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0"/>
          <w:szCs w:val="600"/>
        </w:rPr>
        <w:t xml:space="preserve"/>
      </w:r>
    </w:p>
    <w:p>
      <w:pPr>
        <w:pBdr>
          <w:bottom w:val="single" w:color="00AEEF" w:sz="16" w:space="4"/>
        </w:pBdr>
        <w:spacing w:after="0" w:before="0"/>
        <w:jc w:val="center"/>
      </w:pPr>
      <w:r>
        <w:rPr>
          <w:rFonts w:ascii="Arial" w:cs="Arial" w:eastAsia="Arial" w:hAnsi="Arial"/>
          <w:b/>
          <w:bCs/>
          <w:color w:val="00AEEF"/>
          <w:sz w:val="28"/>
          <w:szCs w:val="28"/>
        </w:rPr>
        <w:t xml:space="preserve">EMBEDDED SYSTEMS</w:t>
      </w:r>
    </w:p>
    <w:p>
      <w:pPr>
        <w:spacing w:after="0" w:before="80"/>
        <w:jc w:val="center"/>
      </w:pPr>
      <w:r>
        <w:rPr>
          <w:rFonts w:ascii="Arial" w:cs="Arial" w:eastAsia="Arial" w:hAnsi="Arial"/>
          <w:color w:val="D0D6E0"/>
          <w:sz w:val="24"/>
          <w:szCs w:val="24"/>
        </w:rPr>
        <w:t xml:space="preserve">PROJECT DOCUMENTATION REPORT</w:t>
      </w:r>
    </w:p>
    <w:p>
      <w:r>
        <w:rPr>
          <w:sz w:val="320"/>
          <w:szCs w:val="320"/>
        </w:rPr>
        <w:t xml:space="preserve"/>
      </w:r>
    </w:p>
    <w:p>
      <w:pPr>
        <w:shd w:fill="1B2A4A" w:val="clear"/>
        <w:spacing w:after="60" w:before="0"/>
        <w:jc w:val="center"/>
      </w:pPr>
      <w:r>
        <w:rPr>
          <w:rFonts w:ascii="Arial" w:cs="Arial" w:eastAsia="Arial" w:hAnsi="Arial"/>
          <w:b/>
          <w:bCs/>
          <w:color w:val="FFFFFF"/>
          <w:sz w:val="44"/>
          <w:szCs w:val="44"/>
        </w:rPr>
        <w:t xml:space="preserve">Real-Time Embedded Audio Processing System</w:t>
      </w:r>
    </w:p>
    <w:p>
      <w:pPr>
        <w:spacing w:after="80" w:before="80"/>
        <w:jc w:val="center"/>
      </w:pPr>
      <w:r>
        <w:rPr>
          <w:rFonts w:ascii="Arial" w:cs="Arial" w:eastAsia="Arial" w:hAnsi="Arial"/>
          <w:i/>
          <w:iCs/>
          <w:color w:val="00AEEF"/>
          <w:sz w:val="32"/>
          <w:szCs w:val="32"/>
        </w:rPr>
        <w:t xml:space="preserve">using ESP32 and ESP-IDF</w:t>
      </w:r>
    </w:p>
    <w:p>
      <w:r>
        <w:rPr>
          <w:sz w:val="200"/>
          <w:szCs w:val="200"/>
        </w:rPr>
        <w:t xml:space="preserve"/>
      </w:r>
    </w:p>
    <w:p>
      <w:pPr>
        <w:jc w:val="center"/>
      </w:pPr>
      <w:r>
        <w:rPr>
          <w:rFonts w:ascii="Arial" w:cs="Arial" w:eastAsia="Arial" w:hAnsi="Arial"/>
          <w:color w:val="D0D6E0"/>
          <w:sz w:val="22"/>
          <w:szCs w:val="22"/>
        </w:rPr>
        <w:t xml:space="preserve">─────────────────────────────────────────</w:t>
      </w:r>
    </w:p>
    <w:p>
      <w:r>
        <w:rPr>
          <w:sz w:val="120"/>
          <w:szCs w:val="120"/>
        </w:rPr>
        <w:t xml:space="preserve"/>
      </w:r>
    </w:p>
    <w:p>
      <w:pPr>
        <w:jc w:val="center"/>
      </w:pPr>
      <w:r>
        <w:rPr>
          <w:rFonts w:ascii="Arial" w:cs="Arial" w:eastAsia="Arial" w:hAnsi="Arial"/>
          <w:b/>
          <w:bCs/>
          <w:color w:val="2E5090"/>
          <w:sz w:val="22"/>
          <w:szCs w:val="22"/>
        </w:rPr>
        <w:t xml:space="preserve">HARDWARE PLATFORM</w:t>
      </w:r>
    </w:p>
    <w:p>
      <w:pPr>
        <w:jc w:val="center"/>
      </w:pPr>
      <w:r>
        <w:rPr>
          <w:rFonts w:ascii="Arial" w:cs="Arial" w:eastAsia="Arial" w:hAnsi="Arial"/>
          <w:color w:val="4A4A4A"/>
          <w:sz w:val="22"/>
          <w:szCs w:val="22"/>
        </w:rPr>
        <w:t xml:space="preserve">ESP32 | INMP441 MEMS Microphone | MAX98357A Amplifier</w:t>
      </w:r>
    </w:p>
    <w:p>
      <w:r>
        <w:rPr>
          <w:sz w:val="80"/>
          <w:szCs w:val="80"/>
        </w:rPr>
        <w:t xml:space="preserve"/>
      </w:r>
    </w:p>
    <w:p>
      <w:pPr>
        <w:jc w:val="center"/>
      </w:pPr>
      <w:r>
        <w:rPr>
          <w:rFonts w:ascii="Arial" w:cs="Arial" w:eastAsia="Arial" w:hAnsi="Arial"/>
          <w:b/>
          <w:bCs/>
          <w:color w:val="2E5090"/>
          <w:sz w:val="22"/>
          <w:szCs w:val="22"/>
        </w:rPr>
        <w:t xml:space="preserve">FIRMWARE FRAMEWORK</w:t>
      </w:r>
    </w:p>
    <w:p>
      <w:pPr>
        <w:jc w:val="center"/>
      </w:pPr>
      <w:r>
        <w:rPr>
          <w:rFonts w:ascii="Arial" w:cs="Arial" w:eastAsia="Arial" w:hAnsi="Arial"/>
          <w:color w:val="4A4A4A"/>
          <w:sz w:val="22"/>
          <w:szCs w:val="22"/>
        </w:rPr>
        <w:t xml:space="preserve">ESP-IDF | FreeRTOS | I2S Protocol | Ring Buffer Architecture</w:t>
      </w:r>
    </w:p>
    <w:p>
      <w:r>
        <w:rPr>
          <w:sz w:val="300"/>
          <w:szCs w:val="300"/>
        </w:rPr>
        <w:t xml:space="preserve"/>
      </w:r>
    </w:p>
    <w:p>
      <w:pPr>
        <w:jc w:val="center"/>
      </w:pPr>
      <w:r>
        <w:rPr>
          <w:rFonts w:ascii="Arial" w:cs="Arial" w:eastAsia="Arial" w:hAnsi="Arial"/>
          <w:color w:val="D0D6E0"/>
          <w:sz w:val="20"/>
          <w:szCs w:val="20"/>
        </w:rPr>
        <w:t xml:space="preserve">Document Version: 1.0</w:t>
      </w:r>
    </w:p>
    <w:p>
      <w:pPr>
        <w:jc w:val="center"/>
      </w:pPr>
      <w:r>
        <w:rPr>
          <w:rFonts w:ascii="Arial" w:cs="Arial" w:eastAsia="Arial" w:hAnsi="Arial"/>
          <w:color w:val="D0D6E0"/>
          <w:sz w:val="20"/>
          <w:szCs w:val="20"/>
        </w:rPr>
        <w:t xml:space="preserve">Classification: SIGNOS TECHNOLOGIES</w:t>
      </w:r>
    </w:p>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1.  Introduction</w:t>
      </w:r>
    </w:p>
    <w:p>
      <w:pPr>
        <w:spacing w:after="100" w:before="60" w:line="320" w:lineRule="auto"/>
        <w:jc w:val="both"/>
      </w:pPr>
      <w:r>
        <w:rPr>
          <w:rFonts w:ascii="Arial" w:cs="Arial" w:eastAsia="Arial" w:hAnsi="Arial"/>
          <w:color w:val="4A4A4A"/>
          <w:sz w:val="22"/>
          <w:szCs w:val="22"/>
        </w:rPr>
        <w:t xml:space="preserve">Real-time audio processing systems are widely used in modern embedded applications such as smart speakers, communication devices, wearable systems, hearing assistance devices, and portable audio products. These systems require continuous audio capture, low-latency processing, and real-time audio output while maintaining efficient hardware and firmware integration.</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This project focuses on developing a modular real-time embedded audio processing framework using ESP32 and ESP-IDF. The system captures digital audio from an I2S MEMS microphone, processes the audio using a structured firmware pipeline, and outputs the processed signal through an I2S audio amplifier connected to a speaker.</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project emphasizes modular firmware architecture, real-time audio streaming, ring buffer-based data flow management, and scalable embedded integration using ESP-IDF in VS Code.</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complete system was developed using component-based firmware organization, enabling easier debugging, reusable APIs, scalable integration, and simplified future development.</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2.  Objectives</w:t>
      </w:r>
    </w:p>
    <w:p>
      <w:pPr>
        <w:spacing w:after="100" w:before="60" w:line="320" w:lineRule="auto"/>
        <w:jc w:val="both"/>
      </w:pPr>
      <w:r>
        <w:rPr>
          <w:rFonts w:ascii="Arial" w:cs="Arial" w:eastAsia="Arial" w:hAnsi="Arial"/>
          <w:color w:val="4A4A4A"/>
          <w:sz w:val="22"/>
          <w:szCs w:val="22"/>
        </w:rPr>
        <w:t xml:space="preserve">The main objectives of this project are:</w:t>
      </w:r>
    </w:p>
    <w:p>
      <w:r>
        <w:rPr>
          <w:sz w:val="60"/>
          <w:szCs w:val="60"/>
        </w:rPr>
        <w:t xml:space="preserve"/>
      </w:r>
    </w:p>
    <w:p>
      <w:pPr>
        <w:pStyle w:val="ListParagraph"/>
        <w:numPr>
          <w:ilvl w:val="0"/>
          <w:numId w:val="2"/>
        </w:numPr>
        <w:spacing w:after="40" w:before="40" w:line="280" w:lineRule="auto"/>
      </w:pPr>
      <w:r>
        <w:rPr>
          <w:rFonts w:ascii="Arial" w:cs="Arial" w:eastAsia="Arial" w:hAnsi="Arial"/>
          <w:color w:val="4A4A4A"/>
          <w:sz w:val="22"/>
          <w:szCs w:val="22"/>
        </w:rPr>
        <w:t xml:space="preserve">To develop a real-time embedded audio processing system using ESP32.</w:t>
      </w:r>
    </w:p>
    <w:p>
      <w:pPr>
        <w:pStyle w:val="ListParagraph"/>
        <w:numPr>
          <w:ilvl w:val="0"/>
          <w:numId w:val="2"/>
        </w:numPr>
        <w:spacing w:after="40" w:before="40" w:line="280" w:lineRule="auto"/>
      </w:pPr>
      <w:r>
        <w:rPr>
          <w:rFonts w:ascii="Arial" w:cs="Arial" w:eastAsia="Arial" w:hAnsi="Arial"/>
          <w:color w:val="4A4A4A"/>
          <w:sz w:val="22"/>
          <w:szCs w:val="22"/>
        </w:rPr>
        <w:t xml:space="preserve">To interface an I2S MEMS microphone for digital audio acquisition.</w:t>
      </w:r>
    </w:p>
    <w:p>
      <w:pPr>
        <w:pStyle w:val="ListParagraph"/>
        <w:numPr>
          <w:ilvl w:val="0"/>
          <w:numId w:val="2"/>
        </w:numPr>
        <w:spacing w:after="40" w:before="40" w:line="280" w:lineRule="auto"/>
      </w:pPr>
      <w:r>
        <w:rPr>
          <w:rFonts w:ascii="Arial" w:cs="Arial" w:eastAsia="Arial" w:hAnsi="Arial"/>
          <w:color w:val="4A4A4A"/>
          <w:sz w:val="22"/>
          <w:szCs w:val="22"/>
        </w:rPr>
        <w:t xml:space="preserve">To implement real-time audio transmission using I2S communication.</w:t>
      </w:r>
    </w:p>
    <w:p>
      <w:pPr>
        <w:pStyle w:val="ListParagraph"/>
        <w:numPr>
          <w:ilvl w:val="0"/>
          <w:numId w:val="2"/>
        </w:numPr>
        <w:spacing w:after="40" w:before="40" w:line="280" w:lineRule="auto"/>
      </w:pPr>
      <w:r>
        <w:rPr>
          <w:rFonts w:ascii="Arial" w:cs="Arial" w:eastAsia="Arial" w:hAnsi="Arial"/>
          <w:color w:val="4A4A4A"/>
          <w:sz w:val="22"/>
          <w:szCs w:val="22"/>
        </w:rPr>
        <w:t xml:space="preserve">To design a modular firmware architecture using ESP-IDF components.</w:t>
      </w:r>
    </w:p>
    <w:p>
      <w:pPr>
        <w:pStyle w:val="ListParagraph"/>
        <w:numPr>
          <w:ilvl w:val="0"/>
          <w:numId w:val="2"/>
        </w:numPr>
        <w:spacing w:after="40" w:before="40" w:line="280" w:lineRule="auto"/>
      </w:pPr>
      <w:r>
        <w:rPr>
          <w:rFonts w:ascii="Arial" w:cs="Arial" w:eastAsia="Arial" w:hAnsi="Arial"/>
          <w:color w:val="4A4A4A"/>
          <w:sz w:val="22"/>
          <w:szCs w:val="22"/>
        </w:rPr>
        <w:t xml:space="preserve">To implement block-based audio processing for efficient execution.</w:t>
      </w:r>
    </w:p>
    <w:p>
      <w:pPr>
        <w:pStyle w:val="ListParagraph"/>
        <w:numPr>
          <w:ilvl w:val="0"/>
          <w:numId w:val="2"/>
        </w:numPr>
        <w:spacing w:after="40" w:before="40" w:line="280" w:lineRule="auto"/>
      </w:pPr>
      <w:r>
        <w:rPr>
          <w:rFonts w:ascii="Arial" w:cs="Arial" w:eastAsia="Arial" w:hAnsi="Arial"/>
          <w:color w:val="4A4A4A"/>
          <w:sz w:val="22"/>
          <w:szCs w:val="22"/>
        </w:rPr>
        <w:t xml:space="preserve">To implement ring buffer architecture for continuous audio streaming.</w:t>
      </w:r>
    </w:p>
    <w:p>
      <w:pPr>
        <w:pStyle w:val="ListParagraph"/>
        <w:numPr>
          <w:ilvl w:val="0"/>
          <w:numId w:val="2"/>
        </w:numPr>
        <w:spacing w:after="40" w:before="40" w:line="280" w:lineRule="auto"/>
      </w:pPr>
      <w:r>
        <w:rPr>
          <w:rFonts w:ascii="Arial" w:cs="Arial" w:eastAsia="Arial" w:hAnsi="Arial"/>
          <w:color w:val="4A4A4A"/>
          <w:sz w:val="22"/>
          <w:szCs w:val="22"/>
        </w:rPr>
        <w:t xml:space="preserve">To integrate audio processing modules in a scalable framework.</w:t>
      </w:r>
    </w:p>
    <w:p>
      <w:pPr>
        <w:pStyle w:val="ListParagraph"/>
        <w:numPr>
          <w:ilvl w:val="0"/>
          <w:numId w:val="2"/>
        </w:numPr>
        <w:spacing w:after="40" w:before="40" w:line="280" w:lineRule="auto"/>
      </w:pPr>
      <w:r>
        <w:rPr>
          <w:rFonts w:ascii="Arial" w:cs="Arial" w:eastAsia="Arial" w:hAnsi="Arial"/>
          <w:color w:val="4A4A4A"/>
          <w:sz w:val="22"/>
          <w:szCs w:val="22"/>
        </w:rPr>
        <w:t xml:space="preserve">To transmit processed audio to a speaker using MAX98357A amplifier.</w:t>
      </w:r>
    </w:p>
    <w:p>
      <w:pPr>
        <w:pStyle w:val="ListParagraph"/>
        <w:numPr>
          <w:ilvl w:val="0"/>
          <w:numId w:val="2"/>
        </w:numPr>
        <w:spacing w:after="40" w:before="40" w:line="280" w:lineRule="auto"/>
      </w:pPr>
      <w:r>
        <w:rPr>
          <w:rFonts w:ascii="Arial" w:cs="Arial" w:eastAsia="Arial" w:hAnsi="Arial"/>
          <w:color w:val="4A4A4A"/>
          <w:sz w:val="22"/>
          <w:szCs w:val="22"/>
        </w:rPr>
        <w:t xml:space="preserve">To achieve low-latency real-time audio flow.</w:t>
      </w:r>
    </w:p>
    <w:p>
      <w:pPr>
        <w:pStyle w:val="ListParagraph"/>
        <w:numPr>
          <w:ilvl w:val="0"/>
          <w:numId w:val="2"/>
        </w:numPr>
        <w:spacing w:after="40" w:before="40" w:line="280" w:lineRule="auto"/>
      </w:pPr>
      <w:r>
        <w:rPr>
          <w:rFonts w:ascii="Arial" w:cs="Arial" w:eastAsia="Arial" w:hAnsi="Arial"/>
          <w:color w:val="4A4A4A"/>
          <w:sz w:val="22"/>
          <w:szCs w:val="22"/>
        </w:rPr>
        <w:t xml:space="preserve">To create a reusable embedded audio framework for future development and learning.</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3.  System Overview</w:t>
      </w:r>
    </w:p>
    <w:p>
      <w:pPr>
        <w:spacing w:after="100" w:before="60" w:line="320" w:lineRule="auto"/>
        <w:jc w:val="both"/>
      </w:pPr>
      <w:r>
        <w:rPr>
          <w:rFonts w:ascii="Arial" w:cs="Arial" w:eastAsia="Arial" w:hAnsi="Arial"/>
          <w:color w:val="4A4A4A"/>
          <w:sz w:val="22"/>
          <w:szCs w:val="22"/>
        </w:rPr>
        <w:t xml:space="preserve">The developed system is a modular embedded audio platform built around the ESP32 microcontroller. Audio input is captured using the INMP441 digital MEMS microphone through I2S communication. The received audio samples are buffered and processed in real-time using a modular firmware pipeline.</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firmware architecture is divided into independent components such as microphone handling, amplifier interface, ring buffer management, and audio pipeline control. This modular approach improves maintainability, scalability, and integration flexibility.</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audio data flows through multiple stages including:</w:t>
      </w:r>
    </w:p>
    <w:p>
      <w:r>
        <w:rPr>
          <w:sz w:val="40"/>
          <w:szCs w:val="40"/>
        </w:rPr>
        <w:t xml:space="preserve"/>
      </w:r>
    </w:p>
    <w:p>
      <w:pPr>
        <w:pStyle w:val="ListParagraph"/>
        <w:numPr>
          <w:ilvl w:val="0"/>
          <w:numId w:val="2"/>
        </w:numPr>
        <w:spacing w:after="40" w:before="40" w:line="280" w:lineRule="auto"/>
      </w:pPr>
      <w:r>
        <w:rPr>
          <w:rFonts w:ascii="Arial" w:cs="Arial" w:eastAsia="Arial" w:hAnsi="Arial"/>
          <w:color w:val="4A4A4A"/>
          <w:sz w:val="22"/>
          <w:szCs w:val="22"/>
        </w:rPr>
        <w:t xml:space="preserve">Audio acquisition</w:t>
      </w:r>
    </w:p>
    <w:p>
      <w:pPr>
        <w:pStyle w:val="ListParagraph"/>
        <w:numPr>
          <w:ilvl w:val="0"/>
          <w:numId w:val="2"/>
        </w:numPr>
        <w:spacing w:after="40" w:before="40" w:line="280" w:lineRule="auto"/>
      </w:pPr>
      <w:r>
        <w:rPr>
          <w:rFonts w:ascii="Arial" w:cs="Arial" w:eastAsia="Arial" w:hAnsi="Arial"/>
          <w:color w:val="4A4A4A"/>
          <w:sz w:val="22"/>
          <w:szCs w:val="22"/>
        </w:rPr>
        <w:t xml:space="preserve">Data buffering</w:t>
      </w:r>
    </w:p>
    <w:p>
      <w:pPr>
        <w:pStyle w:val="ListParagraph"/>
        <w:numPr>
          <w:ilvl w:val="0"/>
          <w:numId w:val="2"/>
        </w:numPr>
        <w:spacing w:after="40" w:before="40" w:line="280" w:lineRule="auto"/>
      </w:pPr>
      <w:r>
        <w:rPr>
          <w:rFonts w:ascii="Arial" w:cs="Arial" w:eastAsia="Arial" w:hAnsi="Arial"/>
          <w:color w:val="4A4A4A"/>
          <w:sz w:val="22"/>
          <w:szCs w:val="22"/>
        </w:rPr>
        <w:t xml:space="preserve">Block-wise processing</w:t>
      </w:r>
    </w:p>
    <w:p>
      <w:pPr>
        <w:pStyle w:val="ListParagraph"/>
        <w:numPr>
          <w:ilvl w:val="0"/>
          <w:numId w:val="2"/>
        </w:numPr>
        <w:spacing w:after="40" w:before="40" w:line="280" w:lineRule="auto"/>
      </w:pPr>
      <w:r>
        <w:rPr>
          <w:rFonts w:ascii="Arial" w:cs="Arial" w:eastAsia="Arial" w:hAnsi="Arial"/>
          <w:color w:val="4A4A4A"/>
          <w:sz w:val="22"/>
          <w:szCs w:val="22"/>
        </w:rPr>
        <w:t xml:space="preserve">Audio transmission</w:t>
      </w:r>
    </w:p>
    <w:p>
      <w:pPr>
        <w:pStyle w:val="ListParagraph"/>
        <w:numPr>
          <w:ilvl w:val="0"/>
          <w:numId w:val="2"/>
        </w:numPr>
        <w:spacing w:after="40" w:before="40" w:line="280" w:lineRule="auto"/>
      </w:pPr>
      <w:r>
        <w:rPr>
          <w:rFonts w:ascii="Arial" w:cs="Arial" w:eastAsia="Arial" w:hAnsi="Arial"/>
          <w:color w:val="4A4A4A"/>
          <w:sz w:val="22"/>
          <w:szCs w:val="22"/>
        </w:rPr>
        <w:t xml:space="preserve">Speaker output</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processed digital audio is transmitted using I2S to the MAX98357A amplifier, which converts the signal into amplified speaker output. The system operates completely in real-time using ESP-IDF and FreeRTOS-based execution on ESP32.</w:t>
      </w:r>
    </w:p>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4.  System Block Diagram</w:t>
      </w:r>
    </w:p>
    <w:p>
      <w:pPr>
        <w:spacing w:after="100" w:before="60" w:line="320" w:lineRule="auto"/>
        <w:jc w:val="both"/>
      </w:pPr>
      <w:r>
        <w:rPr>
          <w:rFonts w:ascii="Arial" w:cs="Arial" w:eastAsia="Arial" w:hAnsi="Arial"/>
          <w:color w:val="4A4A4A"/>
          <w:sz w:val="22"/>
          <w:szCs w:val="22"/>
        </w:rPr>
        <w:t xml:space="preserve">The complete embedded audio processing system consists of four major sections:</w:t>
      </w:r>
    </w:p>
    <w:p>
      <w:r>
        <w:rPr>
          <w:sz w:val="60"/>
          <w:szCs w:val="60"/>
        </w:rPr>
        <w:t xml:space="preserve"/>
      </w:r>
    </w:p>
    <w:p>
      <w:pPr>
        <w:pStyle w:val="ListParagraph"/>
        <w:numPr>
          <w:ilvl w:val="0"/>
          <w:numId w:val="3"/>
        </w:numPr>
        <w:spacing w:after="40" w:before="40" w:line="280" w:lineRule="auto"/>
      </w:pPr>
      <w:r>
        <w:rPr>
          <w:rFonts w:ascii="Arial" w:cs="Arial" w:eastAsia="Arial" w:hAnsi="Arial"/>
          <w:color w:val="4A4A4A"/>
          <w:sz w:val="22"/>
          <w:szCs w:val="22"/>
        </w:rPr>
        <w:t xml:space="preserve">Audio Input Section</w:t>
      </w:r>
    </w:p>
    <w:p>
      <w:pPr>
        <w:pStyle w:val="ListParagraph"/>
        <w:numPr>
          <w:ilvl w:val="0"/>
          <w:numId w:val="3"/>
        </w:numPr>
        <w:spacing w:after="40" w:before="40" w:line="280" w:lineRule="auto"/>
      </w:pPr>
      <w:r>
        <w:rPr>
          <w:rFonts w:ascii="Arial" w:cs="Arial" w:eastAsia="Arial" w:hAnsi="Arial"/>
          <w:color w:val="4A4A4A"/>
          <w:sz w:val="22"/>
          <w:szCs w:val="22"/>
        </w:rPr>
        <w:t xml:space="preserve">ESP32 Processing Section</w:t>
      </w:r>
    </w:p>
    <w:p>
      <w:pPr>
        <w:pStyle w:val="ListParagraph"/>
        <w:numPr>
          <w:ilvl w:val="0"/>
          <w:numId w:val="3"/>
        </w:numPr>
        <w:spacing w:after="40" w:before="40" w:line="280" w:lineRule="auto"/>
      </w:pPr>
      <w:r>
        <w:rPr>
          <w:rFonts w:ascii="Arial" w:cs="Arial" w:eastAsia="Arial" w:hAnsi="Arial"/>
          <w:color w:val="4A4A4A"/>
          <w:sz w:val="22"/>
          <w:szCs w:val="22"/>
        </w:rPr>
        <w:t xml:space="preserve">Audio Output Section</w:t>
      </w:r>
    </w:p>
    <w:p>
      <w:pPr>
        <w:pStyle w:val="ListParagraph"/>
        <w:numPr>
          <w:ilvl w:val="0"/>
          <w:numId w:val="3"/>
        </w:numPr>
        <w:spacing w:after="40" w:before="40" w:line="280" w:lineRule="auto"/>
      </w:pPr>
      <w:r>
        <w:rPr>
          <w:rFonts w:ascii="Arial" w:cs="Arial" w:eastAsia="Arial" w:hAnsi="Arial"/>
          <w:color w:val="4A4A4A"/>
          <w:sz w:val="22"/>
          <w:szCs w:val="22"/>
        </w:rPr>
        <w:t xml:space="preserve">Real-Time Control Flow</w:t>
      </w:r>
    </w:p>
    <w:p>
      <w:r>
        <w:rPr>
          <w:sz w:val="100"/>
          <w:szCs w:val="100"/>
        </w:rPr>
        <w:t xml:space="preserve"/>
      </w:r>
    </w:p>
    <w:p>
      <w:pPr>
        <w:pBdr>
          <w:top w:val="single" w:color="AABBD4" w:sz="4"/>
        </w:pBdr>
        <w:shd w:fill="ECEFF4" w:val="clear"/>
        <w:spacing w:after="0" w:before="10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INMP441 MEMS Mic   |</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  I2S Audio Data</w:t>
      </w:r>
    </w:p>
    <w:p>
      <w:pPr>
        <w:shd w:fill="ECEFF4" w:val="clear"/>
        <w:spacing w:after="0" w:before="0" w:line="260" w:lineRule="auto"/>
        <w:ind w:left="360"/>
      </w:pPr>
      <w:r>
        <w:rPr>
          <w:rFonts w:ascii="Courier New" w:cs="Courier New" w:eastAsia="Courier New" w:hAnsi="Courier New"/>
          <w:color w:val="1B2A4A"/>
          <w:sz w:val="18"/>
          <w:szCs w:val="18"/>
        </w:rPr>
        <w:t xml:space="preserve">          v</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ESP32 I2S RX    |</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v</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Ring Buffer      |</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v</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Audio Pipeline    |</w:t>
      </w:r>
    </w:p>
    <w:p>
      <w:pPr>
        <w:shd w:fill="ECEFF4" w:val="clear"/>
        <w:spacing w:after="0" w:before="0" w:line="260" w:lineRule="auto"/>
        <w:ind w:left="360"/>
      </w:pPr>
      <w:r>
        <w:rPr>
          <w:rFonts w:ascii="Courier New" w:cs="Courier New" w:eastAsia="Courier New" w:hAnsi="Courier New"/>
          <w:color w:val="1B2A4A"/>
          <w:sz w:val="18"/>
          <w:szCs w:val="18"/>
        </w:rPr>
        <w:t xml:space="preserve">| Gain / EQ / Delay /  |</w:t>
      </w:r>
    </w:p>
    <w:p>
      <w:pPr>
        <w:shd w:fill="ECEFF4" w:val="clear"/>
        <w:spacing w:after="0" w:before="0" w:line="260" w:lineRule="auto"/>
        <w:ind w:left="360"/>
      </w:pPr>
      <w:r>
        <w:rPr>
          <w:rFonts w:ascii="Courier New" w:cs="Courier New" w:eastAsia="Courier New" w:hAnsi="Courier New"/>
          <w:color w:val="1B2A4A"/>
          <w:sz w:val="18"/>
          <w:szCs w:val="18"/>
        </w:rPr>
        <w:t xml:space="preserve">|       Limiter        |</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v</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ESP32 I2S TX    |</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v</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MAX98357A Amp      |</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v</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Speaker        |</w:t>
      </w:r>
    </w:p>
    <w:p>
      <w:pPr>
        <w:pBdr>
          <w:bottom w:val="single" w:color="AABBD4" w:sz="4"/>
        </w:pBdr>
        <w:shd w:fill="ECEFF4" w:val="clear"/>
        <w:spacing w:after="100" w:before="0" w:line="260" w:lineRule="auto"/>
        <w:ind w:left="360"/>
      </w:pPr>
      <w:r>
        <w:rPr>
          <w:rFonts w:ascii="Courier New" w:cs="Courier New" w:eastAsia="Courier New" w:hAnsi="Courier New"/>
          <w:color w:val="1B2A4A"/>
          <w:sz w:val="18"/>
          <w:szCs w:val="18"/>
        </w:rPr>
        <w:t xml:space="preserve">+----------------------+</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5.  Audio Flow</w:t>
      </w:r>
    </w:p>
    <w:p>
      <w:pPr>
        <w:spacing w:after="100" w:before="60" w:line="320" w:lineRule="auto"/>
        <w:jc w:val="both"/>
      </w:pPr>
      <w:r>
        <w:rPr>
          <w:rFonts w:ascii="Arial" w:cs="Arial" w:eastAsia="Arial" w:hAnsi="Arial"/>
          <w:color w:val="4A4A4A"/>
          <w:sz w:val="22"/>
          <w:szCs w:val="22"/>
        </w:rPr>
        <w:t xml:space="preserve">The audio processing system operates using continuous real-time digital audio streaming. Audio captured from the microphone is transmitted to ESP32 through I2S communication and processed in block-based format. The processing flow is divided into multiple stages including acquisition, buffering, processing, and transmission.</w:t>
      </w:r>
    </w:p>
    <w:p>
      <w:r>
        <w:rPr>
          <w:sz w:val="100"/>
          <w:szCs w:val="10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Voice Input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INMP441 MEMS Microphone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I2S Audio Reception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int32 Audio Samples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float32 Conversion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Ring Buffer Storage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 Processing Pipeline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float32 Output Processing</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int32 Conversion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I2S Audio Transmission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MAX98357A Amplifier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Speaker Output</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6.  Firmware Workflow</w:t>
      </w:r>
    </w:p>
    <w:p>
      <w:pPr>
        <w:spacing w:after="100" w:before="60" w:line="320" w:lineRule="auto"/>
        <w:jc w:val="both"/>
      </w:pPr>
      <w:r>
        <w:rPr>
          <w:rFonts w:ascii="Arial" w:cs="Arial" w:eastAsia="Arial" w:hAnsi="Arial"/>
          <w:color w:val="4A4A4A"/>
          <w:sz w:val="22"/>
          <w:szCs w:val="22"/>
        </w:rPr>
        <w:t xml:space="preserve">The firmware was developed using ESP-IDF with a modular component-based architecture. Each module performs an independent task and communicates through structured APIs and audio buffers. The firmware continuously executes audio capture, buffer management, processing execution, and audio transmission.</w:t>
      </w:r>
    </w:p>
    <w:p>
      <w:r>
        <w:rPr>
          <w:sz w:val="100"/>
          <w:szCs w:val="10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System Boot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ESP-IDF Initialization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I2S Driver Configuration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Microphone Initialization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Amplifier Initialization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Ring Buffer Initialization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 Pipeline Initialization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Start Real-Time Processing Loop</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Read Audio Block from Mic</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Store Data in Ring Buffer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Process Audio Block</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Transmit Audio to Amplifier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Speaker Output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Repeat Continuously</w:t>
      </w:r>
    </w:p>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7.  System Architecture</w:t>
      </w:r>
    </w:p>
    <w:p>
      <w:pPr>
        <w:spacing w:after="100" w:before="60" w:line="320" w:lineRule="auto"/>
        <w:jc w:val="both"/>
      </w:pPr>
      <w:r>
        <w:rPr>
          <w:rFonts w:ascii="Arial" w:cs="Arial" w:eastAsia="Arial" w:hAnsi="Arial"/>
          <w:color w:val="4A4A4A"/>
          <w:sz w:val="22"/>
          <w:szCs w:val="22"/>
        </w:rPr>
        <w:t xml:space="preserve">The developed embedded audio processing system follows a layered modular architecture. The complete system is divided into independent functional layers to improve scalability, debugging, maintainability, and integration flexibility. The architecture separates hardware interfacing, firmware management, audio buffering, and processing stages into individual modules, simplifying future development and enabling reusable firmware design.</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major layers of the system architecture are:</w:t>
      </w:r>
    </w:p>
    <w:p>
      <w:r>
        <w:rPr>
          <w:sz w:val="40"/>
          <w:szCs w:val="40"/>
        </w:rPr>
        <w:t xml:space="preserve"/>
      </w:r>
    </w:p>
    <w:p>
      <w:pPr>
        <w:pStyle w:val="ListParagraph"/>
        <w:numPr>
          <w:ilvl w:val="0"/>
          <w:numId w:val="2"/>
        </w:numPr>
        <w:spacing w:after="40" w:before="40" w:line="280" w:lineRule="auto"/>
      </w:pPr>
      <w:r>
        <w:rPr>
          <w:rFonts w:ascii="Arial" w:cs="Arial" w:eastAsia="Arial" w:hAnsi="Arial"/>
          <w:color w:val="4A4A4A"/>
          <w:sz w:val="22"/>
          <w:szCs w:val="22"/>
        </w:rPr>
        <w:t xml:space="preserve">Hardware Layer</w:t>
      </w:r>
    </w:p>
    <w:p>
      <w:pPr>
        <w:pStyle w:val="ListParagraph"/>
        <w:numPr>
          <w:ilvl w:val="0"/>
          <w:numId w:val="2"/>
        </w:numPr>
        <w:spacing w:after="40" w:before="40" w:line="280" w:lineRule="auto"/>
      </w:pPr>
      <w:r>
        <w:rPr>
          <w:rFonts w:ascii="Arial" w:cs="Arial" w:eastAsia="Arial" w:hAnsi="Arial"/>
          <w:color w:val="4A4A4A"/>
          <w:sz w:val="22"/>
          <w:szCs w:val="22"/>
        </w:rPr>
        <w:t xml:space="preserve">Driver Layer</w:t>
      </w:r>
    </w:p>
    <w:p>
      <w:pPr>
        <w:pStyle w:val="ListParagraph"/>
        <w:numPr>
          <w:ilvl w:val="0"/>
          <w:numId w:val="2"/>
        </w:numPr>
        <w:spacing w:after="40" w:before="40" w:line="280" w:lineRule="auto"/>
      </w:pPr>
      <w:r>
        <w:rPr>
          <w:rFonts w:ascii="Arial" w:cs="Arial" w:eastAsia="Arial" w:hAnsi="Arial"/>
          <w:color w:val="4A4A4A"/>
          <w:sz w:val="22"/>
          <w:szCs w:val="22"/>
        </w:rPr>
        <w:t xml:space="preserve">Firmware Component Layer</w:t>
      </w:r>
    </w:p>
    <w:p>
      <w:pPr>
        <w:pStyle w:val="ListParagraph"/>
        <w:numPr>
          <w:ilvl w:val="0"/>
          <w:numId w:val="2"/>
        </w:numPr>
        <w:spacing w:after="40" w:before="40" w:line="280" w:lineRule="auto"/>
      </w:pPr>
      <w:r>
        <w:rPr>
          <w:rFonts w:ascii="Arial" w:cs="Arial" w:eastAsia="Arial" w:hAnsi="Arial"/>
          <w:color w:val="4A4A4A"/>
          <w:sz w:val="22"/>
          <w:szCs w:val="22"/>
        </w:rPr>
        <w:t xml:space="preserve">Audio Processing Layer</w:t>
      </w:r>
    </w:p>
    <w:p>
      <w:pPr>
        <w:pStyle w:val="ListParagraph"/>
        <w:numPr>
          <w:ilvl w:val="0"/>
          <w:numId w:val="2"/>
        </w:numPr>
        <w:spacing w:after="40" w:before="40" w:line="280" w:lineRule="auto"/>
      </w:pPr>
      <w:r>
        <w:rPr>
          <w:rFonts w:ascii="Arial" w:cs="Arial" w:eastAsia="Arial" w:hAnsi="Arial"/>
          <w:color w:val="4A4A4A"/>
          <w:sz w:val="22"/>
          <w:szCs w:val="22"/>
        </w:rPr>
        <w:t xml:space="preserve">Output Layer</w:t>
      </w:r>
    </w:p>
    <w:p>
      <w:r>
        <w:rPr>
          <w:sz w:val="120"/>
          <w:szCs w:val="120"/>
        </w:rPr>
        <w:t xml:space="preserve"/>
      </w:r>
    </w:p>
    <w:p>
      <w:pPr>
        <w:pStyle w:val="Heading2"/>
        <w:spacing w:after="120" w:before="280"/>
      </w:pPr>
      <w:r>
        <w:rPr>
          <w:rFonts w:ascii="Arial" w:cs="Arial" w:eastAsia="Arial" w:hAnsi="Arial"/>
          <w:b/>
          <w:bCs/>
          <w:color w:val="2E5090"/>
          <w:sz w:val="26"/>
          <w:szCs w:val="26"/>
        </w:rPr>
        <w:t xml:space="preserve">7.1  Hardware Layer</w:t>
      </w:r>
    </w:p>
    <w:p>
      <w:pPr>
        <w:spacing w:after="100" w:before="60" w:line="320" w:lineRule="auto"/>
        <w:jc w:val="both"/>
      </w:pPr>
      <w:r>
        <w:rPr>
          <w:rFonts w:ascii="Arial" w:cs="Arial" w:eastAsia="Arial" w:hAnsi="Arial"/>
          <w:color w:val="4A4A4A"/>
          <w:sz w:val="22"/>
          <w:szCs w:val="22"/>
        </w:rPr>
        <w:t xml:space="preserve">The hardware layer contains all physical input and output devices connected with the ESP32 microcontroller.</w:t>
      </w:r>
    </w:p>
    <w:p>
      <w:r>
        <w:rPr>
          <w:sz w:val="60"/>
          <w:szCs w:val="60"/>
        </w:rPr>
        <w:t xml:space="preserve"/>
      </w:r>
    </w:p>
    <w:p>
      <w:pPr>
        <w:pStyle w:val="Heading3"/>
        <w:spacing w:after="80" w:before="200"/>
      </w:pPr>
      <w:r>
        <w:rPr>
          <w:rFonts w:ascii="Arial" w:cs="Arial" w:eastAsia="Arial" w:hAnsi="Arial"/>
          <w:b/>
          <w:bCs/>
          <w:color w:val="0072B8"/>
          <w:sz w:val="22"/>
          <w:szCs w:val="22"/>
        </w:rPr>
        <w:t xml:space="preserve">Hardware Components</w:t>
      </w:r>
    </w:p>
    <w:p>
      <w:pPr>
        <w:pStyle w:val="ListParagraph"/>
        <w:numPr>
          <w:ilvl w:val="0"/>
          <w:numId w:val="2"/>
        </w:numPr>
        <w:spacing w:after="40" w:before="40" w:line="280" w:lineRule="auto"/>
      </w:pPr>
      <w:r>
        <w:rPr>
          <w:rFonts w:ascii="Arial" w:cs="Arial" w:eastAsia="Arial" w:hAnsi="Arial"/>
          <w:color w:val="4A4A4A"/>
          <w:sz w:val="22"/>
          <w:szCs w:val="22"/>
        </w:rPr>
        <w:t xml:space="preserve">ESP32 Development Board</w:t>
      </w:r>
    </w:p>
    <w:p>
      <w:pPr>
        <w:pStyle w:val="ListParagraph"/>
        <w:numPr>
          <w:ilvl w:val="0"/>
          <w:numId w:val="2"/>
        </w:numPr>
        <w:spacing w:after="40" w:before="40" w:line="280" w:lineRule="auto"/>
      </w:pPr>
      <w:r>
        <w:rPr>
          <w:rFonts w:ascii="Arial" w:cs="Arial" w:eastAsia="Arial" w:hAnsi="Arial"/>
          <w:color w:val="4A4A4A"/>
          <w:sz w:val="22"/>
          <w:szCs w:val="22"/>
        </w:rPr>
        <w:t xml:space="preserve">INMP441 I2S MEMS Microphone</w:t>
      </w:r>
    </w:p>
    <w:p>
      <w:pPr>
        <w:pStyle w:val="ListParagraph"/>
        <w:numPr>
          <w:ilvl w:val="0"/>
          <w:numId w:val="2"/>
        </w:numPr>
        <w:spacing w:after="40" w:before="40" w:line="280" w:lineRule="auto"/>
      </w:pPr>
      <w:r>
        <w:rPr>
          <w:rFonts w:ascii="Arial" w:cs="Arial" w:eastAsia="Arial" w:hAnsi="Arial"/>
          <w:color w:val="4A4A4A"/>
          <w:sz w:val="22"/>
          <w:szCs w:val="22"/>
        </w:rPr>
        <w:t xml:space="preserve">MAX98357A I2S Amplifier</w:t>
      </w:r>
    </w:p>
    <w:p>
      <w:pPr>
        <w:pStyle w:val="ListParagraph"/>
        <w:numPr>
          <w:ilvl w:val="0"/>
          <w:numId w:val="2"/>
        </w:numPr>
        <w:spacing w:after="40" w:before="40" w:line="280" w:lineRule="auto"/>
      </w:pPr>
      <w:r>
        <w:rPr>
          <w:rFonts w:ascii="Arial" w:cs="Arial" w:eastAsia="Arial" w:hAnsi="Arial"/>
          <w:color w:val="4A4A4A"/>
          <w:sz w:val="22"/>
          <w:szCs w:val="22"/>
        </w:rPr>
        <w:t xml:space="preserve">Speaker Output</w:t>
      </w:r>
    </w:p>
    <w:p>
      <w:pPr>
        <w:pStyle w:val="ListParagraph"/>
        <w:numPr>
          <w:ilvl w:val="0"/>
          <w:numId w:val="2"/>
        </w:numPr>
        <w:spacing w:after="40" w:before="40" w:line="280" w:lineRule="auto"/>
      </w:pPr>
      <w:r>
        <w:rPr>
          <w:rFonts w:ascii="Arial" w:cs="Arial" w:eastAsia="Arial" w:hAnsi="Arial"/>
          <w:color w:val="4A4A4A"/>
          <w:sz w:val="22"/>
          <w:szCs w:val="22"/>
        </w:rPr>
        <w:t xml:space="preserve">GPIO Preset Switches</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hardware layer is responsible for audio acquisition, audio output, GPIO control, power management, and physical interfacing.</w:t>
      </w:r>
    </w:p>
    <w:p>
      <w:r>
        <w:rPr>
          <w:sz w:val="120"/>
          <w:szCs w:val="120"/>
        </w:rPr>
        <w:t xml:space="preserve"/>
      </w:r>
    </w:p>
    <w:p>
      <w:pPr>
        <w:pStyle w:val="Heading2"/>
        <w:spacing w:after="120" w:before="280"/>
      </w:pPr>
      <w:r>
        <w:rPr>
          <w:rFonts w:ascii="Arial" w:cs="Arial" w:eastAsia="Arial" w:hAnsi="Arial"/>
          <w:b/>
          <w:bCs/>
          <w:color w:val="2E5090"/>
          <w:sz w:val="26"/>
          <w:szCs w:val="26"/>
        </w:rPr>
        <w:t xml:space="preserve">7.2  Driver Layer</w:t>
      </w:r>
    </w:p>
    <w:p>
      <w:pPr>
        <w:spacing w:after="100" w:before="60" w:line="320" w:lineRule="auto"/>
        <w:jc w:val="both"/>
      </w:pPr>
      <w:r>
        <w:rPr>
          <w:rFonts w:ascii="Arial" w:cs="Arial" w:eastAsia="Arial" w:hAnsi="Arial"/>
          <w:color w:val="4A4A4A"/>
          <w:sz w:val="22"/>
          <w:szCs w:val="22"/>
        </w:rPr>
        <w:t xml:space="preserve">The driver layer provides low-level communication between ESP32 hardware peripherals and firmware modules. The system mainly uses I2S Drivers, GPIO Drivers, and FreeRTOS Support. The ESP-IDF framework provides built-in driver support for these peripherals.</w:t>
      </w:r>
    </w:p>
    <w:p>
      <w:r>
        <w:rPr>
          <w:sz w:val="60"/>
          <w:szCs w:val="60"/>
        </w:rPr>
        <w:t xml:space="preserve"/>
      </w:r>
    </w:p>
    <w:p>
      <w:pPr>
        <w:pStyle w:val="Heading3"/>
        <w:spacing w:after="80" w:before="200"/>
      </w:pPr>
      <w:r>
        <w:rPr>
          <w:rFonts w:ascii="Arial" w:cs="Arial" w:eastAsia="Arial" w:hAnsi="Arial"/>
          <w:b/>
          <w:bCs/>
          <w:color w:val="0072B8"/>
          <w:sz w:val="22"/>
          <w:szCs w:val="22"/>
        </w:rPr>
        <w:t xml:space="preserve">Driver Responsibilities</w:t>
      </w:r>
    </w:p>
    <w:p>
      <w:pPr>
        <w:pStyle w:val="ListParagraph"/>
        <w:numPr>
          <w:ilvl w:val="0"/>
          <w:numId w:val="2"/>
        </w:numPr>
        <w:spacing w:after="40" w:before="40" w:line="280" w:lineRule="auto"/>
      </w:pPr>
      <w:r>
        <w:rPr>
          <w:rFonts w:ascii="Arial" w:cs="Arial" w:eastAsia="Arial" w:hAnsi="Arial"/>
          <w:color w:val="4A4A4A"/>
          <w:sz w:val="22"/>
          <w:szCs w:val="22"/>
        </w:rPr>
        <w:t xml:space="preserve">I2S audio transmission and reception</w:t>
      </w:r>
    </w:p>
    <w:p>
      <w:pPr>
        <w:pStyle w:val="ListParagraph"/>
        <w:numPr>
          <w:ilvl w:val="0"/>
          <w:numId w:val="2"/>
        </w:numPr>
        <w:spacing w:after="40" w:before="40" w:line="280" w:lineRule="auto"/>
      </w:pPr>
      <w:r>
        <w:rPr>
          <w:rFonts w:ascii="Arial" w:cs="Arial" w:eastAsia="Arial" w:hAnsi="Arial"/>
          <w:color w:val="4A4A4A"/>
          <w:sz w:val="22"/>
          <w:szCs w:val="22"/>
        </w:rPr>
        <w:t xml:space="preserve">GPIO input handling</w:t>
      </w:r>
    </w:p>
    <w:p>
      <w:pPr>
        <w:pStyle w:val="ListParagraph"/>
        <w:numPr>
          <w:ilvl w:val="0"/>
          <w:numId w:val="2"/>
        </w:numPr>
        <w:spacing w:after="40" w:before="40" w:line="280" w:lineRule="auto"/>
      </w:pPr>
      <w:r>
        <w:rPr>
          <w:rFonts w:ascii="Arial" w:cs="Arial" w:eastAsia="Arial" w:hAnsi="Arial"/>
          <w:color w:val="4A4A4A"/>
          <w:sz w:val="22"/>
          <w:szCs w:val="22"/>
        </w:rPr>
        <w:t xml:space="preserve">Real-time execution support</w:t>
      </w:r>
    </w:p>
    <w:p>
      <w:pPr>
        <w:pStyle w:val="ListParagraph"/>
        <w:numPr>
          <w:ilvl w:val="0"/>
          <w:numId w:val="2"/>
        </w:numPr>
        <w:spacing w:after="40" w:before="40" w:line="280" w:lineRule="auto"/>
      </w:pPr>
      <w:r>
        <w:rPr>
          <w:rFonts w:ascii="Arial" w:cs="Arial" w:eastAsia="Arial" w:hAnsi="Arial"/>
          <w:color w:val="4A4A4A"/>
          <w:sz w:val="22"/>
          <w:szCs w:val="22"/>
        </w:rPr>
        <w:t xml:space="preserve">Hardware communication management</w:t>
      </w:r>
    </w:p>
    <w:p>
      <w:r>
        <w:rPr>
          <w:sz w:val="120"/>
          <w:szCs w:val="120"/>
        </w:rPr>
        <w:t xml:space="preserve"/>
      </w:r>
    </w:p>
    <w:p>
      <w:pPr>
        <w:pStyle w:val="Heading2"/>
        <w:spacing w:after="120" w:before="280"/>
      </w:pPr>
      <w:r>
        <w:rPr>
          <w:rFonts w:ascii="Arial" w:cs="Arial" w:eastAsia="Arial" w:hAnsi="Arial"/>
          <w:b/>
          <w:bCs/>
          <w:color w:val="2E5090"/>
          <w:sz w:val="26"/>
          <w:szCs w:val="26"/>
        </w:rPr>
        <w:t xml:space="preserve">7.3  Firmware Component Layer</w:t>
      </w:r>
    </w:p>
    <w:p>
      <w:pPr>
        <w:spacing w:after="100" w:before="60" w:line="320" w:lineRule="auto"/>
        <w:jc w:val="both"/>
      </w:pPr>
      <w:r>
        <w:rPr>
          <w:rFonts w:ascii="Arial" w:cs="Arial" w:eastAsia="Arial" w:hAnsi="Arial"/>
          <w:color w:val="4A4A4A"/>
          <w:sz w:val="22"/>
          <w:szCs w:val="22"/>
        </w:rPr>
        <w:t xml:space="preserve">The firmware layer is organized using ESP-IDF component-based architecture. Each module is implemented as an independent component containing separate source files, header files, and CMake configuration.</w:t>
      </w:r>
    </w:p>
    <w:p>
      <w:r>
        <w:rPr>
          <w:sz w:val="60"/>
          <w:szCs w:val="60"/>
        </w:rPr>
        <w:t xml:space="preserve"/>
      </w:r>
    </w:p>
    <w:p>
      <w:pPr>
        <w:pStyle w:val="Heading3"/>
        <w:spacing w:after="80" w:before="200"/>
      </w:pPr>
      <w:r>
        <w:rPr>
          <w:rFonts w:ascii="Arial" w:cs="Arial" w:eastAsia="Arial" w:hAnsi="Arial"/>
          <w:b/>
          <w:bCs/>
          <w:color w:val="0072B8"/>
          <w:sz w:val="22"/>
          <w:szCs w:val="22"/>
        </w:rPr>
        <w:t xml:space="preserve">Major Firmware Components</w:t>
      </w:r>
    </w:p>
    <w:p>
      <w:pPr>
        <w:pStyle w:val="ListParagraph"/>
        <w:numPr>
          <w:ilvl w:val="0"/>
          <w:numId w:val="2"/>
        </w:numPr>
        <w:spacing w:after="40" w:before="40" w:line="280" w:lineRule="auto"/>
      </w:pPr>
      <w:r>
        <w:rPr>
          <w:rFonts w:ascii="Arial" w:cs="Arial" w:eastAsia="Arial" w:hAnsi="Arial"/>
          <w:color w:val="4A4A4A"/>
          <w:sz w:val="22"/>
          <w:szCs w:val="22"/>
        </w:rPr>
        <w:t xml:space="preserve">mic</w:t>
      </w:r>
    </w:p>
    <w:p>
      <w:pPr>
        <w:pStyle w:val="ListParagraph"/>
        <w:numPr>
          <w:ilvl w:val="0"/>
          <w:numId w:val="2"/>
        </w:numPr>
        <w:spacing w:after="40" w:before="40" w:line="280" w:lineRule="auto"/>
      </w:pPr>
      <w:r>
        <w:rPr>
          <w:rFonts w:ascii="Arial" w:cs="Arial" w:eastAsia="Arial" w:hAnsi="Arial"/>
          <w:color w:val="4A4A4A"/>
          <w:sz w:val="22"/>
          <w:szCs w:val="22"/>
        </w:rPr>
        <w:t xml:space="preserve">amp</w:t>
      </w:r>
    </w:p>
    <w:p>
      <w:pPr>
        <w:pStyle w:val="ListParagraph"/>
        <w:numPr>
          <w:ilvl w:val="0"/>
          <w:numId w:val="2"/>
        </w:numPr>
        <w:spacing w:after="40" w:before="40" w:line="280" w:lineRule="auto"/>
      </w:pPr>
      <w:r>
        <w:rPr>
          <w:rFonts w:ascii="Arial" w:cs="Arial" w:eastAsia="Arial" w:hAnsi="Arial"/>
          <w:color w:val="4A4A4A"/>
          <w:sz w:val="22"/>
          <w:szCs w:val="22"/>
        </w:rPr>
        <w:t xml:space="preserve">ring_buffer</w:t>
      </w:r>
    </w:p>
    <w:p>
      <w:pPr>
        <w:pStyle w:val="ListParagraph"/>
        <w:numPr>
          <w:ilvl w:val="0"/>
          <w:numId w:val="2"/>
        </w:numPr>
        <w:spacing w:after="40" w:before="40" w:line="280" w:lineRule="auto"/>
      </w:pPr>
      <w:r>
        <w:rPr>
          <w:rFonts w:ascii="Arial" w:cs="Arial" w:eastAsia="Arial" w:hAnsi="Arial"/>
          <w:color w:val="4A4A4A"/>
          <w:sz w:val="22"/>
          <w:szCs w:val="22"/>
        </w:rPr>
        <w:t xml:space="preserve">audio_pipeline</w:t>
      </w:r>
    </w:p>
    <w:p>
      <w:pPr>
        <w:pStyle w:val="ListParagraph"/>
        <w:numPr>
          <w:ilvl w:val="0"/>
          <w:numId w:val="2"/>
        </w:numPr>
        <w:spacing w:after="40" w:before="40" w:line="280" w:lineRule="auto"/>
      </w:pPr>
      <w:r>
        <w:rPr>
          <w:rFonts w:ascii="Arial" w:cs="Arial" w:eastAsia="Arial" w:hAnsi="Arial"/>
          <w:color w:val="4A4A4A"/>
          <w:sz w:val="22"/>
          <w:szCs w:val="22"/>
        </w:rPr>
        <w:t xml:space="preserve">common</w:t>
      </w:r>
    </w:p>
    <w:p>
      <w:pPr>
        <w:pStyle w:val="ListParagraph"/>
        <w:numPr>
          <w:ilvl w:val="0"/>
          <w:numId w:val="2"/>
        </w:numPr>
        <w:spacing w:after="40" w:before="40" w:line="280" w:lineRule="auto"/>
      </w:pPr>
      <w:r>
        <w:rPr>
          <w:rFonts w:ascii="Arial" w:cs="Arial" w:eastAsia="Arial" w:hAnsi="Arial"/>
          <w:color w:val="4A4A4A"/>
          <w:sz w:val="22"/>
          <w:szCs w:val="22"/>
        </w:rPr>
        <w:t xml:space="preserve">main</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This structure improves code readability, debugging, reusability, scalability, and enables independent testing of each module.</w:t>
      </w:r>
    </w:p>
    <w:p>
      <w:r>
        <w:rPr>
          <w:sz w:val="120"/>
          <w:szCs w:val="120"/>
        </w:rPr>
        <w:t xml:space="preserve"/>
      </w:r>
    </w:p>
    <w:p>
      <w:pPr>
        <w:pStyle w:val="Heading2"/>
        <w:spacing w:after="120" w:before="280"/>
      </w:pPr>
      <w:r>
        <w:rPr>
          <w:rFonts w:ascii="Arial" w:cs="Arial" w:eastAsia="Arial" w:hAnsi="Arial"/>
          <w:b/>
          <w:bCs/>
          <w:color w:val="2E5090"/>
          <w:sz w:val="26"/>
          <w:szCs w:val="26"/>
        </w:rPr>
        <w:t xml:space="preserve">7.4  Audio Processing Layer</w:t>
      </w:r>
    </w:p>
    <w:p>
      <w:pPr>
        <w:spacing w:after="100" w:before="60" w:line="320" w:lineRule="auto"/>
        <w:jc w:val="both"/>
      </w:pPr>
      <w:r>
        <w:rPr>
          <w:rFonts w:ascii="Arial" w:cs="Arial" w:eastAsia="Arial" w:hAnsi="Arial"/>
          <w:color w:val="4A4A4A"/>
          <w:sz w:val="22"/>
          <w:szCs w:val="22"/>
        </w:rPr>
        <w:t xml:space="preserve">The audio processing layer manages real-time audio data flow inside the system. The complete processing sequence includes audio reception, data buffering, block-wise processing, and audio transmission. The system uses float32 audio processing for efficient signal manipulation and scalable DSP integration.</w:t>
      </w:r>
    </w:p>
    <w:p>
      <w:r>
        <w:rPr>
          <w:sz w:val="60"/>
          <w:szCs w:val="60"/>
        </w:rPr>
        <w:t xml:space="preserve"/>
      </w:r>
    </w:p>
    <w:p>
      <w:pPr>
        <w:pStyle w:val="Heading3"/>
        <w:spacing w:after="80" w:before="200"/>
      </w:pPr>
      <w:r>
        <w:rPr>
          <w:rFonts w:ascii="Arial" w:cs="Arial" w:eastAsia="Arial" w:hAnsi="Arial"/>
          <w:b/>
          <w:bCs/>
          <w:color w:val="0072B8"/>
          <w:sz w:val="22"/>
          <w:szCs w:val="22"/>
        </w:rPr>
        <w:t xml:space="preserve">Processing Pipeline Stages</w:t>
      </w:r>
    </w:p>
    <w:p>
      <w:pPr>
        <w:pStyle w:val="ListParagraph"/>
        <w:numPr>
          <w:ilvl w:val="0"/>
          <w:numId w:val="2"/>
        </w:numPr>
        <w:spacing w:after="40" w:before="40" w:line="280" w:lineRule="auto"/>
      </w:pPr>
      <w:r>
        <w:rPr>
          <w:rFonts w:ascii="Arial" w:cs="Arial" w:eastAsia="Arial" w:hAnsi="Arial"/>
          <w:color w:val="4A4A4A"/>
          <w:sz w:val="22"/>
          <w:szCs w:val="22"/>
        </w:rPr>
        <w:t xml:space="preserve">Gain Control</w:t>
      </w:r>
    </w:p>
    <w:p>
      <w:pPr>
        <w:pStyle w:val="ListParagraph"/>
        <w:numPr>
          <w:ilvl w:val="0"/>
          <w:numId w:val="2"/>
        </w:numPr>
        <w:spacing w:after="40" w:before="40" w:line="280" w:lineRule="auto"/>
      </w:pPr>
      <w:r>
        <w:rPr>
          <w:rFonts w:ascii="Arial" w:cs="Arial" w:eastAsia="Arial" w:hAnsi="Arial"/>
          <w:color w:val="4A4A4A"/>
          <w:sz w:val="22"/>
          <w:szCs w:val="22"/>
        </w:rPr>
        <w:t xml:space="preserve">Equalizer</w:t>
      </w:r>
    </w:p>
    <w:p>
      <w:pPr>
        <w:pStyle w:val="ListParagraph"/>
        <w:numPr>
          <w:ilvl w:val="0"/>
          <w:numId w:val="2"/>
        </w:numPr>
        <w:spacing w:after="40" w:before="40" w:line="280" w:lineRule="auto"/>
      </w:pPr>
      <w:r>
        <w:rPr>
          <w:rFonts w:ascii="Arial" w:cs="Arial" w:eastAsia="Arial" w:hAnsi="Arial"/>
          <w:color w:val="4A4A4A"/>
          <w:sz w:val="22"/>
          <w:szCs w:val="22"/>
        </w:rPr>
        <w:t xml:space="preserve">Delay</w:t>
      </w:r>
    </w:p>
    <w:p>
      <w:pPr>
        <w:pStyle w:val="ListParagraph"/>
        <w:numPr>
          <w:ilvl w:val="0"/>
          <w:numId w:val="2"/>
        </w:numPr>
        <w:spacing w:after="40" w:before="40" w:line="280" w:lineRule="auto"/>
      </w:pPr>
      <w:r>
        <w:rPr>
          <w:rFonts w:ascii="Arial" w:cs="Arial" w:eastAsia="Arial" w:hAnsi="Arial"/>
          <w:color w:val="4A4A4A"/>
          <w:sz w:val="22"/>
          <w:szCs w:val="22"/>
        </w:rPr>
        <w:t xml:space="preserve">Limiter</w:t>
      </w:r>
    </w:p>
    <w:p>
      <w:r>
        <w:rPr>
          <w:sz w:val="120"/>
          <w:szCs w:val="120"/>
        </w:rPr>
        <w:t xml:space="preserve"/>
      </w:r>
    </w:p>
    <w:p>
      <w:pPr>
        <w:pStyle w:val="Heading2"/>
        <w:spacing w:after="120" w:before="280"/>
      </w:pPr>
      <w:r>
        <w:rPr>
          <w:rFonts w:ascii="Arial" w:cs="Arial" w:eastAsia="Arial" w:hAnsi="Arial"/>
          <w:b/>
          <w:bCs/>
          <w:color w:val="2E5090"/>
          <w:sz w:val="26"/>
          <w:szCs w:val="26"/>
        </w:rPr>
        <w:t xml:space="preserve">7.5  Output Layer</w:t>
      </w:r>
    </w:p>
    <w:p>
      <w:pPr>
        <w:spacing w:after="100" w:before="60" w:line="320" w:lineRule="auto"/>
        <w:jc w:val="both"/>
      </w:pPr>
      <w:r>
        <w:rPr>
          <w:rFonts w:ascii="Arial" w:cs="Arial" w:eastAsia="Arial" w:hAnsi="Arial"/>
          <w:color w:val="4A4A4A"/>
          <w:sz w:val="22"/>
          <w:szCs w:val="22"/>
        </w:rPr>
        <w:t xml:space="preserve">The output layer transmits processed digital audio data to the MAX98357A amplifier using I2S communication. The amplifier converts digital audio to analog signal, amplifies audio output, and drives speaker output. The final processed sound is reproduced through the connected speaker in real-time.</w:t>
      </w:r>
    </w:p>
    <w:p>
      <w:r>
        <w:rPr>
          <w:sz w:val="120"/>
          <w:szCs w:val="120"/>
        </w:rPr>
        <w:t xml:space="preserve"/>
      </w:r>
    </w:p>
    <w:p>
      <w:pPr>
        <w:pStyle w:val="Heading2"/>
        <w:spacing w:after="120" w:before="280"/>
      </w:pPr>
      <w:r>
        <w:rPr>
          <w:rFonts w:ascii="Arial" w:cs="Arial" w:eastAsia="Arial" w:hAnsi="Arial"/>
          <w:b/>
          <w:bCs/>
          <w:color w:val="2E5090"/>
          <w:sz w:val="26"/>
          <w:szCs w:val="26"/>
        </w:rPr>
        <w:t xml:space="preserve">7.6  Architecture Layer Diagram</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6"/>
              <w:bottom w:val="single" w:color="2E5090" w:sz="6"/>
              <w:right w:val="single" w:color="2E5090" w:sz="6"/>
            </w:tcBorders>
            <w:shd w:fill="EBF0F9" w:val="clear"/>
            <w:tcMar>
              <w:top w:type="dxa" w:w="100"/>
              <w:left w:type="dxa" w:w="200"/>
              <w:bottom w:type="dxa" w:w="100"/>
              <w:right w:type="dxa" w:w="200"/>
            </w:tcMar>
          </w:tcPr>
          <w:p>
            <w:pPr>
              <w:jc w:val="center"/>
            </w:pPr>
            <w:r>
              <w:rPr>
                <w:rFonts w:ascii="Arial" w:cs="Arial" w:eastAsia="Arial" w:hAnsi="Arial"/>
                <w:b/>
                <w:bCs/>
                <w:color w:val="1B2A4A"/>
                <w:sz w:val="22"/>
                <w:szCs w:val="22"/>
              </w:rPr>
              <w:t xml:space="preserve">Hardware Layer</w:t>
            </w:r>
          </w:p>
          <w:p>
            <w:pPr>
              <w:jc w:val="center"/>
            </w:pPr>
            <w:r>
              <w:rPr>
                <w:rFonts w:ascii="Arial" w:cs="Arial" w:eastAsia="Arial" w:hAnsi="Arial"/>
                <w:color w:val="4A4A4A"/>
                <w:sz w:val="20"/>
                <w:szCs w:val="20"/>
              </w:rPr>
              <w:t xml:space="preserve">INMP441 Mic  |  ESP32  |  MAX98357A  |  Speaker</w:t>
            </w:r>
          </w:p>
        </w:tc>
      </w:tr>
    </w:tbl>
    <w:p>
      <w:pPr>
        <w:spacing w:after="0" w:before="0"/>
        <w:jc w:val="center"/>
      </w:pPr>
      <w:r>
        <w:rPr>
          <w:rFonts w:ascii="Arial" w:cs="Arial" w:eastAsia="Arial" w:hAnsi="Arial"/>
          <w:color w:val="2E509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6"/>
              <w:bottom w:val="single" w:color="2E5090" w:sz="6"/>
              <w:right w:val="single" w:color="2E5090" w:sz="6"/>
            </w:tcBorders>
            <w:shd w:fill="EBF0F9" w:val="clear"/>
            <w:tcMar>
              <w:top w:type="dxa" w:w="100"/>
              <w:left w:type="dxa" w:w="200"/>
              <w:bottom w:type="dxa" w:w="100"/>
              <w:right w:type="dxa" w:w="200"/>
            </w:tcMar>
          </w:tcPr>
          <w:p>
            <w:pPr>
              <w:jc w:val="center"/>
            </w:pPr>
            <w:r>
              <w:rPr>
                <w:rFonts w:ascii="Arial" w:cs="Arial" w:eastAsia="Arial" w:hAnsi="Arial"/>
                <w:b/>
                <w:bCs/>
                <w:color w:val="1B2A4A"/>
                <w:sz w:val="22"/>
                <w:szCs w:val="22"/>
              </w:rPr>
              <w:t xml:space="preserve">Driver Layer</w:t>
            </w:r>
          </w:p>
          <w:p>
            <w:pPr>
              <w:jc w:val="center"/>
            </w:pPr>
            <w:r>
              <w:rPr>
                <w:rFonts w:ascii="Arial" w:cs="Arial" w:eastAsia="Arial" w:hAnsi="Arial"/>
                <w:color w:val="4A4A4A"/>
                <w:sz w:val="20"/>
                <w:szCs w:val="20"/>
              </w:rPr>
              <w:t xml:space="preserve">I2S Driver  |  GPIO Driver  |  FreeRTOS Support</w:t>
            </w:r>
          </w:p>
        </w:tc>
      </w:tr>
    </w:tbl>
    <w:p>
      <w:pPr>
        <w:spacing w:after="0" w:before="0"/>
        <w:jc w:val="center"/>
      </w:pPr>
      <w:r>
        <w:rPr>
          <w:rFonts w:ascii="Arial" w:cs="Arial" w:eastAsia="Arial" w:hAnsi="Arial"/>
          <w:color w:val="2E509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6"/>
              <w:bottom w:val="single" w:color="2E5090" w:sz="6"/>
              <w:right w:val="single" w:color="2E5090" w:sz="6"/>
            </w:tcBorders>
            <w:shd w:fill="EBF0F9" w:val="clear"/>
            <w:tcMar>
              <w:top w:type="dxa" w:w="100"/>
              <w:left w:type="dxa" w:w="200"/>
              <w:bottom w:type="dxa" w:w="100"/>
              <w:right w:type="dxa" w:w="200"/>
            </w:tcMar>
          </w:tcPr>
          <w:p>
            <w:pPr>
              <w:jc w:val="center"/>
            </w:pPr>
            <w:r>
              <w:rPr>
                <w:rFonts w:ascii="Arial" w:cs="Arial" w:eastAsia="Arial" w:hAnsi="Arial"/>
                <w:b/>
                <w:bCs/>
                <w:color w:val="1B2A4A"/>
                <w:sz w:val="22"/>
                <w:szCs w:val="22"/>
              </w:rPr>
              <w:t xml:space="preserve">Firmware Component Layer</w:t>
            </w:r>
          </w:p>
          <w:p>
            <w:pPr>
              <w:jc w:val="center"/>
            </w:pPr>
            <w:r>
              <w:rPr>
                <w:rFonts w:ascii="Arial" w:cs="Arial" w:eastAsia="Arial" w:hAnsi="Arial"/>
                <w:color w:val="4A4A4A"/>
                <w:sz w:val="20"/>
                <w:szCs w:val="20"/>
              </w:rPr>
              <w:t xml:space="preserve">mic  |  amp  |  ring_buffer  |  audio_pipeline  |  common  |  main</w:t>
            </w:r>
          </w:p>
        </w:tc>
      </w:tr>
    </w:tbl>
    <w:p>
      <w:pPr>
        <w:spacing w:after="0" w:before="0"/>
        <w:jc w:val="center"/>
      </w:pPr>
      <w:r>
        <w:rPr>
          <w:rFonts w:ascii="Arial" w:cs="Arial" w:eastAsia="Arial" w:hAnsi="Arial"/>
          <w:color w:val="2E509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6"/>
              <w:bottom w:val="single" w:color="2E5090" w:sz="6"/>
              <w:right w:val="single" w:color="2E5090" w:sz="6"/>
            </w:tcBorders>
            <w:shd w:fill="EBF0F9" w:val="clear"/>
            <w:tcMar>
              <w:top w:type="dxa" w:w="100"/>
              <w:left w:type="dxa" w:w="200"/>
              <w:bottom w:type="dxa" w:w="100"/>
              <w:right w:type="dxa" w:w="200"/>
            </w:tcMar>
          </w:tcPr>
          <w:p>
            <w:pPr>
              <w:jc w:val="center"/>
            </w:pPr>
            <w:r>
              <w:rPr>
                <w:rFonts w:ascii="Arial" w:cs="Arial" w:eastAsia="Arial" w:hAnsi="Arial"/>
                <w:b/>
                <w:bCs/>
                <w:color w:val="1B2A4A"/>
                <w:sz w:val="22"/>
                <w:szCs w:val="22"/>
              </w:rPr>
              <w:t xml:space="preserve">Audio Processing Layer</w:t>
            </w:r>
          </w:p>
          <w:p>
            <w:pPr>
              <w:jc w:val="center"/>
            </w:pPr>
            <w:r>
              <w:rPr>
                <w:rFonts w:ascii="Arial" w:cs="Arial" w:eastAsia="Arial" w:hAnsi="Arial"/>
                <w:color w:val="4A4A4A"/>
                <w:sz w:val="20"/>
                <w:szCs w:val="20"/>
              </w:rPr>
              <w:t xml:space="preserve">Gain  |  Equalizer  |  Delay  |  Limiter</w:t>
            </w:r>
          </w:p>
        </w:tc>
      </w:tr>
    </w:tbl>
    <w:p>
      <w:pPr>
        <w:spacing w:after="0" w:before="0"/>
        <w:jc w:val="center"/>
      </w:pPr>
      <w:r>
        <w:rPr>
          <w:rFonts w:ascii="Arial" w:cs="Arial" w:eastAsia="Arial" w:hAnsi="Arial"/>
          <w:color w:val="2E509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6"/>
              <w:bottom w:val="single" w:color="2E5090" w:sz="6"/>
              <w:right w:val="single" w:color="2E5090" w:sz="6"/>
            </w:tcBorders>
            <w:shd w:fill="EBF0F9" w:val="clear"/>
            <w:tcMar>
              <w:top w:type="dxa" w:w="100"/>
              <w:left w:type="dxa" w:w="200"/>
              <w:bottom w:type="dxa" w:w="100"/>
              <w:right w:type="dxa" w:w="200"/>
            </w:tcMar>
          </w:tcPr>
          <w:p>
            <w:pPr>
              <w:jc w:val="center"/>
            </w:pPr>
            <w:r>
              <w:rPr>
                <w:rFonts w:ascii="Arial" w:cs="Arial" w:eastAsia="Arial" w:hAnsi="Arial"/>
                <w:b/>
                <w:bCs/>
                <w:color w:val="1B2A4A"/>
                <w:sz w:val="22"/>
                <w:szCs w:val="22"/>
              </w:rPr>
              <w:t xml:space="preserve">Output Layer</w:t>
            </w:r>
          </w:p>
          <w:p>
            <w:pPr>
              <w:jc w:val="center"/>
            </w:pPr>
            <w:r>
              <w:rPr>
                <w:rFonts w:ascii="Arial" w:cs="Arial" w:eastAsia="Arial" w:hAnsi="Arial"/>
                <w:color w:val="4A4A4A"/>
                <w:sz w:val="20"/>
                <w:szCs w:val="20"/>
              </w:rPr>
              <w:t xml:space="preserve">I2S TX  →  Amplifier  →  Speaker</w:t>
            </w:r>
          </w:p>
        </w:tc>
      </w:tr>
    </w:tbl>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8.  System Flowcharts</w:t>
      </w:r>
    </w:p>
    <w:p>
      <w:pPr>
        <w:spacing w:after="100" w:before="60" w:line="320" w:lineRule="auto"/>
        <w:jc w:val="both"/>
      </w:pPr>
      <w:r>
        <w:rPr>
          <w:rFonts w:ascii="Arial" w:cs="Arial" w:eastAsia="Arial" w:hAnsi="Arial"/>
          <w:color w:val="4A4A4A"/>
          <w:sz w:val="22"/>
          <w:szCs w:val="22"/>
        </w:rPr>
        <w:t xml:space="preserve">The developed embedded audio processing system follows a continuous real-time execution flow. Multiple firmware stages operate sequentially to ensure stable audio acquisition, buffering, processing, and output generation.</w:t>
      </w:r>
    </w:p>
    <w:p>
      <w:r>
        <w:rPr>
          <w:sz w:val="120"/>
          <w:szCs w:val="120"/>
        </w:rPr>
        <w:t xml:space="preserve"/>
      </w:r>
    </w:p>
    <w:p>
      <w:pPr>
        <w:pStyle w:val="Heading2"/>
        <w:spacing w:after="120" w:before="280"/>
      </w:pPr>
      <w:r>
        <w:rPr>
          <w:rFonts w:ascii="Arial" w:cs="Arial" w:eastAsia="Arial" w:hAnsi="Arial"/>
          <w:b/>
          <w:bCs/>
          <w:color w:val="2E5090"/>
          <w:sz w:val="26"/>
          <w:szCs w:val="26"/>
        </w:rPr>
        <w:t xml:space="preserve">8.1  System Startup Flowchart</w:t>
      </w:r>
    </w:p>
    <w:p>
      <w:pPr>
        <w:spacing w:after="100" w:before="60" w:line="320" w:lineRule="auto"/>
        <w:jc w:val="both"/>
      </w:pPr>
      <w:r>
        <w:rPr>
          <w:rFonts w:ascii="Arial" w:cs="Arial" w:eastAsia="Arial" w:hAnsi="Arial"/>
          <w:color w:val="4A4A4A"/>
          <w:sz w:val="22"/>
          <w:szCs w:val="22"/>
        </w:rPr>
        <w:t xml:space="preserve">This flowchart represents the initialization sequence executed during system boot.</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Power 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ESP32 Boot Start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Initialize ESP-IDF</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Configure I2S RX</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Configure I2S TX</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Initialize Microphone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Initialize Amplifier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Initialize Ring Buffer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Initialize Audio Pipeline Modules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Start Main Loop</w:t>
      </w:r>
    </w:p>
    <w:p>
      <w:r>
        <w:rPr>
          <w:sz w:val="120"/>
          <w:szCs w:val="120"/>
        </w:rPr>
        <w:t xml:space="preserve"/>
      </w:r>
    </w:p>
    <w:p>
      <w:pPr>
        <w:pStyle w:val="Heading2"/>
        <w:spacing w:after="120" w:before="280"/>
      </w:pPr>
      <w:r>
        <w:rPr>
          <w:rFonts w:ascii="Arial" w:cs="Arial" w:eastAsia="Arial" w:hAnsi="Arial"/>
          <w:b/>
          <w:bCs/>
          <w:color w:val="2E5090"/>
          <w:sz w:val="26"/>
          <w:szCs w:val="26"/>
        </w:rPr>
        <w:t xml:space="preserve">8.2  Audio Processing Flowchart</w:t>
      </w:r>
    </w:p>
    <w:p>
      <w:pPr>
        <w:spacing w:after="100" w:before="60" w:line="320" w:lineRule="auto"/>
        <w:jc w:val="both"/>
      </w:pPr>
      <w:r>
        <w:rPr>
          <w:rFonts w:ascii="Arial" w:cs="Arial" w:eastAsia="Arial" w:hAnsi="Arial"/>
          <w:color w:val="4A4A4A"/>
          <w:sz w:val="22"/>
          <w:szCs w:val="22"/>
        </w:rPr>
        <w:t xml:space="preserve">This flowchart represents the real-time audio data processing sequence.</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Capture Audio Block</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Store in Ring Buffer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Convert int32 → float32</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Gain Processing</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Equalizer Processing</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Delay Processing</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Limiter Processing</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Convert float32 → int32</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Send to Amplifier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Speaker Output</w:t>
      </w:r>
    </w:p>
    <w:p>
      <w:r>
        <w:rPr>
          <w:sz w:val="120"/>
          <w:szCs w:val="120"/>
        </w:rPr>
        <w:t xml:space="preserve"/>
      </w:r>
    </w:p>
    <w:p>
      <w:pPr>
        <w:pStyle w:val="Heading2"/>
        <w:spacing w:after="120" w:before="280"/>
      </w:pPr>
      <w:r>
        <w:rPr>
          <w:rFonts w:ascii="Arial" w:cs="Arial" w:eastAsia="Arial" w:hAnsi="Arial"/>
          <w:b/>
          <w:bCs/>
          <w:color w:val="2E5090"/>
          <w:sz w:val="26"/>
          <w:szCs w:val="26"/>
        </w:rPr>
        <w:t xml:space="preserve">8.3  Firmware Execution Flowchart</w:t>
      </w:r>
    </w:p>
    <w:p>
      <w:pPr>
        <w:spacing w:after="100" w:before="60" w:line="320" w:lineRule="auto"/>
        <w:jc w:val="both"/>
      </w:pPr>
      <w:r>
        <w:rPr>
          <w:rFonts w:ascii="Arial" w:cs="Arial" w:eastAsia="Arial" w:hAnsi="Arial"/>
          <w:color w:val="4A4A4A"/>
          <w:sz w:val="22"/>
          <w:szCs w:val="22"/>
        </w:rPr>
        <w:t xml:space="preserve">This flowchart represents the continuous runtime execution performed by the ESP32 firmware.</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Start Application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audio_Open()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audio_Initialize()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Enter Infinite Loop</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mic_Process()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ring_buffer_Process()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audio_pipeline()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amp_Process()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Repeat Continuously</w:t>
      </w:r>
    </w:p>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9.  Project Folder Structure</w:t>
      </w:r>
    </w:p>
    <w:p>
      <w:pPr>
        <w:spacing w:after="100" w:before="60" w:line="320" w:lineRule="auto"/>
        <w:jc w:val="both"/>
      </w:pPr>
      <w:r>
        <w:rPr>
          <w:rFonts w:ascii="Arial" w:cs="Arial" w:eastAsia="Arial" w:hAnsi="Arial"/>
          <w:color w:val="4A4A4A"/>
          <w:sz w:val="22"/>
          <w:szCs w:val="22"/>
        </w:rPr>
        <w:t xml:space="preserve">The firmware project is organized using ESP-IDF's component-based architecture. Each module is separated into independent folders containing source files, header files, and component configuration files. This structure improves code readability, reusability, debugging, scalability, and enables independent module testing.</w:t>
      </w:r>
    </w:p>
    <w:p>
      <w:r>
        <w:rPr>
          <w:sz w:val="100"/>
          <w:szCs w:val="100"/>
        </w:rPr>
        <w:t xml:space="preserve"/>
      </w:r>
    </w:p>
    <w:p>
      <w:pPr>
        <w:pBdr>
          <w:top w:val="single" w:color="AABBD4" w:sz="4"/>
        </w:pBdr>
        <w:shd w:fill="ECEFF4" w:val="clear"/>
        <w:spacing w:after="0" w:before="100" w:line="260" w:lineRule="auto"/>
        <w:ind w:left="360"/>
      </w:pPr>
      <w:r>
        <w:rPr>
          <w:rFonts w:ascii="Courier New" w:cs="Courier New" w:eastAsia="Courier New" w:hAnsi="Courier New"/>
          <w:color w:val="1B2A4A"/>
          <w:sz w:val="18"/>
          <w:szCs w:val="18"/>
        </w:rPr>
        <w:t xml:space="preserve">esp32_firmware/</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components/</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 mic/</w:t>
      </w:r>
    </w:p>
    <w:p>
      <w:pPr>
        <w:shd w:fill="ECEFF4" w:val="clear"/>
        <w:spacing w:after="0" w:before="0" w:line="260" w:lineRule="auto"/>
        <w:ind w:left="360"/>
      </w:pPr>
      <w:r>
        <w:rPr>
          <w:rFonts w:ascii="Courier New" w:cs="Courier New" w:eastAsia="Courier New" w:hAnsi="Courier New"/>
          <w:color w:val="1B2A4A"/>
          <w:sz w:val="18"/>
          <w:szCs w:val="18"/>
        </w:rPr>
        <w:t xml:space="preserve">|   |   +-- mic.c</w:t>
      </w:r>
    </w:p>
    <w:p>
      <w:pPr>
        <w:shd w:fill="ECEFF4" w:val="clear"/>
        <w:spacing w:after="0" w:before="0" w:line="260" w:lineRule="auto"/>
        <w:ind w:left="360"/>
      </w:pPr>
      <w:r>
        <w:rPr>
          <w:rFonts w:ascii="Courier New" w:cs="Courier New" w:eastAsia="Courier New" w:hAnsi="Courier New"/>
          <w:color w:val="1B2A4A"/>
          <w:sz w:val="18"/>
          <w:szCs w:val="18"/>
        </w:rPr>
        <w:t xml:space="preserve">|   |   +-- mic.h</w:t>
      </w:r>
    </w:p>
    <w:p>
      <w:pPr>
        <w:shd w:fill="ECEFF4" w:val="clear"/>
        <w:spacing w:after="0" w:before="0" w:line="260" w:lineRule="auto"/>
        <w:ind w:left="360"/>
      </w:pPr>
      <w:r>
        <w:rPr>
          <w:rFonts w:ascii="Courier New" w:cs="Courier New" w:eastAsia="Courier New" w:hAnsi="Courier New"/>
          <w:color w:val="1B2A4A"/>
          <w:sz w:val="18"/>
          <w:szCs w:val="18"/>
        </w:rPr>
        <w:t xml:space="preserve">|   |   +-- CMakeLists.txt</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 amp/</w:t>
      </w:r>
    </w:p>
    <w:p>
      <w:pPr>
        <w:shd w:fill="ECEFF4" w:val="clear"/>
        <w:spacing w:after="0" w:before="0" w:line="260" w:lineRule="auto"/>
        <w:ind w:left="360"/>
      </w:pPr>
      <w:r>
        <w:rPr>
          <w:rFonts w:ascii="Courier New" w:cs="Courier New" w:eastAsia="Courier New" w:hAnsi="Courier New"/>
          <w:color w:val="1B2A4A"/>
          <w:sz w:val="18"/>
          <w:szCs w:val="18"/>
        </w:rPr>
        <w:t xml:space="preserve">|   |   +-- amp.c</w:t>
      </w:r>
    </w:p>
    <w:p>
      <w:pPr>
        <w:shd w:fill="ECEFF4" w:val="clear"/>
        <w:spacing w:after="0" w:before="0" w:line="260" w:lineRule="auto"/>
        <w:ind w:left="360"/>
      </w:pPr>
      <w:r>
        <w:rPr>
          <w:rFonts w:ascii="Courier New" w:cs="Courier New" w:eastAsia="Courier New" w:hAnsi="Courier New"/>
          <w:color w:val="1B2A4A"/>
          <w:sz w:val="18"/>
          <w:szCs w:val="18"/>
        </w:rPr>
        <w:t xml:space="preserve">|   |   +-- amp.h</w:t>
      </w:r>
    </w:p>
    <w:p>
      <w:pPr>
        <w:shd w:fill="ECEFF4" w:val="clear"/>
        <w:spacing w:after="0" w:before="0" w:line="260" w:lineRule="auto"/>
        <w:ind w:left="360"/>
      </w:pPr>
      <w:r>
        <w:rPr>
          <w:rFonts w:ascii="Courier New" w:cs="Courier New" w:eastAsia="Courier New" w:hAnsi="Courier New"/>
          <w:color w:val="1B2A4A"/>
          <w:sz w:val="18"/>
          <w:szCs w:val="18"/>
        </w:rPr>
        <w:t xml:space="preserve">|   |   +-- CMakeLists.txt</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 ring_buffer/</w:t>
      </w:r>
    </w:p>
    <w:p>
      <w:pPr>
        <w:shd w:fill="ECEFF4" w:val="clear"/>
        <w:spacing w:after="0" w:before="0" w:line="260" w:lineRule="auto"/>
        <w:ind w:left="360"/>
      </w:pPr>
      <w:r>
        <w:rPr>
          <w:rFonts w:ascii="Courier New" w:cs="Courier New" w:eastAsia="Courier New" w:hAnsi="Courier New"/>
          <w:color w:val="1B2A4A"/>
          <w:sz w:val="18"/>
          <w:szCs w:val="18"/>
        </w:rPr>
        <w:t xml:space="preserve">|   |   +-- ring_buffer.c</w:t>
      </w:r>
    </w:p>
    <w:p>
      <w:pPr>
        <w:shd w:fill="ECEFF4" w:val="clear"/>
        <w:spacing w:after="0" w:before="0" w:line="260" w:lineRule="auto"/>
        <w:ind w:left="360"/>
      </w:pPr>
      <w:r>
        <w:rPr>
          <w:rFonts w:ascii="Courier New" w:cs="Courier New" w:eastAsia="Courier New" w:hAnsi="Courier New"/>
          <w:color w:val="1B2A4A"/>
          <w:sz w:val="18"/>
          <w:szCs w:val="18"/>
        </w:rPr>
        <w:t xml:space="preserve">|   |   +-- ring_buffer.h</w:t>
      </w:r>
    </w:p>
    <w:p>
      <w:pPr>
        <w:shd w:fill="ECEFF4" w:val="clear"/>
        <w:spacing w:after="0" w:before="0" w:line="260" w:lineRule="auto"/>
        <w:ind w:left="360"/>
      </w:pPr>
      <w:r>
        <w:rPr>
          <w:rFonts w:ascii="Courier New" w:cs="Courier New" w:eastAsia="Courier New" w:hAnsi="Courier New"/>
          <w:color w:val="1B2A4A"/>
          <w:sz w:val="18"/>
          <w:szCs w:val="18"/>
        </w:rPr>
        <w:t xml:space="preserve">|   |   +-- CMakeLists.txt</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 audio_pipeline/</w:t>
      </w:r>
    </w:p>
    <w:p>
      <w:pPr>
        <w:shd w:fill="ECEFF4" w:val="clear"/>
        <w:spacing w:after="0" w:before="0" w:line="260" w:lineRule="auto"/>
        <w:ind w:left="360"/>
      </w:pPr>
      <w:r>
        <w:rPr>
          <w:rFonts w:ascii="Courier New" w:cs="Courier New" w:eastAsia="Courier New" w:hAnsi="Courier New"/>
          <w:color w:val="1B2A4A"/>
          <w:sz w:val="18"/>
          <w:szCs w:val="18"/>
        </w:rPr>
        <w:t xml:space="preserve">|   |   +-- audio_pipeline.c</w:t>
      </w:r>
    </w:p>
    <w:p>
      <w:pPr>
        <w:shd w:fill="ECEFF4" w:val="clear"/>
        <w:spacing w:after="0" w:before="0" w:line="260" w:lineRule="auto"/>
        <w:ind w:left="360"/>
      </w:pPr>
      <w:r>
        <w:rPr>
          <w:rFonts w:ascii="Courier New" w:cs="Courier New" w:eastAsia="Courier New" w:hAnsi="Courier New"/>
          <w:color w:val="1B2A4A"/>
          <w:sz w:val="18"/>
          <w:szCs w:val="18"/>
        </w:rPr>
        <w:t xml:space="preserve">|   |   +-- audio_pipeline.h</w:t>
      </w:r>
    </w:p>
    <w:p>
      <w:pPr>
        <w:shd w:fill="ECEFF4" w:val="clear"/>
        <w:spacing w:after="0" w:before="0" w:line="260" w:lineRule="auto"/>
        <w:ind w:left="360"/>
      </w:pPr>
      <w:r>
        <w:rPr>
          <w:rFonts w:ascii="Courier New" w:cs="Courier New" w:eastAsia="Courier New" w:hAnsi="Courier New"/>
          <w:color w:val="1B2A4A"/>
          <w:sz w:val="18"/>
          <w:szCs w:val="18"/>
        </w:rPr>
        <w:t xml:space="preserve">|   |   +-- CMakeLists.txt</w:t>
      </w:r>
    </w:p>
    <w:p>
      <w:pPr>
        <w:shd w:fill="ECEFF4" w:val="clear"/>
        <w:spacing w:after="0" w:before="0" w:line="260" w:lineRule="auto"/>
        <w:ind w:left="360"/>
      </w:pPr>
      <w:r>
        <w:rPr>
          <w:rFonts w:ascii="Courier New" w:cs="Courier New" w:eastAsia="Courier New" w:hAnsi="Courier New"/>
          <w:color w:val="1B2A4A"/>
          <w:sz w:val="18"/>
          <w:szCs w:val="18"/>
        </w:rPr>
        <w:t xml:space="preserve">|   |</w:t>
      </w:r>
    </w:p>
    <w:p>
      <w:pPr>
        <w:shd w:fill="ECEFF4" w:val="clear"/>
        <w:spacing w:after="0" w:before="0" w:line="260" w:lineRule="auto"/>
        <w:ind w:left="360"/>
      </w:pPr>
      <w:r>
        <w:rPr>
          <w:rFonts w:ascii="Courier New" w:cs="Courier New" w:eastAsia="Courier New" w:hAnsi="Courier New"/>
          <w:color w:val="1B2A4A"/>
          <w:sz w:val="18"/>
          <w:szCs w:val="18"/>
        </w:rPr>
        <w:t xml:space="preserve">|   +-- common/</w:t>
      </w:r>
    </w:p>
    <w:p>
      <w:pPr>
        <w:shd w:fill="ECEFF4" w:val="clear"/>
        <w:spacing w:after="0" w:before="0" w:line="260" w:lineRule="auto"/>
        <w:ind w:left="360"/>
      </w:pPr>
      <w:r>
        <w:rPr>
          <w:rFonts w:ascii="Courier New" w:cs="Courier New" w:eastAsia="Courier New" w:hAnsi="Courier New"/>
          <w:color w:val="1B2A4A"/>
          <w:sz w:val="18"/>
          <w:szCs w:val="18"/>
        </w:rPr>
        <w:t xml:space="preserve">|       +-- common_types.h</w:t>
      </w:r>
    </w:p>
    <w:p>
      <w:pPr>
        <w:shd w:fill="ECEFF4" w:val="clear"/>
        <w:spacing w:after="0" w:before="0" w:line="260" w:lineRule="auto"/>
        <w:ind w:left="360"/>
      </w:pPr>
      <w:r>
        <w:rPr>
          <w:rFonts w:ascii="Courier New" w:cs="Courier New" w:eastAsia="Courier New" w:hAnsi="Courier New"/>
          <w:color w:val="1B2A4A"/>
          <w:sz w:val="18"/>
          <w:szCs w:val="18"/>
        </w:rPr>
        <w:t xml:space="preserve">|       +-- CMakeLists.txt</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main/</w:t>
      </w:r>
    </w:p>
    <w:p>
      <w:pPr>
        <w:shd w:fill="ECEFF4" w:val="clear"/>
        <w:spacing w:after="0" w:before="0" w:line="260" w:lineRule="auto"/>
        <w:ind w:left="360"/>
      </w:pPr>
      <w:r>
        <w:rPr>
          <w:rFonts w:ascii="Courier New" w:cs="Courier New" w:eastAsia="Courier New" w:hAnsi="Courier New"/>
          <w:color w:val="1B2A4A"/>
          <w:sz w:val="18"/>
          <w:szCs w:val="18"/>
        </w:rPr>
        <w:t xml:space="preserve">|   +-- main.c</w:t>
      </w:r>
    </w:p>
    <w:p>
      <w:pPr>
        <w:shd w:fill="ECEFF4" w:val="clear"/>
        <w:spacing w:after="0" w:before="0" w:line="260" w:lineRule="auto"/>
        <w:ind w:left="360"/>
      </w:pPr>
      <w:r>
        <w:rPr>
          <w:rFonts w:ascii="Courier New" w:cs="Courier New" w:eastAsia="Courier New" w:hAnsi="Courier New"/>
          <w:color w:val="1B2A4A"/>
          <w:sz w:val="18"/>
          <w:szCs w:val="18"/>
        </w:rPr>
        <w:t xml:space="preserve">|   +-- CMakeLists.txt</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sdkconfig</w:t>
      </w:r>
    </w:p>
    <w:p>
      <w:pPr>
        <w:shd w:fill="ECEFF4" w:val="clear"/>
        <w:spacing w:after="0" w:before="0" w:line="260" w:lineRule="auto"/>
        <w:ind w:left="360"/>
      </w:pPr>
      <w:r>
        <w:rPr>
          <w:rFonts w:ascii="Courier New" w:cs="Courier New" w:eastAsia="Courier New" w:hAnsi="Courier New"/>
          <w:color w:val="1B2A4A"/>
          <w:sz w:val="18"/>
          <w:szCs w:val="18"/>
        </w:rPr>
        <w:t xml:space="preserve">+-- CMakeLists.txt</w:t>
      </w:r>
    </w:p>
    <w:p>
      <w:pPr>
        <w:pBdr>
          <w:bottom w:val="single" w:color="AABBD4" w:sz="4"/>
        </w:pBdr>
        <w:shd w:fill="ECEFF4" w:val="clear"/>
        <w:spacing w:after="100" w:before="0" w:line="260" w:lineRule="auto"/>
        <w:ind w:left="360"/>
      </w:pPr>
      <w:r>
        <w:rPr>
          <w:rFonts w:ascii="Courier New" w:cs="Courier New" w:eastAsia="Courier New" w:hAnsi="Courier New"/>
          <w:color w:val="1B2A4A"/>
          <w:sz w:val="18"/>
          <w:szCs w:val="18"/>
        </w:rPr>
        <w:t xml:space="preserve">+-- build/</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10.  Modular Firmware Structure</w:t>
      </w:r>
    </w:p>
    <w:p>
      <w:pPr>
        <w:spacing w:after="100" w:before="60" w:line="320" w:lineRule="auto"/>
        <w:jc w:val="both"/>
      </w:pPr>
      <w:r>
        <w:rPr>
          <w:rFonts w:ascii="Arial" w:cs="Arial" w:eastAsia="Arial" w:hAnsi="Arial"/>
          <w:color w:val="4A4A4A"/>
          <w:sz w:val="22"/>
          <w:szCs w:val="22"/>
        </w:rPr>
        <w:t xml:space="preserve">The project uses modular firmware design where each module performs a dedicated task independently.</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6E0" w:sz="4"/>
              <w:left w:val="single" w:color="D0D6E0" w:sz="4"/>
              <w:bottom w:val="single" w:color="D0D6E0" w:sz="4"/>
              <w:right w:val="single" w:color="D0D6E0" w:sz="4"/>
            </w:tcBorders>
            <w:shd w:fill="1F386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Module</w:t>
            </w:r>
          </w:p>
        </w:tc>
        <w:tc>
          <w:tcPr>
            <w:tcW w:type="dxa" w:w="4680"/>
            <w:tcBorders>
              <w:top w:val="single" w:color="D0D6E0" w:sz="4"/>
              <w:left w:val="single" w:color="D0D6E0" w:sz="4"/>
              <w:bottom w:val="single" w:color="D0D6E0" w:sz="4"/>
              <w:right w:val="single" w:color="D0D6E0" w:sz="4"/>
            </w:tcBorders>
            <w:shd w:fill="1F386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Function</w:t>
            </w:r>
          </w:p>
        </w:tc>
      </w:tr>
      <w:tr>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mic</w:t>
            </w:r>
          </w:p>
        </w:tc>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Captures audio from I2S microphone</w:t>
            </w:r>
          </w:p>
        </w:tc>
      </w:tr>
      <w:tr>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amp</w:t>
            </w:r>
          </w:p>
        </w:tc>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Sends processed audio to amplifier</w:t>
            </w:r>
          </w:p>
        </w:tc>
      </w:tr>
      <w:tr>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ring_buffer</w:t>
            </w:r>
          </w:p>
        </w:tc>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Handles audio buffering</w:t>
            </w:r>
          </w:p>
        </w:tc>
      </w:tr>
      <w:tr>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audio_pipeline</w:t>
            </w:r>
          </w:p>
        </w:tc>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Controls audio processing flow</w:t>
            </w:r>
          </w:p>
        </w:tc>
      </w:tr>
      <w:tr>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common</w:t>
            </w:r>
          </w:p>
        </w:tc>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Stores shared definitions and status types</w:t>
            </w:r>
          </w:p>
        </w:tc>
      </w:tr>
      <w:tr>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main</w:t>
            </w:r>
          </w:p>
        </w:tc>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Application entry point</w:t>
            </w:r>
          </w:p>
        </w:tc>
      </w:tr>
    </w:tbl>
    <w:p>
      <w:r>
        <w:rPr>
          <w:sz w:val="120"/>
          <w:szCs w:val="120"/>
        </w:rPr>
        <w:t xml:space="preserve"/>
      </w:r>
    </w:p>
    <w:p>
      <w:pPr>
        <w:pStyle w:val="Heading2"/>
        <w:spacing w:after="120" w:before="280"/>
      </w:pPr>
      <w:r>
        <w:rPr>
          <w:rFonts w:ascii="Arial" w:cs="Arial" w:eastAsia="Arial" w:hAnsi="Arial"/>
          <w:b/>
          <w:bCs/>
          <w:color w:val="2E5090"/>
          <w:sz w:val="26"/>
          <w:szCs w:val="26"/>
        </w:rPr>
        <w:t xml:space="preserve">10.1  Module Structure</w:t>
      </w:r>
    </w:p>
    <w:p>
      <w:pPr>
        <w:spacing w:after="100" w:before="60" w:line="320" w:lineRule="auto"/>
        <w:jc w:val="both"/>
      </w:pPr>
      <w:r>
        <w:rPr>
          <w:rFonts w:ascii="Arial" w:cs="Arial" w:eastAsia="Arial" w:hAnsi="Arial"/>
          <w:color w:val="4A4A4A"/>
          <w:sz w:val="22"/>
          <w:szCs w:val="22"/>
        </w:rPr>
        <w:t xml:space="preserve">Each module follows a common structure:</w:t>
      </w:r>
    </w:p>
    <w:p>
      <w:r>
        <w:rPr>
          <w:sz w:val="80"/>
          <w:szCs w:val="80"/>
        </w:rPr>
        <w:t xml:space="preserve"/>
      </w:r>
    </w:p>
    <w:p>
      <w:pPr>
        <w:pBdr>
          <w:top w:val="single" w:color="AABBD4" w:sz="4"/>
        </w:pBdr>
        <w:shd w:fill="ECEFF4" w:val="clear"/>
        <w:spacing w:after="0" w:before="100" w:line="260" w:lineRule="auto"/>
        <w:ind w:left="360"/>
      </w:pPr>
      <w:r>
        <w:rPr>
          <w:rFonts w:ascii="Courier New" w:cs="Courier New" w:eastAsia="Courier New" w:hAnsi="Courier New"/>
          <w:color w:val="1B2A4A"/>
          <w:sz w:val="18"/>
          <w:szCs w:val="18"/>
        </w:rPr>
        <w:t xml:space="preserve">module_name/</w:t>
      </w:r>
    </w:p>
    <w:p>
      <w:pPr>
        <w:shd w:fill="ECEFF4" w:val="clear"/>
        <w:spacing w:after="0" w:before="0" w:line="260" w:lineRule="auto"/>
        <w:ind w:left="360"/>
      </w:pPr>
      <w:r>
        <w:rPr>
          <w:rFonts w:ascii="Courier New" w:cs="Courier New" w:eastAsia="Courier New" w:hAnsi="Courier New"/>
          <w:color w:val="1B2A4A"/>
          <w:sz w:val="18"/>
          <w:szCs w:val="18"/>
        </w:rPr>
        <w:t xml:space="preserve">|</w:t>
      </w:r>
    </w:p>
    <w:p>
      <w:pPr>
        <w:shd w:fill="ECEFF4" w:val="clear"/>
        <w:spacing w:after="0" w:before="0" w:line="260" w:lineRule="auto"/>
        <w:ind w:left="360"/>
      </w:pPr>
      <w:r>
        <w:rPr>
          <w:rFonts w:ascii="Courier New" w:cs="Courier New" w:eastAsia="Courier New" w:hAnsi="Courier New"/>
          <w:color w:val="1B2A4A"/>
          <w:sz w:val="18"/>
          <w:szCs w:val="18"/>
        </w:rPr>
        <w:t xml:space="preserve">+-- module_name.c</w:t>
      </w:r>
    </w:p>
    <w:p>
      <w:pPr>
        <w:shd w:fill="ECEFF4" w:val="clear"/>
        <w:spacing w:after="0" w:before="0" w:line="260" w:lineRule="auto"/>
        <w:ind w:left="360"/>
      </w:pPr>
      <w:r>
        <w:rPr>
          <w:rFonts w:ascii="Courier New" w:cs="Courier New" w:eastAsia="Courier New" w:hAnsi="Courier New"/>
          <w:color w:val="1B2A4A"/>
          <w:sz w:val="18"/>
          <w:szCs w:val="18"/>
        </w:rPr>
        <w:t xml:space="preserve">+-- module_name.h</w:t>
      </w:r>
    </w:p>
    <w:p>
      <w:pPr>
        <w:pBdr>
          <w:bottom w:val="single" w:color="AABBD4" w:sz="4"/>
        </w:pBdr>
        <w:shd w:fill="ECEFF4" w:val="clear"/>
        <w:spacing w:after="100" w:before="0" w:line="260" w:lineRule="auto"/>
        <w:ind w:left="360"/>
      </w:pPr>
      <w:r>
        <w:rPr>
          <w:rFonts w:ascii="Courier New" w:cs="Courier New" w:eastAsia="Courier New" w:hAnsi="Courier New"/>
          <w:color w:val="1B2A4A"/>
          <w:sz w:val="18"/>
          <w:szCs w:val="18"/>
        </w:rPr>
        <w:t xml:space="preserve">+-- CMakeLists.txt</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10.2  Purpose of Each File</w:t>
      </w:r>
    </w:p>
    <w:p>
      <w:r>
        <w:rPr>
          <w:sz w:val="60"/>
          <w:szCs w:val="60"/>
        </w:rPr>
        <w:t xml:space="preserve"/>
      </w:r>
    </w:p>
    <w:p>
      <w:pPr>
        <w:pStyle w:val="Heading3"/>
        <w:spacing w:after="80" w:before="200"/>
      </w:pPr>
      <w:r>
        <w:rPr>
          <w:rFonts w:ascii="Arial" w:cs="Arial" w:eastAsia="Arial" w:hAnsi="Arial"/>
          <w:b/>
          <w:bCs/>
          <w:color w:val="0072B8"/>
          <w:sz w:val="22"/>
          <w:szCs w:val="22"/>
        </w:rPr>
        <w:t xml:space="preserve">.c File  —  Implementation</w:t>
      </w:r>
    </w:p>
    <w:p>
      <w:pPr>
        <w:spacing w:after="100" w:before="60" w:line="320" w:lineRule="auto"/>
        <w:jc w:val="both"/>
      </w:pPr>
      <w:r>
        <w:rPr>
          <w:rFonts w:ascii="Arial" w:cs="Arial" w:eastAsia="Arial" w:hAnsi="Arial"/>
          <w:color w:val="4A4A4A"/>
          <w:sz w:val="22"/>
          <w:szCs w:val="22"/>
        </w:rPr>
        <w:t xml:space="preserve">The .c file contains the logic implementation, function definitions, and processing operations. Examples include I2S audio read/write, buffer processing, and audio transmission.</w:t>
      </w:r>
    </w:p>
    <w:p>
      <w:r>
        <w:rPr>
          <w:sz w:val="80"/>
          <w:szCs w:val="80"/>
        </w:rPr>
        <w:t xml:space="preserve"/>
      </w:r>
    </w:p>
    <w:p>
      <w:pPr>
        <w:pStyle w:val="Heading3"/>
        <w:spacing w:after="80" w:before="200"/>
      </w:pPr>
      <w:r>
        <w:rPr>
          <w:rFonts w:ascii="Arial" w:cs="Arial" w:eastAsia="Arial" w:hAnsi="Arial"/>
          <w:b/>
          <w:bCs/>
          <w:color w:val="0072B8"/>
          <w:sz w:val="22"/>
          <w:szCs w:val="22"/>
        </w:rPr>
        <w:t xml:space="preserve">.h File  —  Interface</w:t>
      </w:r>
    </w:p>
    <w:p>
      <w:pPr>
        <w:spacing w:after="100" w:before="60" w:line="320" w:lineRule="auto"/>
        <w:jc w:val="both"/>
      </w:pPr>
      <w:r>
        <w:rPr>
          <w:rFonts w:ascii="Arial" w:cs="Arial" w:eastAsia="Arial" w:hAnsi="Arial"/>
          <w:color w:val="4A4A4A"/>
          <w:sz w:val="22"/>
          <w:szCs w:val="22"/>
        </w:rPr>
        <w:t xml:space="preserve">The .h file contains function declarations, structures, APIs, and type definitions. It is used for communication between modules.</w:t>
      </w:r>
    </w:p>
    <w:p>
      <w:r>
        <w:rPr>
          <w:sz w:val="80"/>
          <w:szCs w:val="80"/>
        </w:rPr>
        <w:t xml:space="preserve"/>
      </w:r>
    </w:p>
    <w:p>
      <w:pPr>
        <w:pStyle w:val="Heading3"/>
        <w:spacing w:after="80" w:before="200"/>
      </w:pPr>
      <w:r>
        <w:rPr>
          <w:rFonts w:ascii="Arial" w:cs="Arial" w:eastAsia="Arial" w:hAnsi="Arial"/>
          <w:b/>
          <w:bCs/>
          <w:color w:val="0072B8"/>
          <w:sz w:val="22"/>
          <w:szCs w:val="22"/>
        </w:rPr>
        <w:t xml:space="preserve">CMakeLists.txt  —  Build Registration</w:t>
      </w:r>
    </w:p>
    <w:p>
      <w:pPr>
        <w:spacing w:after="100" w:before="60" w:line="320" w:lineRule="auto"/>
        <w:jc w:val="both"/>
      </w:pPr>
      <w:r>
        <w:rPr>
          <w:rFonts w:ascii="Arial" w:cs="Arial" w:eastAsia="Arial" w:hAnsi="Arial"/>
          <w:color w:val="4A4A4A"/>
          <w:sz w:val="22"/>
          <w:szCs w:val="22"/>
        </w:rPr>
        <w:t xml:space="preserve">Registers the module with the ESP-IDF build system, allowing ESP-IDF to compile the component, include headers, and link firmware correctly.</w:t>
      </w:r>
    </w:p>
    <w:p>
      <w:r>
        <w:rPr>
          <w:sz w:val="80"/>
          <w:szCs w:val="80"/>
        </w:rPr>
        <w:t xml:space="preserve"/>
      </w:r>
    </w:p>
    <w:p>
      <w:pPr>
        <w:pBdr>
          <w:top w:val="single" w:color="AABBD4" w:sz="4"/>
        </w:pBdr>
        <w:shd w:fill="ECEFF4" w:val="clear"/>
        <w:spacing w:after="0" w:before="100" w:line="260" w:lineRule="auto"/>
        <w:ind w:left="360"/>
      </w:pPr>
      <w:r>
        <w:rPr>
          <w:rFonts w:ascii="Courier New" w:cs="Courier New" w:eastAsia="Courier New" w:hAnsi="Courier New"/>
          <w:color w:val="1B2A4A"/>
          <w:sz w:val="18"/>
          <w:szCs w:val="18"/>
        </w:rPr>
        <w:t xml:space="preserve">idf_component_register(</w:t>
      </w:r>
    </w:p>
    <w:p>
      <w:pPr>
        <w:shd w:fill="ECEFF4" w:val="clear"/>
        <w:spacing w:after="0" w:before="0" w:line="260" w:lineRule="auto"/>
        <w:ind w:left="360"/>
      </w:pPr>
      <w:r>
        <w:rPr>
          <w:rFonts w:ascii="Courier New" w:cs="Courier New" w:eastAsia="Courier New" w:hAnsi="Courier New"/>
          <w:color w:val="1B2A4A"/>
          <w:sz w:val="18"/>
          <w:szCs w:val="18"/>
        </w:rPr>
        <w:t xml:space="preserve">    SRCS "mic.c"</w:t>
      </w:r>
    </w:p>
    <w:p>
      <w:pPr>
        <w:shd w:fill="ECEFF4" w:val="clear"/>
        <w:spacing w:after="0" w:before="0" w:line="260" w:lineRule="auto"/>
        <w:ind w:left="360"/>
      </w:pPr>
      <w:r>
        <w:rPr>
          <w:rFonts w:ascii="Courier New" w:cs="Courier New" w:eastAsia="Courier New" w:hAnsi="Courier New"/>
          <w:color w:val="1B2A4A"/>
          <w:sz w:val="18"/>
          <w:szCs w:val="18"/>
        </w:rPr>
        <w:t xml:space="preserve">    INCLUDE_DIRS "."</w:t>
      </w:r>
    </w:p>
    <w:p>
      <w:pPr>
        <w:pBdr>
          <w:bottom w:val="single" w:color="AABBD4" w:sz="4"/>
        </w:pBdr>
        <w:shd w:fill="ECEFF4" w:val="clear"/>
        <w:spacing w:after="100" w:before="0" w:line="260" w:lineRule="auto"/>
        <w:ind w:left="360"/>
      </w:pPr>
      <w:r>
        <w:rPr>
          <w:rFonts w:ascii="Courier New" w:cs="Courier New" w:eastAsia="Courier New" w:hAnsi="Courier New"/>
          <w:color w:val="1B2A4A"/>
          <w:sz w:val="18"/>
          <w:szCs w:val="18"/>
        </w:rPr>
        <w:t xml:space="preserve">)</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11.  ESP-IDF Workflow</w:t>
      </w:r>
    </w:p>
    <w:p>
      <w:pPr>
        <w:spacing w:after="100" w:before="60" w:line="320" w:lineRule="auto"/>
        <w:jc w:val="both"/>
      </w:pPr>
      <w:r>
        <w:rPr>
          <w:rFonts w:ascii="Arial" w:cs="Arial" w:eastAsia="Arial" w:hAnsi="Arial"/>
          <w:color w:val="4A4A4A"/>
          <w:sz w:val="22"/>
          <w:szCs w:val="22"/>
        </w:rPr>
        <w:t xml:space="preserve">ESP-IDF provides the firmware development environment for ESP32. The complete development flow includes firmware creation, compilation, flashing, and runtime monitoring.</w:t>
      </w:r>
    </w:p>
    <w:p>
      <w:r>
        <w:rPr>
          <w:sz w:val="80"/>
          <w:szCs w:val="80"/>
        </w:rPr>
        <w:t xml:space="preserve"/>
      </w:r>
    </w:p>
    <w:p>
      <w:pPr>
        <w:pStyle w:val="Heading2"/>
        <w:spacing w:after="120" w:before="280"/>
      </w:pPr>
      <w:r>
        <w:rPr>
          <w:rFonts w:ascii="Arial" w:cs="Arial" w:eastAsia="Arial" w:hAnsi="Arial"/>
          <w:b/>
          <w:bCs/>
          <w:color w:val="2E5090"/>
          <w:sz w:val="26"/>
          <w:szCs w:val="26"/>
        </w:rPr>
        <w:t xml:space="preserve">11.1  ESP-IDF Development Flow</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Write Firmware Code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Organize Components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Configure CMake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Build Project  (idf.py build)</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Generate Firmware Binary</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Flash to ESP32  (idf.py flash)</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Open Serial Monitor  (idf.py monitor)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Run Real-Time Audio System</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11.2  Firmware Execution Flow</w:t>
      </w:r>
    </w:p>
    <w:p>
      <w:pPr>
        <w:spacing w:after="100" w:before="60" w:line="320" w:lineRule="auto"/>
        <w:jc w:val="both"/>
      </w:pPr>
      <w:r>
        <w:rPr>
          <w:rFonts w:ascii="Arial" w:cs="Arial" w:eastAsia="Arial" w:hAnsi="Arial"/>
          <w:color w:val="4A4A4A"/>
          <w:sz w:val="22"/>
          <w:szCs w:val="22"/>
        </w:rPr>
        <w:t xml:space="preserve">The firmware continuously executes the following operations during runtime:</w:t>
      </w:r>
    </w:p>
    <w:p>
      <w:r>
        <w:rPr>
          <w:sz w:val="60"/>
          <w:szCs w:val="60"/>
        </w:rPr>
        <w:t xml:space="preserve"/>
      </w:r>
    </w:p>
    <w:p>
      <w:pPr>
        <w:pStyle w:val="ListParagraph"/>
        <w:numPr>
          <w:ilvl w:val="0"/>
          <w:numId w:val="3"/>
        </w:numPr>
        <w:spacing w:after="40" w:before="40" w:line="280" w:lineRule="auto"/>
      </w:pPr>
      <w:r>
        <w:rPr>
          <w:rFonts w:ascii="Arial" w:cs="Arial" w:eastAsia="Arial" w:hAnsi="Arial"/>
          <w:color w:val="4A4A4A"/>
          <w:sz w:val="22"/>
          <w:szCs w:val="22"/>
        </w:rPr>
        <w:t xml:space="preserve">Capture audio from microphone</w:t>
      </w:r>
    </w:p>
    <w:p>
      <w:pPr>
        <w:pStyle w:val="ListParagraph"/>
        <w:numPr>
          <w:ilvl w:val="0"/>
          <w:numId w:val="3"/>
        </w:numPr>
        <w:spacing w:after="40" w:before="40" w:line="280" w:lineRule="auto"/>
      </w:pPr>
      <w:r>
        <w:rPr>
          <w:rFonts w:ascii="Arial" w:cs="Arial" w:eastAsia="Arial" w:hAnsi="Arial"/>
          <w:color w:val="4A4A4A"/>
          <w:sz w:val="22"/>
          <w:szCs w:val="22"/>
        </w:rPr>
        <w:t xml:space="preserve">Store data in ring buffer</w:t>
      </w:r>
    </w:p>
    <w:p>
      <w:pPr>
        <w:pStyle w:val="ListParagraph"/>
        <w:numPr>
          <w:ilvl w:val="0"/>
          <w:numId w:val="3"/>
        </w:numPr>
        <w:spacing w:after="40" w:before="40" w:line="280" w:lineRule="auto"/>
      </w:pPr>
      <w:r>
        <w:rPr>
          <w:rFonts w:ascii="Arial" w:cs="Arial" w:eastAsia="Arial" w:hAnsi="Arial"/>
          <w:color w:val="4A4A4A"/>
          <w:sz w:val="22"/>
          <w:szCs w:val="22"/>
        </w:rPr>
        <w:t xml:space="preserve">Process audio block</w:t>
      </w:r>
    </w:p>
    <w:p>
      <w:pPr>
        <w:pStyle w:val="ListParagraph"/>
        <w:numPr>
          <w:ilvl w:val="0"/>
          <w:numId w:val="3"/>
        </w:numPr>
        <w:spacing w:after="40" w:before="40" w:line="280" w:lineRule="auto"/>
      </w:pPr>
      <w:r>
        <w:rPr>
          <w:rFonts w:ascii="Arial" w:cs="Arial" w:eastAsia="Arial" w:hAnsi="Arial"/>
          <w:color w:val="4A4A4A"/>
          <w:sz w:val="22"/>
          <w:szCs w:val="22"/>
        </w:rPr>
        <w:t xml:space="preserve">Transmit processed audio</w:t>
      </w:r>
    </w:p>
    <w:p>
      <w:pPr>
        <w:pStyle w:val="ListParagraph"/>
        <w:numPr>
          <w:ilvl w:val="0"/>
          <w:numId w:val="3"/>
        </w:numPr>
        <w:spacing w:after="40" w:before="40" w:line="280" w:lineRule="auto"/>
      </w:pPr>
      <w:r>
        <w:rPr>
          <w:rFonts w:ascii="Arial" w:cs="Arial" w:eastAsia="Arial" w:hAnsi="Arial"/>
          <w:color w:val="4A4A4A"/>
          <w:sz w:val="22"/>
          <w:szCs w:val="22"/>
        </w:rPr>
        <w:t xml:space="preserve">Repeat continuously in real-time</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This continuous execution enables low-latency embedded audio streaming on ESP32.</w:t>
      </w:r>
    </w:p>
    <w:p>
      <w:r>
        <w:br w:type="page"/>
      </w:r>
    </w:p>
    <w:p>
      <w:pPr>
        <w:pStyle w:val="Heading1"/>
        <w:pBdr>
          <w:bottom w:val="single" w:color="00AEEF" w:sz="8" w:space="4"/>
        </w:pBdr>
        <w:spacing w:after="200" w:before="400"/>
      </w:pPr>
      <w:r>
        <w:rPr>
          <w:rFonts w:ascii="Arial" w:cs="Arial" w:eastAsia="Arial" w:hAnsi="Arial"/>
          <w:b/>
          <w:bCs/>
          <w:color w:val="1B2A4A"/>
          <w:sz w:val="32"/>
          <w:szCs w:val="32"/>
        </w:rPr>
        <w:t xml:space="preserve">12.  I2S Communication</w:t>
      </w:r>
    </w:p>
    <w:p>
      <w:pPr>
        <w:spacing w:after="100" w:before="60" w:line="320" w:lineRule="auto"/>
        <w:jc w:val="both"/>
      </w:pPr>
      <w:r>
        <w:rPr>
          <w:rFonts w:ascii="Arial" w:cs="Arial" w:eastAsia="Arial" w:hAnsi="Arial"/>
          <w:color w:val="4A4A4A"/>
          <w:sz w:val="22"/>
          <w:szCs w:val="22"/>
        </w:rPr>
        <w:t xml:space="preserve">The developed audio system uses I2S (Inter-IC Sound) protocol for digital audio communication between the ESP32, INMP441 microphone, and MAX98357A amplifier. I2S is a synchronous serial communication protocol specially designed for digital audio transmission. It allows high-speed audio transfer with low noise and accurate synchronization.</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ESP32 acts as the I2S master device and generates synchronization clocks for both audio input and audio output devices.</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12.1  I2S Communication Structure</w:t>
      </w:r>
    </w:p>
    <w:p>
      <w:pPr>
        <w:spacing w:after="100" w:before="60" w:line="320" w:lineRule="auto"/>
        <w:jc w:val="both"/>
      </w:pPr>
      <w:r>
        <w:rPr>
          <w:rFonts w:ascii="Arial" w:cs="Arial" w:eastAsia="Arial" w:hAnsi="Arial"/>
          <w:color w:val="4A4A4A"/>
          <w:sz w:val="22"/>
          <w:szCs w:val="22"/>
        </w:rPr>
        <w:t xml:space="preserve">The I2S protocol mainly uses three signals:</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6E0" w:sz="4"/>
              <w:left w:val="single" w:color="D0D6E0" w:sz="4"/>
              <w:bottom w:val="single" w:color="D0D6E0" w:sz="4"/>
              <w:right w:val="single" w:color="D0D6E0" w:sz="4"/>
            </w:tcBorders>
            <w:shd w:fill="1F386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Signal</w:t>
            </w:r>
          </w:p>
        </w:tc>
        <w:tc>
          <w:tcPr>
            <w:tcW w:type="dxa" w:w="4680"/>
            <w:tcBorders>
              <w:top w:val="single" w:color="D0D6E0" w:sz="4"/>
              <w:left w:val="single" w:color="D0D6E0" w:sz="4"/>
              <w:bottom w:val="single" w:color="D0D6E0" w:sz="4"/>
              <w:right w:val="single" w:color="D0D6E0" w:sz="4"/>
            </w:tcBorders>
            <w:shd w:fill="1F386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Purpose</w:t>
            </w:r>
          </w:p>
        </w:tc>
      </w:tr>
      <w:tr>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BCLK / SCK</w:t>
            </w:r>
          </w:p>
        </w:tc>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Bit synchronization clock</w:t>
            </w:r>
          </w:p>
        </w:tc>
      </w:tr>
      <w:tr>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WS / LRCLK</w:t>
            </w:r>
          </w:p>
        </w:tc>
        <w:tc>
          <w:tcPr>
            <w:tcW w:type="dxa" w:w="4680"/>
            <w:tcBorders>
              <w:top w:val="single" w:color="D0D6E0" w:sz="4"/>
              <w:left w:val="single" w:color="D0D6E0" w:sz="4"/>
              <w:bottom w:val="single" w:color="D0D6E0" w:sz="4"/>
              <w:right w:val="single" w:color="D0D6E0" w:sz="4"/>
            </w:tcBorders>
            <w:shd w:fill="EBF0F9" w:val="clear"/>
            <w:tcMar>
              <w:top w:type="dxa" w:w="80"/>
              <w:left w:type="dxa" w:w="160"/>
              <w:bottom w:type="dxa" w:w="80"/>
              <w:right w:type="dxa" w:w="160"/>
            </w:tcMar>
          </w:tcPr>
          <w:p>
            <w:r>
              <w:rPr>
                <w:rFonts w:ascii="Arial" w:cs="Arial" w:eastAsia="Arial" w:hAnsi="Arial"/>
                <w:color w:val="4A4A4A"/>
                <w:sz w:val="21"/>
                <w:szCs w:val="21"/>
              </w:rPr>
              <w:t xml:space="preserve">Left-right channel synchronization</w:t>
            </w:r>
          </w:p>
        </w:tc>
      </w:tr>
      <w:tr>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SD / DIN</w:t>
            </w:r>
          </w:p>
        </w:tc>
        <w:tc>
          <w:tcPr>
            <w:tcW w:type="dxa" w:w="4680"/>
            <w:tcBorders>
              <w:top w:val="single" w:color="D0D6E0" w:sz="4"/>
              <w:left w:val="single" w:color="D0D6E0" w:sz="4"/>
              <w:bottom w:val="single" w:color="D0D6E0" w:sz="4"/>
              <w:right w:val="single" w:color="D0D6E0" w:sz="4"/>
            </w:tcBorders>
            <w:shd w:fill="FFFFFF" w:val="clear"/>
            <w:tcMar>
              <w:top w:type="dxa" w:w="80"/>
              <w:left w:type="dxa" w:w="160"/>
              <w:bottom w:type="dxa" w:w="80"/>
              <w:right w:type="dxa" w:w="160"/>
            </w:tcMar>
          </w:tcPr>
          <w:p>
            <w:r>
              <w:rPr>
                <w:rFonts w:ascii="Arial" w:cs="Arial" w:eastAsia="Arial" w:hAnsi="Arial"/>
                <w:color w:val="4A4A4A"/>
                <w:sz w:val="21"/>
                <w:szCs w:val="21"/>
              </w:rPr>
              <w:t xml:space="preserve">Serial digital audio data</w:t>
            </w:r>
          </w:p>
        </w:tc>
      </w:tr>
    </w:tbl>
    <w:p>
      <w:r>
        <w:rPr>
          <w:sz w:val="120"/>
          <w:szCs w:val="120"/>
        </w:rPr>
        <w:t xml:space="preserve"/>
      </w:r>
    </w:p>
    <w:p>
      <w:pPr>
        <w:pStyle w:val="Heading2"/>
        <w:spacing w:after="120" w:before="280"/>
      </w:pPr>
      <w:r>
        <w:rPr>
          <w:rFonts w:ascii="Arial" w:cs="Arial" w:eastAsia="Arial" w:hAnsi="Arial"/>
          <w:b/>
          <w:bCs/>
          <w:color w:val="2E5090"/>
          <w:sz w:val="26"/>
          <w:szCs w:val="26"/>
        </w:rPr>
        <w:t xml:space="preserve">12.2  I2S Audio Input Flow</w:t>
      </w:r>
    </w:p>
    <w:p>
      <w:pPr>
        <w:spacing w:after="100" w:before="60" w:line="320" w:lineRule="auto"/>
        <w:jc w:val="both"/>
      </w:pPr>
      <w:r>
        <w:rPr>
          <w:rFonts w:ascii="Arial" w:cs="Arial" w:eastAsia="Arial" w:hAnsi="Arial"/>
          <w:color w:val="4A4A4A"/>
          <w:sz w:val="22"/>
          <w:szCs w:val="22"/>
        </w:rPr>
        <w:t xml:space="preserve">The INMP441 MEMS microphone captures sound and internally converts analog audio into digital I2S audio data. The ESP32 receives this audio using I2S RX mode.</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Voice Input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MEMS Diaphragm Vibration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Internal ADC Conversion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Digital I2S Audio Data</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ESP32 I2S RX</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12.3  I2S Audio Output Flow</w:t>
      </w:r>
    </w:p>
    <w:p>
      <w:pPr>
        <w:spacing w:after="100" w:before="60" w:line="320" w:lineRule="auto"/>
        <w:jc w:val="both"/>
      </w:pPr>
      <w:r>
        <w:rPr>
          <w:rFonts w:ascii="Arial" w:cs="Arial" w:eastAsia="Arial" w:hAnsi="Arial"/>
          <w:color w:val="4A4A4A"/>
          <w:sz w:val="22"/>
          <w:szCs w:val="22"/>
        </w:rPr>
        <w:t xml:space="preserve">The processed audio is transmitted from ESP32 to the MAX98357A amplifier using I2S TX mode. The amplifier receives digital audio, converts digital to analog, amplifies the audio signal, and drives speaker output.</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ESP32 I2S TX</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MAX98357A Amplifier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Digital-to-Analog Conversion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 Amplification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Speaker Output</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13.  Ring Buffer Implementation</w:t>
      </w:r>
    </w:p>
    <w:p>
      <w:pPr>
        <w:spacing w:after="100" w:before="60" w:line="320" w:lineRule="auto"/>
        <w:jc w:val="both"/>
      </w:pPr>
      <w:r>
        <w:rPr>
          <w:rFonts w:ascii="Arial" w:cs="Arial" w:eastAsia="Arial" w:hAnsi="Arial"/>
          <w:color w:val="4A4A4A"/>
          <w:sz w:val="22"/>
          <w:szCs w:val="22"/>
        </w:rPr>
        <w:t xml:space="preserve">The system uses ring buffer architecture for continuous real-time audio streaming. A ring buffer is a circular memory structure used to temporarily store audio samples during processing. It helps maintain synchronization between audio input and output streams.</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ring buffer continuously stores incoming audio blocks, retrieves stored audio blocks, prevents data loss, and reduces audio glitches.</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13.1  Ring Buffer Working Principle</w:t>
      </w:r>
    </w:p>
    <w:p>
      <w:pPr>
        <w:spacing w:after="100" w:before="60" w:line="320" w:lineRule="auto"/>
        <w:jc w:val="both"/>
      </w:pPr>
      <w:r>
        <w:rPr>
          <w:rFonts w:ascii="Arial" w:cs="Arial" w:eastAsia="Arial" w:hAnsi="Arial"/>
          <w:color w:val="4A4A4A"/>
          <w:sz w:val="22"/>
          <w:szCs w:val="22"/>
        </w:rPr>
        <w:t xml:space="preserve">The ring buffer uses a Write Pointer and a Read Pointer. The write pointer stores new incoming data while the read pointer retrieves data for processing. When the buffer reaches the end of allocated memory, the pointers wrap around to the beginning, forming a circular structure.</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Incoming Audio</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Write Pointer Stores Data</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Circular Buffer Memory</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Read Pointer Retrieves Data</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 Processing Pipeline</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13.2  Advantages of Ring Buffer</w:t>
      </w:r>
    </w:p>
    <w:p>
      <w:pPr>
        <w:pStyle w:val="ListParagraph"/>
        <w:numPr>
          <w:ilvl w:val="0"/>
          <w:numId w:val="2"/>
        </w:numPr>
        <w:spacing w:after="40" w:before="40" w:line="280" w:lineRule="auto"/>
      </w:pPr>
      <w:r>
        <w:rPr>
          <w:rFonts w:ascii="Arial" w:cs="Arial" w:eastAsia="Arial" w:hAnsi="Arial"/>
          <w:color w:val="4A4A4A"/>
          <w:sz w:val="22"/>
          <w:szCs w:val="22"/>
        </w:rPr>
        <w:t xml:space="preserve">Continuous real-time audio streaming</w:t>
      </w:r>
    </w:p>
    <w:p>
      <w:pPr>
        <w:pStyle w:val="ListParagraph"/>
        <w:numPr>
          <w:ilvl w:val="0"/>
          <w:numId w:val="2"/>
        </w:numPr>
        <w:spacing w:after="40" w:before="40" w:line="280" w:lineRule="auto"/>
      </w:pPr>
      <w:r>
        <w:rPr>
          <w:rFonts w:ascii="Arial" w:cs="Arial" w:eastAsia="Arial" w:hAnsi="Arial"/>
          <w:color w:val="4A4A4A"/>
          <w:sz w:val="22"/>
          <w:szCs w:val="22"/>
        </w:rPr>
        <w:t xml:space="preserve">Reduced latency</w:t>
      </w:r>
    </w:p>
    <w:p>
      <w:pPr>
        <w:pStyle w:val="ListParagraph"/>
        <w:numPr>
          <w:ilvl w:val="0"/>
          <w:numId w:val="2"/>
        </w:numPr>
        <w:spacing w:after="40" w:before="40" w:line="280" w:lineRule="auto"/>
      </w:pPr>
      <w:r>
        <w:rPr>
          <w:rFonts w:ascii="Arial" w:cs="Arial" w:eastAsia="Arial" w:hAnsi="Arial"/>
          <w:color w:val="4A4A4A"/>
          <w:sz w:val="22"/>
          <w:szCs w:val="22"/>
        </w:rPr>
        <w:t xml:space="preserve">Smooth synchronization</w:t>
      </w:r>
    </w:p>
    <w:p>
      <w:pPr>
        <w:pStyle w:val="ListParagraph"/>
        <w:numPr>
          <w:ilvl w:val="0"/>
          <w:numId w:val="2"/>
        </w:numPr>
        <w:spacing w:after="40" w:before="40" w:line="280" w:lineRule="auto"/>
      </w:pPr>
      <w:r>
        <w:rPr>
          <w:rFonts w:ascii="Arial" w:cs="Arial" w:eastAsia="Arial" w:hAnsi="Arial"/>
          <w:color w:val="4A4A4A"/>
          <w:sz w:val="22"/>
          <w:szCs w:val="22"/>
        </w:rPr>
        <w:t xml:space="preserve">Prevents overflow and underflow</w:t>
      </w:r>
    </w:p>
    <w:p>
      <w:pPr>
        <w:pStyle w:val="ListParagraph"/>
        <w:numPr>
          <w:ilvl w:val="0"/>
          <w:numId w:val="2"/>
        </w:numPr>
        <w:spacing w:after="40" w:before="40" w:line="280" w:lineRule="auto"/>
      </w:pPr>
      <w:r>
        <w:rPr>
          <w:rFonts w:ascii="Arial" w:cs="Arial" w:eastAsia="Arial" w:hAnsi="Arial"/>
          <w:color w:val="4A4A4A"/>
          <w:sz w:val="22"/>
          <w:szCs w:val="22"/>
        </w:rPr>
        <w:t xml:space="preserve">Efficient memory usage</w:t>
      </w:r>
    </w:p>
    <w:p>
      <w:pPr>
        <w:pStyle w:val="ListParagraph"/>
        <w:numPr>
          <w:ilvl w:val="0"/>
          <w:numId w:val="2"/>
        </w:numPr>
        <w:spacing w:after="40" w:before="40" w:line="280" w:lineRule="auto"/>
      </w:pPr>
      <w:r>
        <w:rPr>
          <w:rFonts w:ascii="Arial" w:cs="Arial" w:eastAsia="Arial" w:hAnsi="Arial"/>
          <w:color w:val="4A4A4A"/>
          <w:sz w:val="22"/>
          <w:szCs w:val="22"/>
        </w:rPr>
        <w:t xml:space="preserve">Stable block-wise processing</w:t>
      </w:r>
    </w:p>
    <w:p>
      <w:r>
        <w:rPr>
          <w:sz w:val="120"/>
          <w:szCs w:val="120"/>
        </w:rPr>
        <w:t xml:space="preserve"/>
      </w:r>
    </w:p>
    <w:p>
      <w:pPr>
        <w:pStyle w:val="Heading1"/>
        <w:pBdr>
          <w:bottom w:val="single" w:color="00AEEF" w:sz="8" w:space="4"/>
        </w:pBdr>
        <w:spacing w:after="200" w:before="400"/>
      </w:pPr>
      <w:r>
        <w:rPr>
          <w:rFonts w:ascii="Arial" w:cs="Arial" w:eastAsia="Arial" w:hAnsi="Arial"/>
          <w:b/>
          <w:bCs/>
          <w:color w:val="1B2A4A"/>
          <w:sz w:val="32"/>
          <w:szCs w:val="32"/>
        </w:rPr>
        <w:t xml:space="preserve">14.  Real-Time Audio Flow</w:t>
      </w:r>
    </w:p>
    <w:p>
      <w:pPr>
        <w:spacing w:after="100" w:before="60" w:line="320" w:lineRule="auto"/>
        <w:jc w:val="both"/>
      </w:pPr>
      <w:r>
        <w:rPr>
          <w:rFonts w:ascii="Arial" w:cs="Arial" w:eastAsia="Arial" w:hAnsi="Arial"/>
          <w:color w:val="4A4A4A"/>
          <w:sz w:val="22"/>
          <w:szCs w:val="22"/>
        </w:rPr>
        <w:t xml:space="preserve">The developed system performs continuous real-time audio processing using block-based execution. Audio is processed in blocks of samples rather than processing individual samples one-by-one. This improves processing efficiency and real-time performance.</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system uses int32 audio capture, float32 processing pipeline, block-wise execution, and real-time transmission.</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14.1  Complete Real-Time Audio Flow</w:t>
      </w:r>
    </w:p>
    <w:p>
      <w:r>
        <w:rPr>
          <w:sz w:val="80"/>
          <w:szCs w:val="80"/>
        </w:rPr>
        <w:t xml:space="preserve"/>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Voice Input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INMP441 I2S Microphone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ESP32 I2S RX</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int32 Audio Samples</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float32 Conversion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Ring Buffer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Audio Processing Pipeline</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Gain / EQ / Delay / Limiter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float32 Output</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int32 Conversion</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ESP32 I2S TX</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MAX98357A Amplifier</w:t>
      </w:r>
    </w:p>
    <w:p>
      <w:pPr>
        <w:spacing w:after="0" w:before="0"/>
        <w:jc w:val="center"/>
      </w:pPr>
      <w:r>
        <w:rPr>
          <w:rFonts w:ascii="Arial" w:cs="Arial" w:eastAsia="Arial" w:hAnsi="Arial"/>
          <w:color w:val="2E5090"/>
          <w:sz w:val="22"/>
          <w:szCs w:val="22"/>
        </w:rPr>
        <w:t xml:space="preserve">↓</w:t>
      </w:r>
    </w:p>
    <w:p>
      <w:pPr>
        <w:pBdr>
          <w:top w:val="single" w:color="2E5090" w:sz="8"/>
          <w:bottom w:val="single" w:color="2E5090" w:sz="8"/>
        </w:pBdr>
        <w:shd w:fill="EBF0F9" w:val="clear"/>
        <w:spacing w:after="20" w:before="20" w:line="260" w:lineRule="auto"/>
        <w:ind w:left="1800" w:right="1800"/>
        <w:jc w:val="center"/>
      </w:pPr>
      <w:r>
        <w:rPr>
          <w:rFonts w:ascii="Courier New" w:cs="Courier New" w:eastAsia="Courier New" w:hAnsi="Courier New"/>
          <w:b/>
          <w:bCs/>
          <w:color w:val="1B2A4A"/>
          <w:sz w:val="20"/>
          <w:szCs w:val="20"/>
        </w:rPr>
        <w:t xml:space="preserve">Speaker Output</w:t>
      </w:r>
    </w:p>
    <w:p>
      <w:r>
        <w:rPr>
          <w:sz w:val="120"/>
          <w:szCs w:val="120"/>
        </w:rPr>
        <w:t xml:space="preserve"/>
      </w:r>
    </w:p>
    <w:p>
      <w:pPr>
        <w:pStyle w:val="Heading2"/>
        <w:spacing w:after="120" w:before="280"/>
      </w:pPr>
      <w:r>
        <w:rPr>
          <w:rFonts w:ascii="Arial" w:cs="Arial" w:eastAsia="Arial" w:hAnsi="Arial"/>
          <w:b/>
          <w:bCs/>
          <w:color w:val="2E5090"/>
          <w:sz w:val="26"/>
          <w:szCs w:val="26"/>
        </w:rPr>
        <w:t xml:space="preserve">14.2  Real-Time Processing Characteristics</w:t>
      </w:r>
    </w:p>
    <w:p>
      <w:pPr>
        <w:spacing w:after="100" w:before="60" w:line="320" w:lineRule="auto"/>
        <w:jc w:val="both"/>
      </w:pPr>
      <w:r>
        <w:rPr>
          <w:rFonts w:ascii="Arial" w:cs="Arial" w:eastAsia="Arial" w:hAnsi="Arial"/>
          <w:color w:val="4A4A4A"/>
          <w:sz w:val="22"/>
          <w:szCs w:val="22"/>
        </w:rPr>
        <w:t xml:space="preserve">The developed system supports:</w:t>
      </w:r>
    </w:p>
    <w:p>
      <w:r>
        <w:rPr>
          <w:sz w:val="60"/>
          <w:szCs w:val="60"/>
        </w:rPr>
        <w:t xml:space="preserve"/>
      </w:r>
    </w:p>
    <w:p>
      <w:pPr>
        <w:pStyle w:val="ListParagraph"/>
        <w:numPr>
          <w:ilvl w:val="0"/>
          <w:numId w:val="2"/>
        </w:numPr>
        <w:spacing w:after="40" w:before="40" w:line="280" w:lineRule="auto"/>
      </w:pPr>
      <w:r>
        <w:rPr>
          <w:rFonts w:ascii="Arial" w:cs="Arial" w:eastAsia="Arial" w:hAnsi="Arial"/>
          <w:color w:val="4A4A4A"/>
          <w:sz w:val="22"/>
          <w:szCs w:val="22"/>
        </w:rPr>
        <w:t xml:space="preserve">Continuous audio streaming</w:t>
      </w:r>
    </w:p>
    <w:p>
      <w:pPr>
        <w:pStyle w:val="ListParagraph"/>
        <w:numPr>
          <w:ilvl w:val="0"/>
          <w:numId w:val="2"/>
        </w:numPr>
        <w:spacing w:after="40" w:before="40" w:line="280" w:lineRule="auto"/>
      </w:pPr>
      <w:r>
        <w:rPr>
          <w:rFonts w:ascii="Arial" w:cs="Arial" w:eastAsia="Arial" w:hAnsi="Arial"/>
          <w:color w:val="4A4A4A"/>
          <w:sz w:val="22"/>
          <w:szCs w:val="22"/>
        </w:rPr>
        <w:t xml:space="preserve">Low-latency processing</w:t>
      </w:r>
    </w:p>
    <w:p>
      <w:pPr>
        <w:pStyle w:val="ListParagraph"/>
        <w:numPr>
          <w:ilvl w:val="0"/>
          <w:numId w:val="2"/>
        </w:numPr>
        <w:spacing w:after="40" w:before="40" w:line="280" w:lineRule="auto"/>
      </w:pPr>
      <w:r>
        <w:rPr>
          <w:rFonts w:ascii="Arial" w:cs="Arial" w:eastAsia="Arial" w:hAnsi="Arial"/>
          <w:color w:val="4A4A4A"/>
          <w:sz w:val="22"/>
          <w:szCs w:val="22"/>
        </w:rPr>
        <w:t xml:space="preserve">Real-time execution</w:t>
      </w:r>
    </w:p>
    <w:p>
      <w:pPr>
        <w:pStyle w:val="ListParagraph"/>
        <w:numPr>
          <w:ilvl w:val="0"/>
          <w:numId w:val="2"/>
        </w:numPr>
        <w:spacing w:after="40" w:before="40" w:line="280" w:lineRule="auto"/>
      </w:pPr>
      <w:r>
        <w:rPr>
          <w:rFonts w:ascii="Arial" w:cs="Arial" w:eastAsia="Arial" w:hAnsi="Arial"/>
          <w:color w:val="4A4A4A"/>
          <w:sz w:val="22"/>
          <w:szCs w:val="22"/>
        </w:rPr>
        <w:t xml:space="preserve">Modular audio pipeline</w:t>
      </w:r>
    </w:p>
    <w:p>
      <w:pPr>
        <w:pStyle w:val="ListParagraph"/>
        <w:numPr>
          <w:ilvl w:val="0"/>
          <w:numId w:val="2"/>
        </w:numPr>
        <w:spacing w:after="40" w:before="40" w:line="280" w:lineRule="auto"/>
      </w:pPr>
      <w:r>
        <w:rPr>
          <w:rFonts w:ascii="Arial" w:cs="Arial" w:eastAsia="Arial" w:hAnsi="Arial"/>
          <w:color w:val="4A4A4A"/>
          <w:sz w:val="22"/>
          <w:szCs w:val="22"/>
        </w:rPr>
        <w:t xml:space="preserve">Scalable embedded architecture</w:t>
      </w:r>
    </w:p>
    <w:p>
      <w:pPr>
        <w:pStyle w:val="ListParagraph"/>
        <w:numPr>
          <w:ilvl w:val="0"/>
          <w:numId w:val="2"/>
        </w:numPr>
        <w:spacing w:after="40" w:before="40" w:line="280" w:lineRule="auto"/>
      </w:pPr>
      <w:r>
        <w:rPr>
          <w:rFonts w:ascii="Arial" w:cs="Arial" w:eastAsia="Arial" w:hAnsi="Arial"/>
          <w:color w:val="4A4A4A"/>
          <w:sz w:val="22"/>
          <w:szCs w:val="22"/>
        </w:rPr>
        <w:t xml:space="preserve">Hardware-level synchronization</w:t>
      </w:r>
    </w:p>
    <w:p>
      <w:r>
        <w:rPr>
          <w:sz w:val="60"/>
          <w:szCs w:val="60"/>
        </w:rPr>
        <w:t xml:space="preserve"/>
      </w:r>
    </w:p>
    <w:p>
      <w:pPr>
        <w:spacing w:after="100" w:before="60" w:line="320" w:lineRule="auto"/>
        <w:jc w:val="both"/>
      </w:pPr>
      <w:r>
        <w:rPr>
          <w:rFonts w:ascii="Arial" w:cs="Arial" w:eastAsia="Arial" w:hAnsi="Arial"/>
          <w:color w:val="4A4A4A"/>
          <w:sz w:val="22"/>
          <w:szCs w:val="22"/>
        </w:rPr>
        <w:t xml:space="preserve">The system operates continuously using ESP-IDF and FreeRTOS-based execution on ESP32.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6" w:space="4"/>
      </w:pBdr>
      <w:spacing w:before="80"/>
      <w:jc w:val="center"/>
    </w:pPr>
    <w:r>
      <w:rPr>
        <w:rFonts w:ascii="Arial" w:cs="Arial" w:eastAsia="Arial" w:hAnsi="Arial"/>
        <w:color w:val="D0D6E0"/>
        <w:sz w:val="18"/>
        <w:szCs w:val="18"/>
      </w:rPr>
      <w:t xml:space="preserve">Embedded Systems  |  SIGNOS TECHNOLOGIES  |  Real-Time Audio Processing System  |  ESP32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6" w:space="4"/>
      </w:pBdr>
      <w:spacing w:after="80"/>
    </w:pPr>
    <w:r>
      <w:rPr>
        <w:rFonts w:ascii="Arial" w:cs="Arial" w:eastAsia="Arial" w:hAnsi="Arial"/>
        <w:color w:val="D0D6E0"/>
        <w:sz w:val="18"/>
        <w:szCs w:val="18"/>
      </w:rPr>
      <w:t xml:space="preserve">Real-Time Embedded Audio Processing System  |  ESP32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72B8"/>
        <w:sz w:val="20"/>
        <w:szCs w:val="2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72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2026-05-27T10:36:12.081Z</dcterms:created>
  <dcterms:modified xsi:type="dcterms:W3CDTF">2026-05-27T10:36:12.093Z</dcterms:modified>
</cp:coreProperties>
</file>

<file path=docProps/custom.xml><?xml version="1.0" encoding="utf-8"?>
<Properties xmlns="http://schemas.openxmlformats.org/officeDocument/2006/custom-properties" xmlns:vt="http://schemas.openxmlformats.org/officeDocument/2006/docPropsVTypes"/>
</file>