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74A" w:rsidRDefault="0035374A">
      <w:bookmarkStart w:id="0" w:name="_GoBack"/>
      <w:bookmarkEnd w:id="0"/>
    </w:p>
    <w:tbl>
      <w:tblPr>
        <w:tblW w:w="13395" w:type="dxa"/>
        <w:tblInd w:w="-1440" w:type="dxa"/>
        <w:tblBorders>
          <w:top w:val="single" w:sz="6" w:space="0" w:color="EEEEEE"/>
          <w:left w:val="single" w:sz="6" w:space="0" w:color="EEEEEE"/>
          <w:bottom w:val="single" w:sz="6" w:space="0" w:color="EEEEE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4"/>
        <w:gridCol w:w="4484"/>
        <w:gridCol w:w="4114"/>
        <w:gridCol w:w="2863"/>
      </w:tblGrid>
      <w:tr w:rsidR="0035374A" w:rsidRPr="0035374A" w:rsidTr="0035374A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7F7F7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35374A" w:rsidRPr="0035374A" w:rsidRDefault="0035374A" w:rsidP="003537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46466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646466"/>
                <w:sz w:val="16"/>
                <w:szCs w:val="16"/>
              </w:rPr>
              <w:t>template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7F7F7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35374A" w:rsidRPr="0035374A" w:rsidRDefault="0035374A" w:rsidP="003537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46466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646466"/>
                <w:sz w:val="16"/>
                <w:szCs w:val="16"/>
              </w:rPr>
              <w:t>Hub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7F7F7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35374A" w:rsidRPr="0035374A" w:rsidRDefault="0035374A" w:rsidP="003537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46466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646466"/>
                <w:sz w:val="16"/>
                <w:szCs w:val="16"/>
              </w:rPr>
              <w:t>Switch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7F7F7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35374A" w:rsidRPr="0035374A" w:rsidRDefault="0035374A" w:rsidP="003537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46466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646466"/>
                <w:sz w:val="16"/>
                <w:szCs w:val="16"/>
              </w:rPr>
              <w:t>Router</w:t>
            </w:r>
          </w:p>
        </w:tc>
      </w:tr>
      <w:tr w:rsidR="0035374A" w:rsidRPr="0035374A" w:rsidTr="0035374A">
        <w:trPr>
          <w:trHeight w:val="670"/>
        </w:trPr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5374A" w:rsidRPr="0035374A" w:rsidRDefault="0035374A" w:rsidP="0035374A">
            <w:pPr>
              <w:spacing w:after="0" w:line="469" w:lineRule="atLeast"/>
              <w:jc w:val="center"/>
              <w:rPr>
                <w:rFonts w:ascii="Arial" w:eastAsia="Times New Roman" w:hAnsi="Arial" w:cs="Arial"/>
                <w:color w:val="19191A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>Layer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5374A" w:rsidRPr="0035374A" w:rsidRDefault="0035374A" w:rsidP="0035374A">
            <w:pPr>
              <w:spacing w:after="0" w:line="469" w:lineRule="atLeast"/>
              <w:jc w:val="center"/>
              <w:rPr>
                <w:rFonts w:ascii="Arial" w:eastAsia="Times New Roman" w:hAnsi="Arial" w:cs="Arial"/>
                <w:color w:val="19191A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>Physical layer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5374A" w:rsidRPr="0035374A" w:rsidRDefault="0035374A" w:rsidP="0035374A">
            <w:pPr>
              <w:spacing w:after="0" w:line="469" w:lineRule="atLeast"/>
              <w:jc w:val="center"/>
              <w:rPr>
                <w:rFonts w:ascii="Arial" w:eastAsia="Times New Roman" w:hAnsi="Arial" w:cs="Arial"/>
                <w:color w:val="19191A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>Data link layer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5374A" w:rsidRPr="0035374A" w:rsidRDefault="0035374A" w:rsidP="0035374A">
            <w:pPr>
              <w:spacing w:after="0" w:line="469" w:lineRule="atLeast"/>
              <w:jc w:val="center"/>
              <w:rPr>
                <w:rFonts w:ascii="Arial" w:eastAsia="Times New Roman" w:hAnsi="Arial" w:cs="Arial"/>
                <w:color w:val="19191A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>Network layer</w:t>
            </w:r>
          </w:p>
        </w:tc>
      </w:tr>
      <w:tr w:rsidR="0035374A" w:rsidRPr="0035374A" w:rsidTr="0035374A">
        <w:trPr>
          <w:trHeight w:val="670"/>
        </w:trPr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5374A" w:rsidRPr="0035374A" w:rsidRDefault="0035374A" w:rsidP="0035374A">
            <w:pPr>
              <w:spacing w:after="0" w:line="469" w:lineRule="atLeast"/>
              <w:jc w:val="center"/>
              <w:rPr>
                <w:rFonts w:ascii="Arial" w:eastAsia="Times New Roman" w:hAnsi="Arial" w:cs="Arial"/>
                <w:color w:val="19191A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>Function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5374A" w:rsidRPr="0035374A" w:rsidRDefault="0035374A" w:rsidP="0035374A">
            <w:pPr>
              <w:spacing w:after="0" w:line="469" w:lineRule="atLeast"/>
              <w:jc w:val="center"/>
              <w:rPr>
                <w:rFonts w:ascii="Arial" w:eastAsia="Times New Roman" w:hAnsi="Arial" w:cs="Arial"/>
                <w:color w:val="19191A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>To connect a network of personal computers together, they can be joined through a central hub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5374A" w:rsidRPr="0035374A" w:rsidRDefault="0035374A" w:rsidP="0035374A">
            <w:pPr>
              <w:spacing w:after="0" w:line="469" w:lineRule="atLeast"/>
              <w:jc w:val="center"/>
              <w:rPr>
                <w:rFonts w:ascii="Arial" w:eastAsia="Times New Roman" w:hAnsi="Arial" w:cs="Arial"/>
                <w:color w:val="19191A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>Allow connections to multiple devices, manage ports, manage VLAN security settings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5374A" w:rsidRPr="0035374A" w:rsidRDefault="0035374A" w:rsidP="0035374A">
            <w:pPr>
              <w:spacing w:after="0" w:line="469" w:lineRule="atLeast"/>
              <w:jc w:val="center"/>
              <w:rPr>
                <w:rFonts w:ascii="Arial" w:eastAsia="Times New Roman" w:hAnsi="Arial" w:cs="Arial"/>
                <w:color w:val="19191A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>Direct data in a network</w:t>
            </w:r>
          </w:p>
        </w:tc>
      </w:tr>
      <w:tr w:rsidR="0035374A" w:rsidRPr="0035374A" w:rsidTr="0035374A">
        <w:trPr>
          <w:trHeight w:val="670"/>
        </w:trPr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5374A" w:rsidRPr="0035374A" w:rsidRDefault="0035374A" w:rsidP="0035374A">
            <w:pPr>
              <w:spacing w:after="0" w:line="469" w:lineRule="atLeast"/>
              <w:jc w:val="center"/>
              <w:rPr>
                <w:rFonts w:ascii="Arial" w:eastAsia="Times New Roman" w:hAnsi="Arial" w:cs="Arial"/>
                <w:color w:val="19191A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>Data Transmission form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5374A" w:rsidRPr="0035374A" w:rsidRDefault="0035374A" w:rsidP="0035374A">
            <w:pPr>
              <w:spacing w:after="0" w:line="469" w:lineRule="atLeast"/>
              <w:jc w:val="center"/>
              <w:rPr>
                <w:rFonts w:ascii="Arial" w:eastAsia="Times New Roman" w:hAnsi="Arial" w:cs="Arial"/>
                <w:color w:val="19191A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>electrical signal or bits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5374A" w:rsidRPr="0035374A" w:rsidRDefault="0035374A" w:rsidP="0035374A">
            <w:pPr>
              <w:spacing w:after="0" w:line="469" w:lineRule="atLeast"/>
              <w:jc w:val="center"/>
              <w:rPr>
                <w:rFonts w:ascii="Arial" w:eastAsia="Times New Roman" w:hAnsi="Arial" w:cs="Arial"/>
                <w:color w:val="19191A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>frame &amp; packet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5374A" w:rsidRPr="0035374A" w:rsidRDefault="0035374A" w:rsidP="0035374A">
            <w:pPr>
              <w:spacing w:after="0" w:line="469" w:lineRule="atLeast"/>
              <w:jc w:val="center"/>
              <w:rPr>
                <w:rFonts w:ascii="Arial" w:eastAsia="Times New Roman" w:hAnsi="Arial" w:cs="Arial"/>
                <w:color w:val="19191A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>packet</w:t>
            </w:r>
          </w:p>
        </w:tc>
      </w:tr>
      <w:tr w:rsidR="0035374A" w:rsidRPr="0035374A" w:rsidTr="0035374A">
        <w:trPr>
          <w:trHeight w:val="670"/>
        </w:trPr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5374A" w:rsidRPr="0035374A" w:rsidRDefault="0035374A" w:rsidP="0035374A">
            <w:pPr>
              <w:spacing w:after="0" w:line="469" w:lineRule="atLeast"/>
              <w:jc w:val="center"/>
              <w:rPr>
                <w:rFonts w:ascii="Arial" w:eastAsia="Times New Roman" w:hAnsi="Arial" w:cs="Arial"/>
                <w:color w:val="19191A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>Port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5374A" w:rsidRPr="0035374A" w:rsidRDefault="0035374A" w:rsidP="0035374A">
            <w:pPr>
              <w:spacing w:after="0" w:line="469" w:lineRule="atLeast"/>
              <w:jc w:val="center"/>
              <w:rPr>
                <w:rFonts w:ascii="Arial" w:eastAsia="Times New Roman" w:hAnsi="Arial" w:cs="Arial"/>
                <w:color w:val="19191A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>4/12 ports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5374A" w:rsidRPr="0035374A" w:rsidRDefault="0035374A" w:rsidP="0035374A">
            <w:pPr>
              <w:spacing w:after="0" w:line="469" w:lineRule="atLeast"/>
              <w:jc w:val="center"/>
              <w:rPr>
                <w:rFonts w:ascii="Arial" w:eastAsia="Times New Roman" w:hAnsi="Arial" w:cs="Arial"/>
                <w:color w:val="19191A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>multi-port, usually between 4 and 48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5374A" w:rsidRPr="0035374A" w:rsidRDefault="0035374A" w:rsidP="0035374A">
            <w:pPr>
              <w:spacing w:after="0" w:line="469" w:lineRule="atLeast"/>
              <w:jc w:val="center"/>
              <w:rPr>
                <w:rFonts w:ascii="Arial" w:eastAsia="Times New Roman" w:hAnsi="Arial" w:cs="Arial"/>
                <w:color w:val="19191A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>2/4/5/8 ports</w:t>
            </w:r>
          </w:p>
        </w:tc>
      </w:tr>
      <w:tr w:rsidR="0035374A" w:rsidRPr="0035374A" w:rsidTr="0035374A">
        <w:trPr>
          <w:trHeight w:val="670"/>
        </w:trPr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5374A" w:rsidRPr="0035374A" w:rsidRDefault="0035374A" w:rsidP="0035374A">
            <w:pPr>
              <w:spacing w:after="0" w:line="469" w:lineRule="atLeast"/>
              <w:jc w:val="center"/>
              <w:rPr>
                <w:rFonts w:ascii="Arial" w:eastAsia="Times New Roman" w:hAnsi="Arial" w:cs="Arial"/>
                <w:color w:val="19191A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>Transmission type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5374A" w:rsidRPr="0035374A" w:rsidRDefault="0035374A" w:rsidP="0035374A">
            <w:pPr>
              <w:spacing w:after="0" w:line="469" w:lineRule="atLeast"/>
              <w:jc w:val="center"/>
              <w:rPr>
                <w:rFonts w:ascii="Arial" w:eastAsia="Times New Roman" w:hAnsi="Arial" w:cs="Arial"/>
                <w:color w:val="19191A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>Frame flooding, unicast, multicast or broadcast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5374A" w:rsidRPr="0035374A" w:rsidRDefault="0035374A" w:rsidP="0035374A">
            <w:pPr>
              <w:spacing w:after="0" w:line="469" w:lineRule="atLeast"/>
              <w:jc w:val="center"/>
              <w:rPr>
                <w:rFonts w:ascii="Arial" w:eastAsia="Times New Roman" w:hAnsi="Arial" w:cs="Arial"/>
                <w:color w:val="19191A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>First broadcast, then unicast and/or multicast depends on the need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5374A" w:rsidRPr="0035374A" w:rsidRDefault="0035374A" w:rsidP="0035374A">
            <w:pPr>
              <w:spacing w:after="0" w:line="469" w:lineRule="atLeast"/>
              <w:jc w:val="center"/>
              <w:rPr>
                <w:rFonts w:ascii="Arial" w:eastAsia="Times New Roman" w:hAnsi="Arial" w:cs="Arial"/>
                <w:color w:val="19191A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>At Initial Level Broadcast then Uni-cast and multicast</w:t>
            </w:r>
          </w:p>
        </w:tc>
      </w:tr>
      <w:tr w:rsidR="0035374A" w:rsidRPr="0035374A" w:rsidTr="0035374A">
        <w:trPr>
          <w:trHeight w:val="670"/>
        </w:trPr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5374A" w:rsidRPr="0035374A" w:rsidRDefault="0035374A" w:rsidP="0035374A">
            <w:pPr>
              <w:spacing w:after="0" w:line="469" w:lineRule="atLeast"/>
              <w:jc w:val="center"/>
              <w:rPr>
                <w:rFonts w:ascii="Arial" w:eastAsia="Times New Roman" w:hAnsi="Arial" w:cs="Arial"/>
                <w:color w:val="19191A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>Device type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5374A" w:rsidRPr="0035374A" w:rsidRDefault="0035374A" w:rsidP="0035374A">
            <w:pPr>
              <w:spacing w:after="0" w:line="469" w:lineRule="atLeast"/>
              <w:jc w:val="center"/>
              <w:rPr>
                <w:rFonts w:ascii="Arial" w:eastAsia="Times New Roman" w:hAnsi="Arial" w:cs="Arial"/>
                <w:color w:val="19191A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>Non-intelligent device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5374A" w:rsidRPr="0035374A" w:rsidRDefault="0035374A" w:rsidP="0035374A">
            <w:pPr>
              <w:spacing w:after="0" w:line="469" w:lineRule="atLeast"/>
              <w:jc w:val="center"/>
              <w:rPr>
                <w:rFonts w:ascii="Arial" w:eastAsia="Times New Roman" w:hAnsi="Arial" w:cs="Arial"/>
                <w:color w:val="19191A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>Intelligent device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5374A" w:rsidRPr="0035374A" w:rsidRDefault="0035374A" w:rsidP="0035374A">
            <w:pPr>
              <w:spacing w:after="0" w:line="469" w:lineRule="atLeast"/>
              <w:jc w:val="center"/>
              <w:rPr>
                <w:rFonts w:ascii="Arial" w:eastAsia="Times New Roman" w:hAnsi="Arial" w:cs="Arial"/>
                <w:color w:val="19191A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>Intelligent device</w:t>
            </w:r>
          </w:p>
        </w:tc>
      </w:tr>
      <w:tr w:rsidR="0035374A" w:rsidRPr="0035374A" w:rsidTr="0035374A">
        <w:trPr>
          <w:trHeight w:val="670"/>
        </w:trPr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5374A" w:rsidRPr="0035374A" w:rsidRDefault="0035374A" w:rsidP="0035374A">
            <w:pPr>
              <w:spacing w:after="0" w:line="469" w:lineRule="atLeast"/>
              <w:jc w:val="center"/>
              <w:rPr>
                <w:rFonts w:ascii="Arial" w:eastAsia="Times New Roman" w:hAnsi="Arial" w:cs="Arial"/>
                <w:color w:val="19191A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>Used in(LAN, MAN, WAN)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5374A" w:rsidRPr="0035374A" w:rsidRDefault="0035374A" w:rsidP="0035374A">
            <w:pPr>
              <w:spacing w:after="0" w:line="469" w:lineRule="atLeast"/>
              <w:jc w:val="center"/>
              <w:rPr>
                <w:rFonts w:ascii="Arial" w:eastAsia="Times New Roman" w:hAnsi="Arial" w:cs="Arial"/>
                <w:color w:val="19191A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>LAN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5374A" w:rsidRPr="0035374A" w:rsidRDefault="0035374A" w:rsidP="0035374A">
            <w:pPr>
              <w:spacing w:after="0" w:line="469" w:lineRule="atLeast"/>
              <w:jc w:val="center"/>
              <w:rPr>
                <w:rFonts w:ascii="Arial" w:eastAsia="Times New Roman" w:hAnsi="Arial" w:cs="Arial"/>
                <w:color w:val="19191A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>LAN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5374A" w:rsidRPr="0035374A" w:rsidRDefault="0035374A" w:rsidP="0035374A">
            <w:pPr>
              <w:spacing w:after="0" w:line="469" w:lineRule="atLeast"/>
              <w:jc w:val="center"/>
              <w:rPr>
                <w:rFonts w:ascii="Arial" w:eastAsia="Times New Roman" w:hAnsi="Arial" w:cs="Arial"/>
                <w:color w:val="19191A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>LAN, MAN, WAN</w:t>
            </w:r>
          </w:p>
        </w:tc>
      </w:tr>
      <w:tr w:rsidR="0035374A" w:rsidRPr="0035374A" w:rsidTr="0035374A">
        <w:trPr>
          <w:trHeight w:val="670"/>
        </w:trPr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5374A" w:rsidRPr="0035374A" w:rsidRDefault="0035374A" w:rsidP="0035374A">
            <w:pPr>
              <w:spacing w:after="0" w:line="469" w:lineRule="atLeast"/>
              <w:jc w:val="center"/>
              <w:rPr>
                <w:rFonts w:ascii="Arial" w:eastAsia="Times New Roman" w:hAnsi="Arial" w:cs="Arial"/>
                <w:color w:val="19191A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>Transmission mode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5374A" w:rsidRPr="0035374A" w:rsidRDefault="0035374A" w:rsidP="0035374A">
            <w:pPr>
              <w:spacing w:after="0" w:line="469" w:lineRule="atLeast"/>
              <w:jc w:val="center"/>
              <w:rPr>
                <w:rFonts w:ascii="Arial" w:eastAsia="Times New Roman" w:hAnsi="Arial" w:cs="Arial"/>
                <w:color w:val="19191A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>Half duplex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5374A" w:rsidRPr="0035374A" w:rsidRDefault="0035374A" w:rsidP="0035374A">
            <w:pPr>
              <w:spacing w:after="0" w:line="469" w:lineRule="atLeast"/>
              <w:jc w:val="center"/>
              <w:rPr>
                <w:rFonts w:ascii="Arial" w:eastAsia="Times New Roman" w:hAnsi="Arial" w:cs="Arial"/>
                <w:color w:val="19191A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>Half/Full duplex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5374A" w:rsidRPr="0035374A" w:rsidRDefault="0035374A" w:rsidP="0035374A">
            <w:pPr>
              <w:spacing w:after="0" w:line="469" w:lineRule="atLeast"/>
              <w:jc w:val="center"/>
              <w:rPr>
                <w:rFonts w:ascii="Arial" w:eastAsia="Times New Roman" w:hAnsi="Arial" w:cs="Arial"/>
                <w:color w:val="19191A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>Full duplex</w:t>
            </w:r>
          </w:p>
        </w:tc>
      </w:tr>
      <w:tr w:rsidR="0035374A" w:rsidRPr="0035374A" w:rsidTr="0035374A">
        <w:trPr>
          <w:trHeight w:val="670"/>
        </w:trPr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5374A" w:rsidRPr="0035374A" w:rsidRDefault="0035374A" w:rsidP="0035374A">
            <w:pPr>
              <w:spacing w:after="0" w:line="469" w:lineRule="atLeast"/>
              <w:jc w:val="center"/>
              <w:rPr>
                <w:rFonts w:ascii="Arial" w:eastAsia="Times New Roman" w:hAnsi="Arial" w:cs="Arial"/>
                <w:color w:val="19191A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>Speed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5374A" w:rsidRPr="0035374A" w:rsidRDefault="0035374A" w:rsidP="0035374A">
            <w:pPr>
              <w:spacing w:after="0" w:line="469" w:lineRule="atLeast"/>
              <w:jc w:val="center"/>
              <w:rPr>
                <w:rFonts w:ascii="Arial" w:eastAsia="Times New Roman" w:hAnsi="Arial" w:cs="Arial"/>
                <w:color w:val="19191A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>10Mbps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5374A" w:rsidRPr="0035374A" w:rsidRDefault="0035374A" w:rsidP="0035374A">
            <w:pPr>
              <w:spacing w:after="0" w:line="469" w:lineRule="atLeast"/>
              <w:jc w:val="center"/>
              <w:rPr>
                <w:rFonts w:ascii="Arial" w:eastAsia="Times New Roman" w:hAnsi="Arial" w:cs="Arial"/>
                <w:color w:val="19191A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>10/100Mbps, 1Gbps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5374A" w:rsidRPr="0035374A" w:rsidRDefault="0035374A" w:rsidP="0035374A">
            <w:pPr>
              <w:spacing w:after="0" w:line="469" w:lineRule="atLeast"/>
              <w:jc w:val="center"/>
              <w:rPr>
                <w:rFonts w:ascii="Arial" w:eastAsia="Times New Roman" w:hAnsi="Arial" w:cs="Arial"/>
                <w:color w:val="19191A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>1-100Mbps(wireless); 100Mbps-1Gbps(wired)</w:t>
            </w:r>
          </w:p>
        </w:tc>
      </w:tr>
      <w:tr w:rsidR="0035374A" w:rsidRPr="0035374A" w:rsidTr="0035374A">
        <w:trPr>
          <w:trHeight w:val="670"/>
        </w:trPr>
        <w:tc>
          <w:tcPr>
            <w:tcW w:w="0" w:type="auto"/>
            <w:tcBorders>
              <w:bottom w:val="nil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5374A" w:rsidRPr="0035374A" w:rsidRDefault="0035374A" w:rsidP="0035374A">
            <w:pPr>
              <w:spacing w:after="0" w:line="469" w:lineRule="atLeast"/>
              <w:jc w:val="center"/>
              <w:rPr>
                <w:rFonts w:ascii="Arial" w:eastAsia="Times New Roman" w:hAnsi="Arial" w:cs="Arial"/>
                <w:color w:val="19191A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>Address used for data transmission</w:t>
            </w:r>
          </w:p>
        </w:tc>
        <w:tc>
          <w:tcPr>
            <w:tcW w:w="0" w:type="auto"/>
            <w:tcBorders>
              <w:bottom w:val="nil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5374A" w:rsidRPr="0035374A" w:rsidRDefault="0035374A" w:rsidP="0035374A">
            <w:pPr>
              <w:spacing w:after="0" w:line="469" w:lineRule="atLeast"/>
              <w:jc w:val="center"/>
              <w:rPr>
                <w:rFonts w:ascii="Arial" w:eastAsia="Times New Roman" w:hAnsi="Arial" w:cs="Arial"/>
                <w:color w:val="19191A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>MAC address</w:t>
            </w:r>
          </w:p>
        </w:tc>
        <w:tc>
          <w:tcPr>
            <w:tcW w:w="0" w:type="auto"/>
            <w:tcBorders>
              <w:bottom w:val="nil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5374A" w:rsidRPr="0035374A" w:rsidRDefault="0035374A" w:rsidP="0035374A">
            <w:pPr>
              <w:spacing w:after="0" w:line="469" w:lineRule="atLeast"/>
              <w:jc w:val="center"/>
              <w:rPr>
                <w:rFonts w:ascii="Arial" w:eastAsia="Times New Roman" w:hAnsi="Arial" w:cs="Arial"/>
                <w:color w:val="19191A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>MAC address</w:t>
            </w:r>
          </w:p>
        </w:tc>
        <w:tc>
          <w:tcPr>
            <w:tcW w:w="0" w:type="auto"/>
            <w:tcBorders>
              <w:bottom w:val="nil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5374A" w:rsidRPr="0035374A" w:rsidRDefault="0035374A" w:rsidP="0035374A">
            <w:pPr>
              <w:spacing w:after="0" w:line="469" w:lineRule="atLeast"/>
              <w:jc w:val="center"/>
              <w:rPr>
                <w:rFonts w:ascii="Arial" w:eastAsia="Times New Roman" w:hAnsi="Arial" w:cs="Arial"/>
                <w:color w:val="19191A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>IP address</w:t>
            </w:r>
          </w:p>
        </w:tc>
      </w:tr>
    </w:tbl>
    <w:p w:rsidR="0035374A" w:rsidRPr="0035374A" w:rsidRDefault="0035374A">
      <w:pPr>
        <w:rPr>
          <w:sz w:val="16"/>
          <w:szCs w:val="16"/>
        </w:rPr>
      </w:pPr>
    </w:p>
    <w:p w:rsidR="0035374A" w:rsidRPr="0035374A" w:rsidRDefault="0035374A">
      <w:pPr>
        <w:rPr>
          <w:sz w:val="16"/>
          <w:szCs w:val="16"/>
        </w:rPr>
      </w:pPr>
    </w:p>
    <w:sectPr w:rsidR="0035374A" w:rsidRPr="0035374A" w:rsidSect="00E73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74A"/>
    <w:rsid w:val="0035374A"/>
    <w:rsid w:val="008F44E6"/>
    <w:rsid w:val="00B67FAB"/>
    <w:rsid w:val="00CA4830"/>
    <w:rsid w:val="00E7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97A450-0D1B-49EC-A7E8-E122B184B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3E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7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F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harsh mittal</cp:lastModifiedBy>
  <cp:revision>2</cp:revision>
  <dcterms:created xsi:type="dcterms:W3CDTF">2021-09-15T03:26:00Z</dcterms:created>
  <dcterms:modified xsi:type="dcterms:W3CDTF">2021-10-19T17:24:00Z</dcterms:modified>
</cp:coreProperties>
</file>