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43" w:type="dxa"/>
        <w:tblLayout w:type="fixed"/>
        <w:tblLook w:val="0000" w:firstRow="0" w:lastRow="0" w:firstColumn="0" w:lastColumn="0" w:noHBand="0" w:noVBand="0"/>
      </w:tblPr>
      <w:tblGrid>
        <w:gridCol w:w="2273"/>
        <w:gridCol w:w="8370"/>
      </w:tblGrid>
      <w:tr w:rsidR="00B330B6" w14:paraId="6CAA95F0" w14:textId="77777777" w:rsidTr="00E73134">
        <w:trPr>
          <w:trHeight w:val="694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1FCC7" w14:textId="77777777" w:rsidR="00B330B6" w:rsidRDefault="00B330B6" w:rsidP="00E73134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Title/ Code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B2C99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7030A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7030A0"/>
                <w:sz w:val="24"/>
                <w:szCs w:val="24"/>
              </w:rPr>
              <w:t>Agile Technologies (CSW317B)</w:t>
            </w:r>
          </w:p>
        </w:tc>
      </w:tr>
      <w:tr w:rsidR="00B330B6" w14:paraId="2E442181" w14:textId="77777777" w:rsidTr="00E73134">
        <w:trPr>
          <w:trHeight w:val="467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70668" w14:textId="77777777" w:rsidR="00B330B6" w:rsidRDefault="00B330B6" w:rsidP="00E73134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Type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DA51D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Core (Departmental)</w:t>
            </w:r>
          </w:p>
        </w:tc>
      </w:tr>
      <w:tr w:rsidR="00B330B6" w14:paraId="4ED11768" w14:textId="77777777" w:rsidTr="00E73134">
        <w:trPr>
          <w:trHeight w:val="25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0EC9" w14:textId="77777777" w:rsidR="00B330B6" w:rsidRDefault="00B330B6" w:rsidP="00E73134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Nature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1DBFB" w14:textId="77777777" w:rsidR="00B330B6" w:rsidRDefault="00B330B6" w:rsidP="00E7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Workshop</w:t>
            </w:r>
          </w:p>
        </w:tc>
      </w:tr>
      <w:tr w:rsidR="00B330B6" w14:paraId="575822A6" w14:textId="77777777" w:rsidTr="00E73134">
        <w:trPr>
          <w:trHeight w:val="25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BC7EC" w14:textId="77777777" w:rsidR="00B330B6" w:rsidRDefault="00B330B6" w:rsidP="00E73134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L-T-P-O Structure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18C18" w14:textId="77777777" w:rsidR="00B330B6" w:rsidRDefault="00B330B6" w:rsidP="00E73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(0-0-3-0)</w:t>
            </w:r>
          </w:p>
        </w:tc>
      </w:tr>
      <w:tr w:rsidR="00B330B6" w14:paraId="6F73E5A5" w14:textId="77777777" w:rsidTr="00E73134">
        <w:trPr>
          <w:trHeight w:val="441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62167" w14:textId="77777777" w:rsidR="00B330B6" w:rsidRDefault="00B330B6" w:rsidP="00E73134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Objectives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C6A3A" w14:textId="77777777" w:rsidR="00B330B6" w:rsidRDefault="00B330B6" w:rsidP="00E7313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To introduce the practical applications of agile software development tools.</w:t>
            </w:r>
          </w:p>
        </w:tc>
      </w:tr>
    </w:tbl>
    <w:p w14:paraId="4C3DDC15" w14:textId="77777777" w:rsidR="00B330B6" w:rsidRDefault="00B330B6" w:rsidP="00B330B6">
      <w:pPr>
        <w:pStyle w:val="Heading1"/>
        <w:spacing w:before="0"/>
        <w:rPr>
          <w:rFonts w:ascii="Arial Narrow" w:eastAsia="Arial Narrow" w:hAnsi="Arial Narrow" w:cs="Arial Narrow"/>
          <w:color w:val="00000A"/>
          <w:sz w:val="24"/>
          <w:szCs w:val="24"/>
        </w:rPr>
      </w:pPr>
    </w:p>
    <w:tbl>
      <w:tblPr>
        <w:tblW w:w="32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1044"/>
        <w:gridCol w:w="1212"/>
      </w:tblGrid>
      <w:tr w:rsidR="00B330B6" w14:paraId="09F271F6" w14:textId="77777777" w:rsidTr="00E73134">
        <w:trPr>
          <w:jc w:val="center"/>
        </w:trPr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30F641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19A4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89680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Weightage</w:t>
            </w:r>
          </w:p>
        </w:tc>
      </w:tr>
      <w:tr w:rsidR="00B330B6" w14:paraId="66DC285B" w14:textId="77777777" w:rsidTr="00E73134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0AAC74" w14:textId="77777777" w:rsidR="00B330B6" w:rsidRDefault="00B330B6" w:rsidP="00E7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BFEB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2" w:type="dxa"/>
            <w:vAlign w:val="center"/>
          </w:tcPr>
          <w:p w14:paraId="4D7D9C25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B330B6" w14:paraId="2B758022" w14:textId="77777777" w:rsidTr="00E73134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0520FF" w14:textId="77777777" w:rsidR="00B330B6" w:rsidRDefault="00B330B6" w:rsidP="00E7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ACBC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2" w:type="dxa"/>
            <w:vAlign w:val="center"/>
          </w:tcPr>
          <w:p w14:paraId="5C225075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B330B6" w14:paraId="56D2DC70" w14:textId="77777777" w:rsidTr="00E73134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153D8" w14:textId="77777777" w:rsidR="00B330B6" w:rsidRDefault="00B330B6" w:rsidP="00E7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A67D9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2" w:type="dxa"/>
            <w:vAlign w:val="center"/>
          </w:tcPr>
          <w:p w14:paraId="2E2EDCA1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B330B6" w14:paraId="46C1F870" w14:textId="77777777" w:rsidTr="00E73134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5F8741" w14:textId="77777777" w:rsidR="00B330B6" w:rsidRDefault="00B330B6" w:rsidP="00E7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CF42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2" w:type="dxa"/>
            <w:vAlign w:val="center"/>
          </w:tcPr>
          <w:p w14:paraId="6020008D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B330B6" w14:paraId="72B844D8" w14:textId="77777777" w:rsidTr="00E73134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64CB03" w14:textId="77777777" w:rsidR="00B330B6" w:rsidRDefault="00B330B6" w:rsidP="00E7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0244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12" w:type="dxa"/>
            <w:vAlign w:val="center"/>
          </w:tcPr>
          <w:p w14:paraId="7EDCABD0" w14:textId="77777777" w:rsidR="00B330B6" w:rsidRDefault="00B330B6" w:rsidP="00E7313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14:paraId="2235FD18" w14:textId="77777777" w:rsidR="00B330B6" w:rsidRDefault="00B330B6" w:rsidP="00B330B6">
      <w:pPr>
        <w:spacing w:line="240" w:lineRule="auto"/>
      </w:pPr>
    </w:p>
    <w:p w14:paraId="0C3B477B" w14:textId="77777777" w:rsidR="00B330B6" w:rsidRDefault="00B330B6" w:rsidP="00B330B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Section-A</w:t>
      </w:r>
    </w:p>
    <w:p w14:paraId="5931F147" w14:textId="77777777" w:rsidR="00B330B6" w:rsidRDefault="00B330B6" w:rsidP="00B330B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6C022873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Agile Programming Tools</w:t>
      </w:r>
      <w:r>
        <w:rPr>
          <w:rFonts w:ascii="Arial Narrow" w:eastAsia="Arial Narrow" w:hAnsi="Arial Narrow" w:cs="Arial Narrow"/>
          <w:sz w:val="24"/>
          <w:szCs w:val="24"/>
        </w:rPr>
        <w:t xml:space="preserve">:  UNIX, Eclipse, Git, </w:t>
      </w:r>
      <w:proofErr w:type="spellStart"/>
      <w:proofErr w:type="gramStart"/>
      <w:r>
        <w:rPr>
          <w:rFonts w:ascii="Arial Narrow" w:eastAsia="Arial Narrow" w:hAnsi="Arial Narrow" w:cs="Arial Narrow"/>
          <w:sz w:val="24"/>
          <w:szCs w:val="24"/>
        </w:rPr>
        <w:t>jUnit,Processes</w:t>
      </w:r>
      <w:proofErr w:type="spellEnd"/>
      <w:proofErr w:type="gramEnd"/>
      <w:r>
        <w:rPr>
          <w:rFonts w:ascii="Arial Narrow" w:eastAsia="Arial Narrow" w:hAnsi="Arial Narrow" w:cs="Arial Narrow"/>
          <w:sz w:val="24"/>
          <w:szCs w:val="24"/>
        </w:rPr>
        <w:t>: Stories, End-to-end Testing, Unit Testing, TDD, Refactoring. Reading: Scrum, Extreme Programming, Features Driven Development, Lean Software Development</w:t>
      </w:r>
    </w:p>
    <w:p w14:paraId="29D6C70E" w14:textId="77777777" w:rsidR="00B330B6" w:rsidRDefault="00B330B6" w:rsidP="00B330B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2F9F208E" w14:textId="77777777" w:rsidR="00B330B6" w:rsidRDefault="00B330B6" w:rsidP="00B330B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Section-B</w:t>
      </w:r>
    </w:p>
    <w:p w14:paraId="06B0B178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4394FFD1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color w:val="00000A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Agile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DesignTools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:  Use Cases, PowerPoint Design, Requirements/Story Extraction, Test Case Management. Processes: Use cases to Design, Design to Backlog, Backlog to Tasks, End to End Testing, Estimation</w:t>
      </w:r>
    </w:p>
    <w:p w14:paraId="4626C9BF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color w:val="00000A"/>
          <w:sz w:val="24"/>
          <w:szCs w:val="24"/>
        </w:rPr>
      </w:pPr>
    </w:p>
    <w:p w14:paraId="59166F8A" w14:textId="77777777" w:rsidR="00B330B6" w:rsidRDefault="00B330B6" w:rsidP="00B330B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Section-C</w:t>
      </w:r>
    </w:p>
    <w:p w14:paraId="4CC1E217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450B67D8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Agile Architecture/Design and Continuous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IntegrationTools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:  Jenkins, Maven, Cucumber. Processes: Scrum, Architecture, Iterative Refinement, Agile Design.</w:t>
      </w:r>
    </w:p>
    <w:p w14:paraId="619B9AFD" w14:textId="77777777" w:rsidR="00B330B6" w:rsidRDefault="00B330B6" w:rsidP="00B330B6">
      <w:pPr>
        <w:pStyle w:val="Heading1"/>
        <w:spacing w:before="0"/>
        <w:ind w:left="6480" w:firstLine="720"/>
        <w:jc w:val="both"/>
        <w:rPr>
          <w:rFonts w:ascii="Arial Narrow" w:eastAsia="Arial Narrow" w:hAnsi="Arial Narrow" w:cs="Arial Narrow"/>
          <w:color w:val="00000A"/>
          <w:sz w:val="24"/>
          <w:szCs w:val="24"/>
        </w:rPr>
      </w:pPr>
      <w:bookmarkStart w:id="0" w:name="_1hmsyys" w:colFirst="0" w:colLast="0"/>
      <w:bookmarkEnd w:id="0"/>
    </w:p>
    <w:p w14:paraId="2995CDBA" w14:textId="77777777" w:rsidR="00B330B6" w:rsidRDefault="00B330B6" w:rsidP="00B330B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Section-D</w:t>
      </w:r>
    </w:p>
    <w:p w14:paraId="73022F09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Agile Process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ManagementTools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: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Agilefant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. Processes: Agile Process Management, Estimation, Burn-down, Release Planning, Multi-team coordination, Distributed teams</w:t>
      </w:r>
    </w:p>
    <w:p w14:paraId="35D35DA3" w14:textId="77777777" w:rsidR="00B330B6" w:rsidRDefault="00B330B6" w:rsidP="00B330B6">
      <w:p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List of Experiments </w:t>
      </w:r>
    </w:p>
    <w:p w14:paraId="08BC0950" w14:textId="77777777" w:rsidR="00B330B6" w:rsidRDefault="00B330B6" w:rsidP="00B330B6">
      <w:p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30BE0666" w14:textId="77777777" w:rsidR="00B330B6" w:rsidRDefault="00B330B6" w:rsidP="00B330B6">
      <w:pPr>
        <w:numPr>
          <w:ilvl w:val="0"/>
          <w:numId w:val="2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Test Driven Development on Eclipse using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jUnit</w:t>
      </w:r>
      <w:proofErr w:type="spellEnd"/>
    </w:p>
    <w:p w14:paraId="050843B6" w14:textId="77777777" w:rsidR="00B330B6" w:rsidRDefault="00B330B6" w:rsidP="00B330B6">
      <w:pPr>
        <w:numPr>
          <w:ilvl w:val="0"/>
          <w:numId w:val="2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Software Configuration Management using Git</w:t>
      </w:r>
    </w:p>
    <w:p w14:paraId="291A49A0" w14:textId="77777777" w:rsidR="00B330B6" w:rsidRDefault="00B330B6" w:rsidP="00B330B6">
      <w:pPr>
        <w:numPr>
          <w:ilvl w:val="0"/>
          <w:numId w:val="2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Backlog development from use cases and user interface designs using Specification by Example</w:t>
      </w:r>
    </w:p>
    <w:p w14:paraId="708754EA" w14:textId="77777777" w:rsidR="00B330B6" w:rsidRDefault="00B330B6" w:rsidP="00B330B6">
      <w:pPr>
        <w:numPr>
          <w:ilvl w:val="0"/>
          <w:numId w:val="2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End-to-end/Acceptance tests using Cucumber</w:t>
      </w:r>
    </w:p>
    <w:p w14:paraId="12D19464" w14:textId="77777777" w:rsidR="00B330B6" w:rsidRDefault="00B330B6" w:rsidP="00B330B6">
      <w:pPr>
        <w:numPr>
          <w:ilvl w:val="0"/>
          <w:numId w:val="2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Continuous Integration using Jenkins</w:t>
      </w:r>
    </w:p>
    <w:p w14:paraId="0D366BB7" w14:textId="77777777" w:rsidR="00B330B6" w:rsidRDefault="00B330B6" w:rsidP="00B330B6">
      <w:pPr>
        <w:numPr>
          <w:ilvl w:val="0"/>
          <w:numId w:val="2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Agile Process Management using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Agilefant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.</w:t>
      </w:r>
    </w:p>
    <w:p w14:paraId="7BCF0579" w14:textId="77777777" w:rsidR="00B330B6" w:rsidRDefault="00B330B6" w:rsidP="00B330B6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011E36C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Text Books:</w:t>
      </w:r>
    </w:p>
    <w:p w14:paraId="594E98CC" w14:textId="77777777" w:rsidR="00B330B6" w:rsidRDefault="00B330B6" w:rsidP="00B330B6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Robert C. Martin, Clean Code: A Handbook of Agile Software Craftsmanship, available at http://www.it-ebooks.info/book/1441/.</w:t>
      </w:r>
    </w:p>
    <w:p w14:paraId="3748BFE6" w14:textId="77777777" w:rsidR="00B330B6" w:rsidRDefault="00B330B6" w:rsidP="00B330B6">
      <w:pPr>
        <w:spacing w:after="0" w:line="24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CF6A2B5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Reference Links:</w:t>
      </w:r>
    </w:p>
    <w:p w14:paraId="1CCCF6E3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Agile software development, http://en.wikipedia.org/wiki/Agile_software_development</w:t>
      </w:r>
    </w:p>
    <w:p w14:paraId="7E282320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Scrum, http://en.wikipedia.org/wiki/Scrum_%28software_development%29</w:t>
      </w:r>
    </w:p>
    <w:p w14:paraId="64D87976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Extreme Programming, http://en.wikipedia.org/wiki/Extreme_programming</w:t>
      </w:r>
    </w:p>
    <w:p w14:paraId="5FB88100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Feature-drive development, http://en.wikipedia.org/wiki/Feature-driven_development</w:t>
      </w:r>
    </w:p>
    <w:p w14:paraId="4439D4BC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Lean Software development, http://en.wikipedia.org/wiki/Lean_software_development</w:t>
      </w:r>
    </w:p>
    <w:p w14:paraId="79A3142C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Test-driven development, http://en.wikipedia.org/wiki/Test-driven_development</w:t>
      </w:r>
    </w:p>
    <w:p w14:paraId="0049E110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Unit testing, http://en.wikipedia.org/wiki/Unit_testing</w:t>
      </w:r>
    </w:p>
    <w:p w14:paraId="2D4BC6B4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Specification by example, http://en.wikipedia.org/wiki/Specification_by_example</w:t>
      </w:r>
    </w:p>
    <w:p w14:paraId="4F12C175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Behavior-driven development, http://en.wikipedia.org/wiki/Behavior-driven_development</w:t>
      </w:r>
    </w:p>
    <w:p w14:paraId="1D94741B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Code refactoring, http://en.wikipedia.org/wiki/Code_refactoring</w:t>
      </w:r>
    </w:p>
    <w:p w14:paraId="6336F80A" w14:textId="77777777" w:rsidR="00B330B6" w:rsidRDefault="00B330B6" w:rsidP="00B330B6">
      <w:pPr>
        <w:numPr>
          <w:ilvl w:val="0"/>
          <w:numId w:val="4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sz w:val="24"/>
          <w:szCs w:val="24"/>
        </w:rPr>
        <w:t>User Experience, http://en.wikipedia.org/wiki/User_experience</w:t>
      </w:r>
    </w:p>
    <w:p w14:paraId="4ED6755E" w14:textId="77777777" w:rsidR="00B330B6" w:rsidRDefault="00B330B6" w:rsidP="00B330B6">
      <w:pPr>
        <w:spacing w:after="0" w:line="240" w:lineRule="auto"/>
        <w:ind w:left="90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46179E8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Tool Web Sites: </w:t>
      </w:r>
    </w:p>
    <w:p w14:paraId="7A8E7C30" w14:textId="77777777" w:rsidR="00B330B6" w:rsidRDefault="00B330B6" w:rsidP="00B330B6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73F4582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Ubuntu, http://www.ubuntu.com/desktop</w:t>
      </w:r>
    </w:p>
    <w:p w14:paraId="615A60AB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Eclipse, https://eclipse.org/users/</w:t>
      </w:r>
    </w:p>
    <w:p w14:paraId="633B7528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sz w:val="24"/>
          <w:szCs w:val="24"/>
        </w:rPr>
        <w:t>jUnit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 http://junit.org/</w:t>
      </w:r>
    </w:p>
    <w:p w14:paraId="7B0A7517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Git, http://git-scm.com/</w:t>
      </w:r>
    </w:p>
    <w:p w14:paraId="5B3AF355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Jenkins, https://jenkins-ci.org/</w:t>
      </w:r>
    </w:p>
    <w:p w14:paraId="7F95E701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Ant, http://ant.apache.org/</w:t>
      </w:r>
    </w:p>
    <w:p w14:paraId="34CC1D7B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Maven, https://maven.apache.org/</w:t>
      </w:r>
    </w:p>
    <w:p w14:paraId="1593C4F0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Cucumber, https://cukes.info/</w:t>
      </w:r>
    </w:p>
    <w:p w14:paraId="60F6E914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spellStart"/>
      <w:r>
        <w:rPr>
          <w:rFonts w:ascii="Arial Narrow" w:eastAsia="Arial Narrow" w:hAnsi="Arial Narrow" w:cs="Arial Narrow"/>
          <w:sz w:val="24"/>
          <w:szCs w:val="24"/>
        </w:rPr>
        <w:t>Fitnesse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 http://www.fitnesse.org/</w:t>
      </w:r>
    </w:p>
    <w:p w14:paraId="7B587F73" w14:textId="77777777" w:rsidR="00B330B6" w:rsidRDefault="00B330B6" w:rsidP="00B330B6">
      <w:pPr>
        <w:numPr>
          <w:ilvl w:val="0"/>
          <w:numId w:val="3"/>
        </w:num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  <w:proofErr w:type="spellStart"/>
      <w:r>
        <w:rPr>
          <w:rFonts w:ascii="Arial Narrow" w:eastAsia="Arial Narrow" w:hAnsi="Arial Narrow" w:cs="Arial Narrow"/>
          <w:sz w:val="24"/>
          <w:szCs w:val="24"/>
        </w:rPr>
        <w:t>Agilefant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 http://agilefant.com/</w:t>
      </w:r>
    </w:p>
    <w:p w14:paraId="0D1E6128" w14:textId="77777777" w:rsidR="00B330B6" w:rsidRDefault="00B330B6" w:rsidP="00B330B6">
      <w:pPr>
        <w:spacing w:after="0" w:line="240" w:lineRule="auto"/>
        <w:ind w:left="720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044F1B87" w14:textId="77777777" w:rsidR="00D67780" w:rsidRDefault="00D67780"/>
    <w:sectPr w:rsidR="00D6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8BB"/>
    <w:multiLevelType w:val="multilevel"/>
    <w:tmpl w:val="B240AD1A"/>
    <w:lvl w:ilvl="0">
      <w:start w:val="1"/>
      <w:numFmt w:val="decimal"/>
      <w:lvlText w:val="%1."/>
      <w:lvlJc w:val="left"/>
      <w:pPr>
        <w:ind w:left="720" w:hanging="360"/>
      </w:pPr>
      <w:rPr>
        <w:i/>
        <w:smallCaps w:val="0"/>
        <w:strike w:val="0"/>
        <w:color w:val="00000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1" w15:restartNumberingAfterBreak="0">
    <w:nsid w:val="2537605A"/>
    <w:multiLevelType w:val="multilevel"/>
    <w:tmpl w:val="362A5D8E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2" w15:restartNumberingAfterBreak="0">
    <w:nsid w:val="2D2230AB"/>
    <w:multiLevelType w:val="multilevel"/>
    <w:tmpl w:val="7EA03E6E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3" w15:restartNumberingAfterBreak="0">
    <w:nsid w:val="5AA0764D"/>
    <w:multiLevelType w:val="multilevel"/>
    <w:tmpl w:val="64A2FD4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color w:val="00000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color w:val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6"/>
    <w:rsid w:val="00505652"/>
    <w:rsid w:val="00B330B6"/>
    <w:rsid w:val="00D6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D4C2"/>
  <w15:chartTrackingRefBased/>
  <w15:docId w15:val="{F4B8CE34-CA7A-45AA-B563-4BEA37F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B6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B6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B6"/>
    <w:rPr>
      <w:rFonts w:ascii="Cambria" w:eastAsia="Cambria" w:hAnsi="Cambria" w:cs="Cambria"/>
      <w:b/>
      <w:color w:val="365F91"/>
      <w:sz w:val="28"/>
      <w:szCs w:val="2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7F6C2A-CDFC-4C8E-9789-FAEA3C0799BA}"/>
</file>

<file path=customXml/itemProps2.xml><?xml version="1.0" encoding="utf-8"?>
<ds:datastoreItem xmlns:ds="http://schemas.openxmlformats.org/officeDocument/2006/customXml" ds:itemID="{BA27F405-5E2A-4768-8D32-72FAE7B8062F}"/>
</file>

<file path=customXml/itemProps3.xml><?xml version="1.0" encoding="utf-8"?>
<ds:datastoreItem xmlns:ds="http://schemas.openxmlformats.org/officeDocument/2006/customXml" ds:itemID="{1594BE09-9F24-4B72-8BA9-E0FF89A243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Ray</dc:creator>
  <cp:keywords/>
  <dc:description/>
  <cp:lastModifiedBy>Susmita Ray</cp:lastModifiedBy>
  <cp:revision>2</cp:revision>
  <dcterms:created xsi:type="dcterms:W3CDTF">2022-01-11T01:35:00Z</dcterms:created>
  <dcterms:modified xsi:type="dcterms:W3CDTF">2022-01-11T01:35:00Z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