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9134332"/>
        <w:docPartObj>
          <w:docPartGallery w:val="Cover Pages"/>
          <w:docPartUnique/>
        </w:docPartObj>
      </w:sdtPr>
      <w:sdtEndPr>
        <w:rPr>
          <w:sz w:val="44"/>
          <w:szCs w:val="44"/>
        </w:rPr>
      </w:sdtEndPr>
      <w:sdtContent>
        <w:p w14:paraId="08F366D8" w14:textId="4D834BD0" w:rsidR="00397844" w:rsidRDefault="00397844">
          <w:r>
            <w:rPr>
              <w:noProof/>
            </w:rPr>
            <mc:AlternateContent>
              <mc:Choice Requires="wpg">
                <w:drawing>
                  <wp:anchor distT="0" distB="0" distL="114300" distR="114300" simplePos="0" relativeHeight="251662336" behindDoc="0" locked="0" layoutInCell="1" allowOverlap="1" wp14:anchorId="7CBD1EF8" wp14:editId="7E59FA4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41E34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E2EB60" wp14:editId="086CB8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F9FDA" w14:textId="71222F3B" w:rsidR="00397844" w:rsidRDefault="0039784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E2EB6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C7F9FDA" w14:textId="71222F3B" w:rsidR="00397844" w:rsidRDefault="0039784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DF41B3B" wp14:editId="28C5945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45537" w14:textId="5144F763" w:rsidR="00397844" w:rsidRDefault="00397844">
                                <w:pPr>
                                  <w:pStyle w:val="NoSpacing"/>
                                  <w:jc w:val="right"/>
                                  <w:rPr>
                                    <w:color w:val="4472C4" w:themeColor="accent1"/>
                                    <w:sz w:val="36"/>
                                    <w:szCs w:val="36"/>
                                  </w:rPr>
                                </w:pPr>
                                <w:r w:rsidRPr="009A3B52">
                                  <w:rPr>
                                    <w:color w:val="4472C4" w:themeColor="accent1"/>
                                    <w:sz w:val="36"/>
                                    <w:szCs w:val="36"/>
                                    <w:u w:val="single"/>
                                  </w:rPr>
                                  <w:t>Group</w:t>
                                </w:r>
                                <w:r w:rsidRPr="00397844">
                                  <w:rPr>
                                    <w:color w:val="4472C4" w:themeColor="accent1"/>
                                    <w:sz w:val="36"/>
                                    <w:szCs w:val="36"/>
                                  </w:rPr>
                                  <w:t>-</w:t>
                                </w:r>
                                <w:r w:rsidR="005A6098">
                                  <w:rPr>
                                    <w:color w:val="4472C4" w:themeColor="accent1"/>
                                    <w:sz w:val="36"/>
                                    <w:szCs w:val="36"/>
                                  </w:rPr>
                                  <w:t>32</w:t>
                                </w:r>
                              </w:p>
                              <w:p w14:paraId="76CB033C" w14:textId="77777777" w:rsidR="00462A30" w:rsidRDefault="00462A30">
                                <w:pPr>
                                  <w:pStyle w:val="NoSpacing"/>
                                  <w:jc w:val="right"/>
                                  <w:rPr>
                                    <w:color w:val="4472C4" w:themeColor="accent1"/>
                                    <w:sz w:val="36"/>
                                    <w:szCs w:val="36"/>
                                  </w:rPr>
                                </w:pPr>
                              </w:p>
                              <w:p w14:paraId="1FA9B1BF" w14:textId="299B1466" w:rsidR="00543BC0" w:rsidRPr="00462A30" w:rsidRDefault="00462A30" w:rsidP="00543BC0">
                                <w:pPr>
                                  <w:autoSpaceDE w:val="0"/>
                                  <w:autoSpaceDN w:val="0"/>
                                  <w:adjustRightInd w:val="0"/>
                                  <w:spacing w:after="0" w:line="288" w:lineRule="auto"/>
                                  <w:rPr>
                                    <w:sz w:val="36"/>
                                    <w:szCs w:val="36"/>
                                  </w:rPr>
                                </w:pPr>
                                <w:r>
                                  <w:rPr>
                                    <w:sz w:val="36"/>
                                    <w:szCs w:val="36"/>
                                  </w:rPr>
                                  <w:t xml:space="preserve">                                                    </w:t>
                                </w:r>
                                <w:r w:rsidR="00543BC0" w:rsidRPr="00462A30">
                                  <w:rPr>
                                    <w:sz w:val="36"/>
                                    <w:szCs w:val="36"/>
                                  </w:rPr>
                                  <w:t>Harsh Patel – 100852669</w:t>
                                </w:r>
                              </w:p>
                              <w:p w14:paraId="4CAACCD6" w14:textId="4C14AC13" w:rsidR="00CC14EE" w:rsidRDefault="00543BC0" w:rsidP="00543BC0">
                                <w:pPr>
                                  <w:jc w:val="right"/>
                                  <w:rPr>
                                    <w:sz w:val="36"/>
                                    <w:szCs w:val="36"/>
                                  </w:rPr>
                                </w:pPr>
                                <w:r w:rsidRPr="00462A30">
                                  <w:rPr>
                                    <w:sz w:val="36"/>
                                    <w:szCs w:val="36"/>
                                  </w:rPr>
                                  <w:t>Raquim Dockery 100660304</w:t>
                                </w:r>
                              </w:p>
                              <w:p w14:paraId="6F969E9D" w14:textId="6284CA37" w:rsidR="0091223E" w:rsidRPr="00CC14EE" w:rsidRDefault="0091223E" w:rsidP="00543BC0">
                                <w:pPr>
                                  <w:jc w:val="right"/>
                                  <w:rPr>
                                    <w:sz w:val="36"/>
                                    <w:szCs w:val="36"/>
                                  </w:rPr>
                                </w:pPr>
                                <w:r w:rsidRPr="0091223E">
                                  <w:rPr>
                                    <w:sz w:val="36"/>
                                    <w:szCs w:val="36"/>
                                  </w:rPr>
                                  <w:t>Christopher Fowler 100711442</w:t>
                                </w:r>
                              </w:p>
                              <w:p w14:paraId="4D525162" w14:textId="31C6D09F" w:rsidR="00397844" w:rsidRDefault="00397844" w:rsidP="00462A30">
                                <w:pPr>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7C60D6C" w14:textId="2CC93975" w:rsidR="00397844" w:rsidRDefault="0039784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F41B3B"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8845537" w14:textId="5144F763" w:rsidR="00397844" w:rsidRDefault="00397844">
                          <w:pPr>
                            <w:pStyle w:val="NoSpacing"/>
                            <w:jc w:val="right"/>
                            <w:rPr>
                              <w:color w:val="4472C4" w:themeColor="accent1"/>
                              <w:sz w:val="36"/>
                              <w:szCs w:val="36"/>
                            </w:rPr>
                          </w:pPr>
                          <w:r w:rsidRPr="009A3B52">
                            <w:rPr>
                              <w:color w:val="4472C4" w:themeColor="accent1"/>
                              <w:sz w:val="36"/>
                              <w:szCs w:val="36"/>
                              <w:u w:val="single"/>
                            </w:rPr>
                            <w:t>Group</w:t>
                          </w:r>
                          <w:r w:rsidRPr="00397844">
                            <w:rPr>
                              <w:color w:val="4472C4" w:themeColor="accent1"/>
                              <w:sz w:val="36"/>
                              <w:szCs w:val="36"/>
                            </w:rPr>
                            <w:t>-</w:t>
                          </w:r>
                          <w:r w:rsidR="005A6098">
                            <w:rPr>
                              <w:color w:val="4472C4" w:themeColor="accent1"/>
                              <w:sz w:val="36"/>
                              <w:szCs w:val="36"/>
                            </w:rPr>
                            <w:t>32</w:t>
                          </w:r>
                        </w:p>
                        <w:p w14:paraId="76CB033C" w14:textId="77777777" w:rsidR="00462A30" w:rsidRDefault="00462A30">
                          <w:pPr>
                            <w:pStyle w:val="NoSpacing"/>
                            <w:jc w:val="right"/>
                            <w:rPr>
                              <w:color w:val="4472C4" w:themeColor="accent1"/>
                              <w:sz w:val="36"/>
                              <w:szCs w:val="36"/>
                            </w:rPr>
                          </w:pPr>
                        </w:p>
                        <w:p w14:paraId="1FA9B1BF" w14:textId="299B1466" w:rsidR="00543BC0" w:rsidRPr="00462A30" w:rsidRDefault="00462A30" w:rsidP="00543BC0">
                          <w:pPr>
                            <w:autoSpaceDE w:val="0"/>
                            <w:autoSpaceDN w:val="0"/>
                            <w:adjustRightInd w:val="0"/>
                            <w:spacing w:after="0" w:line="288" w:lineRule="auto"/>
                            <w:rPr>
                              <w:sz w:val="36"/>
                              <w:szCs w:val="36"/>
                            </w:rPr>
                          </w:pPr>
                          <w:r>
                            <w:rPr>
                              <w:sz w:val="36"/>
                              <w:szCs w:val="36"/>
                            </w:rPr>
                            <w:t xml:space="preserve">                                                    </w:t>
                          </w:r>
                          <w:r w:rsidR="00543BC0" w:rsidRPr="00462A30">
                            <w:rPr>
                              <w:sz w:val="36"/>
                              <w:szCs w:val="36"/>
                            </w:rPr>
                            <w:t>Harsh Patel – 100852669</w:t>
                          </w:r>
                        </w:p>
                        <w:p w14:paraId="4CAACCD6" w14:textId="4C14AC13" w:rsidR="00CC14EE" w:rsidRDefault="00543BC0" w:rsidP="00543BC0">
                          <w:pPr>
                            <w:jc w:val="right"/>
                            <w:rPr>
                              <w:sz w:val="36"/>
                              <w:szCs w:val="36"/>
                            </w:rPr>
                          </w:pPr>
                          <w:r w:rsidRPr="00462A30">
                            <w:rPr>
                              <w:sz w:val="36"/>
                              <w:szCs w:val="36"/>
                            </w:rPr>
                            <w:t>Raquim Dockery 100660304</w:t>
                          </w:r>
                        </w:p>
                        <w:p w14:paraId="6F969E9D" w14:textId="6284CA37" w:rsidR="0091223E" w:rsidRPr="00CC14EE" w:rsidRDefault="0091223E" w:rsidP="00543BC0">
                          <w:pPr>
                            <w:jc w:val="right"/>
                            <w:rPr>
                              <w:sz w:val="36"/>
                              <w:szCs w:val="36"/>
                            </w:rPr>
                          </w:pPr>
                          <w:r w:rsidRPr="0091223E">
                            <w:rPr>
                              <w:sz w:val="36"/>
                              <w:szCs w:val="36"/>
                            </w:rPr>
                            <w:t>Christopher Fowler 100711442</w:t>
                          </w:r>
                        </w:p>
                        <w:p w14:paraId="4D525162" w14:textId="31C6D09F" w:rsidR="00397844" w:rsidRDefault="00397844" w:rsidP="00462A30">
                          <w:pPr>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7C60D6C" w14:textId="2CC93975" w:rsidR="00397844" w:rsidRDefault="0039784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65521A5B" w14:textId="4100587C" w:rsidR="00397844" w:rsidRDefault="00397844">
          <w:pPr>
            <w:rPr>
              <w:sz w:val="44"/>
              <w:szCs w:val="44"/>
            </w:rPr>
          </w:pPr>
          <w:r>
            <w:rPr>
              <w:noProof/>
            </w:rPr>
            <mc:AlternateContent>
              <mc:Choice Requires="wps">
                <w:drawing>
                  <wp:anchor distT="0" distB="0" distL="114300" distR="114300" simplePos="0" relativeHeight="251659264" behindDoc="0" locked="0" layoutInCell="1" allowOverlap="1" wp14:anchorId="3ED92C71" wp14:editId="4D51045E">
                    <wp:simplePos x="0" y="0"/>
                    <wp:positionH relativeFrom="page">
                      <wp:posOffset>226337</wp:posOffset>
                    </wp:positionH>
                    <wp:positionV relativeFrom="page">
                      <wp:posOffset>1810693</wp:posOffset>
                    </wp:positionV>
                    <wp:extent cx="7315200" cy="2797521"/>
                    <wp:effectExtent l="0" t="0" r="0" b="3175"/>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27975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9B3B1" w14:textId="06746E74" w:rsidR="00397844" w:rsidRPr="00397844" w:rsidRDefault="009A3B52">
                                <w:pPr>
                                  <w:jc w:val="right"/>
                                  <w:rPr>
                                    <w:color w:val="4472C4" w:themeColor="accent1"/>
                                    <w:sz w:val="180"/>
                                    <w:szCs w:val="180"/>
                                  </w:rPr>
                                </w:pPr>
                                <w:sdt>
                                  <w:sdtPr>
                                    <w:rPr>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A6098">
                                      <w:rPr>
                                        <w:sz w:val="56"/>
                                        <w:szCs w:val="56"/>
                                      </w:rPr>
                                      <w:t>Capstone Project DCOM 4100</w:t>
                                    </w:r>
                                  </w:sdtContent>
                                </w:sdt>
                              </w:p>
                              <w:sdt>
                                <w:sdtPr>
                                  <w:rPr>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7F4F75" w14:textId="23E7EAED" w:rsidR="00397844" w:rsidRPr="00397844" w:rsidRDefault="000B5B64">
                                    <w:pPr>
                                      <w:jc w:val="right"/>
                                      <w:rPr>
                                        <w:smallCaps/>
                                        <w:color w:val="404040" w:themeColor="text1" w:themeTint="BF"/>
                                        <w:sz w:val="48"/>
                                        <w:szCs w:val="48"/>
                                      </w:rPr>
                                    </w:pPr>
                                    <w:r>
                                      <w:rPr>
                                        <w:color w:val="404040" w:themeColor="text1" w:themeTint="BF"/>
                                        <w:sz w:val="48"/>
                                        <w:szCs w:val="48"/>
                                      </w:rPr>
                                      <w:t>Overview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D92C71" id="Text Box 54" o:spid="_x0000_s1028" type="#_x0000_t202" style="position:absolute;margin-left:17.8pt;margin-top:142.55pt;width:8in;height:220.3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RmbgIAAEAFAAAOAAAAZHJzL2Uyb0RvYy54bWysVN9P2zAQfp+0/8Hy+0ha1MIqUtQVMU1C&#10;gICJZ9ex22iOz7OvTbq/fmcnaVG3F6a9OBffd7+/89V1Wxu2Uz5UYAs+Oss5U1ZCWdl1wb+/3H66&#10;5CygsKUwYFXB9yrw6/nHD1eNm6kxbMCUyjNyYsOscQXfILpZlgW5UbUIZ+CUJaUGXwukX7/OSi8a&#10;8l6bbJzn06wBXzoPUoVAtzedks+Tf62VxAetg0JmCk65YTp9OlfxzOZXYrb2wm0q2ach/iGLWlSW&#10;gh5c3QgUbOurP1zVlfQQQOOZhDoDrSupUg1UzSg/qeZ5I5xKtVBzgju0Kfw/t/J+9+wePcP2C7Q0&#10;wNiQxoVZoMtYT6t9Hb+UKSM9tXB/aJtqkUm6vDgfTWgWnEnSjS8+X0zGyU92NHc+4FcFNYtCwT3N&#10;JbVL7O4CUkiCDpAYzcJtZUyajbGsKfj0fJIng4OGLIyNWJWm3Ls5pp4k3BsVMcY+Kc2qMlUQLxK/&#10;1NJ4thPEDCGlsjgkndARpSmJ9xj2+GNW7zHu6iCLFBksHozryoJP1Z+kXf4YUtYdnhr5pu4oYrtq&#10;qXCayzDZFZR7GriHbheCk7cVDeVOBHwUnshPg6SFxgc6tAFqPvQSZxvwv/52H/HESdJy1tAyFTz8&#10;3AqvODPfLLF1NM3zxBBMvxTBJ2F6ObmMxFkN13ZbL4EGMqJXw8kkRjCaQdQe6lda+UUMSCphJYUt&#10;+GoQl9htNz0ZUi0WCUSr5gTe2Wcno+vY4Mi2l/ZVeNdTEonN9zBsnJidMLPDRksLiy2CrhJtY4u7&#10;hvatpzVNbO6flPgOvP1PqOPDN/8NAAD//wMAUEsDBBQABgAIAAAAIQBR5nuY4QAAAAsBAAAPAAAA&#10;ZHJzL2Rvd25yZXYueG1sTI/LTsMwEEX3SPyDNUhsKuokKA9CJhUCZYVYtOkHuPHgBGI7xG4b+Hrc&#10;FSxn5ujOudVm0SM70ewGaxDidQSMTGflYBTCvm3uCmDOCyPFaA0hfJODTX19VYlS2rPZ0mnnFQsh&#10;xpUCofd+Kjl3XU9auLWdyITbu5218GGcFZezOIdwPfIkijKuxWDCh15M9NxT97k7agQl1V6+NXm7&#10;ypqs/Xp4eV19/MyItzfL0yMwT4v/g+GiH9ShDk4HezTSsRHhPs0CiZAUaQzsAsRFHlYHhDxJc+B1&#10;xf93qH8BAAD//wMAUEsBAi0AFAAGAAgAAAAhALaDOJL+AAAA4QEAABMAAAAAAAAAAAAAAAAAAAAA&#10;AFtDb250ZW50X1R5cGVzXS54bWxQSwECLQAUAAYACAAAACEAOP0h/9YAAACUAQAACwAAAAAAAAAA&#10;AAAAAAAvAQAAX3JlbHMvLnJlbHNQSwECLQAUAAYACAAAACEAMro0Zm4CAABABQAADgAAAAAAAAAA&#10;AAAAAAAuAgAAZHJzL2Uyb0RvYy54bWxQSwECLQAUAAYACAAAACEAUeZ7mOEAAAALAQAADwAAAAAA&#10;AAAAAAAAAADIBAAAZHJzL2Rvd25yZXYueG1sUEsFBgAAAAAEAAQA8wAAANYFAAAAAA==&#10;" filled="f" stroked="f" strokeweight=".5pt">
                    <v:textbox inset="126pt,0,54pt,0">
                      <w:txbxContent>
                        <w:p w14:paraId="2D49B3B1" w14:textId="06746E74" w:rsidR="00397844" w:rsidRPr="00397844" w:rsidRDefault="009A3B52">
                          <w:pPr>
                            <w:jc w:val="right"/>
                            <w:rPr>
                              <w:color w:val="4472C4" w:themeColor="accent1"/>
                              <w:sz w:val="180"/>
                              <w:szCs w:val="180"/>
                            </w:rPr>
                          </w:pPr>
                          <w:sdt>
                            <w:sdtPr>
                              <w:rPr>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A6098">
                                <w:rPr>
                                  <w:sz w:val="56"/>
                                  <w:szCs w:val="56"/>
                                </w:rPr>
                                <w:t>Capstone Project DCOM 4100</w:t>
                              </w:r>
                            </w:sdtContent>
                          </w:sdt>
                        </w:p>
                        <w:sdt>
                          <w:sdtPr>
                            <w:rPr>
                              <w:color w:val="404040" w:themeColor="text1" w:themeTint="BF"/>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7F4F75" w14:textId="23E7EAED" w:rsidR="00397844" w:rsidRPr="00397844" w:rsidRDefault="000B5B64">
                              <w:pPr>
                                <w:jc w:val="right"/>
                                <w:rPr>
                                  <w:smallCaps/>
                                  <w:color w:val="404040" w:themeColor="text1" w:themeTint="BF"/>
                                  <w:sz w:val="48"/>
                                  <w:szCs w:val="48"/>
                                </w:rPr>
                              </w:pPr>
                              <w:r>
                                <w:rPr>
                                  <w:color w:val="404040" w:themeColor="text1" w:themeTint="BF"/>
                                  <w:sz w:val="48"/>
                                  <w:szCs w:val="48"/>
                                </w:rPr>
                                <w:t>Overview</w:t>
                              </w:r>
                            </w:p>
                          </w:sdtContent>
                        </w:sdt>
                      </w:txbxContent>
                    </v:textbox>
                    <w10:wrap type="square" anchorx="page" anchory="page"/>
                  </v:shape>
                </w:pict>
              </mc:Fallback>
            </mc:AlternateContent>
          </w:r>
          <w:r>
            <w:rPr>
              <w:sz w:val="44"/>
              <w:szCs w:val="44"/>
            </w:rPr>
            <w:br w:type="page"/>
          </w:r>
        </w:p>
      </w:sdtContent>
    </w:sdt>
    <w:sdt>
      <w:sdtPr>
        <w:rPr>
          <w:rFonts w:asciiTheme="minorHAnsi" w:eastAsiaTheme="minorHAnsi" w:hAnsiTheme="minorHAnsi" w:cstheme="minorBidi"/>
          <w:color w:val="auto"/>
          <w:sz w:val="22"/>
          <w:szCs w:val="22"/>
        </w:rPr>
        <w:id w:val="1204759572"/>
        <w:docPartObj>
          <w:docPartGallery w:val="Table of Contents"/>
          <w:docPartUnique/>
        </w:docPartObj>
      </w:sdtPr>
      <w:sdtEndPr>
        <w:rPr>
          <w:b/>
          <w:bCs/>
          <w:noProof/>
        </w:rPr>
      </w:sdtEndPr>
      <w:sdtContent>
        <w:p w14:paraId="288DFFE6" w14:textId="6C58C0C4" w:rsidR="002C6FB7" w:rsidRDefault="002C6FB7">
          <w:pPr>
            <w:pStyle w:val="TOCHeading"/>
          </w:pPr>
          <w:r>
            <w:t>Table of Contents</w:t>
          </w:r>
        </w:p>
        <w:p w14:paraId="50358588" w14:textId="0CDD6079" w:rsidR="00FD00C6" w:rsidRDefault="002C6FB7">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3942870" w:history="1">
            <w:r w:rsidR="00FD00C6" w:rsidRPr="008F4D43">
              <w:rPr>
                <w:rStyle w:val="Hyperlink"/>
                <w:noProof/>
              </w:rPr>
              <w:t>Overview</w:t>
            </w:r>
            <w:r w:rsidR="00FD00C6">
              <w:rPr>
                <w:noProof/>
                <w:webHidden/>
              </w:rPr>
              <w:tab/>
            </w:r>
            <w:r w:rsidR="00FD00C6">
              <w:rPr>
                <w:noProof/>
                <w:webHidden/>
              </w:rPr>
              <w:fldChar w:fldCharType="begin"/>
            </w:r>
            <w:r w:rsidR="00FD00C6">
              <w:rPr>
                <w:noProof/>
                <w:webHidden/>
              </w:rPr>
              <w:instrText xml:space="preserve"> PAGEREF _Toc163942870 \h </w:instrText>
            </w:r>
            <w:r w:rsidR="00FD00C6">
              <w:rPr>
                <w:noProof/>
                <w:webHidden/>
              </w:rPr>
            </w:r>
            <w:r w:rsidR="00FD00C6">
              <w:rPr>
                <w:noProof/>
                <w:webHidden/>
              </w:rPr>
              <w:fldChar w:fldCharType="separate"/>
            </w:r>
            <w:r w:rsidR="00FD00C6">
              <w:rPr>
                <w:noProof/>
                <w:webHidden/>
              </w:rPr>
              <w:t>2</w:t>
            </w:r>
            <w:r w:rsidR="00FD00C6">
              <w:rPr>
                <w:noProof/>
                <w:webHidden/>
              </w:rPr>
              <w:fldChar w:fldCharType="end"/>
            </w:r>
          </w:hyperlink>
        </w:p>
        <w:p w14:paraId="30509157" w14:textId="734EDF0F" w:rsidR="00FD00C6" w:rsidRDefault="009A3B52">
          <w:pPr>
            <w:pStyle w:val="TOC1"/>
            <w:tabs>
              <w:tab w:val="right" w:leader="dot" w:pos="9350"/>
            </w:tabs>
            <w:rPr>
              <w:rFonts w:eastAsiaTheme="minorEastAsia"/>
              <w:noProof/>
              <w:kern w:val="2"/>
              <w:sz w:val="24"/>
              <w:szCs w:val="24"/>
              <w14:ligatures w14:val="standardContextual"/>
            </w:rPr>
          </w:pPr>
          <w:hyperlink w:anchor="_Toc163942871" w:history="1">
            <w:r w:rsidR="00FD00C6" w:rsidRPr="008F4D43">
              <w:rPr>
                <w:rStyle w:val="Hyperlink"/>
                <w:noProof/>
              </w:rPr>
              <w:t>Protocol Used in Topology</w:t>
            </w:r>
            <w:r w:rsidR="00FD00C6">
              <w:rPr>
                <w:noProof/>
                <w:webHidden/>
              </w:rPr>
              <w:tab/>
            </w:r>
            <w:r w:rsidR="00FD00C6">
              <w:rPr>
                <w:noProof/>
                <w:webHidden/>
              </w:rPr>
              <w:fldChar w:fldCharType="begin"/>
            </w:r>
            <w:r w:rsidR="00FD00C6">
              <w:rPr>
                <w:noProof/>
                <w:webHidden/>
              </w:rPr>
              <w:instrText xml:space="preserve"> PAGEREF _Toc163942871 \h </w:instrText>
            </w:r>
            <w:r w:rsidR="00FD00C6">
              <w:rPr>
                <w:noProof/>
                <w:webHidden/>
              </w:rPr>
            </w:r>
            <w:r w:rsidR="00FD00C6">
              <w:rPr>
                <w:noProof/>
                <w:webHidden/>
              </w:rPr>
              <w:fldChar w:fldCharType="separate"/>
            </w:r>
            <w:r w:rsidR="00FD00C6">
              <w:rPr>
                <w:noProof/>
                <w:webHidden/>
              </w:rPr>
              <w:t>2</w:t>
            </w:r>
            <w:r w:rsidR="00FD00C6">
              <w:rPr>
                <w:noProof/>
                <w:webHidden/>
              </w:rPr>
              <w:fldChar w:fldCharType="end"/>
            </w:r>
          </w:hyperlink>
        </w:p>
        <w:p w14:paraId="1DE495C4" w14:textId="0E7C9ED7" w:rsidR="00FD00C6" w:rsidRDefault="009A3B52">
          <w:pPr>
            <w:pStyle w:val="TOC1"/>
            <w:tabs>
              <w:tab w:val="right" w:leader="dot" w:pos="9350"/>
            </w:tabs>
            <w:rPr>
              <w:rFonts w:eastAsiaTheme="minorEastAsia"/>
              <w:noProof/>
              <w:kern w:val="2"/>
              <w:sz w:val="24"/>
              <w:szCs w:val="24"/>
              <w14:ligatures w14:val="standardContextual"/>
            </w:rPr>
          </w:pPr>
          <w:hyperlink w:anchor="_Toc163942872" w:history="1">
            <w:r w:rsidR="00FD00C6" w:rsidRPr="008F4D43">
              <w:rPr>
                <w:rStyle w:val="Hyperlink"/>
                <w:noProof/>
              </w:rPr>
              <w:t>NAT</w:t>
            </w:r>
            <w:r w:rsidR="00FD00C6">
              <w:rPr>
                <w:noProof/>
                <w:webHidden/>
              </w:rPr>
              <w:tab/>
            </w:r>
            <w:r w:rsidR="00FD00C6">
              <w:rPr>
                <w:noProof/>
                <w:webHidden/>
              </w:rPr>
              <w:fldChar w:fldCharType="begin"/>
            </w:r>
            <w:r w:rsidR="00FD00C6">
              <w:rPr>
                <w:noProof/>
                <w:webHidden/>
              </w:rPr>
              <w:instrText xml:space="preserve"> PAGEREF _Toc163942872 \h </w:instrText>
            </w:r>
            <w:r w:rsidR="00FD00C6">
              <w:rPr>
                <w:noProof/>
                <w:webHidden/>
              </w:rPr>
            </w:r>
            <w:r w:rsidR="00FD00C6">
              <w:rPr>
                <w:noProof/>
                <w:webHidden/>
              </w:rPr>
              <w:fldChar w:fldCharType="separate"/>
            </w:r>
            <w:r w:rsidR="00FD00C6">
              <w:rPr>
                <w:noProof/>
                <w:webHidden/>
              </w:rPr>
              <w:t>3</w:t>
            </w:r>
            <w:r w:rsidR="00FD00C6">
              <w:rPr>
                <w:noProof/>
                <w:webHidden/>
              </w:rPr>
              <w:fldChar w:fldCharType="end"/>
            </w:r>
          </w:hyperlink>
        </w:p>
        <w:p w14:paraId="65524DE7" w14:textId="5936D164" w:rsidR="00FD00C6" w:rsidRDefault="009A3B52">
          <w:pPr>
            <w:pStyle w:val="TOC1"/>
            <w:tabs>
              <w:tab w:val="right" w:leader="dot" w:pos="9350"/>
            </w:tabs>
            <w:rPr>
              <w:rFonts w:eastAsiaTheme="minorEastAsia"/>
              <w:noProof/>
              <w:kern w:val="2"/>
              <w:sz w:val="24"/>
              <w:szCs w:val="24"/>
              <w14:ligatures w14:val="standardContextual"/>
            </w:rPr>
          </w:pPr>
          <w:hyperlink w:anchor="_Toc163942873" w:history="1">
            <w:r w:rsidR="00FD00C6" w:rsidRPr="008F4D43">
              <w:rPr>
                <w:rStyle w:val="Hyperlink"/>
                <w:noProof/>
              </w:rPr>
              <w:t>QoS</w:t>
            </w:r>
            <w:r w:rsidR="00FD00C6">
              <w:rPr>
                <w:noProof/>
                <w:webHidden/>
              </w:rPr>
              <w:tab/>
            </w:r>
            <w:r w:rsidR="00FD00C6">
              <w:rPr>
                <w:noProof/>
                <w:webHidden/>
              </w:rPr>
              <w:fldChar w:fldCharType="begin"/>
            </w:r>
            <w:r w:rsidR="00FD00C6">
              <w:rPr>
                <w:noProof/>
                <w:webHidden/>
              </w:rPr>
              <w:instrText xml:space="preserve"> PAGEREF _Toc163942873 \h </w:instrText>
            </w:r>
            <w:r w:rsidR="00FD00C6">
              <w:rPr>
                <w:noProof/>
                <w:webHidden/>
              </w:rPr>
            </w:r>
            <w:r w:rsidR="00FD00C6">
              <w:rPr>
                <w:noProof/>
                <w:webHidden/>
              </w:rPr>
              <w:fldChar w:fldCharType="separate"/>
            </w:r>
            <w:r w:rsidR="00FD00C6">
              <w:rPr>
                <w:noProof/>
                <w:webHidden/>
              </w:rPr>
              <w:t>4</w:t>
            </w:r>
            <w:r w:rsidR="00FD00C6">
              <w:rPr>
                <w:noProof/>
                <w:webHidden/>
              </w:rPr>
              <w:fldChar w:fldCharType="end"/>
            </w:r>
          </w:hyperlink>
        </w:p>
        <w:p w14:paraId="6A9ED6F2" w14:textId="21837E9F" w:rsidR="002C6FB7" w:rsidRDefault="002C6FB7">
          <w:r>
            <w:rPr>
              <w:b/>
              <w:bCs/>
              <w:noProof/>
            </w:rPr>
            <w:fldChar w:fldCharType="end"/>
          </w:r>
        </w:p>
      </w:sdtContent>
    </w:sdt>
    <w:p w14:paraId="55BB19CD" w14:textId="4100587C" w:rsidR="004A2CA8" w:rsidRDefault="004A2CA8" w:rsidP="004A2CA8">
      <w:pPr>
        <w:jc w:val="center"/>
        <w:rPr>
          <w:sz w:val="44"/>
          <w:szCs w:val="44"/>
        </w:rPr>
      </w:pPr>
    </w:p>
    <w:p w14:paraId="19CA07DA" w14:textId="77777777" w:rsidR="004A2CA8" w:rsidRDefault="004A2CA8" w:rsidP="004A2CA8">
      <w:pPr>
        <w:jc w:val="center"/>
        <w:rPr>
          <w:sz w:val="44"/>
          <w:szCs w:val="44"/>
        </w:rPr>
      </w:pPr>
    </w:p>
    <w:p w14:paraId="769BF428" w14:textId="77777777" w:rsidR="004A2CA8" w:rsidRDefault="004A2CA8" w:rsidP="004A2CA8">
      <w:pPr>
        <w:jc w:val="center"/>
        <w:rPr>
          <w:sz w:val="44"/>
          <w:szCs w:val="44"/>
        </w:rPr>
      </w:pPr>
    </w:p>
    <w:p w14:paraId="57F2AB0D" w14:textId="77777777" w:rsidR="004A2CA8" w:rsidRDefault="004A2CA8" w:rsidP="004A2CA8">
      <w:pPr>
        <w:jc w:val="center"/>
        <w:rPr>
          <w:sz w:val="44"/>
          <w:szCs w:val="44"/>
        </w:rPr>
      </w:pPr>
    </w:p>
    <w:p w14:paraId="1398E9C4" w14:textId="77777777" w:rsidR="004A2CA8" w:rsidRDefault="004A2CA8" w:rsidP="004A2CA8">
      <w:pPr>
        <w:jc w:val="center"/>
        <w:rPr>
          <w:sz w:val="44"/>
          <w:szCs w:val="44"/>
        </w:rPr>
      </w:pPr>
    </w:p>
    <w:p w14:paraId="7B55916E" w14:textId="77777777" w:rsidR="004A2CA8" w:rsidRDefault="004A2CA8"/>
    <w:p w14:paraId="1CB921D3" w14:textId="77777777" w:rsidR="004A2CA8" w:rsidRDefault="004A2CA8"/>
    <w:p w14:paraId="05534EAF" w14:textId="77777777" w:rsidR="0059443B" w:rsidRDefault="0059443B"/>
    <w:p w14:paraId="67FE376F" w14:textId="77777777" w:rsidR="0059443B" w:rsidRDefault="0059443B"/>
    <w:p w14:paraId="1EA18F71" w14:textId="77777777" w:rsidR="0059443B" w:rsidRDefault="0059443B"/>
    <w:p w14:paraId="3708AE07" w14:textId="77777777" w:rsidR="0059443B" w:rsidRDefault="0059443B"/>
    <w:p w14:paraId="4FD0CFDC" w14:textId="77777777" w:rsidR="00397844" w:rsidRDefault="00397844"/>
    <w:p w14:paraId="70A0E11D" w14:textId="77777777" w:rsidR="0059443B" w:rsidRDefault="0059443B"/>
    <w:p w14:paraId="66E9118A" w14:textId="77777777" w:rsidR="0059443B" w:rsidRDefault="0059443B"/>
    <w:p w14:paraId="1652CCA7" w14:textId="77777777" w:rsidR="0059443B" w:rsidRDefault="0059443B"/>
    <w:p w14:paraId="0181DD44" w14:textId="77777777" w:rsidR="0059443B" w:rsidRDefault="0059443B"/>
    <w:p w14:paraId="6E122ED3" w14:textId="77777777" w:rsidR="0059300B" w:rsidRDefault="0059300B"/>
    <w:p w14:paraId="35538FC2" w14:textId="77777777" w:rsidR="001F4F64" w:rsidRDefault="001F4F64"/>
    <w:p w14:paraId="059D4CD5" w14:textId="77777777" w:rsidR="001F4F64" w:rsidRDefault="001F4F64"/>
    <w:p w14:paraId="7C04B697" w14:textId="77777777" w:rsidR="005B5CB6" w:rsidRDefault="005B5CB6"/>
    <w:p w14:paraId="71ABA2AB" w14:textId="77777777" w:rsidR="005B5CB6" w:rsidRDefault="005B5CB6"/>
    <w:p w14:paraId="42EEE203" w14:textId="411A1E2C" w:rsidR="005A1BE2" w:rsidRPr="005A1BE2" w:rsidRDefault="005B5CB6" w:rsidP="005B5CB6">
      <w:pPr>
        <w:pStyle w:val="Heading1"/>
        <w:rPr>
          <w:color w:val="4472C4" w:themeColor="accent1"/>
          <w:sz w:val="40"/>
          <w:szCs w:val="40"/>
        </w:rPr>
      </w:pPr>
      <w:bookmarkStart w:id="0" w:name="_Toc163942870"/>
      <w:r>
        <w:rPr>
          <w:rStyle w:val="IntenseEmphasis"/>
          <w:i w:val="0"/>
          <w:iCs w:val="0"/>
          <w:sz w:val="40"/>
          <w:szCs w:val="40"/>
        </w:rPr>
        <w:t>Overview</w:t>
      </w:r>
      <w:bookmarkEnd w:id="0"/>
    </w:p>
    <w:p w14:paraId="291F048E" w14:textId="0C2126C9" w:rsidR="006C2348" w:rsidRDefault="006C2348" w:rsidP="006C2348">
      <w:pPr>
        <w:autoSpaceDE w:val="0"/>
        <w:autoSpaceDN w:val="0"/>
        <w:adjustRightInd w:val="0"/>
        <w:spacing w:after="0" w:line="240" w:lineRule="auto"/>
        <w:rPr>
          <w:rFonts w:ascii="TrebuchetMS" w:hAnsi="TrebuchetMS" w:cs="TrebuchetMS"/>
        </w:rPr>
      </w:pPr>
      <w:r>
        <w:rPr>
          <w:rFonts w:ascii="TrebuchetMS" w:hAnsi="TrebuchetMS" w:cs="TrebuchetMS"/>
        </w:rPr>
        <w:t>Ethoca is a global organization that specializes in identifying and resolving fraud in digital</w:t>
      </w:r>
    </w:p>
    <w:p w14:paraId="25FE816C" w14:textId="77777777" w:rsidR="006C2348" w:rsidRDefault="006C2348" w:rsidP="006C2348">
      <w:pPr>
        <w:autoSpaceDE w:val="0"/>
        <w:autoSpaceDN w:val="0"/>
        <w:adjustRightInd w:val="0"/>
        <w:spacing w:after="0" w:line="240" w:lineRule="auto"/>
        <w:rPr>
          <w:rFonts w:ascii="TrebuchetMS" w:hAnsi="TrebuchetMS" w:cs="TrebuchetMS"/>
        </w:rPr>
      </w:pPr>
      <w:r>
        <w:rPr>
          <w:rFonts w:ascii="TrebuchetMS" w:hAnsi="TrebuchetMS" w:cs="TrebuchetMS"/>
        </w:rPr>
        <w:t>commerce and is based in Toronto. As a result of successfully helping eCommerce</w:t>
      </w:r>
    </w:p>
    <w:p w14:paraId="2FB7CACD" w14:textId="77777777" w:rsidR="006C2348" w:rsidRDefault="006C2348" w:rsidP="006C2348">
      <w:pPr>
        <w:autoSpaceDE w:val="0"/>
        <w:autoSpaceDN w:val="0"/>
        <w:adjustRightInd w:val="0"/>
        <w:spacing w:after="0" w:line="240" w:lineRule="auto"/>
        <w:rPr>
          <w:rFonts w:ascii="TrebuchetMS" w:hAnsi="TrebuchetMS" w:cs="TrebuchetMS"/>
        </w:rPr>
      </w:pPr>
      <w:r>
        <w:rPr>
          <w:rFonts w:ascii="TrebuchetMS" w:hAnsi="TrebuchetMS" w:cs="TrebuchetMS"/>
        </w:rPr>
        <w:t>stakeholders around the world, the organization is expanding. One such expansion project</w:t>
      </w:r>
    </w:p>
    <w:p w14:paraId="38EBE7A6" w14:textId="77777777" w:rsidR="006C2348" w:rsidRDefault="006C2348" w:rsidP="006C2348">
      <w:pPr>
        <w:autoSpaceDE w:val="0"/>
        <w:autoSpaceDN w:val="0"/>
        <w:adjustRightInd w:val="0"/>
        <w:spacing w:after="0" w:line="240" w:lineRule="auto"/>
        <w:rPr>
          <w:rFonts w:ascii="TrebuchetMS" w:hAnsi="TrebuchetMS" w:cs="TrebuchetMS"/>
        </w:rPr>
      </w:pPr>
      <w:r>
        <w:rPr>
          <w:rFonts w:ascii="TrebuchetMS" w:hAnsi="TrebuchetMS" w:cs="TrebuchetMS"/>
        </w:rPr>
        <w:t>resulted in Ethoca acquiring another company called Mastermind, located in Oshawa. They</w:t>
      </w:r>
    </w:p>
    <w:p w14:paraId="3DC111B7" w14:textId="738986FB" w:rsidR="00757316" w:rsidRDefault="006C2348" w:rsidP="006C2348">
      <w:pPr>
        <w:rPr>
          <w:rFonts w:ascii="TrebuchetMS" w:hAnsi="TrebuchetMS" w:cs="TrebuchetMS"/>
        </w:rPr>
      </w:pPr>
      <w:r>
        <w:rPr>
          <w:rFonts w:ascii="TrebuchetMS" w:hAnsi="TrebuchetMS" w:cs="TrebuchetMS"/>
        </w:rPr>
        <w:t>have decided to hire us to create an integrated network between these two locations.</w:t>
      </w:r>
    </w:p>
    <w:p w14:paraId="479DFD9E" w14:textId="3381C0E3" w:rsidR="00EF287E" w:rsidRDefault="00EF287E" w:rsidP="006C2348">
      <w:pPr>
        <w:rPr>
          <w:rFonts w:ascii="TrebuchetMS" w:hAnsi="TrebuchetMS" w:cs="TrebuchetMS"/>
        </w:rPr>
      </w:pPr>
      <w:r>
        <w:rPr>
          <w:rFonts w:ascii="TrebuchetMS" w:hAnsi="TrebuchetMS" w:cs="TrebuchetMS"/>
        </w:rPr>
        <w:t>Network Topology is designed for their requirements.</w:t>
      </w:r>
    </w:p>
    <w:p w14:paraId="3C346F48" w14:textId="0DA92E52" w:rsidR="00EF287E" w:rsidRDefault="00F71455" w:rsidP="006C2348">
      <w:pPr>
        <w:rPr>
          <w:rFonts w:ascii="TrebuchetMS" w:hAnsi="TrebuchetMS" w:cs="TrebuchetMS"/>
        </w:rPr>
      </w:pPr>
      <w:r>
        <w:rPr>
          <w:noProof/>
        </w:rPr>
        <w:drawing>
          <wp:inline distT="0" distB="0" distL="0" distR="0" wp14:anchorId="2E62A734" wp14:editId="4E2B01C8">
            <wp:extent cx="5943600" cy="4224020"/>
            <wp:effectExtent l="0" t="0" r="0" b="5080"/>
            <wp:docPr id="82926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64651" name=""/>
                    <pic:cNvPicPr/>
                  </pic:nvPicPr>
                  <pic:blipFill>
                    <a:blip r:embed="rId9"/>
                    <a:stretch>
                      <a:fillRect/>
                    </a:stretch>
                  </pic:blipFill>
                  <pic:spPr>
                    <a:xfrm>
                      <a:off x="0" y="0"/>
                      <a:ext cx="5943600" cy="4224020"/>
                    </a:xfrm>
                    <a:prstGeom prst="rect">
                      <a:avLst/>
                    </a:prstGeom>
                  </pic:spPr>
                </pic:pic>
              </a:graphicData>
            </a:graphic>
          </wp:inline>
        </w:drawing>
      </w:r>
    </w:p>
    <w:p w14:paraId="773E7419" w14:textId="77777777" w:rsidR="003C5A1B" w:rsidRDefault="003C5A1B" w:rsidP="006C2348">
      <w:pPr>
        <w:rPr>
          <w:rFonts w:ascii="TrebuchetMS" w:hAnsi="TrebuchetMS" w:cs="TrebuchetMS"/>
        </w:rPr>
      </w:pPr>
    </w:p>
    <w:p w14:paraId="58B6E6AE" w14:textId="77777777" w:rsidR="003C5A1B" w:rsidRDefault="003C5A1B" w:rsidP="003C5A1B"/>
    <w:p w14:paraId="7BBC7F18" w14:textId="60336FF6" w:rsidR="003C5A1B" w:rsidRPr="00757316" w:rsidRDefault="003C5A1B" w:rsidP="003C5A1B">
      <w:pPr>
        <w:pStyle w:val="Heading1"/>
        <w:rPr>
          <w:i/>
          <w:iCs/>
          <w:color w:val="4472C4" w:themeColor="accent1"/>
          <w:sz w:val="40"/>
          <w:szCs w:val="40"/>
        </w:rPr>
      </w:pPr>
      <w:r>
        <w:t xml:space="preserve"> </w:t>
      </w:r>
      <w:bookmarkStart w:id="1" w:name="_Toc163942871"/>
      <w:r>
        <w:rPr>
          <w:rStyle w:val="IntenseEmphasis"/>
          <w:i w:val="0"/>
          <w:iCs w:val="0"/>
          <w:sz w:val="40"/>
          <w:szCs w:val="40"/>
        </w:rPr>
        <w:t xml:space="preserve">Protocol Used in </w:t>
      </w:r>
      <w:r w:rsidR="005D6FA5">
        <w:rPr>
          <w:rStyle w:val="IntenseEmphasis"/>
          <w:i w:val="0"/>
          <w:iCs w:val="0"/>
          <w:sz w:val="40"/>
          <w:szCs w:val="40"/>
        </w:rPr>
        <w:t>Topology</w:t>
      </w:r>
      <w:bookmarkEnd w:id="1"/>
      <w:r w:rsidRPr="00757316">
        <w:rPr>
          <w:rStyle w:val="IntenseEmphasis"/>
          <w:i w:val="0"/>
          <w:iCs w:val="0"/>
          <w:sz w:val="40"/>
          <w:szCs w:val="40"/>
        </w:rPr>
        <w:t xml:space="preserve"> </w:t>
      </w:r>
    </w:p>
    <w:p w14:paraId="0964AC6A" w14:textId="77777777" w:rsidR="003C5A1B" w:rsidRDefault="003C5A1B" w:rsidP="003C5A1B">
      <w:pPr>
        <w:rPr>
          <w:b/>
          <w:bCs/>
        </w:rPr>
      </w:pPr>
    </w:p>
    <w:p w14:paraId="6E03F9EB" w14:textId="77777777" w:rsidR="00D85D93" w:rsidRPr="00D85D93" w:rsidRDefault="00D85D93" w:rsidP="00D85D93">
      <w:pPr>
        <w:pStyle w:val="ListParagraph"/>
        <w:numPr>
          <w:ilvl w:val="0"/>
          <w:numId w:val="6"/>
        </w:numPr>
        <w:autoSpaceDE w:val="0"/>
        <w:autoSpaceDN w:val="0"/>
        <w:adjustRightInd w:val="0"/>
        <w:spacing w:after="0" w:line="288" w:lineRule="auto"/>
        <w:rPr>
          <w:rFonts w:ascii="Calibri" w:hAnsi="Calibri" w:cs="Calibri"/>
          <w:color w:val="000000"/>
          <w:sz w:val="24"/>
          <w:szCs w:val="24"/>
        </w:rPr>
      </w:pPr>
      <w:r w:rsidRPr="00D85D93">
        <w:rPr>
          <w:rFonts w:ascii="Calibri" w:hAnsi="Calibri" w:cs="Calibri"/>
          <w:color w:val="000000"/>
          <w:sz w:val="24"/>
          <w:szCs w:val="24"/>
        </w:rPr>
        <w:t>IPv4 VLSM</w:t>
      </w:r>
    </w:p>
    <w:p w14:paraId="2359F7D1" w14:textId="1060D625" w:rsidR="00D85D93" w:rsidRPr="00D85D93" w:rsidRDefault="00D85D93" w:rsidP="00D85D93">
      <w:pPr>
        <w:pStyle w:val="ListParagraph"/>
        <w:numPr>
          <w:ilvl w:val="0"/>
          <w:numId w:val="6"/>
        </w:numPr>
        <w:autoSpaceDE w:val="0"/>
        <w:autoSpaceDN w:val="0"/>
        <w:adjustRightInd w:val="0"/>
        <w:spacing w:after="0" w:line="288" w:lineRule="auto"/>
        <w:rPr>
          <w:rFonts w:ascii="Calibri" w:hAnsi="Calibri" w:cs="Calibri"/>
          <w:color w:val="000000"/>
          <w:sz w:val="24"/>
          <w:szCs w:val="24"/>
        </w:rPr>
      </w:pPr>
      <w:r w:rsidRPr="00D85D93">
        <w:rPr>
          <w:rFonts w:ascii="Calibri" w:hAnsi="Calibri" w:cs="Calibri"/>
          <w:color w:val="000000"/>
          <w:sz w:val="24"/>
          <w:szCs w:val="24"/>
        </w:rPr>
        <w:lastRenderedPageBreak/>
        <w:t>Site to Site VPN</w:t>
      </w:r>
    </w:p>
    <w:p w14:paraId="7AA38492" w14:textId="77777777" w:rsidR="00D85D93" w:rsidRPr="00D85D93" w:rsidRDefault="00D85D93" w:rsidP="00D85D93">
      <w:pPr>
        <w:pStyle w:val="ListParagraph"/>
        <w:numPr>
          <w:ilvl w:val="0"/>
          <w:numId w:val="6"/>
        </w:numPr>
        <w:autoSpaceDE w:val="0"/>
        <w:autoSpaceDN w:val="0"/>
        <w:adjustRightInd w:val="0"/>
        <w:spacing w:after="0" w:line="288" w:lineRule="auto"/>
        <w:rPr>
          <w:rFonts w:ascii="Calibri" w:hAnsi="Calibri" w:cs="Calibri"/>
          <w:color w:val="000000"/>
          <w:sz w:val="24"/>
          <w:szCs w:val="24"/>
        </w:rPr>
      </w:pPr>
      <w:r w:rsidRPr="00D85D93">
        <w:rPr>
          <w:rFonts w:ascii="Calibri" w:hAnsi="Calibri" w:cs="Calibri"/>
          <w:color w:val="000000"/>
          <w:sz w:val="24"/>
          <w:szCs w:val="24"/>
        </w:rPr>
        <w:t>NAT</w:t>
      </w:r>
    </w:p>
    <w:p w14:paraId="4D84CCD7" w14:textId="0FA2FBD3" w:rsidR="00D85D93" w:rsidRPr="00D85D93" w:rsidRDefault="00D85D93" w:rsidP="00D85D93">
      <w:pPr>
        <w:pStyle w:val="ListParagraph"/>
        <w:numPr>
          <w:ilvl w:val="0"/>
          <w:numId w:val="6"/>
        </w:numPr>
        <w:autoSpaceDE w:val="0"/>
        <w:autoSpaceDN w:val="0"/>
        <w:adjustRightInd w:val="0"/>
        <w:spacing w:after="0" w:line="288" w:lineRule="auto"/>
        <w:rPr>
          <w:rFonts w:ascii="Calibri" w:hAnsi="Calibri" w:cs="Calibri"/>
          <w:color w:val="000000"/>
          <w:sz w:val="24"/>
          <w:szCs w:val="24"/>
        </w:rPr>
      </w:pPr>
      <w:r w:rsidRPr="00D85D93">
        <w:rPr>
          <w:rFonts w:ascii="Calibri" w:hAnsi="Calibri" w:cs="Calibri"/>
          <w:color w:val="000000"/>
          <w:sz w:val="24"/>
          <w:szCs w:val="24"/>
        </w:rPr>
        <w:t>ACLs</w:t>
      </w:r>
    </w:p>
    <w:p w14:paraId="7AB32B9E" w14:textId="77777777" w:rsidR="00D85D93" w:rsidRPr="00D85D93" w:rsidRDefault="00D85D93" w:rsidP="00D85D93">
      <w:pPr>
        <w:pStyle w:val="ListParagraph"/>
        <w:numPr>
          <w:ilvl w:val="0"/>
          <w:numId w:val="6"/>
        </w:numPr>
        <w:autoSpaceDE w:val="0"/>
        <w:autoSpaceDN w:val="0"/>
        <w:adjustRightInd w:val="0"/>
        <w:spacing w:after="0" w:line="288" w:lineRule="auto"/>
        <w:rPr>
          <w:rFonts w:ascii="Calibri" w:hAnsi="Calibri" w:cs="Calibri"/>
          <w:color w:val="000000"/>
          <w:sz w:val="24"/>
          <w:szCs w:val="24"/>
        </w:rPr>
      </w:pPr>
      <w:r w:rsidRPr="00D85D93">
        <w:rPr>
          <w:rFonts w:ascii="Calibri" w:hAnsi="Calibri" w:cs="Calibri"/>
          <w:color w:val="000000"/>
          <w:sz w:val="24"/>
          <w:szCs w:val="24"/>
        </w:rPr>
        <w:t>OSPF</w:t>
      </w:r>
    </w:p>
    <w:p w14:paraId="064E947D" w14:textId="77777777" w:rsidR="00D85D93" w:rsidRPr="00D85D93" w:rsidRDefault="00D85D93" w:rsidP="00D85D93">
      <w:pPr>
        <w:pStyle w:val="ListParagraph"/>
        <w:numPr>
          <w:ilvl w:val="0"/>
          <w:numId w:val="6"/>
        </w:numPr>
        <w:rPr>
          <w:rFonts w:ascii="Calibri" w:hAnsi="Calibri" w:cs="Calibri"/>
          <w:color w:val="000000"/>
          <w:sz w:val="24"/>
          <w:szCs w:val="24"/>
        </w:rPr>
      </w:pPr>
      <w:r w:rsidRPr="00D85D93">
        <w:rPr>
          <w:rFonts w:ascii="Calibri" w:hAnsi="Calibri" w:cs="Calibri"/>
          <w:color w:val="000000"/>
          <w:sz w:val="24"/>
          <w:szCs w:val="24"/>
        </w:rPr>
        <w:t>IPSLA</w:t>
      </w:r>
    </w:p>
    <w:p w14:paraId="10635FCA" w14:textId="77777777" w:rsidR="00D85D93" w:rsidRPr="00D85D93" w:rsidRDefault="00D85D93" w:rsidP="00D85D93">
      <w:pPr>
        <w:pStyle w:val="ListParagraph"/>
        <w:numPr>
          <w:ilvl w:val="0"/>
          <w:numId w:val="6"/>
        </w:numPr>
        <w:rPr>
          <w:rFonts w:ascii="Calibri" w:hAnsi="Calibri" w:cs="Calibri"/>
          <w:color w:val="000000"/>
          <w:sz w:val="24"/>
          <w:szCs w:val="24"/>
        </w:rPr>
      </w:pPr>
      <w:r w:rsidRPr="00D85D93">
        <w:rPr>
          <w:rFonts w:ascii="Calibri" w:hAnsi="Calibri" w:cs="Calibri"/>
          <w:color w:val="000000"/>
          <w:sz w:val="24"/>
          <w:szCs w:val="24"/>
        </w:rPr>
        <w:t>QoS</w:t>
      </w:r>
    </w:p>
    <w:p w14:paraId="5759D249" w14:textId="3B24DDF2" w:rsidR="003C5A1B" w:rsidRDefault="00D85D93" w:rsidP="00D85D93">
      <w:pPr>
        <w:pStyle w:val="ListParagraph"/>
        <w:numPr>
          <w:ilvl w:val="0"/>
          <w:numId w:val="6"/>
        </w:numPr>
      </w:pPr>
      <w:r w:rsidRPr="00D85D93">
        <w:rPr>
          <w:rFonts w:ascii="Calibri" w:hAnsi="Calibri" w:cs="Calibri"/>
          <w:color w:val="000000"/>
          <w:sz w:val="24"/>
          <w:szCs w:val="24"/>
        </w:rPr>
        <w:t>eBGP</w:t>
      </w:r>
    </w:p>
    <w:p w14:paraId="32D16289" w14:textId="4FD13187" w:rsidR="00757316" w:rsidRPr="00757316" w:rsidRDefault="00757316" w:rsidP="00757316">
      <w:pPr>
        <w:pStyle w:val="Heading1"/>
        <w:rPr>
          <w:i/>
          <w:iCs/>
          <w:color w:val="4472C4" w:themeColor="accent1"/>
          <w:sz w:val="40"/>
          <w:szCs w:val="40"/>
        </w:rPr>
      </w:pPr>
      <w:r>
        <w:t xml:space="preserve"> </w:t>
      </w:r>
      <w:bookmarkStart w:id="2" w:name="_Toc163942872"/>
      <w:bookmarkStart w:id="3" w:name="_Toc128255223"/>
      <w:r w:rsidRPr="00757316">
        <w:rPr>
          <w:rStyle w:val="IntenseEmphasis"/>
          <w:i w:val="0"/>
          <w:iCs w:val="0"/>
          <w:sz w:val="40"/>
          <w:szCs w:val="40"/>
        </w:rPr>
        <w:t>NAT</w:t>
      </w:r>
      <w:bookmarkEnd w:id="2"/>
      <w:r w:rsidRPr="00757316">
        <w:rPr>
          <w:rStyle w:val="IntenseEmphasis"/>
          <w:i w:val="0"/>
          <w:iCs w:val="0"/>
          <w:sz w:val="40"/>
          <w:szCs w:val="40"/>
        </w:rPr>
        <w:t xml:space="preserve"> </w:t>
      </w:r>
      <w:bookmarkEnd w:id="3"/>
    </w:p>
    <w:p w14:paraId="25BDFF6F" w14:textId="77777777" w:rsidR="00757316" w:rsidRDefault="00757316" w:rsidP="00757316">
      <w:pPr>
        <w:rPr>
          <w:b/>
          <w:bCs/>
        </w:rPr>
      </w:pPr>
    </w:p>
    <w:p w14:paraId="04FCFAC1" w14:textId="5E92CC67" w:rsidR="00757316" w:rsidRPr="0060261C" w:rsidRDefault="00B84BEC" w:rsidP="00757316">
      <w:pPr>
        <w:rPr>
          <w:b/>
          <w:bCs/>
          <w:sz w:val="24"/>
          <w:szCs w:val="24"/>
        </w:rPr>
      </w:pPr>
      <w:r w:rsidRPr="0060261C">
        <w:rPr>
          <w:b/>
          <w:bCs/>
          <w:sz w:val="24"/>
          <w:szCs w:val="24"/>
        </w:rPr>
        <w:t>Network</w:t>
      </w:r>
      <w:r w:rsidR="00844908" w:rsidRPr="0060261C">
        <w:rPr>
          <w:b/>
          <w:bCs/>
          <w:sz w:val="24"/>
          <w:szCs w:val="24"/>
        </w:rPr>
        <w:t xml:space="preserve"> Address Translation</w:t>
      </w:r>
      <w:r w:rsidR="00757316" w:rsidRPr="0060261C">
        <w:rPr>
          <w:b/>
          <w:bCs/>
          <w:sz w:val="24"/>
          <w:szCs w:val="24"/>
        </w:rPr>
        <w:t xml:space="preserve"> </w:t>
      </w:r>
      <w:r w:rsidRPr="0060261C">
        <w:rPr>
          <w:b/>
          <w:bCs/>
          <w:sz w:val="24"/>
          <w:szCs w:val="24"/>
        </w:rPr>
        <w:t>(NAT)</w:t>
      </w:r>
    </w:p>
    <w:p w14:paraId="12CAE392" w14:textId="77777777" w:rsidR="00761CE2" w:rsidRDefault="00761CE2" w:rsidP="00757316">
      <w:pPr>
        <w:rPr>
          <w:b/>
          <w:bCs/>
          <w:sz w:val="24"/>
          <w:szCs w:val="24"/>
        </w:rPr>
      </w:pPr>
    </w:p>
    <w:p w14:paraId="7F41077E" w14:textId="6A3F2C04" w:rsidR="00761CE2" w:rsidRDefault="00761CE2" w:rsidP="00757316">
      <w:pPr>
        <w:rPr>
          <w:b/>
          <w:bCs/>
          <w:sz w:val="24"/>
          <w:szCs w:val="24"/>
        </w:rPr>
      </w:pPr>
      <w:r>
        <w:t>It is a technology used in computer networking to allow multiple devices within a private network to share a single public IP address for accessing resources on the Internet.</w:t>
      </w:r>
    </w:p>
    <w:p w14:paraId="32ABB3CB" w14:textId="044B9227" w:rsidR="00D1767C" w:rsidRPr="00EA15C6" w:rsidRDefault="00D1767C" w:rsidP="00757316">
      <w:pPr>
        <w:rPr>
          <w:b/>
          <w:bCs/>
          <w:sz w:val="24"/>
          <w:szCs w:val="24"/>
        </w:rPr>
      </w:pPr>
    </w:p>
    <w:p w14:paraId="782C5EC7" w14:textId="77777777" w:rsidR="00757316" w:rsidRDefault="00757316" w:rsidP="00757316">
      <w:pPr>
        <w:rPr>
          <w:b/>
          <w:bCs/>
        </w:rPr>
      </w:pPr>
    </w:p>
    <w:p w14:paraId="7FC56376" w14:textId="75FDC29E" w:rsidR="00D20CC9" w:rsidRDefault="00D20CC9" w:rsidP="006A754C">
      <w:pPr>
        <w:pStyle w:val="ListParagraph"/>
        <w:numPr>
          <w:ilvl w:val="0"/>
          <w:numId w:val="5"/>
        </w:numPr>
      </w:pPr>
      <w:r w:rsidRPr="006A754C">
        <w:rPr>
          <w:b/>
          <w:bCs/>
        </w:rPr>
        <w:t>On HO-Toronto</w:t>
      </w:r>
      <w:r>
        <w:t xml:space="preserve"> </w:t>
      </w:r>
      <w:r w:rsidRPr="006A754C">
        <w:rPr>
          <w:b/>
          <w:bCs/>
        </w:rPr>
        <w:t>Router</w:t>
      </w:r>
    </w:p>
    <w:p w14:paraId="52859343" w14:textId="77777777" w:rsidR="00D20CC9" w:rsidRDefault="00D20CC9" w:rsidP="00D20CC9">
      <w:pPr>
        <w:pStyle w:val="ListParagraph"/>
      </w:pPr>
    </w:p>
    <w:p w14:paraId="696F52AB" w14:textId="1F152DDB" w:rsidR="00D20CC9" w:rsidRDefault="00D20CC9" w:rsidP="00D20CC9">
      <w:pPr>
        <w:pStyle w:val="ListParagraph"/>
      </w:pPr>
      <w:r>
        <w:t xml:space="preserve">To connect Users from the </w:t>
      </w:r>
      <w:r w:rsidRPr="00421ECD">
        <w:t xml:space="preserve">HO-Toronto </w:t>
      </w:r>
      <w:r>
        <w:t>LAN network to outside network</w:t>
      </w:r>
      <w:r w:rsidR="00230BFB">
        <w:t xml:space="preserve"> </w:t>
      </w:r>
      <w:r w:rsidR="00230BFB" w:rsidRPr="008A2BA6">
        <w:rPr>
          <w:b/>
          <w:bCs/>
        </w:rPr>
        <w:t>Dynamic NAT</w:t>
      </w:r>
      <w:r w:rsidR="008A2BA6">
        <w:t xml:space="preserve"> </w:t>
      </w:r>
      <w:r w:rsidR="00FF4DB2" w:rsidRPr="00FF4DB2">
        <w:rPr>
          <w:b/>
          <w:bCs/>
        </w:rPr>
        <w:t>with</w:t>
      </w:r>
      <w:r w:rsidR="00D50D81">
        <w:rPr>
          <w:b/>
          <w:bCs/>
        </w:rPr>
        <w:t xml:space="preserve"> overload</w:t>
      </w:r>
      <w:r w:rsidR="00FF4DB2">
        <w:t xml:space="preserve"> functionality </w:t>
      </w:r>
      <w:r w:rsidR="008A2BA6">
        <w:t>will be used</w:t>
      </w:r>
      <w:r>
        <w:t>. Private IP address range Translated to 209.</w:t>
      </w:r>
      <w:r w:rsidR="00565394">
        <w:t>32</w:t>
      </w:r>
      <w:r>
        <w:t>.1.232/29</w:t>
      </w:r>
      <w:r w:rsidRPr="008C114B">
        <w:t>.</w:t>
      </w:r>
    </w:p>
    <w:p w14:paraId="6EC36873" w14:textId="77777777" w:rsidR="00D20CC9" w:rsidRPr="006A4C0E" w:rsidRDefault="00D20CC9" w:rsidP="00D20CC9">
      <w:pPr>
        <w:rPr>
          <w:b/>
          <w:bCs/>
        </w:rPr>
      </w:pPr>
    </w:p>
    <w:p w14:paraId="598AE70E" w14:textId="2A208DAB" w:rsidR="00D20CC9" w:rsidRPr="006A754C" w:rsidRDefault="00D20CC9" w:rsidP="006A754C">
      <w:pPr>
        <w:pStyle w:val="ListParagraph"/>
        <w:numPr>
          <w:ilvl w:val="0"/>
          <w:numId w:val="5"/>
        </w:numPr>
        <w:rPr>
          <w:b/>
          <w:bCs/>
        </w:rPr>
      </w:pPr>
      <w:r w:rsidRPr="006A754C">
        <w:rPr>
          <w:b/>
          <w:bCs/>
        </w:rPr>
        <w:t>Branch Office- Oshawa Router</w:t>
      </w:r>
    </w:p>
    <w:p w14:paraId="40CEF7DA" w14:textId="77777777" w:rsidR="00D20CC9" w:rsidRPr="00B6754A" w:rsidRDefault="00D20CC9" w:rsidP="00D20CC9">
      <w:pPr>
        <w:pStyle w:val="ListParagraph"/>
        <w:rPr>
          <w:b/>
          <w:bCs/>
        </w:rPr>
      </w:pPr>
    </w:p>
    <w:p w14:paraId="5F073205" w14:textId="52934C4F" w:rsidR="00D20CC9" w:rsidRDefault="00D20CC9" w:rsidP="00D20CC9">
      <w:pPr>
        <w:pStyle w:val="ListParagraph"/>
      </w:pPr>
      <w:r>
        <w:t xml:space="preserve">Branch office does not have a public IP address assignment, So </w:t>
      </w:r>
      <w:r w:rsidR="00FF4DB2">
        <w:rPr>
          <w:b/>
          <w:bCs/>
        </w:rPr>
        <w:t>PAT</w:t>
      </w:r>
      <w:r w:rsidR="00DD672A">
        <w:rPr>
          <w:b/>
          <w:bCs/>
        </w:rPr>
        <w:t xml:space="preserve"> </w:t>
      </w:r>
      <w:r w:rsidR="00771699">
        <w:rPr>
          <w:b/>
          <w:bCs/>
        </w:rPr>
        <w:t>(known</w:t>
      </w:r>
      <w:r w:rsidR="00DD672A" w:rsidRPr="00DD672A">
        <w:rPr>
          <w:b/>
          <w:bCs/>
        </w:rPr>
        <w:t xml:space="preserve"> as NAT overload</w:t>
      </w:r>
      <w:r w:rsidR="00DD672A">
        <w:rPr>
          <w:b/>
          <w:bCs/>
        </w:rPr>
        <w:t>)</w:t>
      </w:r>
      <w:r>
        <w:t xml:space="preserve"> configured to Translate private IP addresses to exit interfaces to connect to the outside.</w:t>
      </w:r>
    </w:p>
    <w:p w14:paraId="3216E320" w14:textId="77777777" w:rsidR="00D20CC9" w:rsidRDefault="00D20CC9" w:rsidP="00D20CC9">
      <w:pPr>
        <w:pStyle w:val="ListParagraph"/>
      </w:pPr>
    </w:p>
    <w:p w14:paraId="33141F63" w14:textId="4D105EEC" w:rsidR="00D20CC9" w:rsidRPr="00506687" w:rsidRDefault="006A754C" w:rsidP="006A754C">
      <w:pPr>
        <w:pStyle w:val="ListParagraph"/>
        <w:numPr>
          <w:ilvl w:val="0"/>
          <w:numId w:val="5"/>
        </w:numPr>
        <w:rPr>
          <w:b/>
          <w:bCs/>
        </w:rPr>
      </w:pPr>
      <w:r>
        <w:rPr>
          <w:b/>
          <w:bCs/>
        </w:rPr>
        <w:t xml:space="preserve">On </w:t>
      </w:r>
      <w:r w:rsidR="00D20CC9" w:rsidRPr="00506687">
        <w:rPr>
          <w:b/>
          <w:bCs/>
        </w:rPr>
        <w:t>ISP</w:t>
      </w:r>
      <w:r>
        <w:rPr>
          <w:b/>
          <w:bCs/>
        </w:rPr>
        <w:t>-3</w:t>
      </w:r>
    </w:p>
    <w:p w14:paraId="2604EDDC" w14:textId="77777777" w:rsidR="00D20CC9" w:rsidRDefault="00D20CC9" w:rsidP="00D20CC9">
      <w:pPr>
        <w:pStyle w:val="ListParagraph"/>
      </w:pPr>
    </w:p>
    <w:p w14:paraId="2625E30C" w14:textId="77777777" w:rsidR="00D20CC9" w:rsidRDefault="00D20CC9" w:rsidP="00D20CC9">
      <w:pPr>
        <w:pStyle w:val="ListParagraph"/>
      </w:pPr>
      <w:r w:rsidRPr="001D15B5">
        <w:rPr>
          <w:b/>
          <w:bCs/>
        </w:rPr>
        <w:t>Static NAT</w:t>
      </w:r>
      <w:r>
        <w:t xml:space="preserve"> has been configured for Private IP of Web Server translation to Public IP</w:t>
      </w:r>
    </w:p>
    <w:p w14:paraId="1683F9D6" w14:textId="77777777" w:rsidR="00D20CC9" w:rsidRDefault="00D20CC9" w:rsidP="00D20CC9">
      <w:pPr>
        <w:pStyle w:val="ListParagraph"/>
      </w:pPr>
    </w:p>
    <w:p w14:paraId="60143C3D" w14:textId="701A6815" w:rsidR="00D20CC9" w:rsidRDefault="00D20CC9" w:rsidP="00D20CC9">
      <w:pPr>
        <w:autoSpaceDE w:val="0"/>
        <w:autoSpaceDN w:val="0"/>
        <w:adjustRightInd w:val="0"/>
        <w:spacing w:after="0" w:line="288" w:lineRule="auto"/>
      </w:pPr>
      <w:r>
        <w:rPr>
          <w:rFonts w:ascii="Calibri" w:hAnsi="Calibri" w:cs="Calibri"/>
          <w:color w:val="000000"/>
          <w:sz w:val="24"/>
          <w:szCs w:val="24"/>
        </w:rPr>
        <w:t xml:space="preserve">           </w:t>
      </w:r>
      <w:r w:rsidR="00BC106A">
        <w:rPr>
          <w:rFonts w:ascii="Calibri" w:hAnsi="Calibri" w:cs="Calibri"/>
          <w:color w:val="000000"/>
          <w:sz w:val="24"/>
          <w:szCs w:val="24"/>
        </w:rPr>
        <w:t>192.168.3.4 &gt;</w:t>
      </w:r>
      <w:r>
        <w:rPr>
          <w:rFonts w:ascii="Calibri" w:hAnsi="Calibri" w:cs="Calibri"/>
          <w:color w:val="000000"/>
          <w:sz w:val="24"/>
          <w:szCs w:val="24"/>
        </w:rPr>
        <w:t xml:space="preserve"> 203.</w:t>
      </w:r>
      <w:r w:rsidR="0071525E">
        <w:rPr>
          <w:rFonts w:ascii="Calibri" w:hAnsi="Calibri" w:cs="Calibri"/>
          <w:color w:val="000000"/>
          <w:sz w:val="24"/>
          <w:szCs w:val="24"/>
        </w:rPr>
        <w:t>32</w:t>
      </w:r>
      <w:r>
        <w:rPr>
          <w:rFonts w:ascii="Calibri" w:hAnsi="Calibri" w:cs="Calibri"/>
          <w:color w:val="000000"/>
          <w:sz w:val="24"/>
          <w:szCs w:val="24"/>
        </w:rPr>
        <w:t>.1.1</w:t>
      </w:r>
    </w:p>
    <w:p w14:paraId="60540D49" w14:textId="77777777" w:rsidR="00757316" w:rsidRDefault="00757316" w:rsidP="00757316">
      <w:pPr>
        <w:pStyle w:val="ListParagraph"/>
      </w:pPr>
    </w:p>
    <w:p w14:paraId="138EA501" w14:textId="77777777" w:rsidR="00757316" w:rsidRDefault="00757316" w:rsidP="00757316">
      <w:pPr>
        <w:pStyle w:val="ListParagraph"/>
      </w:pPr>
    </w:p>
    <w:p w14:paraId="7001C64C" w14:textId="77777777" w:rsidR="00FB1954" w:rsidRDefault="00FB1954" w:rsidP="00757316">
      <w:pPr>
        <w:rPr>
          <w:b/>
          <w:bCs/>
          <w:sz w:val="24"/>
          <w:szCs w:val="24"/>
        </w:rPr>
      </w:pPr>
    </w:p>
    <w:p w14:paraId="09330E02" w14:textId="24BC2842" w:rsidR="00FB1954" w:rsidRDefault="00DD2B95" w:rsidP="00DD2B95">
      <w:pPr>
        <w:pStyle w:val="Heading1"/>
        <w:rPr>
          <w:sz w:val="24"/>
          <w:szCs w:val="24"/>
        </w:rPr>
      </w:pPr>
      <w:bookmarkStart w:id="4" w:name="_Toc163942873"/>
      <w:r w:rsidRPr="00757316">
        <w:rPr>
          <w:rStyle w:val="IntenseEmphasis"/>
          <w:i w:val="0"/>
          <w:iCs w:val="0"/>
          <w:sz w:val="40"/>
          <w:szCs w:val="40"/>
        </w:rPr>
        <w:lastRenderedPageBreak/>
        <w:t>QoS</w:t>
      </w:r>
      <w:bookmarkEnd w:id="4"/>
    </w:p>
    <w:p w14:paraId="625CD806" w14:textId="029D4C6D" w:rsidR="00757316" w:rsidRDefault="00FB1954" w:rsidP="00757316">
      <w:pPr>
        <w:rPr>
          <w:b/>
          <w:bCs/>
          <w:sz w:val="24"/>
          <w:szCs w:val="24"/>
        </w:rPr>
      </w:pPr>
      <w:r w:rsidRPr="00FB1954">
        <w:rPr>
          <w:b/>
          <w:bCs/>
          <w:sz w:val="24"/>
          <w:szCs w:val="24"/>
        </w:rPr>
        <w:t>Quality of Service (QoS)</w:t>
      </w:r>
    </w:p>
    <w:p w14:paraId="6088E4AE" w14:textId="77777777" w:rsidR="00E52B19" w:rsidRDefault="00E52B19" w:rsidP="00757316">
      <w:pPr>
        <w:rPr>
          <w:b/>
          <w:bCs/>
          <w:sz w:val="24"/>
          <w:szCs w:val="24"/>
        </w:rPr>
      </w:pPr>
    </w:p>
    <w:p w14:paraId="3C51864B" w14:textId="05301F5E" w:rsidR="00E52B19" w:rsidRPr="00FB1954" w:rsidRDefault="00E52B19" w:rsidP="00757316">
      <w:pPr>
        <w:rPr>
          <w:b/>
          <w:bCs/>
          <w:sz w:val="28"/>
          <w:szCs w:val="28"/>
        </w:rPr>
      </w:pPr>
      <w:r>
        <w:t>Quality of Service (QoS) is a set of techniques and technologies used in computer networking to manage and control network traffic and ensure that specific types of data or services receive the level of priority and performance they require.</w:t>
      </w:r>
    </w:p>
    <w:p w14:paraId="5CF09CFA" w14:textId="2478A710" w:rsidR="00D1767C" w:rsidRDefault="00D1767C" w:rsidP="00757316">
      <w:pPr>
        <w:rPr>
          <w:b/>
          <w:bCs/>
        </w:rPr>
      </w:pPr>
    </w:p>
    <w:p w14:paraId="1ED85505" w14:textId="593F5A18" w:rsidR="00757316" w:rsidRPr="00F371F3" w:rsidRDefault="00757316" w:rsidP="00410AD6">
      <w:pPr>
        <w:autoSpaceDE w:val="0"/>
        <w:autoSpaceDN w:val="0"/>
        <w:adjustRightInd w:val="0"/>
        <w:spacing w:after="0" w:line="240" w:lineRule="auto"/>
      </w:pPr>
      <w:r>
        <w:rPr>
          <w:b/>
          <w:bCs/>
        </w:rPr>
        <w:t xml:space="preserve">    </w:t>
      </w:r>
      <w:r>
        <w:t xml:space="preserve">QoS Will be configured on both </w:t>
      </w:r>
      <w:r w:rsidR="00AF09FE" w:rsidRPr="00E52B19">
        <w:rPr>
          <w:b/>
          <w:bCs/>
        </w:rPr>
        <w:t xml:space="preserve">HO-Toronto </w:t>
      </w:r>
      <w:r w:rsidRPr="00E52B19">
        <w:rPr>
          <w:b/>
          <w:bCs/>
        </w:rPr>
        <w:t>Router and Branch Office- Oshawa</w:t>
      </w:r>
      <w:r w:rsidRPr="00F371F3">
        <w:t xml:space="preserve"> </w:t>
      </w:r>
      <w:r w:rsidRPr="00737A8A">
        <w:rPr>
          <w:b/>
          <w:bCs/>
        </w:rPr>
        <w:t>Router</w:t>
      </w:r>
      <w:r w:rsidR="009402E9">
        <w:t>,</w:t>
      </w:r>
      <w:r w:rsidR="005E3389">
        <w:t xml:space="preserve"> </w:t>
      </w:r>
      <w:r w:rsidR="00410AD6">
        <w:rPr>
          <w:rFonts w:ascii="TrebuchetMS" w:hAnsi="TrebuchetMS" w:cs="TrebuchetMS"/>
        </w:rPr>
        <w:t>ensure that SSH connections to the web server located within ISP-3 able to get through their primary path even during periods of high load</w:t>
      </w:r>
      <w:r w:rsidR="009402E9">
        <w:t xml:space="preserve"> </w:t>
      </w:r>
      <w:r w:rsidR="004745D2">
        <w:t>Quality of service.</w:t>
      </w:r>
    </w:p>
    <w:p w14:paraId="6C425770" w14:textId="77777777" w:rsidR="00757316" w:rsidRDefault="00757316" w:rsidP="00757316"/>
    <w:p w14:paraId="283A8837" w14:textId="77777777" w:rsidR="0059443B" w:rsidRDefault="0059443B" w:rsidP="0059443B"/>
    <w:p w14:paraId="6888685D" w14:textId="77777777" w:rsidR="0059443B" w:rsidRDefault="0059443B" w:rsidP="0059443B"/>
    <w:sectPr w:rsidR="0059443B" w:rsidSect="00E27493">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0292C" w14:textId="77777777" w:rsidR="00E27493" w:rsidRDefault="00E27493" w:rsidP="004A2CA8">
      <w:pPr>
        <w:spacing w:after="0" w:line="240" w:lineRule="auto"/>
      </w:pPr>
      <w:r>
        <w:separator/>
      </w:r>
    </w:p>
  </w:endnote>
  <w:endnote w:type="continuationSeparator" w:id="0">
    <w:p w14:paraId="06D17E83" w14:textId="77777777" w:rsidR="00E27493" w:rsidRDefault="00E27493" w:rsidP="004A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M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622126"/>
      <w:docPartObj>
        <w:docPartGallery w:val="Page Numbers (Bottom of Page)"/>
        <w:docPartUnique/>
      </w:docPartObj>
    </w:sdtPr>
    <w:sdtEndPr>
      <w:rPr>
        <w:noProof/>
      </w:rPr>
    </w:sdtEndPr>
    <w:sdtContent>
      <w:p w14:paraId="42CF645E" w14:textId="1F8CA4B1" w:rsidR="00397844" w:rsidRDefault="003978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AED3D9" w14:textId="77777777" w:rsidR="00397844" w:rsidRDefault="00397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AA71" w14:textId="77777777" w:rsidR="00E27493" w:rsidRDefault="00E27493" w:rsidP="004A2CA8">
      <w:pPr>
        <w:spacing w:after="0" w:line="240" w:lineRule="auto"/>
      </w:pPr>
      <w:r>
        <w:separator/>
      </w:r>
    </w:p>
  </w:footnote>
  <w:footnote w:type="continuationSeparator" w:id="0">
    <w:p w14:paraId="4F2FE13B" w14:textId="77777777" w:rsidR="00E27493" w:rsidRDefault="00E27493" w:rsidP="004A2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A3E40"/>
    <w:multiLevelType w:val="hybridMultilevel"/>
    <w:tmpl w:val="D602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E2D1C"/>
    <w:multiLevelType w:val="hybridMultilevel"/>
    <w:tmpl w:val="8236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140CB"/>
    <w:multiLevelType w:val="hybridMultilevel"/>
    <w:tmpl w:val="B792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8427D"/>
    <w:multiLevelType w:val="hybridMultilevel"/>
    <w:tmpl w:val="D9FA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71CBD"/>
    <w:multiLevelType w:val="hybridMultilevel"/>
    <w:tmpl w:val="2EBE7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813CF"/>
    <w:multiLevelType w:val="hybridMultilevel"/>
    <w:tmpl w:val="75801608"/>
    <w:lvl w:ilvl="0" w:tplc="9FA02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934512">
    <w:abstractNumId w:val="0"/>
  </w:num>
  <w:num w:numId="2" w16cid:durableId="1471702871">
    <w:abstractNumId w:val="1"/>
  </w:num>
  <w:num w:numId="3" w16cid:durableId="1597324559">
    <w:abstractNumId w:val="4"/>
  </w:num>
  <w:num w:numId="4" w16cid:durableId="404035857">
    <w:abstractNumId w:val="3"/>
  </w:num>
  <w:num w:numId="5" w16cid:durableId="1073359753">
    <w:abstractNumId w:val="5"/>
  </w:num>
  <w:num w:numId="6" w16cid:durableId="2066754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1MTUAQXMjAwNDJR2l4NTi4sz8PJACs1oAOYEReSwAAAA="/>
  </w:docVars>
  <w:rsids>
    <w:rsidRoot w:val="0059443B"/>
    <w:rsid w:val="00076F5D"/>
    <w:rsid w:val="000B5B64"/>
    <w:rsid w:val="00121285"/>
    <w:rsid w:val="0013787E"/>
    <w:rsid w:val="001A0826"/>
    <w:rsid w:val="001B01FD"/>
    <w:rsid w:val="001C2634"/>
    <w:rsid w:val="001D15B5"/>
    <w:rsid w:val="001F4F64"/>
    <w:rsid w:val="001F5429"/>
    <w:rsid w:val="00230BFB"/>
    <w:rsid w:val="0024313F"/>
    <w:rsid w:val="002C6FB7"/>
    <w:rsid w:val="00313596"/>
    <w:rsid w:val="00397844"/>
    <w:rsid w:val="003C5A1B"/>
    <w:rsid w:val="00410AD6"/>
    <w:rsid w:val="00421ECD"/>
    <w:rsid w:val="00462A30"/>
    <w:rsid w:val="004745D2"/>
    <w:rsid w:val="004A2CA8"/>
    <w:rsid w:val="004B3931"/>
    <w:rsid w:val="004B79DB"/>
    <w:rsid w:val="004D0888"/>
    <w:rsid w:val="004E2460"/>
    <w:rsid w:val="00543BC0"/>
    <w:rsid w:val="00555C49"/>
    <w:rsid w:val="00565394"/>
    <w:rsid w:val="0059300B"/>
    <w:rsid w:val="0059443B"/>
    <w:rsid w:val="005A1BE2"/>
    <w:rsid w:val="005A6098"/>
    <w:rsid w:val="005B5CB6"/>
    <w:rsid w:val="005C7B8D"/>
    <w:rsid w:val="005D6FA5"/>
    <w:rsid w:val="005E3389"/>
    <w:rsid w:val="0060261C"/>
    <w:rsid w:val="006147B2"/>
    <w:rsid w:val="00690FAD"/>
    <w:rsid w:val="006A754C"/>
    <w:rsid w:val="006C2348"/>
    <w:rsid w:val="0071525E"/>
    <w:rsid w:val="00716269"/>
    <w:rsid w:val="00737A8A"/>
    <w:rsid w:val="00757316"/>
    <w:rsid w:val="00761CE2"/>
    <w:rsid w:val="00771699"/>
    <w:rsid w:val="00806E22"/>
    <w:rsid w:val="00824E95"/>
    <w:rsid w:val="00844908"/>
    <w:rsid w:val="00854725"/>
    <w:rsid w:val="008563D5"/>
    <w:rsid w:val="008A0540"/>
    <w:rsid w:val="008A2BA6"/>
    <w:rsid w:val="008C4DED"/>
    <w:rsid w:val="008F4F71"/>
    <w:rsid w:val="00911EAD"/>
    <w:rsid w:val="0091223E"/>
    <w:rsid w:val="009402E9"/>
    <w:rsid w:val="009A1534"/>
    <w:rsid w:val="009A3B52"/>
    <w:rsid w:val="009A43A0"/>
    <w:rsid w:val="009F0AE0"/>
    <w:rsid w:val="00A364F0"/>
    <w:rsid w:val="00A44A25"/>
    <w:rsid w:val="00AF09FE"/>
    <w:rsid w:val="00B35086"/>
    <w:rsid w:val="00B84BEC"/>
    <w:rsid w:val="00BC106A"/>
    <w:rsid w:val="00C021BD"/>
    <w:rsid w:val="00C937AB"/>
    <w:rsid w:val="00CC14EE"/>
    <w:rsid w:val="00CE3027"/>
    <w:rsid w:val="00D1767C"/>
    <w:rsid w:val="00D20CC9"/>
    <w:rsid w:val="00D50D81"/>
    <w:rsid w:val="00D62E2C"/>
    <w:rsid w:val="00D85D93"/>
    <w:rsid w:val="00D93A86"/>
    <w:rsid w:val="00DB5E37"/>
    <w:rsid w:val="00DD2B95"/>
    <w:rsid w:val="00DD672A"/>
    <w:rsid w:val="00E27493"/>
    <w:rsid w:val="00E52B19"/>
    <w:rsid w:val="00EA15C6"/>
    <w:rsid w:val="00EA5A40"/>
    <w:rsid w:val="00EF287E"/>
    <w:rsid w:val="00EF4A82"/>
    <w:rsid w:val="00F26108"/>
    <w:rsid w:val="00F71455"/>
    <w:rsid w:val="00F868BF"/>
    <w:rsid w:val="00FB1954"/>
    <w:rsid w:val="00FD00C6"/>
    <w:rsid w:val="00FF4DB2"/>
    <w:rsid w:val="00FF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E4D2C"/>
  <w15:chartTrackingRefBased/>
  <w15:docId w15:val="{A1CD7A51-D8A1-4A46-AAFB-17F602EF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F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F64"/>
    <w:rPr>
      <w:color w:val="0563C1" w:themeColor="hyperlink"/>
      <w:u w:val="single"/>
    </w:rPr>
  </w:style>
  <w:style w:type="character" w:styleId="UnresolvedMention">
    <w:name w:val="Unresolved Mention"/>
    <w:basedOn w:val="DefaultParagraphFont"/>
    <w:uiPriority w:val="99"/>
    <w:semiHidden/>
    <w:unhideWhenUsed/>
    <w:rsid w:val="001F4F64"/>
    <w:rPr>
      <w:color w:val="605E5C"/>
      <w:shd w:val="clear" w:color="auto" w:fill="E1DFDD"/>
    </w:rPr>
  </w:style>
  <w:style w:type="character" w:customStyle="1" w:styleId="Heading1Char">
    <w:name w:val="Heading 1 Char"/>
    <w:basedOn w:val="DefaultParagraphFont"/>
    <w:link w:val="Heading1"/>
    <w:uiPriority w:val="9"/>
    <w:rsid w:val="001F4F64"/>
    <w:rPr>
      <w:rFonts w:ascii="Times New Roman" w:eastAsia="Times New Roman" w:hAnsi="Times New Roman" w:cs="Times New Roman"/>
      <w:b/>
      <w:bCs/>
      <w:kern w:val="36"/>
      <w:sz w:val="48"/>
      <w:szCs w:val="48"/>
    </w:rPr>
  </w:style>
  <w:style w:type="character" w:customStyle="1" w:styleId="vui-heading-1">
    <w:name w:val="vui-heading-1"/>
    <w:basedOn w:val="DefaultParagraphFont"/>
    <w:rsid w:val="001F4F64"/>
  </w:style>
  <w:style w:type="paragraph" w:styleId="Header">
    <w:name w:val="header"/>
    <w:basedOn w:val="Normal"/>
    <w:link w:val="HeaderChar"/>
    <w:uiPriority w:val="99"/>
    <w:unhideWhenUsed/>
    <w:rsid w:val="004A2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A8"/>
  </w:style>
  <w:style w:type="paragraph" w:styleId="Footer">
    <w:name w:val="footer"/>
    <w:basedOn w:val="Normal"/>
    <w:link w:val="FooterChar"/>
    <w:uiPriority w:val="99"/>
    <w:unhideWhenUsed/>
    <w:rsid w:val="004A2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A8"/>
  </w:style>
  <w:style w:type="paragraph" w:styleId="NoSpacing">
    <w:name w:val="No Spacing"/>
    <w:link w:val="NoSpacingChar"/>
    <w:uiPriority w:val="1"/>
    <w:qFormat/>
    <w:rsid w:val="00397844"/>
    <w:pPr>
      <w:spacing w:after="0" w:line="240" w:lineRule="auto"/>
    </w:pPr>
    <w:rPr>
      <w:rFonts w:eastAsiaTheme="minorEastAsia"/>
    </w:rPr>
  </w:style>
  <w:style w:type="character" w:customStyle="1" w:styleId="NoSpacingChar">
    <w:name w:val="No Spacing Char"/>
    <w:basedOn w:val="DefaultParagraphFont"/>
    <w:link w:val="NoSpacing"/>
    <w:uiPriority w:val="1"/>
    <w:rsid w:val="00397844"/>
    <w:rPr>
      <w:rFonts w:eastAsiaTheme="minorEastAsia"/>
    </w:rPr>
  </w:style>
  <w:style w:type="paragraph" w:styleId="TOCHeading">
    <w:name w:val="TOC Heading"/>
    <w:basedOn w:val="Heading1"/>
    <w:next w:val="Normal"/>
    <w:uiPriority w:val="39"/>
    <w:unhideWhenUsed/>
    <w:qFormat/>
    <w:rsid w:val="003978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97844"/>
    <w:pPr>
      <w:spacing w:after="100"/>
    </w:pPr>
  </w:style>
  <w:style w:type="paragraph" w:styleId="ListParagraph">
    <w:name w:val="List Paragraph"/>
    <w:basedOn w:val="Normal"/>
    <w:uiPriority w:val="34"/>
    <w:qFormat/>
    <w:rsid w:val="00EF4A82"/>
    <w:pPr>
      <w:ind w:left="720"/>
      <w:contextualSpacing/>
    </w:pPr>
  </w:style>
  <w:style w:type="character" w:styleId="IntenseEmphasis">
    <w:name w:val="Intense Emphasis"/>
    <w:basedOn w:val="DefaultParagraphFont"/>
    <w:uiPriority w:val="21"/>
    <w:qFormat/>
    <w:rsid w:val="0075731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3357">
      <w:bodyDiv w:val="1"/>
      <w:marLeft w:val="0"/>
      <w:marRight w:val="0"/>
      <w:marTop w:val="0"/>
      <w:marBottom w:val="0"/>
      <w:divBdr>
        <w:top w:val="none" w:sz="0" w:space="0" w:color="auto"/>
        <w:left w:val="none" w:sz="0" w:space="0" w:color="auto"/>
        <w:bottom w:val="none" w:sz="0" w:space="0" w:color="auto"/>
        <w:right w:val="none" w:sz="0" w:space="0" w:color="auto"/>
      </w:divBdr>
    </w:div>
    <w:div w:id="761879915">
      <w:bodyDiv w:val="1"/>
      <w:marLeft w:val="0"/>
      <w:marRight w:val="0"/>
      <w:marTop w:val="0"/>
      <w:marBottom w:val="0"/>
      <w:divBdr>
        <w:top w:val="none" w:sz="0" w:space="0" w:color="auto"/>
        <w:left w:val="none" w:sz="0" w:space="0" w:color="auto"/>
        <w:bottom w:val="none" w:sz="0" w:space="0" w:color="auto"/>
        <w:right w:val="none" w:sz="0" w:space="0" w:color="auto"/>
      </w:divBdr>
    </w:div>
    <w:div w:id="1004281938">
      <w:bodyDiv w:val="1"/>
      <w:marLeft w:val="0"/>
      <w:marRight w:val="0"/>
      <w:marTop w:val="0"/>
      <w:marBottom w:val="0"/>
      <w:divBdr>
        <w:top w:val="none" w:sz="0" w:space="0" w:color="auto"/>
        <w:left w:val="none" w:sz="0" w:space="0" w:color="auto"/>
        <w:bottom w:val="none" w:sz="0" w:space="0" w:color="auto"/>
        <w:right w:val="none" w:sz="0" w:space="0" w:color="auto"/>
      </w:divBdr>
    </w:div>
    <w:div w:id="1205404769">
      <w:bodyDiv w:val="1"/>
      <w:marLeft w:val="0"/>
      <w:marRight w:val="0"/>
      <w:marTop w:val="0"/>
      <w:marBottom w:val="0"/>
      <w:divBdr>
        <w:top w:val="none" w:sz="0" w:space="0" w:color="auto"/>
        <w:left w:val="none" w:sz="0" w:space="0" w:color="auto"/>
        <w:bottom w:val="none" w:sz="0" w:space="0" w:color="auto"/>
        <w:right w:val="none" w:sz="0" w:space="0" w:color="auto"/>
      </w:divBdr>
    </w:div>
    <w:div w:id="1264461557">
      <w:bodyDiv w:val="1"/>
      <w:marLeft w:val="0"/>
      <w:marRight w:val="0"/>
      <w:marTop w:val="0"/>
      <w:marBottom w:val="0"/>
      <w:divBdr>
        <w:top w:val="none" w:sz="0" w:space="0" w:color="auto"/>
        <w:left w:val="none" w:sz="0" w:space="0" w:color="auto"/>
        <w:bottom w:val="none" w:sz="0" w:space="0" w:color="auto"/>
        <w:right w:val="none" w:sz="0" w:space="0" w:color="auto"/>
      </w:divBdr>
    </w:div>
    <w:div w:id="1338650439">
      <w:bodyDiv w:val="1"/>
      <w:marLeft w:val="0"/>
      <w:marRight w:val="0"/>
      <w:marTop w:val="0"/>
      <w:marBottom w:val="0"/>
      <w:divBdr>
        <w:top w:val="none" w:sz="0" w:space="0" w:color="auto"/>
        <w:left w:val="none" w:sz="0" w:space="0" w:color="auto"/>
        <w:bottom w:val="none" w:sz="0" w:space="0" w:color="auto"/>
        <w:right w:val="none" w:sz="0" w:space="0" w:color="auto"/>
      </w:divBdr>
    </w:div>
    <w:div w:id="2043895528">
      <w:bodyDiv w:val="1"/>
      <w:marLeft w:val="0"/>
      <w:marRight w:val="0"/>
      <w:marTop w:val="0"/>
      <w:marBottom w:val="0"/>
      <w:divBdr>
        <w:top w:val="none" w:sz="0" w:space="0" w:color="auto"/>
        <w:left w:val="none" w:sz="0" w:space="0" w:color="auto"/>
        <w:bottom w:val="none" w:sz="0" w:space="0" w:color="auto"/>
        <w:right w:val="none" w:sz="0" w:space="0" w:color="auto"/>
      </w:divBdr>
    </w:div>
    <w:div w:id="206899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307</Words>
  <Characters>1947</Characters>
  <Application>Microsoft Office Word</Application>
  <DocSecurity>0</DocSecurity>
  <Lines>108</Lines>
  <Paragraphs>47</Paragraphs>
  <ScaleCrop>false</ScaleCrop>
  <HeadingPairs>
    <vt:vector size="2" baseType="variant">
      <vt:variant>
        <vt:lpstr>Title</vt:lpstr>
      </vt:variant>
      <vt:variant>
        <vt:i4>1</vt:i4>
      </vt:variant>
    </vt:vector>
  </HeadingPairs>
  <TitlesOfParts>
    <vt:vector size="1" baseType="lpstr">
      <vt:lpstr>Capstone project INFT2102</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DCOM 4100</dc:title>
  <dc:subject>Overview</dc:subject>
  <dc:creator>harsh patel</dc:creator>
  <cp:keywords/>
  <dc:description/>
  <cp:lastModifiedBy>harsh patel</cp:lastModifiedBy>
  <cp:revision>2</cp:revision>
  <dcterms:created xsi:type="dcterms:W3CDTF">2024-04-14T06:07:00Z</dcterms:created>
  <dcterms:modified xsi:type="dcterms:W3CDTF">2024-04-14T06:07:00Z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0c44ed6a-f8a2-4ac5-bcc5-c77adba86637</vt:lpwstr>
  </property>
  <property fmtid="{D5CDD505-2E9C-101B-9397-08002B2CF9AE}" pid="3" name="MSIP_Label_3b623b29-abd1-4de3-a20c-27566d79b7c7_Enabled">
    <vt:lpwstr>true</vt:lpwstr>
  </property>
  <property fmtid="{D5CDD505-2E9C-101B-9397-08002B2CF9AE}" pid="4" name="MSIP_Label_3b623b29-abd1-4de3-a20c-27566d79b7c7_SetDate">
    <vt:lpwstr>2024-04-12T19:58:14Z</vt:lpwstr>
  </property>
  <property fmtid="{D5CDD505-2E9C-101B-9397-08002B2CF9AE}" pid="5" name="MSIP_Label_3b623b29-abd1-4de3-a20c-27566d79b7c7_Method">
    <vt:lpwstr>Standard</vt:lpwstr>
  </property>
  <property fmtid="{D5CDD505-2E9C-101B-9397-08002B2CF9AE}" pid="6" name="MSIP_Label_3b623b29-abd1-4de3-a20c-27566d79b7c7_Name">
    <vt:lpwstr>3b623b29-abd1-4de3-a20c-27566d79b7c7</vt:lpwstr>
  </property>
  <property fmtid="{D5CDD505-2E9C-101B-9397-08002B2CF9AE}" pid="7" name="MSIP_Label_3b623b29-abd1-4de3-a20c-27566d79b7c7_SiteId">
    <vt:lpwstr>cbede638-a3d9-459f-8f4e-24ced73b4e5e</vt:lpwstr>
  </property>
  <property fmtid="{D5CDD505-2E9C-101B-9397-08002B2CF9AE}" pid="8" name="MSIP_Label_3b623b29-abd1-4de3-a20c-27566d79b7c7_ActionId">
    <vt:lpwstr>1e591117-c123-43e5-a5ff-bd97eff7aa14</vt:lpwstr>
  </property>
  <property fmtid="{D5CDD505-2E9C-101B-9397-08002B2CF9AE}" pid="9" name="MSIP_Label_3b623b29-abd1-4de3-a20c-27566d79b7c7_ContentBits">
    <vt:lpwstr>0</vt:lpwstr>
  </property>
</Properties>
</file>