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CF7" w:rsidRDefault="001A3330" w:rsidP="001A3330">
      <w:pPr>
        <w:rPr>
          <w:b/>
          <w:bCs/>
          <w:sz w:val="32"/>
          <w:szCs w:val="32"/>
          <w:u w:val="single"/>
        </w:rPr>
      </w:pPr>
      <w:r w:rsidRPr="001A3330">
        <w:rPr>
          <w:b/>
          <w:bCs/>
          <w:sz w:val="32"/>
          <w:szCs w:val="32"/>
        </w:rPr>
        <w:tab/>
      </w:r>
      <w:r w:rsidRPr="001A3330">
        <w:rPr>
          <w:b/>
          <w:bCs/>
          <w:sz w:val="32"/>
          <w:szCs w:val="32"/>
        </w:rPr>
        <w:tab/>
      </w:r>
      <w:r w:rsidRPr="001A3330">
        <w:rPr>
          <w:b/>
          <w:bCs/>
          <w:sz w:val="32"/>
          <w:szCs w:val="32"/>
        </w:rPr>
        <w:tab/>
      </w:r>
      <w:r w:rsidR="00B15570">
        <w:rPr>
          <w:b/>
          <w:bCs/>
          <w:sz w:val="32"/>
          <w:szCs w:val="32"/>
        </w:rPr>
        <w:tab/>
      </w:r>
      <w:r w:rsidRPr="001A3330">
        <w:rPr>
          <w:b/>
          <w:bCs/>
          <w:sz w:val="32"/>
          <w:szCs w:val="32"/>
          <w:u w:val="single"/>
        </w:rPr>
        <w:t>Q-learning Robot</w:t>
      </w:r>
    </w:p>
    <w:p w:rsidR="001A3330" w:rsidRDefault="0075745E" w:rsidP="001A3330">
      <w:pPr>
        <w:pStyle w:val="ListParagraph"/>
        <w:numPr>
          <w:ilvl w:val="0"/>
          <w:numId w:val="3"/>
        </w:numPr>
        <w:rPr>
          <w:sz w:val="24"/>
          <w:szCs w:val="24"/>
        </w:rPr>
      </w:pPr>
      <w:r>
        <w:rPr>
          <w:sz w:val="24"/>
          <w:szCs w:val="24"/>
        </w:rPr>
        <w:t>In this project we</w:t>
      </w:r>
      <w:r w:rsidR="001A3330" w:rsidRPr="001A3330">
        <w:rPr>
          <w:sz w:val="24"/>
          <w:szCs w:val="24"/>
        </w:rPr>
        <w:t xml:space="preserve"> will implement the Q-Learning and </w:t>
      </w:r>
      <w:proofErr w:type="spellStart"/>
      <w:r w:rsidR="001A3330" w:rsidRPr="001A3330">
        <w:rPr>
          <w:sz w:val="24"/>
          <w:szCs w:val="24"/>
        </w:rPr>
        <w:t>Dyna</w:t>
      </w:r>
      <w:proofErr w:type="spellEnd"/>
      <w:r w:rsidR="001A3330" w:rsidRPr="001A3330">
        <w:rPr>
          <w:sz w:val="24"/>
          <w:szCs w:val="24"/>
        </w:rPr>
        <w:t>-Q solutions to the rei</w:t>
      </w:r>
      <w:r w:rsidR="001A3330">
        <w:rPr>
          <w:sz w:val="24"/>
          <w:szCs w:val="24"/>
        </w:rPr>
        <w:t>nforcement learning problem. We</w:t>
      </w:r>
      <w:r w:rsidR="001A3330" w:rsidRPr="001A3330">
        <w:rPr>
          <w:sz w:val="24"/>
          <w:szCs w:val="24"/>
        </w:rPr>
        <w:t xml:space="preserve"> will apply them to a navigation problem in </w:t>
      </w:r>
      <w:r w:rsidR="001A3330">
        <w:rPr>
          <w:sz w:val="24"/>
          <w:szCs w:val="24"/>
        </w:rPr>
        <w:t>this project. In next step we</w:t>
      </w:r>
      <w:r w:rsidR="001A3330" w:rsidRPr="001A3330">
        <w:rPr>
          <w:sz w:val="24"/>
          <w:szCs w:val="24"/>
        </w:rPr>
        <w:t xml:space="preserve"> will apply them to trading. Note that your Q-Learning code really shouldn't care which problem it is solving. The difference is that you need to wrap the learner in different code that frames the problem for the learner as necessary.</w:t>
      </w:r>
    </w:p>
    <w:p w:rsidR="007C3BBC" w:rsidRDefault="007C3BBC" w:rsidP="007C3BBC">
      <w:pPr>
        <w:pStyle w:val="ListParagraph"/>
        <w:rPr>
          <w:sz w:val="24"/>
          <w:szCs w:val="24"/>
        </w:rPr>
      </w:pPr>
    </w:p>
    <w:p w:rsidR="00B15570" w:rsidRDefault="00B15570" w:rsidP="007C3BBC">
      <w:pPr>
        <w:pStyle w:val="ListParagraph"/>
        <w:numPr>
          <w:ilvl w:val="0"/>
          <w:numId w:val="3"/>
        </w:numPr>
        <w:rPr>
          <w:sz w:val="24"/>
          <w:szCs w:val="24"/>
        </w:rPr>
      </w:pPr>
      <w:r w:rsidRPr="00B15570">
        <w:rPr>
          <w:sz w:val="24"/>
          <w:szCs w:val="24"/>
        </w:rPr>
        <w:t>The reinforcement learning methods are applied to</w:t>
      </w:r>
      <w:r>
        <w:rPr>
          <w:sz w:val="24"/>
          <w:szCs w:val="24"/>
        </w:rPr>
        <w:t xml:space="preserve"> </w:t>
      </w:r>
      <w:r w:rsidRPr="00B15570">
        <w:rPr>
          <w:sz w:val="24"/>
          <w:szCs w:val="24"/>
        </w:rPr>
        <w:t>optimize the portfolios with asset allocation between risky</w:t>
      </w:r>
      <w:r>
        <w:rPr>
          <w:sz w:val="24"/>
          <w:szCs w:val="24"/>
        </w:rPr>
        <w:t xml:space="preserve"> </w:t>
      </w:r>
      <w:r w:rsidRPr="00B15570">
        <w:rPr>
          <w:sz w:val="24"/>
          <w:szCs w:val="24"/>
        </w:rPr>
        <w:t>and riskless instruments in this paper. We use classic</w:t>
      </w:r>
      <w:r>
        <w:rPr>
          <w:sz w:val="24"/>
          <w:szCs w:val="24"/>
        </w:rPr>
        <w:t xml:space="preserve"> </w:t>
      </w:r>
      <w:r w:rsidRPr="00B15570">
        <w:rPr>
          <w:sz w:val="24"/>
          <w:szCs w:val="24"/>
        </w:rPr>
        <w:t>reinforcement algorithm, Q-learning</w:t>
      </w:r>
      <w:r>
        <w:rPr>
          <w:sz w:val="24"/>
          <w:szCs w:val="24"/>
        </w:rPr>
        <w:t>.</w:t>
      </w:r>
    </w:p>
    <w:p w:rsidR="007C3BBC" w:rsidRDefault="007C3BBC" w:rsidP="007C3BBC">
      <w:pPr>
        <w:pStyle w:val="ListParagraph"/>
        <w:rPr>
          <w:sz w:val="24"/>
          <w:szCs w:val="24"/>
        </w:rPr>
      </w:pPr>
    </w:p>
    <w:p w:rsidR="007C3BBC" w:rsidRDefault="007C3BBC" w:rsidP="007C3BBC">
      <w:pPr>
        <w:pStyle w:val="ListParagraph"/>
        <w:numPr>
          <w:ilvl w:val="0"/>
          <w:numId w:val="3"/>
        </w:numPr>
        <w:rPr>
          <w:sz w:val="24"/>
          <w:szCs w:val="24"/>
        </w:rPr>
      </w:pPr>
      <w:r w:rsidRPr="007C3BBC">
        <w:rPr>
          <w:b/>
          <w:bCs/>
          <w:i/>
          <w:iCs/>
          <w:sz w:val="24"/>
          <w:szCs w:val="24"/>
        </w:rPr>
        <w:t>Q</w:t>
      </w:r>
      <w:r w:rsidRPr="007C3BBC">
        <w:rPr>
          <w:b/>
          <w:bCs/>
          <w:sz w:val="24"/>
          <w:szCs w:val="24"/>
        </w:rPr>
        <w:t>-learning</w:t>
      </w:r>
      <w:r w:rsidRPr="007C3BBC">
        <w:rPr>
          <w:sz w:val="24"/>
          <w:szCs w:val="24"/>
        </w:rPr>
        <w:t> is a </w:t>
      </w:r>
      <w:hyperlink r:id="rId5" w:tooltip="Reinforcement learning" w:history="1">
        <w:r w:rsidRPr="007C3BBC">
          <w:rPr>
            <w:rStyle w:val="Hyperlink"/>
            <w:color w:val="auto"/>
            <w:sz w:val="24"/>
            <w:szCs w:val="24"/>
            <w:u w:val="none"/>
          </w:rPr>
          <w:t>reinforcement learning</w:t>
        </w:r>
      </w:hyperlink>
      <w:r w:rsidRPr="007C3BBC">
        <w:rPr>
          <w:sz w:val="24"/>
          <w:szCs w:val="24"/>
        </w:rPr>
        <w:t> technique used in </w:t>
      </w:r>
      <w:hyperlink r:id="rId6" w:tooltip="Machine learning" w:history="1">
        <w:r w:rsidRPr="007C3BBC">
          <w:rPr>
            <w:rStyle w:val="Hyperlink"/>
            <w:color w:val="auto"/>
            <w:sz w:val="24"/>
            <w:szCs w:val="24"/>
            <w:u w:val="none"/>
          </w:rPr>
          <w:t>machine learning</w:t>
        </w:r>
      </w:hyperlink>
      <w:r w:rsidRPr="007C3BBC">
        <w:rPr>
          <w:sz w:val="24"/>
          <w:szCs w:val="24"/>
        </w:rPr>
        <w:t>. The technique does not require a model of the environment. </w:t>
      </w:r>
      <w:r w:rsidRPr="007C3BBC">
        <w:rPr>
          <w:i/>
          <w:iCs/>
          <w:sz w:val="24"/>
          <w:szCs w:val="24"/>
        </w:rPr>
        <w:t>Q</w:t>
      </w:r>
      <w:r w:rsidRPr="007C3BBC">
        <w:rPr>
          <w:sz w:val="24"/>
          <w:szCs w:val="24"/>
        </w:rPr>
        <w:t>-learning can handle problems with stochastic transitions and rewards, without requiring adaptations.</w:t>
      </w:r>
    </w:p>
    <w:p w:rsidR="007C3BBC" w:rsidRDefault="007C3BBC" w:rsidP="007C3BBC">
      <w:pPr>
        <w:pStyle w:val="ListParagraph"/>
        <w:numPr>
          <w:ilvl w:val="0"/>
          <w:numId w:val="3"/>
        </w:numPr>
        <w:rPr>
          <w:sz w:val="24"/>
          <w:szCs w:val="24"/>
        </w:rPr>
      </w:pPr>
      <w:r w:rsidRPr="007C3BBC">
        <w:rPr>
          <w:sz w:val="24"/>
          <w:szCs w:val="24"/>
        </w:rPr>
        <w:t>For any finite </w:t>
      </w:r>
      <w:hyperlink r:id="rId7" w:tooltip="Markov decision process" w:history="1">
        <w:r w:rsidRPr="007C3BBC">
          <w:rPr>
            <w:rStyle w:val="Hyperlink"/>
            <w:color w:val="auto"/>
            <w:sz w:val="24"/>
            <w:szCs w:val="24"/>
            <w:u w:val="none"/>
          </w:rPr>
          <w:t>Markov decision process</w:t>
        </w:r>
      </w:hyperlink>
      <w:r w:rsidRPr="007C3BBC">
        <w:rPr>
          <w:sz w:val="24"/>
          <w:szCs w:val="24"/>
        </w:rPr>
        <w:t> (FMDP), </w:t>
      </w:r>
      <w:r w:rsidRPr="007C3BBC">
        <w:rPr>
          <w:i/>
          <w:iCs/>
          <w:sz w:val="24"/>
          <w:szCs w:val="24"/>
        </w:rPr>
        <w:t>Q</w:t>
      </w:r>
      <w:r w:rsidRPr="007C3BBC">
        <w:rPr>
          <w:sz w:val="24"/>
          <w:szCs w:val="24"/>
        </w:rPr>
        <w:t>-learning eventually finds an optimal policy, in the sense that the expected value of the total reward return over all successive steps, starting from the current state, is the maximum achievable. </w:t>
      </w:r>
      <w:r w:rsidRPr="007C3BBC">
        <w:rPr>
          <w:i/>
          <w:iCs/>
          <w:sz w:val="24"/>
          <w:szCs w:val="24"/>
        </w:rPr>
        <w:t>Q</w:t>
      </w:r>
      <w:r w:rsidRPr="007C3BBC">
        <w:rPr>
          <w:sz w:val="24"/>
          <w:szCs w:val="24"/>
        </w:rPr>
        <w:t>-learning can identify an optimal action-selection policy for any given FMDP</w:t>
      </w:r>
    </w:p>
    <w:p w:rsidR="007C3BBC" w:rsidRPr="007C3BBC" w:rsidRDefault="007C3BBC" w:rsidP="007C3BBC">
      <w:pPr>
        <w:pStyle w:val="ListParagraph"/>
        <w:numPr>
          <w:ilvl w:val="0"/>
          <w:numId w:val="3"/>
        </w:numPr>
        <w:rPr>
          <w:sz w:val="24"/>
          <w:szCs w:val="24"/>
        </w:rPr>
      </w:pPr>
      <w:r w:rsidRPr="007C3BBC">
        <w:rPr>
          <w:sz w:val="24"/>
          <w:szCs w:val="24"/>
        </w:rPr>
        <w:t>"Q" names the function or equivalent that returns the reward used to provide the reinforcement and can be said to stand for the "quality" of an action taken in a given state.</w:t>
      </w:r>
    </w:p>
    <w:p w:rsidR="00B15570" w:rsidRPr="00B15570" w:rsidRDefault="00B15570" w:rsidP="00B15570">
      <w:pPr>
        <w:pStyle w:val="ListParagraph"/>
        <w:rPr>
          <w:sz w:val="24"/>
          <w:szCs w:val="24"/>
        </w:rPr>
      </w:pPr>
    </w:p>
    <w:p w:rsidR="001A3330" w:rsidRDefault="007C3BBC" w:rsidP="007C3BBC">
      <w:pPr>
        <w:pStyle w:val="ListParagraph"/>
        <w:numPr>
          <w:ilvl w:val="0"/>
          <w:numId w:val="3"/>
        </w:numPr>
        <w:rPr>
          <w:sz w:val="24"/>
          <w:szCs w:val="24"/>
        </w:rPr>
      </w:pPr>
      <w:r w:rsidRPr="007C3BBC">
        <w:rPr>
          <w:sz w:val="24"/>
          <w:szCs w:val="24"/>
          <w:u w:val="single"/>
        </w:rPr>
        <w:t>There’s how it works</w:t>
      </w:r>
      <w:r w:rsidR="0075745E">
        <w:rPr>
          <w:sz w:val="24"/>
          <w:szCs w:val="24"/>
        </w:rPr>
        <w:t>:</w:t>
      </w:r>
    </w:p>
    <w:p w:rsidR="0075745E" w:rsidRDefault="007C3BBC" w:rsidP="0075745E">
      <w:pPr>
        <w:pStyle w:val="ListParagraph"/>
        <w:rPr>
          <w:sz w:val="24"/>
          <w:szCs w:val="24"/>
        </w:rPr>
      </w:pPr>
      <w:r>
        <w:rPr>
          <w:sz w:val="24"/>
          <w:szCs w:val="24"/>
        </w:rPr>
        <w:tab/>
      </w:r>
      <w:r w:rsidR="0075745E" w:rsidRPr="0075745E">
        <w:rPr>
          <w:sz w:val="24"/>
          <w:szCs w:val="24"/>
        </w:rPr>
        <w:t>Imagine you have an agent that’s expected to take autonomous actions in a changing, unpredictable environment. Q-learning involves repeating the following 4 steps until the agent’s task is done:</w:t>
      </w:r>
    </w:p>
    <w:p w:rsidR="0075745E" w:rsidRPr="0075745E" w:rsidRDefault="0075745E" w:rsidP="0075745E">
      <w:pPr>
        <w:pStyle w:val="ListParagraph"/>
        <w:numPr>
          <w:ilvl w:val="0"/>
          <w:numId w:val="4"/>
        </w:numPr>
      </w:pPr>
      <w:r w:rsidRPr="0075745E">
        <w:t>Agent senses its environment, using this information to determine its current state</w:t>
      </w:r>
    </w:p>
    <w:p w:rsidR="0075745E" w:rsidRPr="0075745E" w:rsidRDefault="0075745E" w:rsidP="0075745E">
      <w:pPr>
        <w:pStyle w:val="ListParagraph"/>
        <w:numPr>
          <w:ilvl w:val="0"/>
          <w:numId w:val="4"/>
        </w:numPr>
      </w:pPr>
      <w:r w:rsidRPr="0075745E">
        <w:t>Agent takes an action and obtain a penalty or reward</w:t>
      </w:r>
    </w:p>
    <w:p w:rsidR="0075745E" w:rsidRPr="0075745E" w:rsidRDefault="0075745E" w:rsidP="0075745E">
      <w:pPr>
        <w:pStyle w:val="ListParagraph"/>
        <w:numPr>
          <w:ilvl w:val="0"/>
          <w:numId w:val="4"/>
        </w:numPr>
      </w:pPr>
      <w:r w:rsidRPr="0075745E">
        <w:t>Agent senses its environment again - to see what effect its chosen action had</w:t>
      </w:r>
    </w:p>
    <w:p w:rsidR="007C3BBC" w:rsidRDefault="0075745E" w:rsidP="007C3BBC">
      <w:pPr>
        <w:pStyle w:val="ListParagraph"/>
        <w:numPr>
          <w:ilvl w:val="0"/>
          <w:numId w:val="4"/>
        </w:numPr>
      </w:pPr>
      <w:r w:rsidRPr="0075745E">
        <w:t>Agent learns from its experience (and so makes ‘better’ decisions next time)</w:t>
      </w:r>
    </w:p>
    <w:p w:rsidR="008D5FC2" w:rsidRDefault="008D5FC2" w:rsidP="008D5FC2"/>
    <w:p w:rsidR="007C3BBC" w:rsidRDefault="008D5FC2" w:rsidP="008D5FC2">
      <w:pPr>
        <w:pStyle w:val="ListParagraph"/>
        <w:numPr>
          <w:ilvl w:val="0"/>
          <w:numId w:val="24"/>
        </w:numPr>
      </w:pPr>
      <w:r>
        <w:t xml:space="preserve">Main Constructor we made in our task to implement Q-learning:   </w:t>
      </w:r>
    </w:p>
    <w:p w:rsidR="007C3BBC" w:rsidRDefault="00F77C7E" w:rsidP="007C3BBC">
      <w:pPr>
        <w:pStyle w:val="ListParagraph"/>
        <w:numPr>
          <w:ilvl w:val="0"/>
          <w:numId w:val="16"/>
        </w:numPr>
      </w:pPr>
      <w:r w:rsidRPr="00F77C7E">
        <w:rPr>
          <w:b/>
          <w:bCs/>
        </w:rPr>
        <w:t xml:space="preserve">The constructor </w:t>
      </w:r>
      <w:proofErr w:type="spellStart"/>
      <w:r w:rsidRPr="00F77C7E">
        <w:rPr>
          <w:b/>
          <w:bCs/>
        </w:rPr>
        <w:t>QLearner</w:t>
      </w:r>
      <w:proofErr w:type="spellEnd"/>
      <w:r w:rsidRPr="00F77C7E">
        <w:rPr>
          <w:b/>
          <w:bCs/>
        </w:rPr>
        <w:t>()</w:t>
      </w:r>
      <w:r w:rsidRPr="00F77C7E">
        <w:t> should reserve space for keeping track of Q[s, a] for the number of states and actions. It should initialize Q[] with all zeros. Details on the input arguments to the constructor</w:t>
      </w:r>
    </w:p>
    <w:p w:rsidR="00F77C7E" w:rsidRDefault="00F77C7E" w:rsidP="007C3BBC">
      <w:pPr>
        <w:pStyle w:val="ListParagraph"/>
        <w:numPr>
          <w:ilvl w:val="0"/>
          <w:numId w:val="16"/>
        </w:numPr>
      </w:pPr>
      <w:r w:rsidRPr="00F77C7E">
        <w:rPr>
          <w:b/>
          <w:bCs/>
        </w:rPr>
        <w:t>query(</w:t>
      </w:r>
      <w:proofErr w:type="spellStart"/>
      <w:r w:rsidRPr="00F77C7E">
        <w:rPr>
          <w:b/>
          <w:bCs/>
        </w:rPr>
        <w:t>s_prime</w:t>
      </w:r>
      <w:proofErr w:type="spellEnd"/>
      <w:r w:rsidRPr="00F77C7E">
        <w:rPr>
          <w:b/>
          <w:bCs/>
        </w:rPr>
        <w:t>, r)</w:t>
      </w:r>
      <w:r w:rsidRPr="00F77C7E">
        <w:t xml:space="preserve"> is the core method of the Q-Learner. It should keep track of the last state s and the last action a, then use the new information </w:t>
      </w:r>
      <w:proofErr w:type="spellStart"/>
      <w:r w:rsidRPr="00F77C7E">
        <w:t>s_prime</w:t>
      </w:r>
      <w:proofErr w:type="spellEnd"/>
      <w:r w:rsidRPr="00F77C7E">
        <w:t xml:space="preserve"> and r to update the Q table. The </w:t>
      </w:r>
      <w:r w:rsidRPr="00F77C7E">
        <w:lastRenderedPageBreak/>
        <w:t xml:space="preserve">learning instance, or experience </w:t>
      </w:r>
      <w:proofErr w:type="spellStart"/>
      <w:r w:rsidRPr="00F77C7E">
        <w:t>tuple</w:t>
      </w:r>
      <w:proofErr w:type="spellEnd"/>
      <w:r w:rsidRPr="00F77C7E">
        <w:t xml:space="preserve"> is &lt;s, a, </w:t>
      </w:r>
      <w:proofErr w:type="spellStart"/>
      <w:r w:rsidRPr="00F77C7E">
        <w:t>s_prime</w:t>
      </w:r>
      <w:proofErr w:type="spellEnd"/>
      <w:r w:rsidRPr="00F77C7E">
        <w:t>, r&gt;. query() should return an integer, which is the next act</w:t>
      </w:r>
      <w:r>
        <w:t>ion to take. Note that it</w:t>
      </w:r>
      <w:r w:rsidRPr="00F77C7E">
        <w:t xml:space="preserve"> choose a random action with probability </w:t>
      </w:r>
      <w:proofErr w:type="spellStart"/>
      <w:r w:rsidRPr="00F77C7E">
        <w:t>rar</w:t>
      </w:r>
      <w:proofErr w:type="spellEnd"/>
      <w:r w:rsidRPr="00F77C7E">
        <w:t xml:space="preserve">, and that it should update </w:t>
      </w:r>
      <w:proofErr w:type="spellStart"/>
      <w:r w:rsidRPr="00F77C7E">
        <w:t>rar</w:t>
      </w:r>
      <w:proofErr w:type="spellEnd"/>
      <w:r w:rsidRPr="00F77C7E">
        <w:t xml:space="preserve"> according to the decay rate </w:t>
      </w:r>
      <w:proofErr w:type="spellStart"/>
      <w:r w:rsidRPr="00F77C7E">
        <w:t>radr</w:t>
      </w:r>
      <w:proofErr w:type="spellEnd"/>
      <w:r w:rsidRPr="00F77C7E">
        <w:t xml:space="preserve"> at each step. Details on the arguments</w:t>
      </w:r>
      <w:r>
        <w:t>.</w:t>
      </w:r>
    </w:p>
    <w:p w:rsidR="00F77C7E" w:rsidRDefault="00F77C7E" w:rsidP="007C3BBC">
      <w:pPr>
        <w:pStyle w:val="ListParagraph"/>
        <w:numPr>
          <w:ilvl w:val="0"/>
          <w:numId w:val="16"/>
        </w:numPr>
      </w:pPr>
      <w:proofErr w:type="spellStart"/>
      <w:r w:rsidRPr="00F77C7E">
        <w:rPr>
          <w:b/>
          <w:bCs/>
        </w:rPr>
        <w:t>querysetstate</w:t>
      </w:r>
      <w:proofErr w:type="spellEnd"/>
      <w:r w:rsidRPr="00F77C7E">
        <w:rPr>
          <w:b/>
          <w:bCs/>
        </w:rPr>
        <w:t>(s)</w:t>
      </w:r>
      <w:r w:rsidRPr="00F77C7E">
        <w:t xml:space="preserve"> A special version of the query method that sets the state to s, and returns an integer action according to the same rules as query() (including choosing a random action sometimes), but it does not execute an update to the Q-table. It also does not update </w:t>
      </w:r>
      <w:proofErr w:type="spellStart"/>
      <w:r w:rsidRPr="00F77C7E">
        <w:t>rar</w:t>
      </w:r>
      <w:proofErr w:type="spellEnd"/>
      <w:r w:rsidRPr="00F77C7E">
        <w:t>. There are two main uses for this method: 1) To set the initial state, and 2) when using a learned policy, but not updating it</w:t>
      </w:r>
      <w:r w:rsidR="008D5FC2">
        <w:t>.</w:t>
      </w:r>
    </w:p>
    <w:p w:rsidR="00F77C7E" w:rsidRDefault="00F77C7E" w:rsidP="00F77C7E"/>
    <w:p w:rsidR="00F77C7E" w:rsidRDefault="00F77C7E" w:rsidP="007C3BBC">
      <w:pPr>
        <w:pStyle w:val="ListParagraph"/>
        <w:numPr>
          <w:ilvl w:val="0"/>
          <w:numId w:val="16"/>
        </w:numPr>
      </w:pPr>
      <w:r>
        <w:t>We will test our</w:t>
      </w:r>
      <w:r w:rsidRPr="00F77C7E">
        <w:t xml:space="preserve"> Q-Learner with a </w:t>
      </w:r>
      <w:r>
        <w:t xml:space="preserve">already defined </w:t>
      </w:r>
      <w:r w:rsidRPr="00F77C7E">
        <w:t>navigation problem as follows.</w:t>
      </w:r>
    </w:p>
    <w:p w:rsidR="00F77C7E" w:rsidRDefault="00F77C7E" w:rsidP="00F77C7E">
      <w:pPr>
        <w:pStyle w:val="ListParagraph"/>
        <w:numPr>
          <w:ilvl w:val="0"/>
          <w:numId w:val="16"/>
        </w:numPr>
      </w:pPr>
      <w:r w:rsidRPr="00F77C7E">
        <w:t>The navigation task takes place in a 10 x 10 grid world. The particular environment is expressed in a CSV file of integers, where the value in each pos</w:t>
      </w:r>
      <w:r>
        <w:t>ition is interpreted as follows:</w:t>
      </w:r>
    </w:p>
    <w:p w:rsidR="00F77C7E" w:rsidRDefault="00F77C7E" w:rsidP="00F77C7E">
      <w:pPr>
        <w:pStyle w:val="ListParagraph"/>
        <w:numPr>
          <w:ilvl w:val="1"/>
          <w:numId w:val="20"/>
        </w:numPr>
      </w:pPr>
      <w:r w:rsidRPr="00F77C7E">
        <w:t>0: blank space</w:t>
      </w:r>
    </w:p>
    <w:p w:rsidR="00F77C7E" w:rsidRDefault="00F77C7E" w:rsidP="00F77C7E">
      <w:pPr>
        <w:pStyle w:val="ListParagraph"/>
        <w:numPr>
          <w:ilvl w:val="1"/>
          <w:numId w:val="20"/>
        </w:numPr>
      </w:pPr>
      <w:r>
        <w:t xml:space="preserve">1:an </w:t>
      </w:r>
      <w:r w:rsidRPr="00F77C7E">
        <w:t>obstacle</w:t>
      </w:r>
    </w:p>
    <w:p w:rsidR="00F77C7E" w:rsidRDefault="00F77C7E" w:rsidP="00F77C7E">
      <w:pPr>
        <w:pStyle w:val="ListParagraph"/>
        <w:numPr>
          <w:ilvl w:val="1"/>
          <w:numId w:val="20"/>
        </w:numPr>
      </w:pPr>
      <w:r>
        <w:t>2:</w:t>
      </w:r>
      <w:r w:rsidRPr="00F77C7E">
        <w:rPr>
          <w:rFonts w:ascii="Arial" w:hAnsi="Arial" w:cs="Arial"/>
          <w:color w:val="252525"/>
          <w:sz w:val="13"/>
          <w:szCs w:val="13"/>
          <w:shd w:val="clear" w:color="auto" w:fill="FFFFFF"/>
        </w:rPr>
        <w:t xml:space="preserve"> </w:t>
      </w:r>
      <w:r w:rsidRPr="00F77C7E">
        <w:t> the starting location for the robot.</w:t>
      </w:r>
    </w:p>
    <w:p w:rsidR="00F77C7E" w:rsidRDefault="00F77C7E" w:rsidP="00F77C7E">
      <w:pPr>
        <w:pStyle w:val="ListParagraph"/>
        <w:numPr>
          <w:ilvl w:val="1"/>
          <w:numId w:val="20"/>
        </w:numPr>
      </w:pPr>
      <w:r>
        <w:t>3:</w:t>
      </w:r>
      <w:r w:rsidRPr="00F77C7E">
        <w:rPr>
          <w:rFonts w:ascii="Arial" w:hAnsi="Arial" w:cs="Arial"/>
          <w:color w:val="252525"/>
          <w:sz w:val="13"/>
          <w:szCs w:val="13"/>
          <w:shd w:val="clear" w:color="auto" w:fill="FFFFFF"/>
        </w:rPr>
        <w:t xml:space="preserve"> </w:t>
      </w:r>
      <w:r w:rsidRPr="00F77C7E">
        <w:t> the goal location.</w:t>
      </w:r>
    </w:p>
    <w:p w:rsidR="00F77C7E" w:rsidRDefault="00F77C7E" w:rsidP="00F77C7E">
      <w:pPr>
        <w:pStyle w:val="ListParagraph"/>
        <w:numPr>
          <w:ilvl w:val="1"/>
          <w:numId w:val="20"/>
        </w:numPr>
      </w:pPr>
      <w:r>
        <w:t>5:</w:t>
      </w:r>
      <w:r w:rsidRPr="00F77C7E">
        <w:rPr>
          <w:rFonts w:ascii="Arial" w:hAnsi="Arial" w:cs="Arial"/>
          <w:color w:val="252525"/>
          <w:sz w:val="13"/>
          <w:szCs w:val="13"/>
          <w:shd w:val="clear" w:color="auto" w:fill="FFFFFF"/>
        </w:rPr>
        <w:t xml:space="preserve"> </w:t>
      </w:r>
      <w:r w:rsidRPr="00F77C7E">
        <w:t>quicksand</w:t>
      </w:r>
    </w:p>
    <w:p w:rsidR="00F77C7E" w:rsidRDefault="00F77C7E" w:rsidP="00F77C7E">
      <w:pPr>
        <w:pStyle w:val="ListParagraph"/>
        <w:numPr>
          <w:ilvl w:val="0"/>
          <w:numId w:val="21"/>
        </w:numPr>
      </w:pPr>
      <w:r w:rsidRPr="00F77C7E">
        <w:t>In this example the robot starts at the bottom center, and must navigate to the top left. Note that a wall of obstacles blocks its path, and there is some quicksand along the left side. The objective is for the robot to learn how to navigate from the starting location to the goal with the highest total reward. We define the reward for each step as:</w:t>
      </w:r>
    </w:p>
    <w:p w:rsidR="00F77C7E" w:rsidRDefault="00F77C7E" w:rsidP="00F77C7E">
      <w:pPr>
        <w:pStyle w:val="ListParagraph"/>
        <w:numPr>
          <w:ilvl w:val="1"/>
          <w:numId w:val="23"/>
        </w:numPr>
      </w:pPr>
      <w:r>
        <w:t xml:space="preserve">-1 </w:t>
      </w:r>
      <w:r w:rsidRPr="00F77C7E">
        <w:t>if the robot moves to an empty or blank space, or attempts to move into a wall</w:t>
      </w:r>
      <w:r>
        <w:t>.</w:t>
      </w:r>
    </w:p>
    <w:p w:rsidR="00F77C7E" w:rsidRDefault="00F77C7E" w:rsidP="00F77C7E">
      <w:pPr>
        <w:pStyle w:val="ListParagraph"/>
        <w:numPr>
          <w:ilvl w:val="1"/>
          <w:numId w:val="23"/>
        </w:numPr>
      </w:pPr>
      <w:r>
        <w:t xml:space="preserve">100 </w:t>
      </w:r>
      <w:r w:rsidRPr="00F77C7E">
        <w:t>if the robot moves to a quicksand space</w:t>
      </w:r>
      <w:r w:rsidR="008D5FC2">
        <w:t>.</w:t>
      </w:r>
    </w:p>
    <w:p w:rsidR="008D5FC2" w:rsidRDefault="008D5FC2" w:rsidP="00F77C7E">
      <w:pPr>
        <w:pStyle w:val="ListParagraph"/>
        <w:numPr>
          <w:ilvl w:val="1"/>
          <w:numId w:val="23"/>
        </w:numPr>
      </w:pPr>
      <w:r>
        <w:t>1 i</w:t>
      </w:r>
      <w:r w:rsidRPr="008D5FC2">
        <w:t>f the robot moves to the goal space</w:t>
      </w:r>
      <w:r>
        <w:t>.</w:t>
      </w:r>
    </w:p>
    <w:p w:rsidR="008D5FC2" w:rsidRDefault="008D5FC2" w:rsidP="008D5FC2">
      <w:pPr>
        <w:pStyle w:val="ListParagraph"/>
        <w:numPr>
          <w:ilvl w:val="0"/>
          <w:numId w:val="23"/>
        </w:numPr>
      </w:pPr>
      <w:r w:rsidRPr="008D5FC2">
        <w:t>Overall, we will assess the performance of a policy as the median reward it incurs to travel from the start to the goal (higher reward is better). We assess a learner in terms of the reward it converges to over a given number of training epochs (trips from start to goal).</w:t>
      </w:r>
    </w:p>
    <w:p w:rsidR="00F77C7E" w:rsidRDefault="00F77C7E" w:rsidP="00F77C7E">
      <w:pPr>
        <w:pStyle w:val="ListParagraph"/>
        <w:ind w:left="1440"/>
      </w:pPr>
    </w:p>
    <w:p w:rsidR="007C3BBC" w:rsidRDefault="007C3BBC" w:rsidP="007C3BBC">
      <w:pPr>
        <w:pStyle w:val="ListParagraph"/>
      </w:pPr>
    </w:p>
    <w:p w:rsidR="007C3BBC" w:rsidRDefault="007C3BBC" w:rsidP="007C3BBC">
      <w:pPr>
        <w:pStyle w:val="ListParagraph"/>
      </w:pPr>
    </w:p>
    <w:p w:rsidR="007C3BBC" w:rsidRDefault="007C3BBC" w:rsidP="007C3BBC">
      <w:pPr>
        <w:ind w:left="720"/>
      </w:pPr>
    </w:p>
    <w:p w:rsidR="007C3BBC" w:rsidRDefault="007C3BBC" w:rsidP="007C3BBC">
      <w:pPr>
        <w:pStyle w:val="ListParagraph"/>
        <w:ind w:left="1440"/>
      </w:pPr>
    </w:p>
    <w:p w:rsidR="0075745E" w:rsidRDefault="0075745E" w:rsidP="0075745E"/>
    <w:p w:rsidR="0075745E" w:rsidRDefault="0075745E" w:rsidP="00B15570">
      <w:pPr>
        <w:pStyle w:val="ListParagraph"/>
      </w:pPr>
    </w:p>
    <w:p w:rsidR="0075745E" w:rsidRDefault="0075745E" w:rsidP="0075745E">
      <w:pPr>
        <w:pStyle w:val="ListParagraph"/>
      </w:pPr>
    </w:p>
    <w:p w:rsidR="0075745E" w:rsidRDefault="0075745E" w:rsidP="0075745E">
      <w:pPr>
        <w:pStyle w:val="ListParagraph"/>
        <w:ind w:left="1440"/>
      </w:pPr>
    </w:p>
    <w:p w:rsidR="0075745E" w:rsidRPr="0075745E" w:rsidRDefault="0075745E" w:rsidP="0075745E">
      <w:pPr>
        <w:ind w:left="1080"/>
      </w:pPr>
    </w:p>
    <w:p w:rsidR="0075745E" w:rsidRDefault="0075745E" w:rsidP="0075745E">
      <w:pPr>
        <w:pStyle w:val="ListParagraph"/>
        <w:rPr>
          <w:sz w:val="24"/>
          <w:szCs w:val="24"/>
        </w:rPr>
      </w:pPr>
      <w:r>
        <w:rPr>
          <w:sz w:val="24"/>
          <w:szCs w:val="24"/>
        </w:rPr>
        <w:tab/>
      </w:r>
    </w:p>
    <w:p w:rsidR="0075745E" w:rsidRPr="001A3330" w:rsidRDefault="0075745E" w:rsidP="0075745E">
      <w:pPr>
        <w:pStyle w:val="ListParagraph"/>
        <w:rPr>
          <w:sz w:val="24"/>
          <w:szCs w:val="24"/>
        </w:rPr>
      </w:pPr>
    </w:p>
    <w:sectPr w:rsidR="0075745E" w:rsidRPr="001A3330" w:rsidSect="000052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53354"/>
    <w:multiLevelType w:val="multilevel"/>
    <w:tmpl w:val="D2406E3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FC0801"/>
    <w:multiLevelType w:val="hybridMultilevel"/>
    <w:tmpl w:val="5860E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60CE9"/>
    <w:multiLevelType w:val="hybridMultilevel"/>
    <w:tmpl w:val="13BC9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9A1FAD"/>
    <w:multiLevelType w:val="hybridMultilevel"/>
    <w:tmpl w:val="EABE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CA23C6"/>
    <w:multiLevelType w:val="hybridMultilevel"/>
    <w:tmpl w:val="466C1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0A6FA7"/>
    <w:multiLevelType w:val="multilevel"/>
    <w:tmpl w:val="EB025E8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B81BFF"/>
    <w:multiLevelType w:val="hybridMultilevel"/>
    <w:tmpl w:val="55529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E4EEF"/>
    <w:multiLevelType w:val="hybridMultilevel"/>
    <w:tmpl w:val="E2E62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87711EC"/>
    <w:multiLevelType w:val="hybridMultilevel"/>
    <w:tmpl w:val="8A76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D1505"/>
    <w:multiLevelType w:val="hybridMultilevel"/>
    <w:tmpl w:val="07E2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A2456E"/>
    <w:multiLevelType w:val="hybridMultilevel"/>
    <w:tmpl w:val="B5AAE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0904"/>
    <w:multiLevelType w:val="hybridMultilevel"/>
    <w:tmpl w:val="302A0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A01965"/>
    <w:multiLevelType w:val="hybridMultilevel"/>
    <w:tmpl w:val="BA4E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A42BDF"/>
    <w:multiLevelType w:val="hybridMultilevel"/>
    <w:tmpl w:val="A78C4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7171030"/>
    <w:multiLevelType w:val="multilevel"/>
    <w:tmpl w:val="EB025E8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9721BD"/>
    <w:multiLevelType w:val="hybridMultilevel"/>
    <w:tmpl w:val="04D6B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6B80E8A"/>
    <w:multiLevelType w:val="multilevel"/>
    <w:tmpl w:val="EB025E8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C1D179A"/>
    <w:multiLevelType w:val="multilevel"/>
    <w:tmpl w:val="D2406E3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E63769"/>
    <w:multiLevelType w:val="hybridMultilevel"/>
    <w:tmpl w:val="CC8CA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5D76CE"/>
    <w:multiLevelType w:val="multilevel"/>
    <w:tmpl w:val="EB025E8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CF67679"/>
    <w:multiLevelType w:val="hybridMultilevel"/>
    <w:tmpl w:val="02DC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4A638A"/>
    <w:multiLevelType w:val="multilevel"/>
    <w:tmpl w:val="EB025E8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99F2964"/>
    <w:multiLevelType w:val="multilevel"/>
    <w:tmpl w:val="EB025E8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AFF4AB8"/>
    <w:multiLevelType w:val="hybridMultilevel"/>
    <w:tmpl w:val="51245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10"/>
  </w:num>
  <w:num w:numId="4">
    <w:abstractNumId w:val="19"/>
  </w:num>
  <w:num w:numId="5">
    <w:abstractNumId w:val="15"/>
  </w:num>
  <w:num w:numId="6">
    <w:abstractNumId w:val="23"/>
  </w:num>
  <w:num w:numId="7">
    <w:abstractNumId w:val="11"/>
  </w:num>
  <w:num w:numId="8">
    <w:abstractNumId w:val="6"/>
  </w:num>
  <w:num w:numId="9">
    <w:abstractNumId w:val="2"/>
  </w:num>
  <w:num w:numId="10">
    <w:abstractNumId w:val="8"/>
  </w:num>
  <w:num w:numId="11">
    <w:abstractNumId w:val="7"/>
  </w:num>
  <w:num w:numId="12">
    <w:abstractNumId w:val="9"/>
  </w:num>
  <w:num w:numId="13">
    <w:abstractNumId w:val="18"/>
  </w:num>
  <w:num w:numId="14">
    <w:abstractNumId w:val="13"/>
  </w:num>
  <w:num w:numId="15">
    <w:abstractNumId w:val="4"/>
  </w:num>
  <w:num w:numId="16">
    <w:abstractNumId w:val="20"/>
  </w:num>
  <w:num w:numId="17">
    <w:abstractNumId w:val="5"/>
  </w:num>
  <w:num w:numId="18">
    <w:abstractNumId w:val="16"/>
  </w:num>
  <w:num w:numId="19">
    <w:abstractNumId w:val="14"/>
  </w:num>
  <w:num w:numId="20">
    <w:abstractNumId w:val="22"/>
  </w:num>
  <w:num w:numId="21">
    <w:abstractNumId w:val="12"/>
  </w:num>
  <w:num w:numId="22">
    <w:abstractNumId w:val="21"/>
  </w:num>
  <w:num w:numId="23">
    <w:abstractNumId w:val="17"/>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proofState w:spelling="clean"/>
  <w:defaultTabStop w:val="720"/>
  <w:characterSpacingControl w:val="doNotCompress"/>
  <w:compat/>
  <w:rsids>
    <w:rsidRoot w:val="001A3330"/>
    <w:rsid w:val="00005233"/>
    <w:rsid w:val="001A3330"/>
    <w:rsid w:val="005A7CF7"/>
    <w:rsid w:val="0075745E"/>
    <w:rsid w:val="007C3BBC"/>
    <w:rsid w:val="008D5FC2"/>
    <w:rsid w:val="00B15570"/>
    <w:rsid w:val="00F77C7E"/>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233"/>
  </w:style>
  <w:style w:type="paragraph" w:styleId="Heading1">
    <w:name w:val="heading 1"/>
    <w:basedOn w:val="Normal"/>
    <w:next w:val="Normal"/>
    <w:link w:val="Heading1Char"/>
    <w:uiPriority w:val="9"/>
    <w:qFormat/>
    <w:rsid w:val="001A33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33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3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333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A333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A333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A3330"/>
    <w:pPr>
      <w:spacing w:after="0" w:line="240" w:lineRule="auto"/>
    </w:pPr>
  </w:style>
  <w:style w:type="paragraph" w:styleId="ListParagraph">
    <w:name w:val="List Paragraph"/>
    <w:basedOn w:val="Normal"/>
    <w:uiPriority w:val="34"/>
    <w:qFormat/>
    <w:rsid w:val="001A3330"/>
    <w:pPr>
      <w:ind w:left="720"/>
      <w:contextualSpacing/>
    </w:pPr>
  </w:style>
  <w:style w:type="character" w:styleId="Hyperlink">
    <w:name w:val="Hyperlink"/>
    <w:basedOn w:val="DefaultParagraphFont"/>
    <w:uiPriority w:val="99"/>
    <w:unhideWhenUsed/>
    <w:rsid w:val="007C3BB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5339082">
      <w:bodyDiv w:val="1"/>
      <w:marLeft w:val="0"/>
      <w:marRight w:val="0"/>
      <w:marTop w:val="0"/>
      <w:marBottom w:val="0"/>
      <w:divBdr>
        <w:top w:val="none" w:sz="0" w:space="0" w:color="auto"/>
        <w:left w:val="none" w:sz="0" w:space="0" w:color="auto"/>
        <w:bottom w:val="none" w:sz="0" w:space="0" w:color="auto"/>
        <w:right w:val="none" w:sz="0" w:space="0" w:color="auto"/>
      </w:divBdr>
    </w:div>
    <w:div w:id="485628893">
      <w:bodyDiv w:val="1"/>
      <w:marLeft w:val="0"/>
      <w:marRight w:val="0"/>
      <w:marTop w:val="0"/>
      <w:marBottom w:val="0"/>
      <w:divBdr>
        <w:top w:val="none" w:sz="0" w:space="0" w:color="auto"/>
        <w:left w:val="none" w:sz="0" w:space="0" w:color="auto"/>
        <w:bottom w:val="none" w:sz="0" w:space="0" w:color="auto"/>
        <w:right w:val="none" w:sz="0" w:space="0" w:color="auto"/>
      </w:divBdr>
    </w:div>
    <w:div w:id="647633670">
      <w:bodyDiv w:val="1"/>
      <w:marLeft w:val="0"/>
      <w:marRight w:val="0"/>
      <w:marTop w:val="0"/>
      <w:marBottom w:val="0"/>
      <w:divBdr>
        <w:top w:val="none" w:sz="0" w:space="0" w:color="auto"/>
        <w:left w:val="none" w:sz="0" w:space="0" w:color="auto"/>
        <w:bottom w:val="none" w:sz="0" w:space="0" w:color="auto"/>
        <w:right w:val="none" w:sz="0" w:space="0" w:color="auto"/>
      </w:divBdr>
    </w:div>
    <w:div w:id="671495859">
      <w:bodyDiv w:val="1"/>
      <w:marLeft w:val="0"/>
      <w:marRight w:val="0"/>
      <w:marTop w:val="0"/>
      <w:marBottom w:val="0"/>
      <w:divBdr>
        <w:top w:val="none" w:sz="0" w:space="0" w:color="auto"/>
        <w:left w:val="none" w:sz="0" w:space="0" w:color="auto"/>
        <w:bottom w:val="none" w:sz="0" w:space="0" w:color="auto"/>
        <w:right w:val="none" w:sz="0" w:space="0" w:color="auto"/>
      </w:divBdr>
    </w:div>
    <w:div w:id="978919861">
      <w:bodyDiv w:val="1"/>
      <w:marLeft w:val="0"/>
      <w:marRight w:val="0"/>
      <w:marTop w:val="0"/>
      <w:marBottom w:val="0"/>
      <w:divBdr>
        <w:top w:val="none" w:sz="0" w:space="0" w:color="auto"/>
        <w:left w:val="none" w:sz="0" w:space="0" w:color="auto"/>
        <w:bottom w:val="none" w:sz="0" w:space="0" w:color="auto"/>
        <w:right w:val="none" w:sz="0" w:space="0" w:color="auto"/>
      </w:divBdr>
    </w:div>
    <w:div w:id="1082946979">
      <w:bodyDiv w:val="1"/>
      <w:marLeft w:val="0"/>
      <w:marRight w:val="0"/>
      <w:marTop w:val="0"/>
      <w:marBottom w:val="0"/>
      <w:divBdr>
        <w:top w:val="none" w:sz="0" w:space="0" w:color="auto"/>
        <w:left w:val="none" w:sz="0" w:space="0" w:color="auto"/>
        <w:bottom w:val="none" w:sz="0" w:space="0" w:color="auto"/>
        <w:right w:val="none" w:sz="0" w:space="0" w:color="auto"/>
      </w:divBdr>
    </w:div>
    <w:div w:id="1184054025">
      <w:bodyDiv w:val="1"/>
      <w:marLeft w:val="0"/>
      <w:marRight w:val="0"/>
      <w:marTop w:val="0"/>
      <w:marBottom w:val="0"/>
      <w:divBdr>
        <w:top w:val="none" w:sz="0" w:space="0" w:color="auto"/>
        <w:left w:val="none" w:sz="0" w:space="0" w:color="auto"/>
        <w:bottom w:val="none" w:sz="0" w:space="0" w:color="auto"/>
        <w:right w:val="none" w:sz="0" w:space="0" w:color="auto"/>
      </w:divBdr>
    </w:div>
    <w:div w:id="1260530980">
      <w:bodyDiv w:val="1"/>
      <w:marLeft w:val="0"/>
      <w:marRight w:val="0"/>
      <w:marTop w:val="0"/>
      <w:marBottom w:val="0"/>
      <w:divBdr>
        <w:top w:val="none" w:sz="0" w:space="0" w:color="auto"/>
        <w:left w:val="none" w:sz="0" w:space="0" w:color="auto"/>
        <w:bottom w:val="none" w:sz="0" w:space="0" w:color="auto"/>
        <w:right w:val="none" w:sz="0" w:space="0" w:color="auto"/>
      </w:divBdr>
    </w:div>
    <w:div w:id="1415126797">
      <w:bodyDiv w:val="1"/>
      <w:marLeft w:val="0"/>
      <w:marRight w:val="0"/>
      <w:marTop w:val="0"/>
      <w:marBottom w:val="0"/>
      <w:divBdr>
        <w:top w:val="none" w:sz="0" w:space="0" w:color="auto"/>
        <w:left w:val="none" w:sz="0" w:space="0" w:color="auto"/>
        <w:bottom w:val="none" w:sz="0" w:space="0" w:color="auto"/>
        <w:right w:val="none" w:sz="0" w:space="0" w:color="auto"/>
      </w:divBdr>
    </w:div>
    <w:div w:id="1418163958">
      <w:bodyDiv w:val="1"/>
      <w:marLeft w:val="0"/>
      <w:marRight w:val="0"/>
      <w:marTop w:val="0"/>
      <w:marBottom w:val="0"/>
      <w:divBdr>
        <w:top w:val="none" w:sz="0" w:space="0" w:color="auto"/>
        <w:left w:val="none" w:sz="0" w:space="0" w:color="auto"/>
        <w:bottom w:val="none" w:sz="0" w:space="0" w:color="auto"/>
        <w:right w:val="none" w:sz="0" w:space="0" w:color="auto"/>
      </w:divBdr>
    </w:div>
    <w:div w:id="1583100575">
      <w:bodyDiv w:val="1"/>
      <w:marLeft w:val="0"/>
      <w:marRight w:val="0"/>
      <w:marTop w:val="0"/>
      <w:marBottom w:val="0"/>
      <w:divBdr>
        <w:top w:val="none" w:sz="0" w:space="0" w:color="auto"/>
        <w:left w:val="none" w:sz="0" w:space="0" w:color="auto"/>
        <w:bottom w:val="none" w:sz="0" w:space="0" w:color="auto"/>
        <w:right w:val="none" w:sz="0" w:space="0" w:color="auto"/>
      </w:divBdr>
    </w:div>
    <w:div w:id="1610041052">
      <w:bodyDiv w:val="1"/>
      <w:marLeft w:val="0"/>
      <w:marRight w:val="0"/>
      <w:marTop w:val="0"/>
      <w:marBottom w:val="0"/>
      <w:divBdr>
        <w:top w:val="none" w:sz="0" w:space="0" w:color="auto"/>
        <w:left w:val="none" w:sz="0" w:space="0" w:color="auto"/>
        <w:bottom w:val="none" w:sz="0" w:space="0" w:color="auto"/>
        <w:right w:val="none" w:sz="0" w:space="0" w:color="auto"/>
      </w:divBdr>
    </w:div>
    <w:div w:id="1752922573">
      <w:bodyDiv w:val="1"/>
      <w:marLeft w:val="0"/>
      <w:marRight w:val="0"/>
      <w:marTop w:val="0"/>
      <w:marBottom w:val="0"/>
      <w:divBdr>
        <w:top w:val="none" w:sz="0" w:space="0" w:color="auto"/>
        <w:left w:val="none" w:sz="0" w:space="0" w:color="auto"/>
        <w:bottom w:val="none" w:sz="0" w:space="0" w:color="auto"/>
        <w:right w:val="none" w:sz="0" w:space="0" w:color="auto"/>
      </w:divBdr>
    </w:div>
    <w:div w:id="1820877980">
      <w:bodyDiv w:val="1"/>
      <w:marLeft w:val="0"/>
      <w:marRight w:val="0"/>
      <w:marTop w:val="0"/>
      <w:marBottom w:val="0"/>
      <w:divBdr>
        <w:top w:val="none" w:sz="0" w:space="0" w:color="auto"/>
        <w:left w:val="none" w:sz="0" w:space="0" w:color="auto"/>
        <w:bottom w:val="none" w:sz="0" w:space="0" w:color="auto"/>
        <w:right w:val="none" w:sz="0" w:space="0" w:color="auto"/>
      </w:divBdr>
    </w:div>
    <w:div w:id="213328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arkov_decision_pro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chine_learning" TargetMode="External"/><Relationship Id="rId5" Type="http://schemas.openxmlformats.org/officeDocument/2006/relationships/hyperlink" Target="https://en.wikipedia.org/wiki/Reinforcement_learn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help</dc:creator>
  <cp:lastModifiedBy>help</cp:lastModifiedBy>
  <cp:revision>6</cp:revision>
  <dcterms:created xsi:type="dcterms:W3CDTF">2018-06-18T07:00:00Z</dcterms:created>
  <dcterms:modified xsi:type="dcterms:W3CDTF">2018-06-18T07:49:00Z</dcterms:modified>
</cp:coreProperties>
</file>