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08B" w:rsidRDefault="00290342">
      <w:pPr>
        <w:spacing w:before="1800" w:after="200"/>
      </w:pPr>
      <w:bookmarkStart w:id="0" w:name="_GoBack"/>
      <w:bookmarkEnd w:id="0"/>
      <w:r>
        <w:rPr>
          <w:b/>
          <w:bCs/>
          <w:color w:val="1F3A5F"/>
          <w:sz w:val="52"/>
          <w:szCs w:val="52"/>
        </w:rPr>
        <w:t>Deploying a MERN Application</w:t>
      </w:r>
    </w:p>
    <w:p w:rsidR="0033008B" w:rsidRDefault="00290342">
      <w:pPr>
        <w:spacing w:after="400"/>
      </w:pPr>
      <w:proofErr w:type="gramStart"/>
      <w:r>
        <w:rPr>
          <w:b/>
          <w:bCs/>
          <w:color w:val="1F3A5F"/>
          <w:sz w:val="52"/>
          <w:szCs w:val="52"/>
        </w:rPr>
        <w:t>through</w:t>
      </w:r>
      <w:proofErr w:type="gramEnd"/>
      <w:r>
        <w:rPr>
          <w:b/>
          <w:bCs/>
          <w:color w:val="1F3A5F"/>
          <w:sz w:val="52"/>
          <w:szCs w:val="52"/>
        </w:rPr>
        <w:t xml:space="preserve"> Terraform and </w:t>
      </w:r>
      <w:proofErr w:type="spellStart"/>
      <w:r>
        <w:rPr>
          <w:b/>
          <w:bCs/>
          <w:color w:val="1F3A5F"/>
          <w:sz w:val="52"/>
          <w:szCs w:val="52"/>
        </w:rPr>
        <w:t>Ansible</w:t>
      </w:r>
      <w:proofErr w:type="spellEnd"/>
      <w:r>
        <w:rPr>
          <w:b/>
          <w:bCs/>
          <w:color w:val="1F3A5F"/>
          <w:sz w:val="52"/>
          <w:szCs w:val="52"/>
        </w:rPr>
        <w:t xml:space="preserve"> on AWS</w:t>
      </w:r>
    </w:p>
    <w:p w:rsidR="0033008B" w:rsidRDefault="00290342">
      <w:pPr>
        <w:spacing w:after="120" w:line="276" w:lineRule="auto"/>
      </w:pPr>
      <w:r>
        <w:rPr>
          <w:b/>
          <w:bCs/>
        </w:rPr>
        <w:t xml:space="preserve">Application: </w:t>
      </w:r>
      <w:proofErr w:type="spellStart"/>
      <w:r>
        <w:t>TravelMemory</w:t>
      </w:r>
      <w:proofErr w:type="spellEnd"/>
      <w:r>
        <w:t xml:space="preserve"> (React + Express + MongoDB)</w:t>
      </w:r>
    </w:p>
    <w:p w:rsidR="0033008B" w:rsidRDefault="00290342">
      <w:pPr>
        <w:spacing w:after="120" w:line="276" w:lineRule="auto"/>
      </w:pPr>
      <w:r>
        <w:rPr>
          <w:b/>
          <w:bCs/>
        </w:rPr>
        <w:t xml:space="preserve">Learner: </w:t>
      </w:r>
      <w:proofErr w:type="spellStart"/>
      <w:r>
        <w:t>Harshrajsinh</w:t>
      </w:r>
      <w:proofErr w:type="spellEnd"/>
      <w:r>
        <w:t xml:space="preserve"> </w:t>
      </w:r>
      <w:proofErr w:type="spellStart"/>
      <w:r>
        <w:t>Parmar</w:t>
      </w:r>
      <w:proofErr w:type="spellEnd"/>
    </w:p>
    <w:p w:rsidR="0033008B" w:rsidRDefault="00290342">
      <w:pPr>
        <w:spacing w:after="120" w:line="276" w:lineRule="auto"/>
      </w:pPr>
      <w:r>
        <w:rPr>
          <w:b/>
          <w:bCs/>
        </w:rPr>
        <w:t xml:space="preserve">Assignment: </w:t>
      </w:r>
      <w:r>
        <w:t xml:space="preserve">Deploying a MERN Application through Terraform and </w:t>
      </w:r>
      <w:proofErr w:type="spellStart"/>
      <w:r>
        <w:t>Ansible</w:t>
      </w:r>
      <w:proofErr w:type="spellEnd"/>
    </w:p>
    <w:p w:rsidR="0033008B" w:rsidRDefault="00290342">
      <w:pPr>
        <w:spacing w:after="120" w:line="276" w:lineRule="auto"/>
      </w:pPr>
      <w:r>
        <w:rPr>
          <w:b/>
          <w:bCs/>
        </w:rPr>
        <w:t xml:space="preserve">Submitted: </w:t>
      </w:r>
      <w:r>
        <w:t>29 October 2026</w:t>
      </w:r>
    </w:p>
    <w:p w:rsidR="0033008B" w:rsidRDefault="00290342">
      <w:pPr>
        <w:spacing w:after="120" w:line="276" w:lineRule="auto"/>
      </w:pPr>
      <w:r>
        <w:rPr>
          <w:b/>
          <w:bCs/>
        </w:rPr>
        <w:t xml:space="preserve">Repository: </w:t>
      </w:r>
      <w:r>
        <w:t>https://github.com/harshrajsinhparmar/Terraform_Ansible_Assignment</w:t>
      </w:r>
    </w:p>
    <w:p w:rsidR="0033008B" w:rsidRDefault="00290342">
      <w:pPr>
        <w:spacing w:after="120" w:line="276" w:lineRule="auto"/>
      </w:pPr>
      <w:r>
        <w:rPr>
          <w:b/>
          <w:bCs/>
        </w:rPr>
        <w:t xml:space="preserve">Region: </w:t>
      </w:r>
      <w:r>
        <w:t>AWS ap-south-1 (Mumbai)</w:t>
      </w:r>
    </w:p>
    <w:p w:rsidR="0033008B" w:rsidRDefault="00290342">
      <w:r>
        <w:br w:type="page"/>
      </w:r>
    </w:p>
    <w:p w:rsidR="0033008B" w:rsidRDefault="00290342">
      <w:pPr>
        <w:pStyle w:val="Heading1"/>
        <w:keepNext/>
      </w:pPr>
      <w:r>
        <w:lastRenderedPageBreak/>
        <w:t>Contents</w:t>
      </w:r>
    </w:p>
    <w:p w:rsidR="0033008B" w:rsidRDefault="00290342">
      <w:pPr>
        <w:spacing w:after="80"/>
      </w:pPr>
      <w:r>
        <w:t>1. Objective and summary</w:t>
      </w:r>
    </w:p>
    <w:p w:rsidR="0033008B" w:rsidRDefault="00290342">
      <w:pPr>
        <w:spacing w:after="80"/>
      </w:pPr>
      <w:r>
        <w:t>2. Architecture</w:t>
      </w:r>
    </w:p>
    <w:p w:rsidR="0033008B" w:rsidRDefault="00290342">
      <w:pPr>
        <w:spacing w:after="80"/>
      </w:pPr>
      <w:r>
        <w:t>3. Part 1 - Infrastructure with Terraform</w:t>
      </w:r>
    </w:p>
    <w:p w:rsidR="0033008B" w:rsidRDefault="00290342">
      <w:pPr>
        <w:spacing w:after="80"/>
      </w:pPr>
      <w:r>
        <w:t xml:space="preserve">4. Part 2 - Configuration and deployment with </w:t>
      </w:r>
      <w:proofErr w:type="spellStart"/>
      <w:r>
        <w:t>Ansib</w:t>
      </w:r>
      <w:r>
        <w:t>le</w:t>
      </w:r>
      <w:proofErr w:type="spellEnd"/>
    </w:p>
    <w:p w:rsidR="0033008B" w:rsidRDefault="00290342">
      <w:pPr>
        <w:spacing w:after="80"/>
      </w:pPr>
      <w:r>
        <w:t>5. Working application</w:t>
      </w:r>
    </w:p>
    <w:p w:rsidR="0033008B" w:rsidRDefault="00290342">
      <w:pPr>
        <w:spacing w:after="80"/>
      </w:pPr>
      <w:r>
        <w:t>6. Security hardening</w:t>
      </w:r>
    </w:p>
    <w:p w:rsidR="0033008B" w:rsidRDefault="00290342">
      <w:pPr>
        <w:spacing w:after="80"/>
      </w:pPr>
      <w:r>
        <w:t>7. Challenges and how they were solved</w:t>
      </w:r>
    </w:p>
    <w:p w:rsidR="0033008B" w:rsidRDefault="00290342">
      <w:pPr>
        <w:spacing w:after="80"/>
      </w:pPr>
      <w:r>
        <w:t>8. Cost and cleanup</w:t>
      </w:r>
    </w:p>
    <w:p w:rsidR="0033008B" w:rsidRDefault="00290342">
      <w:pPr>
        <w:spacing w:after="80"/>
      </w:pPr>
      <w:r>
        <w:t>9. Requirement checklist</w:t>
      </w:r>
    </w:p>
    <w:p w:rsidR="0033008B" w:rsidRDefault="00290342">
      <w:r>
        <w:br w:type="page"/>
      </w:r>
    </w:p>
    <w:p w:rsidR="0033008B" w:rsidRDefault="00290342">
      <w:pPr>
        <w:pStyle w:val="Heading1"/>
        <w:keepNext/>
      </w:pPr>
      <w:r>
        <w:lastRenderedPageBreak/>
        <w:t>1. Objective and summary</w:t>
      </w:r>
    </w:p>
    <w:p w:rsidR="0033008B" w:rsidRDefault="00290342">
      <w:pPr>
        <w:spacing w:after="120" w:line="276" w:lineRule="auto"/>
      </w:pPr>
      <w:r>
        <w:t xml:space="preserve">The goal of this assignment is to deploy the </w:t>
      </w:r>
      <w:proofErr w:type="spellStart"/>
      <w:r>
        <w:t>TravelMemory</w:t>
      </w:r>
      <w:proofErr w:type="spellEnd"/>
      <w:r>
        <w:t xml:space="preserve"> MERN application on AWS with the infras</w:t>
      </w:r>
      <w:r>
        <w:t xml:space="preserve">tructure created by Terraform and the servers configured by </w:t>
      </w:r>
      <w:proofErr w:type="spellStart"/>
      <w:r>
        <w:t>Ansible</w:t>
      </w:r>
      <w:proofErr w:type="spellEnd"/>
      <w:r>
        <w:t>, with the database kept in a private subnet. Nothing was created by clicking in the AWS console; the console was used only to check what the code had built.</w:t>
      </w:r>
    </w:p>
    <w:p w:rsidR="0033008B" w:rsidRDefault="00290342">
      <w:pPr>
        <w:spacing w:after="120" w:line="276" w:lineRule="auto"/>
      </w:pPr>
      <w:r>
        <w:rPr>
          <w:b/>
          <w:bCs/>
        </w:rPr>
        <w:t xml:space="preserve">What was </w:t>
      </w:r>
      <w:proofErr w:type="gramStart"/>
      <w:r>
        <w:rPr>
          <w:b/>
          <w:bCs/>
        </w:rPr>
        <w:t>delivered:</w:t>
      </w:r>
      <w:proofErr w:type="gramEnd"/>
    </w:p>
    <w:p w:rsidR="0033008B" w:rsidRDefault="00290342">
      <w:pPr>
        <w:pStyle w:val="ListParagraph"/>
        <w:numPr>
          <w:ilvl w:val="0"/>
          <w:numId w:val="2"/>
        </w:numPr>
        <w:spacing w:after="60" w:line="276" w:lineRule="auto"/>
      </w:pPr>
      <w:r>
        <w:t>Terraform c</w:t>
      </w:r>
      <w:r>
        <w:t>ode that builds a VPC with one public and one private subnet, an Internet Gateway, a NAT Gateway, route tables, security groups, an IAM role and two EC2 instances, and outputs the web server's public IP.</w:t>
      </w:r>
    </w:p>
    <w:p w:rsidR="0033008B" w:rsidRDefault="00290342">
      <w:pPr>
        <w:pStyle w:val="ListParagraph"/>
        <w:numPr>
          <w:ilvl w:val="0"/>
          <w:numId w:val="2"/>
        </w:numPr>
        <w:spacing w:after="60" w:line="276" w:lineRule="auto"/>
      </w:pPr>
      <w:r>
        <w:t xml:space="preserve">Terraform also generates the </w:t>
      </w:r>
      <w:proofErr w:type="spellStart"/>
      <w:r>
        <w:t>Ansible</w:t>
      </w:r>
      <w:proofErr w:type="spellEnd"/>
      <w:r>
        <w:t xml:space="preserve"> inventory from </w:t>
      </w:r>
      <w:r>
        <w:t>its own outputs, so the two tools stay in sync and no IP addresses are copied by hand.</w:t>
      </w:r>
    </w:p>
    <w:p w:rsidR="0033008B" w:rsidRDefault="00290342">
      <w:pPr>
        <w:pStyle w:val="ListParagraph"/>
        <w:numPr>
          <w:ilvl w:val="0"/>
          <w:numId w:val="2"/>
        </w:numPr>
        <w:spacing w:after="60" w:line="276" w:lineRule="auto"/>
      </w:pPr>
      <w:proofErr w:type="spellStart"/>
      <w:r>
        <w:t>Ansible</w:t>
      </w:r>
      <w:proofErr w:type="spellEnd"/>
      <w:r>
        <w:t xml:space="preserve"> roles that harden both servers, install and secure MongoDB with authentication, and deploy the Express API and the React production build behind Nginx.</w:t>
      </w:r>
    </w:p>
    <w:p w:rsidR="0033008B" w:rsidRDefault="00290342">
      <w:pPr>
        <w:pStyle w:val="ListParagraph"/>
        <w:numPr>
          <w:ilvl w:val="0"/>
          <w:numId w:val="2"/>
        </w:numPr>
        <w:spacing w:after="60" w:line="276" w:lineRule="auto"/>
      </w:pPr>
      <w:r>
        <w:t>End-to-end proof: the app loads in the browser at the web server's public IP, a trip added through the React form is stored in MongoDB, and the database cannot be reached from the internet.</w:t>
      </w:r>
    </w:p>
    <w:p w:rsidR="0033008B" w:rsidRDefault="00290342">
      <w:pPr>
        <w:keepNext/>
        <w:spacing w:after="120" w:line="276" w:lineRule="auto"/>
      </w:pPr>
      <w:r>
        <w:rPr>
          <w:b/>
          <w:bCs/>
        </w:rPr>
        <w:t>Deliverables and where to find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33008B">
        <w:tblPrEx>
          <w:tblCellMar>
            <w:top w:w="0" w:type="dxa"/>
            <w:bottom w:w="0" w:type="dxa"/>
          </w:tblCellMar>
        </w:tblPrEx>
        <w:trPr>
          <w:cantSplit/>
          <w:tblHeader/>
        </w:trPr>
        <w:tc>
          <w:tcPr>
            <w:tcW w:w="33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Deliverable (from the brief)</w:t>
            </w:r>
          </w:p>
        </w:tc>
        <w:tc>
          <w:tcPr>
            <w:tcW w:w="57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L</w:t>
            </w:r>
            <w:r>
              <w:rPr>
                <w:b/>
                <w:bCs/>
                <w:sz w:val="20"/>
                <w:szCs w:val="20"/>
              </w:rPr>
              <w:t>ocation in the repository</w:t>
            </w:r>
          </w:p>
        </w:tc>
      </w:tr>
      <w:tr w:rsidR="0033008B">
        <w:tblPrEx>
          <w:tblCellMar>
            <w:top w:w="0" w:type="dxa"/>
            <w:bottom w:w="0" w:type="dxa"/>
          </w:tblCellMar>
        </w:tblPrEx>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Terraform scripts for AWS infrastructure</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terraform/ (9 .</w:t>
            </w:r>
            <w:proofErr w:type="spellStart"/>
            <w:r>
              <w:rPr>
                <w:sz w:val="20"/>
                <w:szCs w:val="20"/>
              </w:rPr>
              <w:t>tf</w:t>
            </w:r>
            <w:proofErr w:type="spellEnd"/>
            <w:r>
              <w:rPr>
                <w:sz w:val="20"/>
                <w:szCs w:val="20"/>
              </w:rPr>
              <w:t xml:space="preserve"> files, inventory template, example </w:t>
            </w:r>
            <w:proofErr w:type="spellStart"/>
            <w:r>
              <w:rPr>
                <w:sz w:val="20"/>
                <w:szCs w:val="20"/>
              </w:rPr>
              <w:t>tfvars</w:t>
            </w:r>
            <w:proofErr w:type="spellEnd"/>
            <w:r>
              <w:rPr>
                <w:sz w:val="20"/>
                <w:szCs w:val="20"/>
              </w:rPr>
              <w:t xml:space="preserve"> and backend </w:t>
            </w:r>
            <w:proofErr w:type="spellStart"/>
            <w:r>
              <w:rPr>
                <w:sz w:val="20"/>
                <w:szCs w:val="20"/>
              </w:rPr>
              <w:t>config</w:t>
            </w:r>
            <w:proofErr w:type="spellEnd"/>
            <w:r>
              <w:rPr>
                <w:sz w:val="20"/>
                <w:szCs w:val="20"/>
              </w:rPr>
              <w:t>, state bootstrap script)</w:t>
            </w:r>
          </w:p>
        </w:tc>
      </w:tr>
      <w:tr w:rsidR="0033008B">
        <w:tblPrEx>
          <w:tblCellMar>
            <w:top w:w="0" w:type="dxa"/>
            <w:bottom w:w="0" w:type="dxa"/>
          </w:tblCellMar>
        </w:tblPrEx>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Ansible</w:t>
            </w:r>
            <w:proofErr w:type="spellEnd"/>
            <w:r>
              <w:rPr>
                <w:sz w:val="20"/>
                <w:szCs w:val="20"/>
              </w:rPr>
              <w:t xml:space="preserve"> playbooks for configuration and deployment</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ansible</w:t>
            </w:r>
            <w:proofErr w:type="spellEnd"/>
            <w:r>
              <w:rPr>
                <w:sz w:val="20"/>
                <w:szCs w:val="20"/>
              </w:rPr>
              <w:t>/</w:t>
            </w:r>
            <w:proofErr w:type="spellStart"/>
            <w:r>
              <w:rPr>
                <w:sz w:val="20"/>
                <w:szCs w:val="20"/>
              </w:rPr>
              <w:t>site.yml</w:t>
            </w:r>
            <w:proofErr w:type="spellEnd"/>
            <w:r>
              <w:rPr>
                <w:sz w:val="20"/>
                <w:szCs w:val="20"/>
              </w:rPr>
              <w:t xml:space="preserve"> and </w:t>
            </w:r>
            <w:proofErr w:type="spellStart"/>
            <w:r>
              <w:rPr>
                <w:sz w:val="20"/>
                <w:szCs w:val="20"/>
              </w:rPr>
              <w:t>ansible</w:t>
            </w:r>
            <w:proofErr w:type="spellEnd"/>
            <w:r>
              <w:rPr>
                <w:sz w:val="20"/>
                <w:szCs w:val="20"/>
              </w:rPr>
              <w:t xml:space="preserve">/roles/{common, hardening, </w:t>
            </w:r>
            <w:proofErr w:type="spellStart"/>
            <w:r>
              <w:rPr>
                <w:sz w:val="20"/>
                <w:szCs w:val="20"/>
              </w:rPr>
              <w:t>mongodb</w:t>
            </w:r>
            <w:proofErr w:type="spellEnd"/>
            <w:r>
              <w:rPr>
                <w:sz w:val="20"/>
                <w:szCs w:val="20"/>
              </w:rPr>
              <w:t>, webserver}</w:t>
            </w:r>
          </w:p>
        </w:tc>
      </w:tr>
      <w:tr w:rsidR="0033008B">
        <w:tblPrEx>
          <w:tblCellMar>
            <w:top w:w="0" w:type="dxa"/>
            <w:bottom w:w="0" w:type="dxa"/>
          </w:tblCellMar>
        </w:tblPrEx>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Detailed report</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This document and README.md</w:t>
            </w:r>
          </w:p>
        </w:tc>
      </w:tr>
      <w:tr w:rsidR="0033008B">
        <w:tblPrEx>
          <w:tblCellMar>
            <w:top w:w="0" w:type="dxa"/>
            <w:bottom w:w="0" w:type="dxa"/>
          </w:tblCellMar>
        </w:tblPrEx>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Screenshots of the working application</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Included in this report (Figures 1 to 64)</w:t>
            </w:r>
          </w:p>
        </w:tc>
      </w:tr>
    </w:tbl>
    <w:p w:rsidR="0033008B" w:rsidRDefault="0033008B">
      <w:pPr>
        <w:spacing w:after="120"/>
      </w:pPr>
    </w:p>
    <w:p w:rsidR="0033008B" w:rsidRDefault="00290342">
      <w:pPr>
        <w:spacing w:after="120" w:line="276" w:lineRule="auto"/>
      </w:pPr>
      <w:r>
        <w:rPr>
          <w:b/>
          <w:bCs/>
        </w:rPr>
        <w:lastRenderedPageBreak/>
        <w:t xml:space="preserve">Repository: </w:t>
      </w:r>
      <w:r>
        <w:t>https://github.com/harshrajsinhparmar/Te</w:t>
      </w:r>
      <w:r>
        <w:t>rraform_Ansible_Assignment</w:t>
      </w:r>
    </w:p>
    <w:p w:rsidR="0033008B" w:rsidRDefault="00290342">
      <w:r>
        <w:br w:type="page"/>
      </w:r>
    </w:p>
    <w:p w:rsidR="0033008B" w:rsidRDefault="00290342">
      <w:pPr>
        <w:pStyle w:val="Heading1"/>
        <w:keepNext/>
      </w:pPr>
      <w:r>
        <w:lastRenderedPageBreak/>
        <w:t>2. Architecture</w:t>
      </w:r>
    </w:p>
    <w:p w:rsidR="0033008B" w:rsidRDefault="00290342">
      <w:pPr>
        <w:keepNext/>
        <w:spacing w:before="80" w:after="60"/>
        <w:jc w:val="center"/>
      </w:pPr>
      <w:r>
        <w:rPr>
          <w:noProof/>
        </w:rPr>
        <w:drawing>
          <wp:inline distT="0" distB="0" distL="0" distR="0">
            <wp:extent cx="5810250" cy="3429000"/>
            <wp:effectExtent l="0" t="0" r="0" b="0"/>
            <wp:docPr id="1" name="arch" descr="Target architecture: web tier in the public subnet, MongoDB in the private subnet" title="Target architecture: web tier in the public subnet, MongoDB in the private su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429000"/>
                    </a:xfrm>
                    <a:prstGeom prst="rect">
                      <a:avLst/>
                    </a:prstGeom>
                  </pic:spPr>
                </pic:pic>
              </a:graphicData>
            </a:graphic>
          </wp:inline>
        </w:drawing>
      </w:r>
    </w:p>
    <w:p w:rsidR="0033008B" w:rsidRDefault="00290342">
      <w:pPr>
        <w:spacing w:after="200"/>
        <w:jc w:val="center"/>
      </w:pPr>
      <w:r>
        <w:rPr>
          <w:i/>
          <w:iCs/>
          <w:color w:val="444444"/>
          <w:sz w:val="18"/>
          <w:szCs w:val="18"/>
        </w:rPr>
        <w:t>Figure 1: Target architecture: web tier in the public subnet, MongoDB in the private subnet</w:t>
      </w:r>
    </w:p>
    <w:p w:rsidR="0033008B" w:rsidRDefault="00290342">
      <w:pPr>
        <w:pStyle w:val="Heading2"/>
        <w:keepNext/>
      </w:pPr>
      <w:r>
        <w:t>How the application components interact</w:t>
      </w:r>
    </w:p>
    <w:p w:rsidR="0033008B" w:rsidRDefault="00290342">
      <w:pPr>
        <w:pStyle w:val="ListParagraph"/>
        <w:numPr>
          <w:ilvl w:val="0"/>
          <w:numId w:val="3"/>
        </w:numPr>
        <w:spacing w:after="60" w:line="276" w:lineRule="auto"/>
      </w:pPr>
      <w:r>
        <w:rPr>
          <w:b/>
          <w:bCs/>
        </w:rPr>
        <w:t xml:space="preserve">Browser to Nginx. </w:t>
      </w:r>
      <w:r>
        <w:t>The user opens http://&lt;web_public_ip&gt;</w:t>
      </w:r>
      <w:r>
        <w:t>/. Nginx on port 80 serves the React production build.</w:t>
      </w:r>
    </w:p>
    <w:p w:rsidR="0033008B" w:rsidRDefault="00290342">
      <w:pPr>
        <w:pStyle w:val="ListParagraph"/>
        <w:numPr>
          <w:ilvl w:val="0"/>
          <w:numId w:val="3"/>
        </w:numPr>
        <w:spacing w:after="60" w:line="276" w:lineRule="auto"/>
      </w:pPr>
      <w:r>
        <w:rPr>
          <w:b/>
          <w:bCs/>
        </w:rPr>
        <w:t xml:space="preserve">React to API. </w:t>
      </w:r>
      <w:r>
        <w:t>The React code calls the backend URL set in frontend/.</w:t>
      </w:r>
      <w:proofErr w:type="spellStart"/>
      <w:r>
        <w:t>env</w:t>
      </w:r>
      <w:proofErr w:type="spellEnd"/>
      <w:r>
        <w:t xml:space="preserve">. This value is compiled into the JavaScript bundle at build time, so </w:t>
      </w:r>
      <w:proofErr w:type="spellStart"/>
      <w:r>
        <w:t>Ansible</w:t>
      </w:r>
      <w:proofErr w:type="spellEnd"/>
      <w:r>
        <w:t xml:space="preserve"> writes frontend/.</w:t>
      </w:r>
      <w:proofErr w:type="spellStart"/>
      <w:r>
        <w:t>env</w:t>
      </w:r>
      <w:proofErr w:type="spellEnd"/>
      <w:r>
        <w:t xml:space="preserve"> before running </w:t>
      </w:r>
      <w:proofErr w:type="spellStart"/>
      <w:r>
        <w:t>npm</w:t>
      </w:r>
      <w:proofErr w:type="spellEnd"/>
      <w:r>
        <w:t xml:space="preserve"> run build. I</w:t>
      </w:r>
      <w:r>
        <w:t>f it were left at localhost, the browser would try to reach the user's own machine.</w:t>
      </w:r>
    </w:p>
    <w:p w:rsidR="0033008B" w:rsidRDefault="00290342">
      <w:pPr>
        <w:pStyle w:val="ListParagraph"/>
        <w:numPr>
          <w:ilvl w:val="0"/>
          <w:numId w:val="3"/>
        </w:numPr>
        <w:spacing w:after="60" w:line="276" w:lineRule="auto"/>
      </w:pPr>
      <w:r>
        <w:rPr>
          <w:b/>
          <w:bCs/>
        </w:rPr>
        <w:lastRenderedPageBreak/>
        <w:t xml:space="preserve">Nginx to Express. </w:t>
      </w:r>
      <w:r>
        <w:t xml:space="preserve">Nginx proxies the API routes (/trip and /hello) to </w:t>
      </w:r>
      <w:proofErr w:type="gramStart"/>
      <w:r>
        <w:t>Express</w:t>
      </w:r>
      <w:proofErr w:type="gramEnd"/>
      <w:r>
        <w:t xml:space="preserve"> on 127.0.0.1:3001. Port 3001 is not opened in any security group, so the API is reachable only </w:t>
      </w:r>
      <w:r>
        <w:t>through Nginx.</w:t>
      </w:r>
    </w:p>
    <w:p w:rsidR="0033008B" w:rsidRDefault="00290342">
      <w:pPr>
        <w:pStyle w:val="ListParagraph"/>
        <w:numPr>
          <w:ilvl w:val="0"/>
          <w:numId w:val="3"/>
        </w:numPr>
        <w:spacing w:after="60" w:line="276" w:lineRule="auto"/>
      </w:pPr>
      <w:r>
        <w:rPr>
          <w:b/>
          <w:bCs/>
        </w:rPr>
        <w:t xml:space="preserve">Express to MongoDB. </w:t>
      </w:r>
      <w:r>
        <w:t>Express reads MONGO_URI from backend/.</w:t>
      </w:r>
      <w:proofErr w:type="spellStart"/>
      <w:r>
        <w:t>env</w:t>
      </w:r>
      <w:proofErr w:type="spellEnd"/>
      <w:r>
        <w:t xml:space="preserve"> (written by </w:t>
      </w:r>
      <w:proofErr w:type="spellStart"/>
      <w:r>
        <w:t>Ansible</w:t>
      </w:r>
      <w:proofErr w:type="spellEnd"/>
      <w:r>
        <w:t xml:space="preserve">) and connects to MongoDB on the DB server's private IP, port 27017, as an application user that only has </w:t>
      </w:r>
      <w:proofErr w:type="spellStart"/>
      <w:r>
        <w:t>readWrite</w:t>
      </w:r>
      <w:proofErr w:type="spellEnd"/>
      <w:r>
        <w:t xml:space="preserve"> on the </w:t>
      </w:r>
      <w:proofErr w:type="spellStart"/>
      <w:r>
        <w:t>travelmemory</w:t>
      </w:r>
      <w:proofErr w:type="spellEnd"/>
      <w:r>
        <w:t xml:space="preserve"> database.</w:t>
      </w:r>
    </w:p>
    <w:p w:rsidR="0033008B" w:rsidRDefault="00290342">
      <w:pPr>
        <w:pStyle w:val="ListParagraph"/>
        <w:numPr>
          <w:ilvl w:val="0"/>
          <w:numId w:val="3"/>
        </w:numPr>
        <w:spacing w:after="60" w:line="276" w:lineRule="auto"/>
      </w:pPr>
      <w:r>
        <w:rPr>
          <w:b/>
          <w:bCs/>
        </w:rPr>
        <w:t>Cross-origin c</w:t>
      </w:r>
      <w:r>
        <w:rPr>
          <w:b/>
          <w:bCs/>
        </w:rPr>
        <w:t xml:space="preserve">heck. </w:t>
      </w:r>
      <w:r>
        <w:t>The Express CORS allow-list (CORS_ORIGIN) contains the public address of the site, so the browser's requests are accepted.</w:t>
      </w:r>
    </w:p>
    <w:p w:rsidR="0033008B" w:rsidRDefault="00290342">
      <w:pPr>
        <w:pStyle w:val="ListParagraph"/>
        <w:numPr>
          <w:ilvl w:val="0"/>
          <w:numId w:val="3"/>
        </w:numPr>
        <w:spacing w:after="60" w:line="276" w:lineRule="auto"/>
      </w:pPr>
      <w:r>
        <w:rPr>
          <w:b/>
          <w:bCs/>
        </w:rPr>
        <w:t xml:space="preserve">Network controls. </w:t>
      </w:r>
      <w:proofErr w:type="spellStart"/>
      <w:proofErr w:type="gramStart"/>
      <w:r>
        <w:t>db</w:t>
      </w:r>
      <w:proofErr w:type="spellEnd"/>
      <w:r>
        <w:t>-sg</w:t>
      </w:r>
      <w:proofErr w:type="gramEnd"/>
      <w:r>
        <w:t xml:space="preserve"> allows port 27017 only from web-sg. On top of that, UFW on the DB server allows 27017 only from the web</w:t>
      </w:r>
      <w:r>
        <w:t xml:space="preserve"> server's private IP (10.0.1.66).</w:t>
      </w:r>
    </w:p>
    <w:p w:rsidR="0033008B" w:rsidRDefault="00290342">
      <w:pPr>
        <w:pStyle w:val="ListParagraph"/>
        <w:numPr>
          <w:ilvl w:val="0"/>
          <w:numId w:val="3"/>
        </w:numPr>
        <w:spacing w:after="60" w:line="276" w:lineRule="auto"/>
      </w:pPr>
      <w:r>
        <w:rPr>
          <w:b/>
          <w:bCs/>
        </w:rPr>
        <w:t xml:space="preserve">Outbound access for the private subnet. </w:t>
      </w:r>
      <w:r>
        <w:t>The DB server has no public IP. Its route table sends 0.0.0.0/0 to the NAT Gateway, which is how apt and the MongoDB repository are reached during installation.</w:t>
      </w:r>
    </w:p>
    <w:p w:rsidR="0033008B" w:rsidRDefault="00290342">
      <w:pPr>
        <w:pStyle w:val="ListParagraph"/>
        <w:numPr>
          <w:ilvl w:val="0"/>
          <w:numId w:val="3"/>
        </w:numPr>
        <w:spacing w:after="60" w:line="276" w:lineRule="auto"/>
      </w:pPr>
      <w:r>
        <w:rPr>
          <w:b/>
          <w:bCs/>
        </w:rPr>
        <w:t xml:space="preserve">Administration. </w:t>
      </w:r>
      <w:r>
        <w:t>SSH t</w:t>
      </w:r>
      <w:r>
        <w:t>o the web server is allowed only from my own IP (/32). SSH to the DB server goes through the web server as a jump host.</w:t>
      </w:r>
    </w:p>
    <w:p w:rsidR="0033008B" w:rsidRDefault="00290342">
      <w:pPr>
        <w:pStyle w:val="Heading2"/>
        <w:keepNext/>
      </w:pPr>
      <w:r>
        <w:t>Tools and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33008B">
        <w:tblPrEx>
          <w:tblCellMar>
            <w:top w:w="0" w:type="dxa"/>
            <w:bottom w:w="0" w:type="dxa"/>
          </w:tblCellMar>
        </w:tblPrEx>
        <w:trPr>
          <w:cantSplit/>
          <w:tblHeader/>
        </w:trPr>
        <w:tc>
          <w:tcPr>
            <w:tcW w:w="24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Tool</w:t>
            </w:r>
          </w:p>
        </w:tc>
        <w:tc>
          <w:tcPr>
            <w:tcW w:w="32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Version</w:t>
            </w:r>
          </w:p>
        </w:tc>
        <w:tc>
          <w:tcPr>
            <w:tcW w:w="34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Purpose</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Terraform</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1.17.0 (AWS provider 5.100.0, local provider 2.9.1)</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Provision VPC, networking, security groups, IAM, EC2</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Ansible</w:t>
            </w:r>
            <w:proofErr w:type="spellEnd"/>
            <w:r>
              <w:rPr>
                <w:sz w:val="20"/>
                <w:szCs w:val="20"/>
              </w:rPr>
              <w:t xml:space="preserve"> core</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2.21.5</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Configure servers and deploy the application</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AWS CLI</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2.38.6</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Authentication and resource verification</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Control machine</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Ubuntu 24.04 on WSL2</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Where Terraform and </w:t>
            </w:r>
            <w:proofErr w:type="spellStart"/>
            <w:r>
              <w:rPr>
                <w:sz w:val="20"/>
                <w:szCs w:val="20"/>
              </w:rPr>
              <w:t>Ansible</w:t>
            </w:r>
            <w:proofErr w:type="spellEnd"/>
            <w:r>
              <w:rPr>
                <w:sz w:val="20"/>
                <w:szCs w:val="20"/>
              </w:rPr>
              <w:t xml:space="preserve"> run</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Ubuntu (servers)</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24.04 LTS</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OS for both EC2 instances</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Node.js</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22 LTS (</w:t>
            </w:r>
            <w:proofErr w:type="spellStart"/>
            <w:r>
              <w:rPr>
                <w:sz w:val="20"/>
                <w:szCs w:val="20"/>
              </w:rPr>
              <w:t>NodeSource</w:t>
            </w:r>
            <w:proofErr w:type="spellEnd"/>
            <w:r>
              <w:rPr>
                <w:sz w:val="20"/>
                <w:szCs w:val="20"/>
              </w:rPr>
              <w:t>)</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Express API and React build</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lastRenderedPageBreak/>
              <w:t>MongoDB</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8.0.34 (</w:t>
            </w:r>
            <w:proofErr w:type="spellStart"/>
            <w:r>
              <w:rPr>
                <w:sz w:val="20"/>
                <w:szCs w:val="20"/>
              </w:rPr>
              <w:t>mongosh</w:t>
            </w:r>
            <w:proofErr w:type="spellEnd"/>
            <w:r>
              <w:rPr>
                <w:sz w:val="20"/>
                <w:szCs w:val="20"/>
              </w:rPr>
              <w:t xml:space="preserve"> 2.14.0)</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Database</w:t>
            </w:r>
          </w:p>
        </w:tc>
      </w:tr>
      <w:tr w:rsidR="0033008B">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Nginx</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Ubuntu package</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Static hosting and reverse proxy</w:t>
            </w:r>
          </w:p>
        </w:tc>
      </w:tr>
    </w:tbl>
    <w:p w:rsidR="0033008B" w:rsidRDefault="00290342">
      <w:r>
        <w:br w:type="page"/>
      </w:r>
    </w:p>
    <w:p w:rsidR="0033008B" w:rsidRDefault="00290342">
      <w:pPr>
        <w:pStyle w:val="Heading1"/>
        <w:keepNext/>
      </w:pPr>
      <w:r>
        <w:lastRenderedPageBreak/>
        <w:t>3. Part 1 - Infrastructure with Terraform</w:t>
      </w:r>
    </w:p>
    <w:p w:rsidR="0033008B" w:rsidRDefault="00290342">
      <w:pPr>
        <w:pStyle w:val="Heading2"/>
        <w:keepNext/>
      </w:pPr>
      <w:r>
        <w:t xml:space="preserve">3.1 AWS CLI setup and Terraform </w:t>
      </w:r>
      <w:proofErr w:type="spellStart"/>
      <w:r>
        <w:t>initialisation</w:t>
      </w:r>
      <w:proofErr w:type="spellEnd"/>
    </w:p>
    <w:p w:rsidR="0033008B" w:rsidRDefault="00290342">
      <w:pPr>
        <w:spacing w:after="120" w:line="276" w:lineRule="auto"/>
      </w:pPr>
      <w:r>
        <w:t xml:space="preserve">The control machine is Ubuntu 24.04 running on WSL2. AWS CLI v2, Terraform, </w:t>
      </w:r>
      <w:proofErr w:type="spellStart"/>
      <w:r>
        <w:t>Ansible</w:t>
      </w:r>
      <w:proofErr w:type="spellEnd"/>
      <w:r>
        <w:t xml:space="preserve"> and </w:t>
      </w:r>
      <w:proofErr w:type="spellStart"/>
      <w:r>
        <w:t>Git</w:t>
      </w:r>
      <w:proofErr w:type="spellEnd"/>
      <w:r>
        <w:t xml:space="preserve"> were installed and their versions checked. The AWS CLI was then configured with an IAM user's access key for region a</w:t>
      </w:r>
      <w:r>
        <w:t xml:space="preserve">p-south-1, and </w:t>
      </w:r>
      <w:proofErr w:type="spellStart"/>
      <w:r>
        <w:t>sts</w:t>
      </w:r>
      <w:proofErr w:type="spellEnd"/>
      <w:r>
        <w:t xml:space="preserve"> get-caller-identity confirmed the account that Terraform would use.</w:t>
      </w:r>
    </w:p>
    <w:p w:rsidR="0033008B" w:rsidRDefault="00290342">
      <w:pPr>
        <w:keepNext/>
        <w:spacing w:before="80" w:after="60"/>
        <w:jc w:val="center"/>
      </w:pPr>
      <w:r>
        <w:rPr>
          <w:noProof/>
        </w:rPr>
        <w:lastRenderedPageBreak/>
        <w:drawing>
          <wp:inline distT="0" distB="0" distL="0" distR="0">
            <wp:extent cx="2752725" cy="4476750"/>
            <wp:effectExtent l="0" t="0" r="0" b="0"/>
            <wp:docPr id="2" name="tree" descr="Repository structure (23 directories, 38 files)" title="Repository structure (23 directories, 38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52725" cy="4476750"/>
                    </a:xfrm>
                    <a:prstGeom prst="rect">
                      <a:avLst/>
                    </a:prstGeom>
                  </pic:spPr>
                </pic:pic>
              </a:graphicData>
            </a:graphic>
          </wp:inline>
        </w:drawing>
      </w:r>
    </w:p>
    <w:p w:rsidR="0033008B" w:rsidRDefault="00290342">
      <w:pPr>
        <w:spacing w:after="200"/>
        <w:jc w:val="center"/>
      </w:pPr>
      <w:r>
        <w:rPr>
          <w:i/>
          <w:iCs/>
          <w:color w:val="444444"/>
          <w:sz w:val="18"/>
          <w:szCs w:val="18"/>
        </w:rPr>
        <w:t>Figure 2: Repository structure (23 directories, 38 files)</w:t>
      </w:r>
    </w:p>
    <w:p w:rsidR="0033008B" w:rsidRDefault="00290342">
      <w:pPr>
        <w:keepNext/>
        <w:spacing w:before="80" w:after="60"/>
        <w:jc w:val="center"/>
      </w:pPr>
      <w:r>
        <w:rPr>
          <w:noProof/>
        </w:rPr>
        <w:lastRenderedPageBreak/>
        <w:drawing>
          <wp:inline distT="0" distB="0" distL="0" distR="0">
            <wp:extent cx="5715000" cy="1676400"/>
            <wp:effectExtent l="0" t="0" r="0" b="0"/>
            <wp:docPr id="3" name="tools" descr="Tool versions on the control machine (AWS CLI, Terraform, Ansible, Git)" title="Tool versions on the control machine (AWS CLI, Terraform, Ansible,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76400"/>
                    </a:xfrm>
                    <a:prstGeom prst="rect">
                      <a:avLst/>
                    </a:prstGeom>
                  </pic:spPr>
                </pic:pic>
              </a:graphicData>
            </a:graphic>
          </wp:inline>
        </w:drawing>
      </w:r>
    </w:p>
    <w:p w:rsidR="0033008B" w:rsidRDefault="00290342">
      <w:pPr>
        <w:spacing w:after="200"/>
        <w:jc w:val="center"/>
      </w:pPr>
      <w:r>
        <w:rPr>
          <w:i/>
          <w:iCs/>
          <w:color w:val="444444"/>
          <w:sz w:val="18"/>
          <w:szCs w:val="18"/>
        </w:rPr>
        <w:t xml:space="preserve">Figure 3: Tool versions on the control machine (AWS CLI, Terraform, </w:t>
      </w:r>
      <w:proofErr w:type="spellStart"/>
      <w:r>
        <w:rPr>
          <w:i/>
          <w:iCs/>
          <w:color w:val="444444"/>
          <w:sz w:val="18"/>
          <w:szCs w:val="18"/>
        </w:rPr>
        <w:t>Ansible</w:t>
      </w:r>
      <w:proofErr w:type="spellEnd"/>
      <w:r>
        <w:rPr>
          <w:i/>
          <w:iCs/>
          <w:color w:val="444444"/>
          <w:sz w:val="18"/>
          <w:szCs w:val="18"/>
        </w:rPr>
        <w:t xml:space="preserve">, </w:t>
      </w:r>
      <w:proofErr w:type="spellStart"/>
      <w:proofErr w:type="gramStart"/>
      <w:r>
        <w:rPr>
          <w:i/>
          <w:iCs/>
          <w:color w:val="444444"/>
          <w:sz w:val="18"/>
          <w:szCs w:val="18"/>
        </w:rPr>
        <w:t>Git</w:t>
      </w:r>
      <w:proofErr w:type="spellEnd"/>
      <w:proofErr w:type="gramEnd"/>
      <w:r>
        <w:rPr>
          <w:i/>
          <w:iCs/>
          <w:color w:val="444444"/>
          <w:sz w:val="18"/>
          <w:szCs w:val="18"/>
        </w:rPr>
        <w:t>)</w:t>
      </w:r>
    </w:p>
    <w:p w:rsidR="0033008B" w:rsidRDefault="00290342">
      <w:pPr>
        <w:keepNext/>
        <w:spacing w:before="80" w:after="60"/>
        <w:jc w:val="center"/>
      </w:pPr>
      <w:r>
        <w:rPr>
          <w:noProof/>
        </w:rPr>
        <w:drawing>
          <wp:inline distT="0" distB="0" distL="0" distR="0">
            <wp:extent cx="5334000" cy="1181100"/>
            <wp:effectExtent l="0" t="0" r="0" b="0"/>
            <wp:docPr id="4" name="awscfg" descr="aws configure for region ap-south-1 (secret values hidden)" title="aws configure for region ap-south-1 (secret values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181100"/>
                    </a:xfrm>
                    <a:prstGeom prst="rect">
                      <a:avLst/>
                    </a:prstGeom>
                  </pic:spPr>
                </pic:pic>
              </a:graphicData>
            </a:graphic>
          </wp:inline>
        </w:drawing>
      </w:r>
    </w:p>
    <w:p w:rsidR="0033008B" w:rsidRDefault="00290342">
      <w:pPr>
        <w:spacing w:after="200"/>
        <w:jc w:val="center"/>
      </w:pPr>
      <w:r>
        <w:rPr>
          <w:i/>
          <w:iCs/>
          <w:color w:val="444444"/>
          <w:sz w:val="18"/>
          <w:szCs w:val="18"/>
        </w:rPr>
        <w:t xml:space="preserve">Figure 4: </w:t>
      </w:r>
      <w:proofErr w:type="spellStart"/>
      <w:r>
        <w:rPr>
          <w:i/>
          <w:iCs/>
          <w:color w:val="444444"/>
          <w:sz w:val="18"/>
          <w:szCs w:val="18"/>
        </w:rPr>
        <w:t>aws</w:t>
      </w:r>
      <w:proofErr w:type="spellEnd"/>
      <w:r>
        <w:rPr>
          <w:i/>
          <w:iCs/>
          <w:color w:val="444444"/>
          <w:sz w:val="18"/>
          <w:szCs w:val="18"/>
        </w:rPr>
        <w:t xml:space="preserve"> configure</w:t>
      </w:r>
      <w:r>
        <w:rPr>
          <w:i/>
          <w:iCs/>
          <w:color w:val="444444"/>
          <w:sz w:val="18"/>
          <w:szCs w:val="18"/>
        </w:rPr>
        <w:t xml:space="preserve"> for region ap-south-1 (secret values hidden)</w:t>
      </w:r>
    </w:p>
    <w:p w:rsidR="0033008B" w:rsidRDefault="00290342">
      <w:pPr>
        <w:keepNext/>
        <w:spacing w:before="80" w:after="60"/>
        <w:jc w:val="center"/>
      </w:pPr>
      <w:r>
        <w:rPr>
          <w:noProof/>
        </w:rPr>
        <w:drawing>
          <wp:inline distT="0" distB="0" distL="0" distR="0">
            <wp:extent cx="5334000" cy="904875"/>
            <wp:effectExtent l="0" t="0" r="0" b="0"/>
            <wp:docPr id="5" name="identity" descr="aws sts get-caller-identity confirms the authenticated account" title="aws sts get-caller-identity confirms the authenticate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904875"/>
                    </a:xfrm>
                    <a:prstGeom prst="rect">
                      <a:avLst/>
                    </a:prstGeom>
                  </pic:spPr>
                </pic:pic>
              </a:graphicData>
            </a:graphic>
          </wp:inline>
        </w:drawing>
      </w:r>
    </w:p>
    <w:p w:rsidR="0033008B" w:rsidRDefault="00290342">
      <w:pPr>
        <w:spacing w:after="200"/>
        <w:jc w:val="center"/>
      </w:pPr>
      <w:r>
        <w:rPr>
          <w:i/>
          <w:iCs/>
          <w:color w:val="444444"/>
          <w:sz w:val="18"/>
          <w:szCs w:val="18"/>
        </w:rPr>
        <w:t xml:space="preserve">Figure 5: </w:t>
      </w:r>
      <w:proofErr w:type="spellStart"/>
      <w:r>
        <w:rPr>
          <w:i/>
          <w:iCs/>
          <w:color w:val="444444"/>
          <w:sz w:val="18"/>
          <w:szCs w:val="18"/>
        </w:rPr>
        <w:t>aws</w:t>
      </w:r>
      <w:proofErr w:type="spellEnd"/>
      <w:r>
        <w:rPr>
          <w:i/>
          <w:iCs/>
          <w:color w:val="444444"/>
          <w:sz w:val="18"/>
          <w:szCs w:val="18"/>
        </w:rPr>
        <w:t xml:space="preserve"> </w:t>
      </w:r>
      <w:proofErr w:type="spellStart"/>
      <w:r>
        <w:rPr>
          <w:i/>
          <w:iCs/>
          <w:color w:val="444444"/>
          <w:sz w:val="18"/>
          <w:szCs w:val="18"/>
        </w:rPr>
        <w:t>sts</w:t>
      </w:r>
      <w:proofErr w:type="spellEnd"/>
      <w:r>
        <w:rPr>
          <w:i/>
          <w:iCs/>
          <w:color w:val="444444"/>
          <w:sz w:val="18"/>
          <w:szCs w:val="18"/>
        </w:rPr>
        <w:t xml:space="preserve"> get-caller-identity confirms the authenticated account</w:t>
      </w:r>
    </w:p>
    <w:p w:rsidR="0033008B" w:rsidRDefault="00290342">
      <w:pPr>
        <w:spacing w:after="120" w:line="276" w:lineRule="auto"/>
      </w:pPr>
      <w:r>
        <w:t>An SSH key pair was created on the laptop. Terraform uploads only the public key to AWS as a key pair; the private key never leaves the</w:t>
      </w:r>
      <w:r>
        <w:t xml:space="preserve"> laptop and is never committed to </w:t>
      </w:r>
      <w:proofErr w:type="spellStart"/>
      <w:r>
        <w:t>Git</w:t>
      </w:r>
      <w:proofErr w:type="spellEnd"/>
      <w:r>
        <w:t>.</w:t>
      </w:r>
    </w:p>
    <w:p w:rsidR="0033008B" w:rsidRDefault="00290342">
      <w:pPr>
        <w:keepNext/>
        <w:spacing w:before="80" w:after="60"/>
        <w:jc w:val="center"/>
      </w:pPr>
      <w:r>
        <w:rPr>
          <w:noProof/>
        </w:rPr>
        <w:lastRenderedPageBreak/>
        <w:drawing>
          <wp:inline distT="0" distB="0" distL="0" distR="0">
            <wp:extent cx="5715000" cy="2028825"/>
            <wp:effectExtent l="0" t="0" r="0" b="0"/>
            <wp:docPr id="6" name="sshkey" descr="SSH key pair created for the servers" title="SSH key pair created for the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28825"/>
                    </a:xfrm>
                    <a:prstGeom prst="rect">
                      <a:avLst/>
                    </a:prstGeom>
                  </pic:spPr>
                </pic:pic>
              </a:graphicData>
            </a:graphic>
          </wp:inline>
        </w:drawing>
      </w:r>
    </w:p>
    <w:p w:rsidR="0033008B" w:rsidRDefault="00290342">
      <w:pPr>
        <w:spacing w:after="200"/>
        <w:jc w:val="center"/>
      </w:pPr>
      <w:r>
        <w:rPr>
          <w:i/>
          <w:iCs/>
          <w:color w:val="444444"/>
          <w:sz w:val="18"/>
          <w:szCs w:val="18"/>
        </w:rPr>
        <w:t>Figure 6: SSH key pair created for the servers</w:t>
      </w:r>
    </w:p>
    <w:p w:rsidR="0033008B" w:rsidRDefault="00290342">
      <w:pPr>
        <w:spacing w:after="120" w:line="276" w:lineRule="auto"/>
      </w:pPr>
      <w:r>
        <w:t xml:space="preserve">Terraform state is kept remotely in an S3 bucket instead of in the repository. The helper script bootstrap-state.sh creates the bucket once and writes </w:t>
      </w:r>
      <w:proofErr w:type="spellStart"/>
      <w:r>
        <w:t>backend.hcl</w:t>
      </w:r>
      <w:proofErr w:type="spellEnd"/>
      <w:r>
        <w:t>. Stat</w:t>
      </w:r>
      <w:r>
        <w:t>e locking uses the native S3 lock file (</w:t>
      </w:r>
      <w:proofErr w:type="spellStart"/>
      <w:r>
        <w:t>use_lockfile</w:t>
      </w:r>
      <w:proofErr w:type="spellEnd"/>
      <w:r>
        <w:t xml:space="preserve"> = true), so the state file is never committed to </w:t>
      </w:r>
      <w:proofErr w:type="spellStart"/>
      <w:r>
        <w:t>Git</w:t>
      </w:r>
      <w:proofErr w:type="spellEnd"/>
      <w:r>
        <w:t>.</w:t>
      </w:r>
    </w:p>
    <w:p w:rsidR="0033008B" w:rsidRDefault="00290342">
      <w:pPr>
        <w:keepNext/>
        <w:spacing w:before="80" w:after="60"/>
        <w:jc w:val="center"/>
      </w:pPr>
      <w:r>
        <w:rPr>
          <w:noProof/>
        </w:rPr>
        <w:drawing>
          <wp:inline distT="0" distB="0" distL="0" distR="0">
            <wp:extent cx="5715000" cy="838200"/>
            <wp:effectExtent l="0" t="0" r="0" b="0"/>
            <wp:docPr id="7" name="bucket" descr="bootstrap-state.sh creates the S3 bucket for Terraform state" title="bootstrap-state.sh creates the S3 bucket for Terraform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838200"/>
                    </a:xfrm>
                    <a:prstGeom prst="rect">
                      <a:avLst/>
                    </a:prstGeom>
                  </pic:spPr>
                </pic:pic>
              </a:graphicData>
            </a:graphic>
          </wp:inline>
        </w:drawing>
      </w:r>
    </w:p>
    <w:p w:rsidR="0033008B" w:rsidRDefault="00290342">
      <w:pPr>
        <w:spacing w:after="200"/>
        <w:jc w:val="center"/>
      </w:pPr>
      <w:r>
        <w:rPr>
          <w:i/>
          <w:iCs/>
          <w:color w:val="444444"/>
          <w:sz w:val="18"/>
          <w:szCs w:val="18"/>
        </w:rPr>
        <w:t>Figure 7: bootstrap-state.sh creates the S3 bucket for Terraform state</w:t>
      </w:r>
    </w:p>
    <w:p w:rsidR="0033008B" w:rsidRDefault="00290342">
      <w:pPr>
        <w:keepNext/>
        <w:spacing w:before="80" w:after="60"/>
        <w:jc w:val="center"/>
      </w:pPr>
      <w:r>
        <w:rPr>
          <w:noProof/>
        </w:rPr>
        <w:lastRenderedPageBreak/>
        <w:drawing>
          <wp:inline distT="0" distB="0" distL="0" distR="0">
            <wp:extent cx="4953000" cy="1524000"/>
            <wp:effectExtent l="0" t="0" r="0" b="0"/>
            <wp:docPr id="8" name="backendhcl" descr="backend.hcl: S3 bucket, key, region, encryption and native locking" title="backend.hcl: S3 bucket, key, region, encryption and native l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524000"/>
                    </a:xfrm>
                    <a:prstGeom prst="rect">
                      <a:avLst/>
                    </a:prstGeom>
                  </pic:spPr>
                </pic:pic>
              </a:graphicData>
            </a:graphic>
          </wp:inline>
        </w:drawing>
      </w:r>
    </w:p>
    <w:p w:rsidR="0033008B" w:rsidRDefault="00290342">
      <w:pPr>
        <w:spacing w:after="200"/>
        <w:jc w:val="center"/>
      </w:pPr>
      <w:r>
        <w:rPr>
          <w:i/>
          <w:iCs/>
          <w:color w:val="444444"/>
          <w:sz w:val="18"/>
          <w:szCs w:val="18"/>
        </w:rPr>
        <w:t xml:space="preserve">Figure 8: </w:t>
      </w:r>
      <w:proofErr w:type="spellStart"/>
      <w:r>
        <w:rPr>
          <w:i/>
          <w:iCs/>
          <w:color w:val="444444"/>
          <w:sz w:val="18"/>
          <w:szCs w:val="18"/>
        </w:rPr>
        <w:t>backend.hcl</w:t>
      </w:r>
      <w:proofErr w:type="spellEnd"/>
      <w:r>
        <w:rPr>
          <w:i/>
          <w:iCs/>
          <w:color w:val="444444"/>
          <w:sz w:val="18"/>
          <w:szCs w:val="18"/>
        </w:rPr>
        <w:t>: S3 bucket, key, region, encryption and native locking</w:t>
      </w:r>
    </w:p>
    <w:p w:rsidR="0033008B" w:rsidRDefault="00290342">
      <w:pPr>
        <w:spacing w:after="120" w:line="276" w:lineRule="auto"/>
      </w:pPr>
      <w:proofErr w:type="spellStart"/>
      <w:proofErr w:type="gramStart"/>
      <w:r>
        <w:t>terraform.tfvars</w:t>
      </w:r>
      <w:proofErr w:type="spellEnd"/>
      <w:proofErr w:type="gramEnd"/>
      <w:r>
        <w:t xml:space="preserve"> holds the values that differ per learner: region, project and environment names, the owner tag, the SSH CIDR (my current public IP as a /32), key paths and instan</w:t>
      </w:r>
      <w:r>
        <w:t>ce sizes. The web server uses t3.small because the React build needs about 2 GB of memory; the DB server uses t3.micro.</w:t>
      </w:r>
    </w:p>
    <w:p w:rsidR="0033008B" w:rsidRDefault="00290342">
      <w:pPr>
        <w:keepNext/>
        <w:spacing w:before="80" w:after="60"/>
        <w:jc w:val="center"/>
      </w:pPr>
      <w:r>
        <w:rPr>
          <w:noProof/>
        </w:rPr>
        <w:lastRenderedPageBreak/>
        <w:drawing>
          <wp:inline distT="0" distB="0" distL="0" distR="0">
            <wp:extent cx="5334000" cy="2971800"/>
            <wp:effectExtent l="0" t="0" r="0" b="0"/>
            <wp:docPr id="9" name="tfvars" descr="terraform.tfvars: region, tags, SSH CIDR (/32), key paths, instance types" title="terraform.tfvars: region, tags, SSH CIDR (/32), key paths, instanc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71800"/>
                    </a:xfrm>
                    <a:prstGeom prst="rect">
                      <a:avLst/>
                    </a:prstGeom>
                  </pic:spPr>
                </pic:pic>
              </a:graphicData>
            </a:graphic>
          </wp:inline>
        </w:drawing>
      </w:r>
    </w:p>
    <w:p w:rsidR="0033008B" w:rsidRDefault="00290342">
      <w:pPr>
        <w:spacing w:after="200"/>
        <w:jc w:val="center"/>
      </w:pPr>
      <w:r>
        <w:rPr>
          <w:i/>
          <w:iCs/>
          <w:color w:val="444444"/>
          <w:sz w:val="18"/>
          <w:szCs w:val="18"/>
        </w:rPr>
        <w:t xml:space="preserve">Figure 9: </w:t>
      </w:r>
      <w:proofErr w:type="spellStart"/>
      <w:r>
        <w:rPr>
          <w:i/>
          <w:iCs/>
          <w:color w:val="444444"/>
          <w:sz w:val="18"/>
          <w:szCs w:val="18"/>
        </w:rPr>
        <w:t>terraform.tfvars</w:t>
      </w:r>
      <w:proofErr w:type="spellEnd"/>
      <w:r>
        <w:rPr>
          <w:i/>
          <w:iCs/>
          <w:color w:val="444444"/>
          <w:sz w:val="18"/>
          <w:szCs w:val="18"/>
        </w:rPr>
        <w:t>: region, tags, SSH CIDR (/32), key paths, instance types</w:t>
      </w:r>
    </w:p>
    <w:p w:rsidR="0033008B" w:rsidRDefault="00290342">
      <w:pPr>
        <w:spacing w:after="120" w:line="276" w:lineRule="auto"/>
      </w:pPr>
      <w:proofErr w:type="gramStart"/>
      <w:r>
        <w:t>terraform</w:t>
      </w:r>
      <w:proofErr w:type="gramEnd"/>
      <w:r>
        <w:t xml:space="preserve"> </w:t>
      </w:r>
      <w:proofErr w:type="spellStart"/>
      <w:r>
        <w:t>init</w:t>
      </w:r>
      <w:proofErr w:type="spellEnd"/>
      <w:r>
        <w:t xml:space="preserve"> downloaded the providers and config</w:t>
      </w:r>
      <w:r>
        <w:t xml:space="preserve">ured the S3 backend. </w:t>
      </w:r>
      <w:proofErr w:type="gramStart"/>
      <w:r>
        <w:t>terraform</w:t>
      </w:r>
      <w:proofErr w:type="gramEnd"/>
      <w:r>
        <w:t xml:space="preserve"> </w:t>
      </w:r>
      <w:proofErr w:type="spellStart"/>
      <w:r>
        <w:t>fmt</w:t>
      </w:r>
      <w:proofErr w:type="spellEnd"/>
      <w:r>
        <w:t xml:space="preserve"> formatted the files and terraform validate reported that the configuration is valid.</w:t>
      </w:r>
    </w:p>
    <w:p w:rsidR="0033008B" w:rsidRDefault="00290342">
      <w:pPr>
        <w:keepNext/>
        <w:spacing w:before="80" w:after="60"/>
        <w:jc w:val="center"/>
      </w:pPr>
      <w:r>
        <w:rPr>
          <w:noProof/>
        </w:rPr>
        <w:lastRenderedPageBreak/>
        <w:drawing>
          <wp:inline distT="0" distB="0" distL="0" distR="0">
            <wp:extent cx="5334000" cy="3733800"/>
            <wp:effectExtent l="0" t="0" r="0" b="0"/>
            <wp:docPr id="10" name="init" descr="terraform init with the S3 backend, then fmt and validate (configuration is valid)" title="terraform init with the S3 backend, then fmt and validate (configuration is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33800"/>
                    </a:xfrm>
                    <a:prstGeom prst="rect">
                      <a:avLst/>
                    </a:prstGeom>
                  </pic:spPr>
                </pic:pic>
              </a:graphicData>
            </a:graphic>
          </wp:inline>
        </w:drawing>
      </w:r>
    </w:p>
    <w:p w:rsidR="0033008B" w:rsidRDefault="00290342">
      <w:pPr>
        <w:spacing w:after="200"/>
        <w:jc w:val="center"/>
      </w:pPr>
      <w:r>
        <w:rPr>
          <w:i/>
          <w:iCs/>
          <w:color w:val="444444"/>
          <w:sz w:val="18"/>
          <w:szCs w:val="18"/>
        </w:rPr>
        <w:t xml:space="preserve">Figure 10: terraform </w:t>
      </w:r>
      <w:proofErr w:type="spellStart"/>
      <w:r>
        <w:rPr>
          <w:i/>
          <w:iCs/>
          <w:color w:val="444444"/>
          <w:sz w:val="18"/>
          <w:szCs w:val="18"/>
        </w:rPr>
        <w:t>init</w:t>
      </w:r>
      <w:proofErr w:type="spellEnd"/>
      <w:r>
        <w:rPr>
          <w:i/>
          <w:iCs/>
          <w:color w:val="444444"/>
          <w:sz w:val="18"/>
          <w:szCs w:val="18"/>
        </w:rPr>
        <w:t xml:space="preserve"> with the S3 backend, then </w:t>
      </w:r>
      <w:proofErr w:type="spellStart"/>
      <w:r>
        <w:rPr>
          <w:i/>
          <w:iCs/>
          <w:color w:val="444444"/>
          <w:sz w:val="18"/>
          <w:szCs w:val="18"/>
        </w:rPr>
        <w:t>fmt</w:t>
      </w:r>
      <w:proofErr w:type="spellEnd"/>
      <w:r>
        <w:rPr>
          <w:i/>
          <w:iCs/>
          <w:color w:val="444444"/>
          <w:sz w:val="18"/>
          <w:szCs w:val="18"/>
        </w:rPr>
        <w:t xml:space="preserve"> and validate (configuration is valid)</w:t>
      </w:r>
    </w:p>
    <w:p w:rsidR="0033008B" w:rsidRDefault="00290342">
      <w:pPr>
        <w:pStyle w:val="Heading2"/>
        <w:keepNext/>
      </w:pPr>
      <w:r>
        <w:t>3.2 Code structure</w:t>
      </w:r>
    </w:p>
    <w:p w:rsidR="0033008B" w:rsidRDefault="00290342">
      <w:pPr>
        <w:spacing w:after="120" w:line="276" w:lineRule="auto"/>
      </w:pPr>
      <w:r>
        <w:t>The Terraform code is</w:t>
      </w:r>
      <w:r>
        <w:t xml:space="preserve"> split into files by concern, with versions pinned in versions.tf.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3008B">
        <w:tblPrEx>
          <w:tblCellMar>
            <w:top w:w="0" w:type="dxa"/>
            <w:bottom w:w="0" w:type="dxa"/>
          </w:tblCellMar>
        </w:tblPrEx>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File</w:t>
            </w:r>
          </w:p>
        </w:tc>
        <w:tc>
          <w:tcPr>
            <w:tcW w:w="64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What it contains</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versions.tf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Terraform and provider version pins, S3 backend block</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providers.tf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AWS provider with default tags (Project, Environment, Owner, </w:t>
            </w:r>
            <w:proofErr w:type="spellStart"/>
            <w:r>
              <w:rPr>
                <w:sz w:val="20"/>
                <w:szCs w:val="20"/>
              </w:rPr>
              <w:t>ManagedBy</w:t>
            </w:r>
            <w:proofErr w:type="spellEnd"/>
            <w:r>
              <w:rPr>
                <w:sz w:val="20"/>
                <w:szCs w:val="20"/>
              </w:rPr>
              <w:t>)</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variables.tf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Region, names, CIDRs, instance types, key paths, SSH CIDR</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lastRenderedPageBreak/>
              <w:t>vpc.tf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VPC, public and private subnets, Internet Gateway, Elastic IP and NAT Gateway, two route tables, routes and associations</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security_groups.tf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web-sg and </w:t>
            </w:r>
            <w:proofErr w:type="spellStart"/>
            <w:r>
              <w:rPr>
                <w:sz w:val="20"/>
                <w:szCs w:val="20"/>
              </w:rPr>
              <w:t>db</w:t>
            </w:r>
            <w:proofErr w:type="spellEnd"/>
            <w:r>
              <w:rPr>
                <w:sz w:val="20"/>
                <w:szCs w:val="20"/>
              </w:rPr>
              <w:t>-sg, with one resource per rule</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iam</w:t>
            </w:r>
            <w:r>
              <w:rPr>
                <w:sz w:val="20"/>
                <w:szCs w:val="20"/>
              </w:rPr>
              <w:t>.tf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EC2 role, SSM and </w:t>
            </w:r>
            <w:proofErr w:type="spellStart"/>
            <w:r>
              <w:rPr>
                <w:sz w:val="20"/>
                <w:szCs w:val="20"/>
              </w:rPr>
              <w:t>CloudWatch</w:t>
            </w:r>
            <w:proofErr w:type="spellEnd"/>
            <w:r>
              <w:rPr>
                <w:sz w:val="20"/>
                <w:szCs w:val="20"/>
              </w:rPr>
              <w:t xml:space="preserve"> policy attachments, instance profile</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ec2.tf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Ubuntu 24.04 AMI lookup, key pair, web and DB instances (IMDSv2 required, encrypted volumes)</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inventory.tf and templates/</w:t>
            </w:r>
            <w:proofErr w:type="spellStart"/>
            <w:r>
              <w:rPr>
                <w:sz w:val="20"/>
                <w:szCs w:val="20"/>
              </w:rPr>
              <w:t>hosts.ini.tftpl</w:t>
            </w:r>
            <w:proofErr w:type="spellEnd"/>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Writes </w:t>
            </w:r>
            <w:proofErr w:type="spellStart"/>
            <w:r>
              <w:rPr>
                <w:sz w:val="20"/>
                <w:szCs w:val="20"/>
              </w:rPr>
              <w:t>ansible</w:t>
            </w:r>
            <w:proofErr w:type="spellEnd"/>
            <w:r>
              <w:rPr>
                <w:sz w:val="20"/>
                <w:szCs w:val="20"/>
              </w:rPr>
              <w:t>/inventory/hosts.ini from the real instance IPs</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outputs.tf</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Web public IP, private IPs, NAT IP, VPC ID, SSH commands, app URL</w:t>
            </w:r>
          </w:p>
        </w:tc>
      </w:tr>
      <w:tr w:rsidR="0033008B">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backend.hcl.example</w:t>
            </w:r>
            <w:proofErr w:type="spellEnd"/>
            <w:r>
              <w:rPr>
                <w:sz w:val="20"/>
                <w:szCs w:val="20"/>
              </w:rPr>
              <w:t xml:space="preserve">, </w:t>
            </w:r>
            <w:proofErr w:type="spellStart"/>
            <w:r>
              <w:rPr>
                <w:sz w:val="20"/>
                <w:szCs w:val="20"/>
              </w:rPr>
              <w:t>terraform.tfvars.example</w:t>
            </w:r>
            <w:proofErr w:type="spellEnd"/>
            <w:r>
              <w:rPr>
                <w:sz w:val="20"/>
                <w:szCs w:val="20"/>
              </w:rPr>
              <w:t>, bootstrap-state.sh</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Safe examples to copy, and the one-time state buc</w:t>
            </w:r>
            <w:r>
              <w:rPr>
                <w:sz w:val="20"/>
                <w:szCs w:val="20"/>
              </w:rPr>
              <w:t>ket script</w:t>
            </w:r>
          </w:p>
        </w:tc>
      </w:tr>
    </w:tbl>
    <w:p w:rsidR="0033008B" w:rsidRDefault="0033008B">
      <w:pPr>
        <w:spacing w:after="120"/>
      </w:pPr>
    </w:p>
    <w:p w:rsidR="0033008B" w:rsidRDefault="00290342">
      <w:pPr>
        <w:spacing w:after="120" w:line="276" w:lineRule="auto"/>
      </w:pPr>
      <w:r>
        <w:rPr>
          <w:b/>
          <w:bCs/>
        </w:rPr>
        <w:t xml:space="preserve">Network. </w:t>
      </w:r>
      <w:r>
        <w:t>The NAT Gateway sits in the public subnet and the private route table sends internet-bound traffic to it. The public route table sends internet-bound traffic to the Internet Gateway. The route to the NAT is created before the DB serve</w:t>
      </w:r>
      <w:r>
        <w:t>r needs it, so package installs work.</w:t>
      </w:r>
    </w:p>
    <w:p w:rsidR="0033008B" w:rsidRDefault="00290342">
      <w:pPr>
        <w:spacing w:after="120" w:line="276" w:lineRule="auto"/>
      </w:pPr>
      <w:r>
        <w:rPr>
          <w:b/>
          <w:bCs/>
        </w:rPr>
        <w:t xml:space="preserve">SSH only from my IP. </w:t>
      </w:r>
      <w:r>
        <w:t xml:space="preserve">The web server's SSH rule uses </w:t>
      </w:r>
      <w:proofErr w:type="spellStart"/>
      <w:r>
        <w:t>ssh_allowed_cidr</w:t>
      </w:r>
      <w:proofErr w:type="spellEnd"/>
      <w:r>
        <w:t>, a single /32 address.</w:t>
      </w:r>
    </w:p>
    <w:p w:rsidR="0033008B" w:rsidRDefault="00290342">
      <w:pPr>
        <w:spacing w:after="120" w:line="276" w:lineRule="auto"/>
      </w:pPr>
      <w:r>
        <w:rPr>
          <w:b/>
          <w:bCs/>
        </w:rPr>
        <w:t xml:space="preserve">Database only from the web tier. </w:t>
      </w:r>
      <w:r>
        <w:t>The DB rules reference the web security group instead of a CIDR, so they keep working if IP addresses change. There is no rule that allows 0.0.0.0/0 inbound to the DB server.</w:t>
      </w:r>
    </w:p>
    <w:p w:rsidR="0033008B" w:rsidRDefault="00290342">
      <w:pPr>
        <w:spacing w:after="120" w:line="276" w:lineRule="auto"/>
      </w:pPr>
      <w:r>
        <w:rPr>
          <w:b/>
          <w:bCs/>
        </w:rPr>
        <w:t xml:space="preserve">Terraform to </w:t>
      </w:r>
      <w:proofErr w:type="spellStart"/>
      <w:r>
        <w:rPr>
          <w:b/>
          <w:bCs/>
        </w:rPr>
        <w:t>Ansible</w:t>
      </w:r>
      <w:proofErr w:type="spellEnd"/>
      <w:r>
        <w:rPr>
          <w:b/>
          <w:bCs/>
        </w:rPr>
        <w:t xml:space="preserve"> hand-off. </w:t>
      </w:r>
      <w:r>
        <w:t xml:space="preserve">A </w:t>
      </w:r>
      <w:proofErr w:type="spellStart"/>
      <w:r>
        <w:t>local_file</w:t>
      </w:r>
      <w:proofErr w:type="spellEnd"/>
      <w:r>
        <w:t xml:space="preserve"> resource renders </w:t>
      </w:r>
      <w:proofErr w:type="spellStart"/>
      <w:r>
        <w:t>ansible</w:t>
      </w:r>
      <w:proofErr w:type="spellEnd"/>
      <w:r>
        <w:t>/inventory/ho</w:t>
      </w:r>
      <w:r>
        <w:t>sts.ini from a template, using the real instance IPs and the jump-host setting the DB server needs.</w:t>
      </w:r>
    </w:p>
    <w:p w:rsidR="0033008B" w:rsidRDefault="00290342">
      <w:pPr>
        <w:pStyle w:val="Heading2"/>
        <w:keepNext/>
      </w:pPr>
      <w:r>
        <w:lastRenderedPageBreak/>
        <w:t>3.3 Plan and apply</w:t>
      </w:r>
    </w:p>
    <w:p w:rsidR="0033008B" w:rsidRDefault="00290342">
      <w:pPr>
        <w:spacing w:after="120" w:line="276" w:lineRule="auto"/>
      </w:pPr>
      <w:proofErr w:type="gramStart"/>
      <w:r>
        <w:t>terraform</w:t>
      </w:r>
      <w:proofErr w:type="gramEnd"/>
      <w:r>
        <w:t xml:space="preserve"> plan reported 27 resources to add. The plan was saved to a file (</w:t>
      </w:r>
      <w:proofErr w:type="spellStart"/>
      <w:r>
        <w:t>tfplan</w:t>
      </w:r>
      <w:proofErr w:type="spellEnd"/>
      <w:r>
        <w:t>) and applied exactly as reviewed. The NAT Gateway took the longest, about two minutes. The final output shows the public IP of the web server, as the brief requires.</w:t>
      </w:r>
    </w:p>
    <w:p w:rsidR="0033008B" w:rsidRDefault="00290342">
      <w:pPr>
        <w:keepNext/>
        <w:spacing w:before="80" w:after="60"/>
        <w:jc w:val="center"/>
      </w:pPr>
      <w:r>
        <w:rPr>
          <w:noProof/>
        </w:rPr>
        <w:lastRenderedPageBreak/>
        <w:drawing>
          <wp:inline distT="0" distB="0" distL="0" distR="0">
            <wp:extent cx="5229225" cy="5334000"/>
            <wp:effectExtent l="0" t="0" r="0" b="0"/>
            <wp:docPr id="11" name="plan" descr="terraform plan: 27 to add, with the outputs listed; plan saved to tfplan" title="terraform plan: 27 to add, with the outputs listed; plan saved to tf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29225" cy="5334000"/>
                    </a:xfrm>
                    <a:prstGeom prst="rect">
                      <a:avLst/>
                    </a:prstGeom>
                  </pic:spPr>
                </pic:pic>
              </a:graphicData>
            </a:graphic>
          </wp:inline>
        </w:drawing>
      </w:r>
    </w:p>
    <w:p w:rsidR="0033008B" w:rsidRDefault="00290342">
      <w:pPr>
        <w:spacing w:after="200"/>
        <w:jc w:val="center"/>
      </w:pPr>
      <w:r>
        <w:rPr>
          <w:i/>
          <w:iCs/>
          <w:color w:val="444444"/>
          <w:sz w:val="18"/>
          <w:szCs w:val="18"/>
        </w:rPr>
        <w:lastRenderedPageBreak/>
        <w:t>Figure</w:t>
      </w:r>
      <w:r>
        <w:rPr>
          <w:i/>
          <w:iCs/>
          <w:color w:val="444444"/>
          <w:sz w:val="18"/>
          <w:szCs w:val="18"/>
        </w:rPr>
        <w:t xml:space="preserve"> 11: terraform plan: 27 to add, with the outputs listed; plan saved to </w:t>
      </w:r>
      <w:proofErr w:type="spellStart"/>
      <w:r>
        <w:rPr>
          <w:i/>
          <w:iCs/>
          <w:color w:val="444444"/>
          <w:sz w:val="18"/>
          <w:szCs w:val="18"/>
        </w:rPr>
        <w:t>tfplan</w:t>
      </w:r>
      <w:proofErr w:type="spellEnd"/>
    </w:p>
    <w:p w:rsidR="0033008B" w:rsidRDefault="00290342">
      <w:pPr>
        <w:keepNext/>
        <w:spacing w:before="80" w:after="60"/>
        <w:jc w:val="center"/>
      </w:pPr>
      <w:r>
        <w:rPr>
          <w:noProof/>
        </w:rPr>
        <w:lastRenderedPageBreak/>
        <w:drawing>
          <wp:inline distT="0" distB="0" distL="0" distR="0">
            <wp:extent cx="4448175" cy="5334000"/>
            <wp:effectExtent l="0" t="0" r="0" b="0"/>
            <wp:docPr id="12" name="apply" descr="terraform apply complete: 27 added, with the web server public IP output" title="terraform apply complete: 27 added, with the web server public IP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48175" cy="5334000"/>
                    </a:xfrm>
                    <a:prstGeom prst="rect">
                      <a:avLst/>
                    </a:prstGeom>
                  </pic:spPr>
                </pic:pic>
              </a:graphicData>
            </a:graphic>
          </wp:inline>
        </w:drawing>
      </w:r>
    </w:p>
    <w:p w:rsidR="0033008B" w:rsidRDefault="00290342">
      <w:pPr>
        <w:spacing w:after="200"/>
        <w:jc w:val="center"/>
      </w:pPr>
      <w:r>
        <w:rPr>
          <w:i/>
          <w:iCs/>
          <w:color w:val="444444"/>
          <w:sz w:val="18"/>
          <w:szCs w:val="18"/>
        </w:rPr>
        <w:lastRenderedPageBreak/>
        <w:t>Figure 12: terraform apply complete: 27 added, with the web server public IP output</w:t>
      </w:r>
    </w:p>
    <w:p w:rsidR="0033008B" w:rsidRDefault="00290342">
      <w:pPr>
        <w:pStyle w:val="Heading2"/>
        <w:keepNext/>
      </w:pPr>
      <w:r>
        <w:t>3.4 Verifying what was created</w:t>
      </w:r>
    </w:p>
    <w:p w:rsidR="0033008B" w:rsidRDefault="00290342">
      <w:pPr>
        <w:spacing w:after="120" w:line="276" w:lineRule="auto"/>
      </w:pPr>
      <w:r>
        <w:t>Each resource was checked in the AWS console. The VPC uses 10</w:t>
      </w:r>
      <w:r>
        <w:t>.0.0.0/16 with DNS hostnames enabled. The public subnet maps public IPs on launch and the private subnet does not.</w:t>
      </w:r>
    </w:p>
    <w:p w:rsidR="0033008B" w:rsidRDefault="00290342">
      <w:pPr>
        <w:keepNext/>
        <w:spacing w:before="80" w:after="60"/>
        <w:jc w:val="center"/>
      </w:pPr>
      <w:r>
        <w:rPr>
          <w:noProof/>
        </w:rPr>
        <w:drawing>
          <wp:inline distT="0" distB="0" distL="0" distR="0">
            <wp:extent cx="5715000" cy="2409825"/>
            <wp:effectExtent l="0" t="0" r="0" b="0"/>
            <wp:docPr id="13" name="vpc" descr="VPC 10.0.0.0/16 with DNS hostnames enabled" title="VPC 10.0.0.0/16 with DNS hostname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09825"/>
                    </a:xfrm>
                    <a:prstGeom prst="rect">
                      <a:avLst/>
                    </a:prstGeom>
                  </pic:spPr>
                </pic:pic>
              </a:graphicData>
            </a:graphic>
          </wp:inline>
        </w:drawing>
      </w:r>
    </w:p>
    <w:p w:rsidR="0033008B" w:rsidRDefault="00290342">
      <w:pPr>
        <w:spacing w:after="200"/>
        <w:jc w:val="center"/>
      </w:pPr>
      <w:r>
        <w:rPr>
          <w:i/>
          <w:iCs/>
          <w:color w:val="444444"/>
          <w:sz w:val="18"/>
          <w:szCs w:val="18"/>
        </w:rPr>
        <w:t>Figure 13: VPC 10.0.0.0/16 with DNS hostnames enabled</w:t>
      </w:r>
    </w:p>
    <w:p w:rsidR="0033008B" w:rsidRDefault="00290342">
      <w:pPr>
        <w:keepNext/>
        <w:spacing w:before="80" w:after="60"/>
        <w:jc w:val="center"/>
      </w:pPr>
      <w:r>
        <w:rPr>
          <w:noProof/>
        </w:rPr>
        <w:lastRenderedPageBreak/>
        <w:drawing>
          <wp:inline distT="0" distB="0" distL="0" distR="0">
            <wp:extent cx="5715000" cy="1733550"/>
            <wp:effectExtent l="0" t="0" r="0" b="0"/>
            <wp:docPr id="14" name="map" descr="VPC resource map: two subnets, route tables and the connections" title="VPC resource map: two subnets, route tables and th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733550"/>
                    </a:xfrm>
                    <a:prstGeom prst="rect">
                      <a:avLst/>
                    </a:prstGeom>
                  </pic:spPr>
                </pic:pic>
              </a:graphicData>
            </a:graphic>
          </wp:inline>
        </w:drawing>
      </w:r>
    </w:p>
    <w:p w:rsidR="0033008B" w:rsidRDefault="00290342">
      <w:pPr>
        <w:spacing w:after="200"/>
        <w:jc w:val="center"/>
      </w:pPr>
      <w:r>
        <w:rPr>
          <w:i/>
          <w:iCs/>
          <w:color w:val="444444"/>
          <w:sz w:val="18"/>
          <w:szCs w:val="18"/>
        </w:rPr>
        <w:t>Figure 14: VPC resource map: two subnets, route tables and the connections</w:t>
      </w:r>
    </w:p>
    <w:p w:rsidR="0033008B" w:rsidRDefault="00290342">
      <w:pPr>
        <w:keepNext/>
        <w:spacing w:before="80" w:after="60"/>
        <w:jc w:val="center"/>
      </w:pPr>
      <w:r>
        <w:rPr>
          <w:noProof/>
        </w:rPr>
        <w:drawing>
          <wp:inline distT="0" distB="0" distL="0" distR="0">
            <wp:extent cx="5715000" cy="1762125"/>
            <wp:effectExtent l="0" t="0" r="0" b="0"/>
            <wp:docPr id="15" name="pubsub" descr="Public subnet 10.0.1.0/24: auto-assigns public IPs" title="Public subnet 10.0.1.0/24: auto-assigns public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62125"/>
                    </a:xfrm>
                    <a:prstGeom prst="rect">
                      <a:avLst/>
                    </a:prstGeom>
                  </pic:spPr>
                </pic:pic>
              </a:graphicData>
            </a:graphic>
          </wp:inline>
        </w:drawing>
      </w:r>
    </w:p>
    <w:p w:rsidR="0033008B" w:rsidRDefault="00290342">
      <w:pPr>
        <w:spacing w:after="200"/>
        <w:jc w:val="center"/>
      </w:pPr>
      <w:r>
        <w:rPr>
          <w:i/>
          <w:iCs/>
          <w:color w:val="444444"/>
          <w:sz w:val="18"/>
          <w:szCs w:val="18"/>
        </w:rPr>
        <w:t>Figure</w:t>
      </w:r>
      <w:r>
        <w:rPr>
          <w:i/>
          <w:iCs/>
          <w:color w:val="444444"/>
          <w:sz w:val="18"/>
          <w:szCs w:val="18"/>
        </w:rPr>
        <w:t xml:space="preserve"> 15: Public subnet 10.0.1.0/24: auto-assigns public IPs</w:t>
      </w:r>
    </w:p>
    <w:p w:rsidR="0033008B" w:rsidRDefault="00290342">
      <w:pPr>
        <w:keepNext/>
        <w:spacing w:before="80" w:after="60"/>
        <w:jc w:val="center"/>
      </w:pPr>
      <w:r>
        <w:rPr>
          <w:noProof/>
        </w:rPr>
        <w:lastRenderedPageBreak/>
        <w:drawing>
          <wp:inline distT="0" distB="0" distL="0" distR="0">
            <wp:extent cx="5715000" cy="1971675"/>
            <wp:effectExtent l="0" t="0" r="0" b="0"/>
            <wp:docPr id="16" name="privsub" descr="Private subnet 10.0.2.0/24: does not assign public IPs" title="Private subnet 10.0.2.0/24: does not assign public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971675"/>
                    </a:xfrm>
                    <a:prstGeom prst="rect">
                      <a:avLst/>
                    </a:prstGeom>
                  </pic:spPr>
                </pic:pic>
              </a:graphicData>
            </a:graphic>
          </wp:inline>
        </w:drawing>
      </w:r>
    </w:p>
    <w:p w:rsidR="0033008B" w:rsidRDefault="00290342">
      <w:pPr>
        <w:spacing w:after="200"/>
        <w:jc w:val="center"/>
      </w:pPr>
      <w:r>
        <w:rPr>
          <w:i/>
          <w:iCs/>
          <w:color w:val="444444"/>
          <w:sz w:val="18"/>
          <w:szCs w:val="18"/>
        </w:rPr>
        <w:t>Figure 16: Private subnet 10.0.2.0/24: does not assign public IPs</w:t>
      </w:r>
    </w:p>
    <w:p w:rsidR="0033008B" w:rsidRDefault="00290342">
      <w:pPr>
        <w:spacing w:after="120" w:line="276" w:lineRule="auto"/>
      </w:pPr>
      <w:r>
        <w:t>The Internet Gateway is attached to the VPC. The NAT Gateway sits in the public subnet with an Elastic IP. The public route table po</w:t>
      </w:r>
      <w:r>
        <w:t>ints to the Internet Gateway and the private route table points to the NAT Gateway.</w:t>
      </w:r>
    </w:p>
    <w:p w:rsidR="0033008B" w:rsidRDefault="00290342">
      <w:pPr>
        <w:keepNext/>
        <w:spacing w:before="80" w:after="60"/>
        <w:jc w:val="center"/>
      </w:pPr>
      <w:r>
        <w:rPr>
          <w:noProof/>
        </w:rPr>
        <w:drawing>
          <wp:inline distT="0" distB="0" distL="0" distR="0">
            <wp:extent cx="5334000" cy="1476375"/>
            <wp:effectExtent l="0" t="0" r="0" b="0"/>
            <wp:docPr id="17" name="igw" descr="Internet Gateway attached to the VPC" title="Internet Gateway attached to the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476375"/>
                    </a:xfrm>
                    <a:prstGeom prst="rect">
                      <a:avLst/>
                    </a:prstGeom>
                  </pic:spPr>
                </pic:pic>
              </a:graphicData>
            </a:graphic>
          </wp:inline>
        </w:drawing>
      </w:r>
    </w:p>
    <w:p w:rsidR="0033008B" w:rsidRDefault="00290342">
      <w:pPr>
        <w:spacing w:after="200"/>
        <w:jc w:val="center"/>
      </w:pPr>
      <w:r>
        <w:rPr>
          <w:i/>
          <w:iCs/>
          <w:color w:val="444444"/>
          <w:sz w:val="18"/>
          <w:szCs w:val="18"/>
        </w:rPr>
        <w:t>Figure 17: Internet Gateway attached to the VPC</w:t>
      </w:r>
    </w:p>
    <w:p w:rsidR="0033008B" w:rsidRDefault="00290342">
      <w:pPr>
        <w:keepNext/>
        <w:spacing w:before="80" w:after="60"/>
        <w:jc w:val="center"/>
      </w:pPr>
      <w:r>
        <w:rPr>
          <w:noProof/>
        </w:rPr>
        <w:lastRenderedPageBreak/>
        <w:drawing>
          <wp:inline distT="0" distB="0" distL="0" distR="0">
            <wp:extent cx="5715000" cy="2257425"/>
            <wp:effectExtent l="0" t="0" r="0" b="0"/>
            <wp:docPr id="18" name="nat" descr="NAT Gateway in the public subnet" title="NAT Gateway in the public su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257425"/>
                    </a:xfrm>
                    <a:prstGeom prst="rect">
                      <a:avLst/>
                    </a:prstGeom>
                  </pic:spPr>
                </pic:pic>
              </a:graphicData>
            </a:graphic>
          </wp:inline>
        </w:drawing>
      </w:r>
    </w:p>
    <w:p w:rsidR="0033008B" w:rsidRDefault="00290342">
      <w:pPr>
        <w:spacing w:after="200"/>
        <w:jc w:val="center"/>
      </w:pPr>
      <w:r>
        <w:rPr>
          <w:i/>
          <w:iCs/>
          <w:color w:val="444444"/>
          <w:sz w:val="18"/>
          <w:szCs w:val="18"/>
        </w:rPr>
        <w:t>Figure 18: NAT Gateway in the public subnet</w:t>
      </w:r>
    </w:p>
    <w:p w:rsidR="0033008B" w:rsidRDefault="00290342">
      <w:pPr>
        <w:keepNext/>
        <w:spacing w:before="80" w:after="60"/>
        <w:jc w:val="center"/>
      </w:pPr>
      <w:r>
        <w:rPr>
          <w:noProof/>
        </w:rPr>
        <w:drawing>
          <wp:inline distT="0" distB="0" distL="0" distR="0">
            <wp:extent cx="5334000" cy="2038350"/>
            <wp:effectExtent l="0" t="0" r="0" b="0"/>
            <wp:docPr id="19" name="eip" descr="Elastic IP used by the NAT Gateway" title="Elastic IP used by the NA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038350"/>
                    </a:xfrm>
                    <a:prstGeom prst="rect">
                      <a:avLst/>
                    </a:prstGeom>
                  </pic:spPr>
                </pic:pic>
              </a:graphicData>
            </a:graphic>
          </wp:inline>
        </w:drawing>
      </w:r>
    </w:p>
    <w:p w:rsidR="0033008B" w:rsidRDefault="00290342">
      <w:pPr>
        <w:spacing w:after="200"/>
        <w:jc w:val="center"/>
      </w:pPr>
      <w:r>
        <w:rPr>
          <w:i/>
          <w:iCs/>
          <w:color w:val="444444"/>
          <w:sz w:val="18"/>
          <w:szCs w:val="18"/>
        </w:rPr>
        <w:t>Figure 19: Elastic IP used by the NAT Gateway</w:t>
      </w:r>
    </w:p>
    <w:p w:rsidR="0033008B" w:rsidRDefault="00290342">
      <w:pPr>
        <w:keepNext/>
        <w:spacing w:before="80" w:after="60"/>
        <w:jc w:val="center"/>
      </w:pPr>
      <w:r>
        <w:rPr>
          <w:noProof/>
        </w:rPr>
        <w:lastRenderedPageBreak/>
        <w:drawing>
          <wp:inline distT="0" distB="0" distL="0" distR="0">
            <wp:extent cx="5715000" cy="1743075"/>
            <wp:effectExtent l="0" t="0" r="0" b="0"/>
            <wp:docPr id="20" name="pubrt" descr="Public route table: 0.0.0.0/0 to the Internet Gateway" title="Public route table: 0.0.0.0/0 to the 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743075"/>
                    </a:xfrm>
                    <a:prstGeom prst="rect">
                      <a:avLst/>
                    </a:prstGeom>
                  </pic:spPr>
                </pic:pic>
              </a:graphicData>
            </a:graphic>
          </wp:inline>
        </w:drawing>
      </w:r>
    </w:p>
    <w:p w:rsidR="0033008B" w:rsidRDefault="00290342">
      <w:pPr>
        <w:spacing w:after="200"/>
        <w:jc w:val="center"/>
      </w:pPr>
      <w:r>
        <w:rPr>
          <w:i/>
          <w:iCs/>
          <w:color w:val="444444"/>
          <w:sz w:val="18"/>
          <w:szCs w:val="18"/>
        </w:rPr>
        <w:t>Figure 20: Public route ta</w:t>
      </w:r>
      <w:r>
        <w:rPr>
          <w:i/>
          <w:iCs/>
          <w:color w:val="444444"/>
          <w:sz w:val="18"/>
          <w:szCs w:val="18"/>
        </w:rPr>
        <w:t>ble: 0.0.0.0/0 to the Internet Gateway</w:t>
      </w:r>
    </w:p>
    <w:p w:rsidR="0033008B" w:rsidRDefault="00290342">
      <w:pPr>
        <w:keepNext/>
        <w:spacing w:before="80" w:after="60"/>
        <w:jc w:val="center"/>
      </w:pPr>
      <w:r>
        <w:rPr>
          <w:noProof/>
        </w:rPr>
        <w:drawing>
          <wp:inline distT="0" distB="0" distL="0" distR="0">
            <wp:extent cx="5715000" cy="1676400"/>
            <wp:effectExtent l="0" t="0" r="0" b="0"/>
            <wp:docPr id="21" name="privrt" descr="Private route table: 0.0.0.0/0 to the NAT Gateway" title="Private route table: 0.0.0.0/0 to the NA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676400"/>
                    </a:xfrm>
                    <a:prstGeom prst="rect">
                      <a:avLst/>
                    </a:prstGeom>
                  </pic:spPr>
                </pic:pic>
              </a:graphicData>
            </a:graphic>
          </wp:inline>
        </w:drawing>
      </w:r>
    </w:p>
    <w:p w:rsidR="0033008B" w:rsidRDefault="00290342">
      <w:pPr>
        <w:spacing w:after="200"/>
        <w:jc w:val="center"/>
      </w:pPr>
      <w:r>
        <w:rPr>
          <w:i/>
          <w:iCs/>
          <w:color w:val="444444"/>
          <w:sz w:val="18"/>
          <w:szCs w:val="18"/>
        </w:rPr>
        <w:t>Figure 21: Private route table: 0.0.0.0/0 to the NAT Gateway</w:t>
      </w:r>
    </w:p>
    <w:p w:rsidR="0033008B" w:rsidRDefault="00290342">
      <w:pPr>
        <w:spacing w:after="120" w:line="276" w:lineRule="auto"/>
      </w:pPr>
      <w:r>
        <w:t>The web server has a public IP and the DB server has only a private one. Both use the instance profile and require IMDSv2.</w:t>
      </w:r>
    </w:p>
    <w:p w:rsidR="0033008B" w:rsidRDefault="00290342">
      <w:pPr>
        <w:keepNext/>
        <w:spacing w:before="80" w:after="60"/>
        <w:jc w:val="center"/>
      </w:pPr>
      <w:r>
        <w:rPr>
          <w:noProof/>
        </w:rPr>
        <w:lastRenderedPageBreak/>
        <w:drawing>
          <wp:inline distT="0" distB="0" distL="0" distR="0">
            <wp:extent cx="5715000" cy="3371850"/>
            <wp:effectExtent l="0" t="0" r="0" b="0"/>
            <wp:docPr id="22" name="webinst" descr="Web server: public IP, in the public subnet, with the instance profile" title="Web server: public IP, in the public subnet, with the instanc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371850"/>
                    </a:xfrm>
                    <a:prstGeom prst="rect">
                      <a:avLst/>
                    </a:prstGeom>
                  </pic:spPr>
                </pic:pic>
              </a:graphicData>
            </a:graphic>
          </wp:inline>
        </w:drawing>
      </w:r>
    </w:p>
    <w:p w:rsidR="0033008B" w:rsidRDefault="00290342">
      <w:pPr>
        <w:spacing w:after="200"/>
        <w:jc w:val="center"/>
      </w:pPr>
      <w:r>
        <w:rPr>
          <w:i/>
          <w:iCs/>
          <w:color w:val="444444"/>
          <w:sz w:val="18"/>
          <w:szCs w:val="18"/>
        </w:rPr>
        <w:t>Figure 23: Web server: public IP, in the public subnet, with the instance profile</w:t>
      </w:r>
    </w:p>
    <w:p w:rsidR="0033008B" w:rsidRDefault="00290342">
      <w:pPr>
        <w:keepNext/>
        <w:spacing w:before="80" w:after="60"/>
        <w:jc w:val="center"/>
      </w:pPr>
      <w:r>
        <w:rPr>
          <w:noProof/>
        </w:rPr>
        <w:lastRenderedPageBreak/>
        <w:drawing>
          <wp:inline distT="0" distB="0" distL="0" distR="0">
            <wp:extent cx="5715000" cy="3352800"/>
            <wp:effectExtent l="0" t="0" r="0" b="0"/>
            <wp:docPr id="23" name="dbinst" descr="DB server: private IP only, in the private subnet, with the instance profile" title="DB server: private IP only, in the private subnet, with the instanc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352800"/>
                    </a:xfrm>
                    <a:prstGeom prst="rect">
                      <a:avLst/>
                    </a:prstGeom>
                  </pic:spPr>
                </pic:pic>
              </a:graphicData>
            </a:graphic>
          </wp:inline>
        </w:drawing>
      </w:r>
    </w:p>
    <w:p w:rsidR="0033008B" w:rsidRDefault="00290342">
      <w:pPr>
        <w:spacing w:after="200"/>
        <w:jc w:val="center"/>
      </w:pPr>
      <w:r>
        <w:rPr>
          <w:i/>
          <w:iCs/>
          <w:color w:val="444444"/>
          <w:sz w:val="18"/>
          <w:szCs w:val="18"/>
        </w:rPr>
        <w:t>Figure 22: DB server: private IP only, in the private subnet, with the instance profile</w:t>
      </w:r>
    </w:p>
    <w:p w:rsidR="0033008B" w:rsidRDefault="00290342">
      <w:pPr>
        <w:spacing w:after="120" w:line="276" w:lineRule="auto"/>
      </w:pPr>
      <w:r>
        <w:t xml:space="preserve">Security group rules match the design: SSH to the web server only from my /32, HTTP </w:t>
      </w:r>
      <w:r>
        <w:t xml:space="preserve">and HTTPS public, and both SSH and MongoDB on the DB server only from web-sg. The EC2 role has only the SSM and </w:t>
      </w:r>
      <w:proofErr w:type="spellStart"/>
      <w:r>
        <w:t>CloudWatch</w:t>
      </w:r>
      <w:proofErr w:type="spellEnd"/>
      <w:r>
        <w:t xml:space="preserve"> agent managed policies; no access keys are stored on the servers.</w:t>
      </w:r>
    </w:p>
    <w:p w:rsidR="0033008B" w:rsidRDefault="00290342">
      <w:pPr>
        <w:keepNext/>
        <w:spacing w:before="80" w:after="60"/>
        <w:jc w:val="center"/>
      </w:pPr>
      <w:r>
        <w:rPr>
          <w:noProof/>
        </w:rPr>
        <w:lastRenderedPageBreak/>
        <w:drawing>
          <wp:inline distT="0" distB="0" distL="0" distR="0">
            <wp:extent cx="5715000" cy="2124075"/>
            <wp:effectExtent l="0" t="0" r="0" b="0"/>
            <wp:docPr id="24" name="websg" descr="web-sg inbound rules: SSH from my /32 only, HTTP and HTTPS" title="web-sg inbound rules: SSH from my /32 only, HTTP and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124075"/>
                    </a:xfrm>
                    <a:prstGeom prst="rect">
                      <a:avLst/>
                    </a:prstGeom>
                  </pic:spPr>
                </pic:pic>
              </a:graphicData>
            </a:graphic>
          </wp:inline>
        </w:drawing>
      </w:r>
    </w:p>
    <w:p w:rsidR="0033008B" w:rsidRDefault="00290342">
      <w:pPr>
        <w:spacing w:after="200"/>
        <w:jc w:val="center"/>
      </w:pPr>
      <w:r>
        <w:rPr>
          <w:i/>
          <w:iCs/>
          <w:color w:val="444444"/>
          <w:sz w:val="18"/>
          <w:szCs w:val="18"/>
        </w:rPr>
        <w:t>Figure 24: web-sg inbound rules: SSH from my /32 only, HTTP and H</w:t>
      </w:r>
      <w:r>
        <w:rPr>
          <w:i/>
          <w:iCs/>
          <w:color w:val="444444"/>
          <w:sz w:val="18"/>
          <w:szCs w:val="18"/>
        </w:rPr>
        <w:t>TTPS</w:t>
      </w:r>
    </w:p>
    <w:p w:rsidR="0033008B" w:rsidRDefault="00290342">
      <w:pPr>
        <w:keepNext/>
        <w:spacing w:before="80" w:after="60"/>
        <w:jc w:val="center"/>
      </w:pPr>
      <w:r>
        <w:rPr>
          <w:noProof/>
        </w:rPr>
        <w:drawing>
          <wp:inline distT="0" distB="0" distL="0" distR="0">
            <wp:extent cx="5715000" cy="2105025"/>
            <wp:effectExtent l="0" t="0" r="0" b="0"/>
            <wp:docPr id="25" name="dbsg" descr="db-sg inbound rules: MongoDB and SSH only from the web security group" title="db-sg inbound rules: MongoDB and SSH only from the web 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105025"/>
                    </a:xfrm>
                    <a:prstGeom prst="rect">
                      <a:avLst/>
                    </a:prstGeom>
                  </pic:spPr>
                </pic:pic>
              </a:graphicData>
            </a:graphic>
          </wp:inline>
        </w:drawing>
      </w:r>
    </w:p>
    <w:p w:rsidR="0033008B" w:rsidRDefault="00290342">
      <w:pPr>
        <w:spacing w:after="200"/>
        <w:jc w:val="center"/>
      </w:pPr>
      <w:r>
        <w:rPr>
          <w:i/>
          <w:iCs/>
          <w:color w:val="444444"/>
          <w:sz w:val="18"/>
          <w:szCs w:val="18"/>
        </w:rPr>
        <w:t xml:space="preserve">Figure 25: </w:t>
      </w:r>
      <w:proofErr w:type="spellStart"/>
      <w:r>
        <w:rPr>
          <w:i/>
          <w:iCs/>
          <w:color w:val="444444"/>
          <w:sz w:val="18"/>
          <w:szCs w:val="18"/>
        </w:rPr>
        <w:t>db</w:t>
      </w:r>
      <w:proofErr w:type="spellEnd"/>
      <w:r>
        <w:rPr>
          <w:i/>
          <w:iCs/>
          <w:color w:val="444444"/>
          <w:sz w:val="18"/>
          <w:szCs w:val="18"/>
        </w:rPr>
        <w:t>-sg inbound rules: MongoDB and SSH only from the web security group</w:t>
      </w:r>
    </w:p>
    <w:p w:rsidR="0033008B" w:rsidRDefault="00290342">
      <w:pPr>
        <w:keepNext/>
        <w:spacing w:before="80" w:after="60"/>
        <w:jc w:val="center"/>
      </w:pPr>
      <w:r>
        <w:rPr>
          <w:noProof/>
        </w:rPr>
        <w:lastRenderedPageBreak/>
        <w:drawing>
          <wp:inline distT="0" distB="0" distL="0" distR="0">
            <wp:extent cx="5715000" cy="2228850"/>
            <wp:effectExtent l="0" t="0" r="0" b="0"/>
            <wp:docPr id="26" name="iam" descr="EC2 role with only the SSM and CloudWatch agent managed policies" title="EC2 role with only the SSM and CloudWatch agent managed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228850"/>
                    </a:xfrm>
                    <a:prstGeom prst="rect">
                      <a:avLst/>
                    </a:prstGeom>
                  </pic:spPr>
                </pic:pic>
              </a:graphicData>
            </a:graphic>
          </wp:inline>
        </w:drawing>
      </w:r>
    </w:p>
    <w:p w:rsidR="0033008B" w:rsidRDefault="00290342">
      <w:pPr>
        <w:spacing w:after="200"/>
        <w:jc w:val="center"/>
      </w:pPr>
      <w:r>
        <w:rPr>
          <w:i/>
          <w:iCs/>
          <w:color w:val="444444"/>
          <w:sz w:val="18"/>
          <w:szCs w:val="18"/>
        </w:rPr>
        <w:t xml:space="preserve">Figure 26: EC2 role with only the SSM and </w:t>
      </w:r>
      <w:proofErr w:type="spellStart"/>
      <w:r>
        <w:rPr>
          <w:i/>
          <w:iCs/>
          <w:color w:val="444444"/>
          <w:sz w:val="18"/>
          <w:szCs w:val="18"/>
        </w:rPr>
        <w:t>CloudWatch</w:t>
      </w:r>
      <w:proofErr w:type="spellEnd"/>
      <w:r>
        <w:rPr>
          <w:i/>
          <w:iCs/>
          <w:color w:val="444444"/>
          <w:sz w:val="18"/>
          <w:szCs w:val="18"/>
        </w:rPr>
        <w:t xml:space="preserve"> agent managed policies</w:t>
      </w:r>
    </w:p>
    <w:p w:rsidR="0033008B" w:rsidRDefault="00290342">
      <w:r>
        <w:br w:type="page"/>
      </w:r>
    </w:p>
    <w:p w:rsidR="0033008B" w:rsidRDefault="00290342">
      <w:pPr>
        <w:pStyle w:val="Heading1"/>
        <w:keepNext/>
      </w:pPr>
      <w:r>
        <w:lastRenderedPageBreak/>
        <w:t xml:space="preserve">4. Part 2 - Configuration and deployment with </w:t>
      </w:r>
      <w:proofErr w:type="spellStart"/>
      <w:r>
        <w:t>Ansible</w:t>
      </w:r>
      <w:proofErr w:type="spellEnd"/>
    </w:p>
    <w:p w:rsidR="0033008B" w:rsidRDefault="00290342">
      <w:pPr>
        <w:pStyle w:val="Heading2"/>
        <w:keepNext/>
      </w:pPr>
      <w:r>
        <w:t xml:space="preserve">4.1 </w:t>
      </w:r>
      <w:proofErr w:type="spellStart"/>
      <w:r>
        <w:t>Ansible</w:t>
      </w:r>
      <w:proofErr w:type="spellEnd"/>
      <w:r>
        <w:t xml:space="preserve"> configuration</w:t>
      </w:r>
    </w:p>
    <w:p w:rsidR="0033008B" w:rsidRDefault="00290342">
      <w:pPr>
        <w:spacing w:after="120" w:line="276" w:lineRule="auto"/>
      </w:pPr>
      <w:proofErr w:type="spellStart"/>
      <w:proofErr w:type="gramStart"/>
      <w:r>
        <w:t>ansible.cfg</w:t>
      </w:r>
      <w:proofErr w:type="spellEnd"/>
      <w:proofErr w:type="gramEnd"/>
      <w:r>
        <w:t xml:space="preserve"> points at the Terraform-generated inventory, sets the remote user to </w:t>
      </w:r>
      <w:proofErr w:type="spellStart"/>
      <w:r>
        <w:t>ubuntu</w:t>
      </w:r>
      <w:proofErr w:type="spellEnd"/>
      <w:r>
        <w:t xml:space="preserve">, enables SSH pipelining and reads the vault password from a </w:t>
      </w:r>
      <w:proofErr w:type="spellStart"/>
      <w:r>
        <w:t>git</w:t>
      </w:r>
      <w:proofErr w:type="spellEnd"/>
      <w:r>
        <w:t>-ignored .</w:t>
      </w:r>
      <w:proofErr w:type="spellStart"/>
      <w:r>
        <w:t>vault_pass</w:t>
      </w:r>
      <w:proofErr w:type="spellEnd"/>
      <w:r>
        <w:t xml:space="preserve"> file. The inventory has two groups, web and db. The DB server has no public IP, so </w:t>
      </w:r>
      <w:proofErr w:type="spellStart"/>
      <w:r>
        <w:t>A</w:t>
      </w:r>
      <w:r>
        <w:t>nsible</w:t>
      </w:r>
      <w:proofErr w:type="spellEnd"/>
      <w:r>
        <w:t xml:space="preserve"> reaches it through the web server as a jump host; this is written into the inventory by Terraform. The required collections (</w:t>
      </w:r>
      <w:proofErr w:type="spellStart"/>
      <w:r>
        <w:t>community.general</w:t>
      </w:r>
      <w:proofErr w:type="spellEnd"/>
      <w:r>
        <w:t xml:space="preserve"> and </w:t>
      </w:r>
      <w:proofErr w:type="spellStart"/>
      <w:r>
        <w:t>ansible.posix</w:t>
      </w:r>
      <w:proofErr w:type="spellEnd"/>
      <w:r>
        <w:t xml:space="preserve">) are listed in </w:t>
      </w:r>
      <w:proofErr w:type="spellStart"/>
      <w:r>
        <w:t>requirements.yml</w:t>
      </w:r>
      <w:proofErr w:type="spellEnd"/>
      <w:r>
        <w:t>.</w:t>
      </w:r>
    </w:p>
    <w:p w:rsidR="0033008B" w:rsidRDefault="00290342">
      <w:pPr>
        <w:spacing w:after="120" w:line="276" w:lineRule="auto"/>
      </w:pPr>
      <w:r>
        <w:t>The MongoDB admin and application passwords live only i</w:t>
      </w:r>
      <w:r>
        <w:t xml:space="preserve">n </w:t>
      </w:r>
      <w:proofErr w:type="spellStart"/>
      <w:r>
        <w:t>group_vars</w:t>
      </w:r>
      <w:proofErr w:type="spellEnd"/>
      <w:r>
        <w:t>/all/</w:t>
      </w:r>
      <w:proofErr w:type="spellStart"/>
      <w:r>
        <w:t>vault.yml</w:t>
      </w:r>
      <w:proofErr w:type="spellEnd"/>
      <w:r>
        <w:t xml:space="preserve">, which is encrypted with </w:t>
      </w:r>
      <w:proofErr w:type="spellStart"/>
      <w:r>
        <w:t>Ansible</w:t>
      </w:r>
      <w:proofErr w:type="spellEnd"/>
      <w:r>
        <w:t xml:space="preserve"> Vault. A </w:t>
      </w:r>
      <w:proofErr w:type="spellStart"/>
      <w:r>
        <w:t>vault.yml.example</w:t>
      </w:r>
      <w:proofErr w:type="spellEnd"/>
      <w:r>
        <w:t xml:space="preserve"> file shows the variable names without real values.</w:t>
      </w:r>
    </w:p>
    <w:p w:rsidR="0033008B" w:rsidRDefault="00290342">
      <w:pPr>
        <w:keepNext/>
        <w:spacing w:before="80" w:after="60"/>
        <w:jc w:val="center"/>
      </w:pPr>
      <w:r>
        <w:rPr>
          <w:noProof/>
        </w:rPr>
        <w:drawing>
          <wp:inline distT="0" distB="0" distL="0" distR="0">
            <wp:extent cx="5334000" cy="952500"/>
            <wp:effectExtent l="0" t="0" r="0" b="0"/>
            <wp:docPr id="27" name="vault" descr="Ansible Vault: vault.yml encrypted, vault password file created" title="Ansible Vault: vault.yml encrypted, vault password fil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952500"/>
                    </a:xfrm>
                    <a:prstGeom prst="rect">
                      <a:avLst/>
                    </a:prstGeom>
                  </pic:spPr>
                </pic:pic>
              </a:graphicData>
            </a:graphic>
          </wp:inline>
        </w:drawing>
      </w:r>
    </w:p>
    <w:p w:rsidR="0033008B" w:rsidRDefault="00290342">
      <w:pPr>
        <w:spacing w:after="200"/>
        <w:jc w:val="center"/>
      </w:pPr>
      <w:r>
        <w:rPr>
          <w:i/>
          <w:iCs/>
          <w:color w:val="444444"/>
          <w:sz w:val="18"/>
          <w:szCs w:val="18"/>
        </w:rPr>
        <w:t xml:space="preserve">Figure 27: </w:t>
      </w:r>
      <w:proofErr w:type="spellStart"/>
      <w:r>
        <w:rPr>
          <w:i/>
          <w:iCs/>
          <w:color w:val="444444"/>
          <w:sz w:val="18"/>
          <w:szCs w:val="18"/>
        </w:rPr>
        <w:t>Ansible</w:t>
      </w:r>
      <w:proofErr w:type="spellEnd"/>
      <w:r>
        <w:rPr>
          <w:i/>
          <w:iCs/>
          <w:color w:val="444444"/>
          <w:sz w:val="18"/>
          <w:szCs w:val="18"/>
        </w:rPr>
        <w:t xml:space="preserve"> Vault: </w:t>
      </w:r>
      <w:proofErr w:type="spellStart"/>
      <w:r>
        <w:rPr>
          <w:i/>
          <w:iCs/>
          <w:color w:val="444444"/>
          <w:sz w:val="18"/>
          <w:szCs w:val="18"/>
        </w:rPr>
        <w:t>vault.yml</w:t>
      </w:r>
      <w:proofErr w:type="spellEnd"/>
      <w:r>
        <w:rPr>
          <w:i/>
          <w:iCs/>
          <w:color w:val="444444"/>
          <w:sz w:val="18"/>
          <w:szCs w:val="18"/>
        </w:rPr>
        <w:t xml:space="preserve"> encrypted, vault password file created</w:t>
      </w:r>
    </w:p>
    <w:p w:rsidR="0033008B" w:rsidRDefault="00290342">
      <w:pPr>
        <w:spacing w:after="120" w:line="276" w:lineRule="auto"/>
      </w:pPr>
      <w:r>
        <w:t xml:space="preserve">Before writing any task, both hosts were </w:t>
      </w:r>
      <w:r>
        <w:t xml:space="preserve">tested with an </w:t>
      </w:r>
      <w:proofErr w:type="spellStart"/>
      <w:r>
        <w:t>Ansible</w:t>
      </w:r>
      <w:proofErr w:type="spellEnd"/>
      <w:r>
        <w:t xml:space="preserve"> ping. Both return SUCCESS, which proves that the key, the SSH rule and the jump host all work.</w:t>
      </w:r>
    </w:p>
    <w:p w:rsidR="0033008B" w:rsidRDefault="00290342">
      <w:pPr>
        <w:keepNext/>
        <w:spacing w:before="80" w:after="60"/>
        <w:jc w:val="center"/>
      </w:pPr>
      <w:r>
        <w:rPr>
          <w:noProof/>
        </w:rPr>
        <w:lastRenderedPageBreak/>
        <w:drawing>
          <wp:inline distT="0" distB="0" distL="0" distR="0">
            <wp:extent cx="5400675" cy="5334000"/>
            <wp:effectExtent l="0" t="0" r="0" b="0"/>
            <wp:docPr id="28" name="ping" descr="Collections installed and Ansible ping returns SUCCESS for both hosts" title="Collections installed and Ansible ping returns SUCCESS for both 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0675" cy="5334000"/>
                    </a:xfrm>
                    <a:prstGeom prst="rect">
                      <a:avLst/>
                    </a:prstGeom>
                  </pic:spPr>
                </pic:pic>
              </a:graphicData>
            </a:graphic>
          </wp:inline>
        </w:drawing>
      </w:r>
    </w:p>
    <w:p w:rsidR="0033008B" w:rsidRDefault="00290342">
      <w:pPr>
        <w:spacing w:after="200"/>
        <w:jc w:val="center"/>
      </w:pPr>
      <w:r>
        <w:rPr>
          <w:i/>
          <w:iCs/>
          <w:color w:val="444444"/>
          <w:sz w:val="18"/>
          <w:szCs w:val="18"/>
        </w:rPr>
        <w:t xml:space="preserve">Figure 28: Collections installed and </w:t>
      </w:r>
      <w:proofErr w:type="spellStart"/>
      <w:r>
        <w:rPr>
          <w:i/>
          <w:iCs/>
          <w:color w:val="444444"/>
          <w:sz w:val="18"/>
          <w:szCs w:val="18"/>
        </w:rPr>
        <w:t>Ansible</w:t>
      </w:r>
      <w:proofErr w:type="spellEnd"/>
      <w:r>
        <w:rPr>
          <w:i/>
          <w:iCs/>
          <w:color w:val="444444"/>
          <w:sz w:val="18"/>
          <w:szCs w:val="18"/>
        </w:rPr>
        <w:t xml:space="preserve"> ping returns SUCCESS for both hosts</w:t>
      </w:r>
    </w:p>
    <w:p w:rsidR="0033008B" w:rsidRDefault="00290342">
      <w:pPr>
        <w:pStyle w:val="Heading2"/>
        <w:keepNext/>
      </w:pPr>
      <w:r>
        <w:lastRenderedPageBreak/>
        <w:t>4.2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6326"/>
      </w:tblGrid>
      <w:tr w:rsidR="0033008B">
        <w:tblPrEx>
          <w:tblCellMar>
            <w:top w:w="0" w:type="dxa"/>
            <w:bottom w:w="0" w:type="dxa"/>
          </w:tblCellMar>
        </w:tblPrEx>
        <w:trPr>
          <w:cantSplit/>
          <w:tblHeader/>
        </w:trPr>
        <w:tc>
          <w:tcPr>
            <w:tcW w:w="17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Role</w:t>
            </w:r>
          </w:p>
        </w:tc>
        <w:tc>
          <w:tcPr>
            <w:tcW w:w="1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Hosts</w:t>
            </w:r>
          </w:p>
        </w:tc>
        <w:tc>
          <w:tcPr>
            <w:tcW w:w="63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What it does</w:t>
            </w:r>
          </w:p>
        </w:tc>
      </w:tr>
      <w:tr w:rsidR="0033008B">
        <w:tblPrEx>
          <w:tblCellMar>
            <w:top w:w="0" w:type="dxa"/>
            <w:bottom w:w="0" w:type="dxa"/>
          </w:tblCellMar>
        </w:tblPrEx>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common</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all</w:t>
            </w:r>
          </w:p>
        </w:tc>
        <w:tc>
          <w:tcPr>
            <w:tcW w:w="6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apt update and safe upgrade, base packages (</w:t>
            </w:r>
            <w:proofErr w:type="spellStart"/>
            <w:r>
              <w:rPr>
                <w:sz w:val="20"/>
                <w:szCs w:val="20"/>
              </w:rPr>
              <w:t>git</w:t>
            </w:r>
            <w:proofErr w:type="spellEnd"/>
            <w:r>
              <w:rPr>
                <w:sz w:val="20"/>
                <w:szCs w:val="20"/>
              </w:rPr>
              <w:t xml:space="preserve">, </w:t>
            </w:r>
            <w:proofErr w:type="spellStart"/>
            <w:r>
              <w:rPr>
                <w:sz w:val="20"/>
                <w:szCs w:val="20"/>
              </w:rPr>
              <w:t>ufw</w:t>
            </w:r>
            <w:proofErr w:type="spellEnd"/>
            <w:r>
              <w:rPr>
                <w:sz w:val="20"/>
                <w:szCs w:val="20"/>
              </w:rPr>
              <w:t xml:space="preserve">, fail2ban, </w:t>
            </w:r>
            <w:proofErr w:type="spellStart"/>
            <w:r>
              <w:rPr>
                <w:sz w:val="20"/>
                <w:szCs w:val="20"/>
              </w:rPr>
              <w:t>acl</w:t>
            </w:r>
            <w:proofErr w:type="spellEnd"/>
            <w:r>
              <w:rPr>
                <w:sz w:val="20"/>
                <w:szCs w:val="20"/>
              </w:rPr>
              <w:t xml:space="preserve"> and others), </w:t>
            </w:r>
            <w:proofErr w:type="spellStart"/>
            <w:r>
              <w:rPr>
                <w:sz w:val="20"/>
                <w:szCs w:val="20"/>
              </w:rPr>
              <w:t>timezone</w:t>
            </w:r>
            <w:proofErr w:type="spellEnd"/>
            <w:r>
              <w:rPr>
                <w:sz w:val="20"/>
                <w:szCs w:val="20"/>
              </w:rPr>
              <w:t>, hostname</w:t>
            </w:r>
          </w:p>
        </w:tc>
      </w:tr>
      <w:tr w:rsidR="0033008B">
        <w:tblPrEx>
          <w:tblCellMar>
            <w:top w:w="0" w:type="dxa"/>
            <w:bottom w:w="0" w:type="dxa"/>
          </w:tblCellMar>
        </w:tblPrEx>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hardening</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all</w:t>
            </w:r>
          </w:p>
        </w:tc>
        <w:tc>
          <w:tcPr>
            <w:tcW w:w="6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SSH hardening (no root login, no password login), root password locked, UFW default-deny with per-host rules, fail2ban jail, automatic security updates</w:t>
            </w:r>
          </w:p>
        </w:tc>
      </w:tr>
      <w:tr w:rsidR="0033008B">
        <w:tblPrEx>
          <w:tblCellMar>
            <w:top w:w="0" w:type="dxa"/>
            <w:bottom w:w="0" w:type="dxa"/>
          </w:tblCellMar>
        </w:tblPrEx>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mongodb</w:t>
            </w:r>
            <w:proofErr w:type="spellEnd"/>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db</w:t>
            </w:r>
            <w:proofErr w:type="spellEnd"/>
          </w:p>
        </w:tc>
        <w:tc>
          <w:tcPr>
            <w:tcW w:w="6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MongoDB apt repository, </w:t>
            </w:r>
            <w:proofErr w:type="spellStart"/>
            <w:r>
              <w:rPr>
                <w:sz w:val="20"/>
                <w:szCs w:val="20"/>
              </w:rPr>
              <w:t>mongod.conf</w:t>
            </w:r>
            <w:proofErr w:type="spellEnd"/>
            <w:r>
              <w:rPr>
                <w:sz w:val="20"/>
                <w:szCs w:val="20"/>
              </w:rPr>
              <w:t xml:space="preserve"> with the private bind address and authorization enabled,</w:t>
            </w:r>
            <w:r>
              <w:rPr>
                <w:sz w:val="20"/>
                <w:szCs w:val="20"/>
              </w:rPr>
              <w:t xml:space="preserve"> </w:t>
            </w:r>
            <w:proofErr w:type="spellStart"/>
            <w:r>
              <w:rPr>
                <w:sz w:val="20"/>
                <w:szCs w:val="20"/>
              </w:rPr>
              <w:t>systemd</w:t>
            </w:r>
            <w:proofErr w:type="spellEnd"/>
            <w:r>
              <w:rPr>
                <w:sz w:val="20"/>
                <w:szCs w:val="20"/>
              </w:rPr>
              <w:t xml:space="preserve"> override, idempotent creation of the admin user and the application user</w:t>
            </w:r>
          </w:p>
        </w:tc>
      </w:tr>
      <w:tr w:rsidR="0033008B">
        <w:tblPrEx>
          <w:tblCellMar>
            <w:top w:w="0" w:type="dxa"/>
            <w:bottom w:w="0" w:type="dxa"/>
          </w:tblCellMar>
        </w:tblPrEx>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webserver</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web</w:t>
            </w:r>
          </w:p>
        </w:tc>
        <w:tc>
          <w:tcPr>
            <w:tcW w:w="6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Node.js 22 from </w:t>
            </w:r>
            <w:proofErr w:type="spellStart"/>
            <w:r>
              <w:rPr>
                <w:sz w:val="20"/>
                <w:szCs w:val="20"/>
              </w:rPr>
              <w:t>NodeSource</w:t>
            </w:r>
            <w:proofErr w:type="spellEnd"/>
            <w:r>
              <w:rPr>
                <w:sz w:val="20"/>
                <w:szCs w:val="20"/>
              </w:rPr>
              <w:t xml:space="preserve">, Nginx, 2 GB swap file, application user, clone </w:t>
            </w:r>
            <w:proofErr w:type="spellStart"/>
            <w:r>
              <w:rPr>
                <w:sz w:val="20"/>
                <w:szCs w:val="20"/>
              </w:rPr>
              <w:t>TravelMemory</w:t>
            </w:r>
            <w:proofErr w:type="spellEnd"/>
            <w:r>
              <w:rPr>
                <w:sz w:val="20"/>
                <w:szCs w:val="20"/>
              </w:rPr>
              <w:t>, backend and frontend .</w:t>
            </w:r>
            <w:proofErr w:type="spellStart"/>
            <w:r>
              <w:rPr>
                <w:sz w:val="20"/>
                <w:szCs w:val="20"/>
              </w:rPr>
              <w:t>env</w:t>
            </w:r>
            <w:proofErr w:type="spellEnd"/>
            <w:r>
              <w:rPr>
                <w:sz w:val="20"/>
                <w:szCs w:val="20"/>
              </w:rPr>
              <w:t xml:space="preserve"> files, </w:t>
            </w:r>
            <w:proofErr w:type="spellStart"/>
            <w:r>
              <w:rPr>
                <w:sz w:val="20"/>
                <w:szCs w:val="20"/>
              </w:rPr>
              <w:t>npm</w:t>
            </w:r>
            <w:proofErr w:type="spellEnd"/>
            <w:r>
              <w:rPr>
                <w:sz w:val="20"/>
                <w:szCs w:val="20"/>
              </w:rPr>
              <w:t xml:space="preserve"> install, React production build, </w:t>
            </w:r>
            <w:proofErr w:type="spellStart"/>
            <w:r>
              <w:rPr>
                <w:sz w:val="20"/>
                <w:szCs w:val="20"/>
              </w:rPr>
              <w:t>systemd</w:t>
            </w:r>
            <w:proofErr w:type="spellEnd"/>
            <w:r>
              <w:rPr>
                <w:sz w:val="20"/>
                <w:szCs w:val="20"/>
              </w:rPr>
              <w:t xml:space="preserve"> service for the API, Nginx site with reverse proxy</w:t>
            </w:r>
          </w:p>
        </w:tc>
      </w:tr>
    </w:tbl>
    <w:p w:rsidR="0033008B" w:rsidRDefault="0033008B">
      <w:pPr>
        <w:spacing w:after="120"/>
      </w:pPr>
    </w:p>
    <w:p w:rsidR="0033008B" w:rsidRDefault="00290342">
      <w:pPr>
        <w:spacing w:after="120" w:line="276" w:lineRule="auto"/>
      </w:pPr>
      <w:r>
        <w:rPr>
          <w:b/>
          <w:bCs/>
        </w:rPr>
        <w:t xml:space="preserve">Securing MongoDB. </w:t>
      </w:r>
      <w:r>
        <w:t xml:space="preserve">Authorization is enabled in </w:t>
      </w:r>
      <w:proofErr w:type="spellStart"/>
      <w:r>
        <w:t>mongod.conf</w:t>
      </w:r>
      <w:proofErr w:type="spellEnd"/>
      <w:r>
        <w:t xml:space="preserve"> from the first start, and the server listens only on 127.0.0.1 and its private IP, never on 0.0.0.0. The first admin user is created thro</w:t>
      </w:r>
      <w:r>
        <w:t xml:space="preserve">ugh MongoDB's localhost exception, and the application user is then created with </w:t>
      </w:r>
      <w:proofErr w:type="spellStart"/>
      <w:r>
        <w:t>readWrite</w:t>
      </w:r>
      <w:proofErr w:type="spellEnd"/>
      <w:r>
        <w:t xml:space="preserve"> on the </w:t>
      </w:r>
      <w:proofErr w:type="spellStart"/>
      <w:r>
        <w:t>travelmemory</w:t>
      </w:r>
      <w:proofErr w:type="spellEnd"/>
      <w:r>
        <w:t xml:space="preserve"> database only. The tasks first check whether a user exists, so a second run does not repeat or fail.</w:t>
      </w:r>
    </w:p>
    <w:p w:rsidR="0033008B" w:rsidRDefault="00290342">
      <w:pPr>
        <w:spacing w:after="120" w:line="276" w:lineRule="auto"/>
      </w:pPr>
      <w:r>
        <w:rPr>
          <w:b/>
          <w:bCs/>
        </w:rPr>
        <w:t xml:space="preserve">Running the API. </w:t>
      </w:r>
      <w:r>
        <w:t xml:space="preserve">Express runs as a </w:t>
      </w:r>
      <w:proofErr w:type="spellStart"/>
      <w:r>
        <w:t>systemd</w:t>
      </w:r>
      <w:proofErr w:type="spellEnd"/>
      <w:r>
        <w:t xml:space="preserve"> service (</w:t>
      </w:r>
      <w:proofErr w:type="spellStart"/>
      <w:r>
        <w:t>npm</w:t>
      </w:r>
      <w:proofErr w:type="spellEnd"/>
      <w:r>
        <w:t xml:space="preserve"> start) under a dedicated non-login system user, so it starts on boot, restarts on failure and keeps running after the SSH session closes.</w:t>
      </w:r>
    </w:p>
    <w:p w:rsidR="0033008B" w:rsidRDefault="00290342">
      <w:pPr>
        <w:spacing w:after="120" w:line="276" w:lineRule="auto"/>
      </w:pPr>
      <w:r>
        <w:rPr>
          <w:b/>
          <w:bCs/>
        </w:rPr>
        <w:t xml:space="preserve">Frontend build. </w:t>
      </w:r>
      <w:proofErr w:type="gramStart"/>
      <w:r>
        <w:t>frontend/.</w:t>
      </w:r>
      <w:proofErr w:type="spellStart"/>
      <w:r>
        <w:t>env</w:t>
      </w:r>
      <w:proofErr w:type="spellEnd"/>
      <w:proofErr w:type="gramEnd"/>
      <w:r>
        <w:t xml:space="preserve"> is written before </w:t>
      </w:r>
      <w:proofErr w:type="spellStart"/>
      <w:r>
        <w:t>npm</w:t>
      </w:r>
      <w:proofErr w:type="spellEnd"/>
      <w:r>
        <w:t xml:space="preserve"> run build, because the backend URL is baked into the bundle at build time. The finished build is copied to the Nginx web root.</w:t>
      </w:r>
    </w:p>
    <w:p w:rsidR="0033008B" w:rsidRDefault="00290342">
      <w:pPr>
        <w:pStyle w:val="Heading2"/>
        <w:keepNext/>
      </w:pPr>
      <w:r>
        <w:lastRenderedPageBreak/>
        <w:t>4.3 Playbook run</w:t>
      </w:r>
    </w:p>
    <w:p w:rsidR="0033008B" w:rsidRDefault="00290342">
      <w:pPr>
        <w:spacing w:after="120" w:line="276" w:lineRule="auto"/>
      </w:pPr>
      <w:proofErr w:type="spellStart"/>
      <w:proofErr w:type="gramStart"/>
      <w:r>
        <w:t>ansible</w:t>
      </w:r>
      <w:proofErr w:type="spellEnd"/>
      <w:r>
        <w:t>-playbook</w:t>
      </w:r>
      <w:proofErr w:type="gramEnd"/>
      <w:r>
        <w:t xml:space="preserve"> </w:t>
      </w:r>
      <w:proofErr w:type="spellStart"/>
      <w:r>
        <w:t>site.yml</w:t>
      </w:r>
      <w:proofErr w:type="spellEnd"/>
      <w:r>
        <w:t xml:space="preserve"> ran four plays: baseline and hardening on both hos</w:t>
      </w:r>
      <w:r>
        <w:t>ts, MongoDB on the DB server, the web tier on the web server, and a final verification play that calls the health and trip endpoints through Nginx.</w:t>
      </w:r>
    </w:p>
    <w:p w:rsidR="0033008B" w:rsidRDefault="00290342">
      <w:pPr>
        <w:keepNext/>
        <w:spacing w:before="80" w:after="60"/>
        <w:jc w:val="center"/>
      </w:pPr>
      <w:r>
        <w:rPr>
          <w:noProof/>
        </w:rPr>
        <w:lastRenderedPageBreak/>
        <w:drawing>
          <wp:inline distT="0" distB="0" distL="0" distR="0">
            <wp:extent cx="5391150" cy="5334000"/>
            <wp:effectExtent l="0" t="0" r="0" b="0"/>
            <wp:docPr id="29" name="play1" descr="Play 1: baseline packages and security hardening on both servers" title="Play 1: baseline packages and security hardening on both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91150" cy="5334000"/>
                    </a:xfrm>
                    <a:prstGeom prst="rect">
                      <a:avLst/>
                    </a:prstGeom>
                  </pic:spPr>
                </pic:pic>
              </a:graphicData>
            </a:graphic>
          </wp:inline>
        </w:drawing>
      </w:r>
    </w:p>
    <w:p w:rsidR="0033008B" w:rsidRDefault="00290342">
      <w:pPr>
        <w:spacing w:after="200"/>
        <w:jc w:val="center"/>
      </w:pPr>
      <w:r>
        <w:rPr>
          <w:i/>
          <w:iCs/>
          <w:color w:val="444444"/>
          <w:sz w:val="18"/>
          <w:szCs w:val="18"/>
        </w:rPr>
        <w:t>Figure 29: Play 1: baseline packages and security hardening on both servers</w:t>
      </w:r>
    </w:p>
    <w:p w:rsidR="0033008B" w:rsidRDefault="00290342">
      <w:pPr>
        <w:keepNext/>
        <w:spacing w:before="80" w:after="60"/>
        <w:jc w:val="center"/>
      </w:pPr>
      <w:r>
        <w:rPr>
          <w:noProof/>
        </w:rPr>
        <w:lastRenderedPageBreak/>
        <w:drawing>
          <wp:inline distT="0" distB="0" distL="0" distR="0">
            <wp:extent cx="5572125" cy="5334000"/>
            <wp:effectExtent l="0" t="0" r="0" b="0"/>
            <wp:docPr id="30" name="play2" descr="Play 2: MongoDB installed, secured and users created; start of the web play" title="Play 2: MongoDB installed, secured and users created; start of the web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72125" cy="5334000"/>
                    </a:xfrm>
                    <a:prstGeom prst="rect">
                      <a:avLst/>
                    </a:prstGeom>
                  </pic:spPr>
                </pic:pic>
              </a:graphicData>
            </a:graphic>
          </wp:inline>
        </w:drawing>
      </w:r>
    </w:p>
    <w:p w:rsidR="0033008B" w:rsidRDefault="00290342">
      <w:pPr>
        <w:spacing w:after="200"/>
        <w:jc w:val="center"/>
      </w:pPr>
      <w:r>
        <w:rPr>
          <w:i/>
          <w:iCs/>
          <w:color w:val="444444"/>
          <w:sz w:val="18"/>
          <w:szCs w:val="18"/>
        </w:rPr>
        <w:t>Figure 30: Play 2: MongoDB i</w:t>
      </w:r>
      <w:r>
        <w:rPr>
          <w:i/>
          <w:iCs/>
          <w:color w:val="444444"/>
          <w:sz w:val="18"/>
          <w:szCs w:val="18"/>
        </w:rPr>
        <w:t>nstalled, secured and users created; start of the web play</w:t>
      </w:r>
    </w:p>
    <w:p w:rsidR="0033008B" w:rsidRDefault="00290342">
      <w:pPr>
        <w:keepNext/>
        <w:spacing w:before="80" w:after="60"/>
        <w:jc w:val="center"/>
      </w:pPr>
      <w:r>
        <w:rPr>
          <w:noProof/>
        </w:rPr>
        <w:lastRenderedPageBreak/>
        <w:drawing>
          <wp:inline distT="0" distB="0" distL="0" distR="0">
            <wp:extent cx="5438775" cy="5334000"/>
            <wp:effectExtent l="0" t="0" r="0" b="0"/>
            <wp:docPr id="31" name="play3" descr="Play 3 and Play 4: web tier deployed and verified; PLAY RECAP with failed=0" title="Play 3 and Play 4: web tier deployed and verified; PLAY RECAP with fail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38775" cy="5334000"/>
                    </a:xfrm>
                    <a:prstGeom prst="rect">
                      <a:avLst/>
                    </a:prstGeom>
                  </pic:spPr>
                </pic:pic>
              </a:graphicData>
            </a:graphic>
          </wp:inline>
        </w:drawing>
      </w:r>
    </w:p>
    <w:p w:rsidR="0033008B" w:rsidRDefault="00290342">
      <w:pPr>
        <w:spacing w:after="200"/>
        <w:jc w:val="center"/>
      </w:pPr>
      <w:r>
        <w:rPr>
          <w:i/>
          <w:iCs/>
          <w:color w:val="444444"/>
          <w:sz w:val="18"/>
          <w:szCs w:val="18"/>
        </w:rPr>
        <w:t>Figure 31: Play 3 and Play 4: web tier deployed and verified; PLAY RECAP with failed=0</w:t>
      </w:r>
    </w:p>
    <w:p w:rsidR="0033008B" w:rsidRDefault="00290342">
      <w:pPr>
        <w:pStyle w:val="Heading2"/>
        <w:keepNext/>
      </w:pPr>
      <w:r>
        <w:lastRenderedPageBreak/>
        <w:t xml:space="preserve">4.4 </w:t>
      </w:r>
      <w:proofErr w:type="spellStart"/>
      <w:r>
        <w:t>Idempotency</w:t>
      </w:r>
      <w:proofErr w:type="spellEnd"/>
    </w:p>
    <w:p w:rsidR="0033008B" w:rsidRDefault="00290342">
      <w:pPr>
        <w:spacing w:after="120" w:line="276" w:lineRule="auto"/>
      </w:pPr>
      <w:r>
        <w:t>Running the same playbook a second time reports changed=0 on both hosts. The skipped tasks a</w:t>
      </w:r>
      <w:r>
        <w:t>re the ones that only run when something changed (for example, creating the MongoDB admin user and rebuilding the frontend).</w:t>
      </w:r>
    </w:p>
    <w:p w:rsidR="0033008B" w:rsidRDefault="00290342">
      <w:pPr>
        <w:keepNext/>
        <w:spacing w:before="80" w:after="60"/>
        <w:jc w:val="center"/>
      </w:pPr>
      <w:r>
        <w:rPr>
          <w:noProof/>
        </w:rPr>
        <w:drawing>
          <wp:inline distT="0" distB="0" distL="0" distR="0">
            <wp:extent cx="5715000" cy="2962275"/>
            <wp:effectExtent l="0" t="0" r="0" b="0"/>
            <wp:docPr id="32" name="idem" descr="Second run: changed=0 on both hosts (idempotent)" title="Second run: changed=0 on both hosts (idempo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962275"/>
                    </a:xfrm>
                    <a:prstGeom prst="rect">
                      <a:avLst/>
                    </a:prstGeom>
                  </pic:spPr>
                </pic:pic>
              </a:graphicData>
            </a:graphic>
          </wp:inline>
        </w:drawing>
      </w:r>
    </w:p>
    <w:p w:rsidR="0033008B" w:rsidRDefault="00290342">
      <w:pPr>
        <w:spacing w:after="200"/>
        <w:jc w:val="center"/>
      </w:pPr>
      <w:r>
        <w:rPr>
          <w:i/>
          <w:iCs/>
          <w:color w:val="444444"/>
          <w:sz w:val="18"/>
          <w:szCs w:val="18"/>
        </w:rPr>
        <w:t>Figure 32: Second run: changed=0 on both hosts (idempotent)</w:t>
      </w:r>
    </w:p>
    <w:p w:rsidR="0033008B" w:rsidRDefault="00290342">
      <w:pPr>
        <w:pStyle w:val="Heading2"/>
        <w:keepNext/>
      </w:pPr>
      <w:r>
        <w:t>4.5 Verifying the servers</w:t>
      </w:r>
    </w:p>
    <w:p w:rsidR="0033008B" w:rsidRDefault="00290342">
      <w:pPr>
        <w:spacing w:after="120" w:line="276" w:lineRule="auto"/>
      </w:pPr>
      <w:r>
        <w:t xml:space="preserve">On the DB server, </w:t>
      </w:r>
      <w:proofErr w:type="spellStart"/>
      <w:r>
        <w:t>mongod</w:t>
      </w:r>
      <w:proofErr w:type="spellEnd"/>
      <w:r>
        <w:t xml:space="preserve"> is enabled and act</w:t>
      </w:r>
      <w:r>
        <w:t>ive, bound to the localhost and the private IP, with authorization enabled. SSH to this server works only through the web server.</w:t>
      </w:r>
    </w:p>
    <w:p w:rsidR="0033008B" w:rsidRDefault="00290342">
      <w:pPr>
        <w:keepNext/>
        <w:spacing w:before="80" w:after="60"/>
        <w:jc w:val="center"/>
      </w:pPr>
      <w:r>
        <w:rPr>
          <w:noProof/>
        </w:rPr>
        <w:lastRenderedPageBreak/>
        <w:drawing>
          <wp:inline distT="0" distB="0" distL="0" distR="0">
            <wp:extent cx="5715000" cy="1104900"/>
            <wp:effectExtent l="0" t="0" r="0" b="0"/>
            <wp:docPr id="33" name="mongod" descr="mongod running on the DB server with authorization enabled and the private bind address" title="mongod running on the DB server with authorization enabled and the private bind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1104900"/>
                    </a:xfrm>
                    <a:prstGeom prst="rect">
                      <a:avLst/>
                    </a:prstGeom>
                  </pic:spPr>
                </pic:pic>
              </a:graphicData>
            </a:graphic>
          </wp:inline>
        </w:drawing>
      </w:r>
    </w:p>
    <w:p w:rsidR="0033008B" w:rsidRDefault="00290342">
      <w:pPr>
        <w:spacing w:after="200"/>
        <w:jc w:val="center"/>
      </w:pPr>
      <w:r>
        <w:rPr>
          <w:i/>
          <w:iCs/>
          <w:color w:val="444444"/>
          <w:sz w:val="18"/>
          <w:szCs w:val="18"/>
        </w:rPr>
        <w:t xml:space="preserve">Figure 33: </w:t>
      </w:r>
      <w:proofErr w:type="spellStart"/>
      <w:r>
        <w:rPr>
          <w:i/>
          <w:iCs/>
          <w:color w:val="444444"/>
          <w:sz w:val="18"/>
          <w:szCs w:val="18"/>
        </w:rPr>
        <w:t>mongod</w:t>
      </w:r>
      <w:proofErr w:type="spellEnd"/>
      <w:r>
        <w:rPr>
          <w:i/>
          <w:iCs/>
          <w:color w:val="444444"/>
          <w:sz w:val="18"/>
          <w:szCs w:val="18"/>
        </w:rPr>
        <w:t xml:space="preserve"> running on the DB server with authorization enabled and the private bind address</w:t>
      </w:r>
    </w:p>
    <w:p w:rsidR="0033008B" w:rsidRDefault="00290342">
      <w:pPr>
        <w:keepNext/>
        <w:spacing w:before="80" w:after="60"/>
        <w:jc w:val="center"/>
      </w:pPr>
      <w:r>
        <w:rPr>
          <w:noProof/>
        </w:rPr>
        <w:drawing>
          <wp:inline distT="0" distB="0" distL="0" distR="0">
            <wp:extent cx="5334000" cy="3171825"/>
            <wp:effectExtent l="0" t="0" r="0" b="0"/>
            <wp:docPr id="34" name="dbssh" descr="SSH to the DB server through the web server (jump host)" title="SSH to the DB server through the web server (jump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171825"/>
                    </a:xfrm>
                    <a:prstGeom prst="rect">
                      <a:avLst/>
                    </a:prstGeom>
                  </pic:spPr>
                </pic:pic>
              </a:graphicData>
            </a:graphic>
          </wp:inline>
        </w:drawing>
      </w:r>
    </w:p>
    <w:p w:rsidR="0033008B" w:rsidRDefault="00290342">
      <w:pPr>
        <w:spacing w:after="200"/>
        <w:jc w:val="center"/>
      </w:pPr>
      <w:r>
        <w:rPr>
          <w:i/>
          <w:iCs/>
          <w:color w:val="444444"/>
          <w:sz w:val="18"/>
          <w:szCs w:val="18"/>
        </w:rPr>
        <w:t>Figure 35: SSH to the D</w:t>
      </w:r>
      <w:r>
        <w:rPr>
          <w:i/>
          <w:iCs/>
          <w:color w:val="444444"/>
          <w:sz w:val="18"/>
          <w:szCs w:val="18"/>
        </w:rPr>
        <w:t>B server through the web server (jump host)</w:t>
      </w:r>
    </w:p>
    <w:p w:rsidR="0033008B" w:rsidRDefault="00290342">
      <w:pPr>
        <w:spacing w:after="120" w:line="276" w:lineRule="auto"/>
      </w:pPr>
      <w:r>
        <w:t>An unauthenticated query is rejected with "command find requires authentication", while the application user can log in and read the data.</w:t>
      </w:r>
    </w:p>
    <w:p w:rsidR="0033008B" w:rsidRDefault="00290342">
      <w:pPr>
        <w:keepNext/>
        <w:spacing w:before="80" w:after="60"/>
        <w:jc w:val="center"/>
      </w:pPr>
      <w:r>
        <w:rPr>
          <w:noProof/>
        </w:rPr>
        <w:lastRenderedPageBreak/>
        <w:drawing>
          <wp:inline distT="0" distB="0" distL="0" distR="0">
            <wp:extent cx="5334000" cy="219075"/>
            <wp:effectExtent l="0" t="0" r="0" b="0"/>
            <wp:docPr id="35" name="unauth" descr="Unauthenticated query on MongoDB is refused" title="Unauthenticated query on MongoDB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19075"/>
                    </a:xfrm>
                    <a:prstGeom prst="rect">
                      <a:avLst/>
                    </a:prstGeom>
                  </pic:spPr>
                </pic:pic>
              </a:graphicData>
            </a:graphic>
          </wp:inline>
        </w:drawing>
      </w:r>
    </w:p>
    <w:p w:rsidR="0033008B" w:rsidRDefault="00290342">
      <w:pPr>
        <w:spacing w:after="200"/>
        <w:jc w:val="center"/>
      </w:pPr>
      <w:r>
        <w:rPr>
          <w:i/>
          <w:iCs/>
          <w:color w:val="444444"/>
          <w:sz w:val="18"/>
          <w:szCs w:val="18"/>
        </w:rPr>
        <w:t>Figure 36: Unauthenticated query on MongoDB is refused</w:t>
      </w:r>
    </w:p>
    <w:p w:rsidR="0033008B" w:rsidRDefault="00290342">
      <w:pPr>
        <w:keepNext/>
        <w:spacing w:before="80" w:after="60"/>
        <w:jc w:val="center"/>
      </w:pPr>
      <w:r>
        <w:rPr>
          <w:noProof/>
        </w:rPr>
        <w:drawing>
          <wp:inline distT="0" distB="0" distL="0" distR="0">
            <wp:extent cx="5334000" cy="1543050"/>
            <wp:effectExtent l="0" t="0" r="0" b="0"/>
            <wp:docPr id="36" name="mongologin" descr="Login to MongoDB as the application user (password hidden)" title="Login to MongoDB as the application user (password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1543050"/>
                    </a:xfrm>
                    <a:prstGeom prst="rect">
                      <a:avLst/>
                    </a:prstGeom>
                  </pic:spPr>
                </pic:pic>
              </a:graphicData>
            </a:graphic>
          </wp:inline>
        </w:drawing>
      </w:r>
    </w:p>
    <w:p w:rsidR="0033008B" w:rsidRDefault="00290342">
      <w:pPr>
        <w:spacing w:after="200"/>
        <w:jc w:val="center"/>
      </w:pPr>
      <w:r>
        <w:rPr>
          <w:i/>
          <w:iCs/>
          <w:color w:val="444444"/>
          <w:sz w:val="18"/>
          <w:szCs w:val="18"/>
        </w:rPr>
        <w:t>Figure 37: Log</w:t>
      </w:r>
      <w:r>
        <w:rPr>
          <w:i/>
          <w:iCs/>
          <w:color w:val="444444"/>
          <w:sz w:val="18"/>
          <w:szCs w:val="18"/>
        </w:rPr>
        <w:t>in to MongoDB as the application user (password hidden)</w:t>
      </w:r>
    </w:p>
    <w:p w:rsidR="0033008B" w:rsidRDefault="00290342">
      <w:pPr>
        <w:spacing w:after="120" w:line="276" w:lineRule="auto"/>
      </w:pPr>
      <w:r>
        <w:t xml:space="preserve">On the web server, the API runs under </w:t>
      </w:r>
      <w:proofErr w:type="spellStart"/>
      <w:r>
        <w:t>systemd</w:t>
      </w:r>
      <w:proofErr w:type="spellEnd"/>
      <w:r>
        <w:t xml:space="preserve"> and Nginx is active. Both services start automatically on boot.</w:t>
      </w:r>
    </w:p>
    <w:p w:rsidR="0033008B" w:rsidRDefault="00290342">
      <w:pPr>
        <w:keepNext/>
        <w:spacing w:before="80" w:after="60"/>
        <w:jc w:val="center"/>
      </w:pPr>
      <w:r>
        <w:rPr>
          <w:noProof/>
        </w:rPr>
        <w:lastRenderedPageBreak/>
        <w:drawing>
          <wp:inline distT="0" distB="0" distL="0" distR="0">
            <wp:extent cx="5715000" cy="3314700"/>
            <wp:effectExtent l="0" t="0" r="0" b="0"/>
            <wp:docPr id="37" name="svc" descr="Backend service (npm start under systemd) and Nginx active on the web server" title="Backend service (npm start under systemd) and Nginx active on the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314700"/>
                    </a:xfrm>
                    <a:prstGeom prst="rect">
                      <a:avLst/>
                    </a:prstGeom>
                  </pic:spPr>
                </pic:pic>
              </a:graphicData>
            </a:graphic>
          </wp:inline>
        </w:drawing>
      </w:r>
    </w:p>
    <w:p w:rsidR="0033008B" w:rsidRDefault="00290342">
      <w:pPr>
        <w:spacing w:after="200"/>
        <w:jc w:val="center"/>
      </w:pPr>
      <w:r>
        <w:rPr>
          <w:i/>
          <w:iCs/>
          <w:color w:val="444444"/>
          <w:sz w:val="18"/>
          <w:szCs w:val="18"/>
        </w:rPr>
        <w:t>Figure 34: Backend service (</w:t>
      </w:r>
      <w:proofErr w:type="spellStart"/>
      <w:r>
        <w:rPr>
          <w:i/>
          <w:iCs/>
          <w:color w:val="444444"/>
          <w:sz w:val="18"/>
          <w:szCs w:val="18"/>
        </w:rPr>
        <w:t>npm</w:t>
      </w:r>
      <w:proofErr w:type="spellEnd"/>
      <w:r>
        <w:rPr>
          <w:i/>
          <w:iCs/>
          <w:color w:val="444444"/>
          <w:sz w:val="18"/>
          <w:szCs w:val="18"/>
        </w:rPr>
        <w:t xml:space="preserve"> start under </w:t>
      </w:r>
      <w:proofErr w:type="spellStart"/>
      <w:r>
        <w:rPr>
          <w:i/>
          <w:iCs/>
          <w:color w:val="444444"/>
          <w:sz w:val="18"/>
          <w:szCs w:val="18"/>
        </w:rPr>
        <w:t>systemd</w:t>
      </w:r>
      <w:proofErr w:type="spellEnd"/>
      <w:r>
        <w:rPr>
          <w:i/>
          <w:iCs/>
          <w:color w:val="444444"/>
          <w:sz w:val="18"/>
          <w:szCs w:val="18"/>
        </w:rPr>
        <w:t>) and Nginx active on the web server</w:t>
      </w:r>
    </w:p>
    <w:p w:rsidR="0033008B" w:rsidRDefault="00290342">
      <w:r>
        <w:br w:type="page"/>
      </w:r>
    </w:p>
    <w:p w:rsidR="0033008B" w:rsidRDefault="00290342">
      <w:pPr>
        <w:pStyle w:val="Heading1"/>
        <w:keepNext/>
      </w:pPr>
      <w:r>
        <w:lastRenderedPageBreak/>
        <w:t>5. Working application</w:t>
      </w:r>
    </w:p>
    <w:p w:rsidR="0033008B" w:rsidRDefault="00290342">
      <w:pPr>
        <w:spacing w:after="120" w:line="276" w:lineRule="auto"/>
      </w:pPr>
      <w:r>
        <w:t>From the laptop, /hello returns the Express health response and /trip returns JSON read from MongoDB, both through Nginx on port 80. A direct request to port 3001 fails because that port is not open.</w:t>
      </w:r>
    </w:p>
    <w:p w:rsidR="0033008B" w:rsidRDefault="00290342">
      <w:pPr>
        <w:keepNext/>
        <w:spacing w:before="80" w:after="60"/>
        <w:jc w:val="center"/>
      </w:pPr>
      <w:r>
        <w:rPr>
          <w:noProof/>
        </w:rPr>
        <w:drawing>
          <wp:inline distT="0" distB="0" distL="0" distR="0">
            <wp:extent cx="5715000" cy="904875"/>
            <wp:effectExtent l="0" t="0" r="0" b="0"/>
            <wp:docPr id="38" name="curl" descr="API through Nginx on port 80; direct access to port 3001 times out" title="API through Nginx on port 80; direct access to port 3001 time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904875"/>
                    </a:xfrm>
                    <a:prstGeom prst="rect">
                      <a:avLst/>
                    </a:prstGeom>
                  </pic:spPr>
                </pic:pic>
              </a:graphicData>
            </a:graphic>
          </wp:inline>
        </w:drawing>
      </w:r>
    </w:p>
    <w:p w:rsidR="0033008B" w:rsidRDefault="00290342">
      <w:pPr>
        <w:spacing w:after="200"/>
        <w:jc w:val="center"/>
      </w:pPr>
      <w:r>
        <w:rPr>
          <w:i/>
          <w:iCs/>
          <w:color w:val="444444"/>
          <w:sz w:val="18"/>
          <w:szCs w:val="18"/>
        </w:rPr>
        <w:t xml:space="preserve">Figure 39: API through Nginx </w:t>
      </w:r>
      <w:r>
        <w:rPr>
          <w:i/>
          <w:iCs/>
          <w:color w:val="444444"/>
          <w:sz w:val="18"/>
          <w:szCs w:val="18"/>
        </w:rPr>
        <w:t>on port 80; direct access to port 3001 times out</w:t>
      </w:r>
    </w:p>
    <w:p w:rsidR="0033008B" w:rsidRDefault="00290342">
      <w:pPr>
        <w:spacing w:after="120" w:line="276" w:lineRule="auto"/>
      </w:pPr>
      <w:r>
        <w:t>The React app is served at the web server's public IP and lists trips from the database.</w:t>
      </w:r>
    </w:p>
    <w:p w:rsidR="0033008B" w:rsidRDefault="00290342">
      <w:pPr>
        <w:keepNext/>
        <w:spacing w:before="80" w:after="60"/>
        <w:jc w:val="center"/>
      </w:pPr>
      <w:r>
        <w:rPr>
          <w:noProof/>
        </w:rPr>
        <w:drawing>
          <wp:inline distT="0" distB="0" distL="0" distR="0">
            <wp:extent cx="5334000" cy="2619375"/>
            <wp:effectExtent l="0" t="0" r="0" b="0"/>
            <wp:docPr id="39" name="home" descr="TravelMemory home page at http://13.234.114.40" title="TravelMemory home page at http://13.234.1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619375"/>
                    </a:xfrm>
                    <a:prstGeom prst="rect">
                      <a:avLst/>
                    </a:prstGeom>
                  </pic:spPr>
                </pic:pic>
              </a:graphicData>
            </a:graphic>
          </wp:inline>
        </w:drawing>
      </w:r>
    </w:p>
    <w:p w:rsidR="0033008B" w:rsidRDefault="00290342">
      <w:pPr>
        <w:spacing w:after="200"/>
        <w:jc w:val="center"/>
      </w:pPr>
      <w:r>
        <w:rPr>
          <w:i/>
          <w:iCs/>
          <w:color w:val="444444"/>
          <w:sz w:val="18"/>
          <w:szCs w:val="18"/>
        </w:rPr>
        <w:t xml:space="preserve">Figure 40: </w:t>
      </w:r>
      <w:proofErr w:type="spellStart"/>
      <w:r>
        <w:rPr>
          <w:i/>
          <w:iCs/>
          <w:color w:val="444444"/>
          <w:sz w:val="18"/>
          <w:szCs w:val="18"/>
        </w:rPr>
        <w:t>TravelMemory</w:t>
      </w:r>
      <w:proofErr w:type="spellEnd"/>
      <w:r>
        <w:rPr>
          <w:i/>
          <w:iCs/>
          <w:color w:val="444444"/>
          <w:sz w:val="18"/>
          <w:szCs w:val="18"/>
        </w:rPr>
        <w:t xml:space="preserve"> home page at http://13.234.114.40</w:t>
      </w:r>
    </w:p>
    <w:p w:rsidR="0033008B" w:rsidRDefault="00290342">
      <w:pPr>
        <w:spacing w:after="120" w:line="276" w:lineRule="auto"/>
      </w:pPr>
      <w:r>
        <w:lastRenderedPageBreak/>
        <w:t>A new trip ("ANSIBLE IS WORKING") was added through the Ad</w:t>
      </w:r>
      <w:r>
        <w:t xml:space="preserve">d Experience form, which sends a POST /trip from the browser to </w:t>
      </w:r>
      <w:proofErr w:type="gramStart"/>
      <w:r>
        <w:t>Express</w:t>
      </w:r>
      <w:proofErr w:type="gramEnd"/>
      <w:r>
        <w:t>. The app confirms that the trip was saved and shows its details page, loaded by ID from the API.</w:t>
      </w:r>
    </w:p>
    <w:p w:rsidR="0033008B" w:rsidRDefault="00290342">
      <w:pPr>
        <w:keepNext/>
        <w:spacing w:before="80" w:after="60"/>
        <w:jc w:val="center"/>
      </w:pPr>
      <w:r>
        <w:rPr>
          <w:noProof/>
        </w:rPr>
        <w:drawing>
          <wp:inline distT="0" distB="0" distL="0" distR="0">
            <wp:extent cx="5334000" cy="2676525"/>
            <wp:effectExtent l="0" t="0" r="0" b="0"/>
            <wp:docPr id="40" name="saved" descr="Trip saved successfully through the Add Experience form" title="Trip saved successfully through the Add Experienc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2676525"/>
                    </a:xfrm>
                    <a:prstGeom prst="rect">
                      <a:avLst/>
                    </a:prstGeom>
                  </pic:spPr>
                </pic:pic>
              </a:graphicData>
            </a:graphic>
          </wp:inline>
        </w:drawing>
      </w:r>
    </w:p>
    <w:p w:rsidR="0033008B" w:rsidRDefault="00290342">
      <w:pPr>
        <w:spacing w:after="200"/>
        <w:jc w:val="center"/>
      </w:pPr>
      <w:r>
        <w:rPr>
          <w:i/>
          <w:iCs/>
          <w:color w:val="444444"/>
          <w:sz w:val="18"/>
          <w:szCs w:val="18"/>
        </w:rPr>
        <w:t>Figure 41: Trip saved successfully through the Add Experience form</w:t>
      </w:r>
    </w:p>
    <w:p w:rsidR="0033008B" w:rsidRDefault="00290342">
      <w:pPr>
        <w:keepNext/>
        <w:spacing w:before="80" w:after="60"/>
        <w:jc w:val="center"/>
      </w:pPr>
      <w:r>
        <w:rPr>
          <w:noProof/>
        </w:rPr>
        <w:lastRenderedPageBreak/>
        <w:drawing>
          <wp:inline distT="0" distB="0" distL="0" distR="0">
            <wp:extent cx="5334000" cy="2295525"/>
            <wp:effectExtent l="0" t="0" r="0" b="0"/>
            <wp:docPr id="41" name="detail" descr="Trip details page loaded from the API" title="Trip details page loaded from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295525"/>
                    </a:xfrm>
                    <a:prstGeom prst="rect">
                      <a:avLst/>
                    </a:prstGeom>
                  </pic:spPr>
                </pic:pic>
              </a:graphicData>
            </a:graphic>
          </wp:inline>
        </w:drawing>
      </w:r>
    </w:p>
    <w:p w:rsidR="0033008B" w:rsidRDefault="00290342">
      <w:pPr>
        <w:spacing w:after="200"/>
        <w:jc w:val="center"/>
      </w:pPr>
      <w:r>
        <w:rPr>
          <w:i/>
          <w:iCs/>
          <w:color w:val="444444"/>
          <w:sz w:val="18"/>
          <w:szCs w:val="18"/>
        </w:rPr>
        <w:t xml:space="preserve">Figure 42: Trip </w:t>
      </w:r>
      <w:r>
        <w:rPr>
          <w:i/>
          <w:iCs/>
          <w:color w:val="444444"/>
          <w:sz w:val="18"/>
          <w:szCs w:val="18"/>
        </w:rPr>
        <w:t>details page loaded from the API</w:t>
      </w:r>
    </w:p>
    <w:p w:rsidR="0033008B" w:rsidRDefault="00290342">
      <w:pPr>
        <w:spacing w:after="120" w:line="276" w:lineRule="auto"/>
      </w:pPr>
      <w:r>
        <w:t>The same trip is stored in MongoDB on the private server. This proves the full path: browser to Nginx to Express to MongoDB.</w:t>
      </w:r>
    </w:p>
    <w:p w:rsidR="0033008B" w:rsidRDefault="00290342">
      <w:pPr>
        <w:keepNext/>
        <w:spacing w:before="80" w:after="60"/>
        <w:jc w:val="center"/>
      </w:pPr>
      <w:r>
        <w:rPr>
          <w:noProof/>
        </w:rPr>
        <w:lastRenderedPageBreak/>
        <w:drawing>
          <wp:inline distT="0" distB="0" distL="0" distR="0">
            <wp:extent cx="4572000" cy="3505200"/>
            <wp:effectExtent l="0" t="0" r="0" b="0"/>
            <wp:docPr id="42" name="mongodata" descr="The trip added from the UI is stored in the tripdetails collection" title="The trip added from the UI is stored in the tripdetails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572000" cy="3505200"/>
                    </a:xfrm>
                    <a:prstGeom prst="rect">
                      <a:avLst/>
                    </a:prstGeom>
                  </pic:spPr>
                </pic:pic>
              </a:graphicData>
            </a:graphic>
          </wp:inline>
        </w:drawing>
      </w:r>
    </w:p>
    <w:p w:rsidR="0033008B" w:rsidRDefault="00290342">
      <w:pPr>
        <w:spacing w:after="200"/>
        <w:jc w:val="center"/>
      </w:pPr>
      <w:r>
        <w:rPr>
          <w:i/>
          <w:iCs/>
          <w:color w:val="444444"/>
          <w:sz w:val="18"/>
          <w:szCs w:val="18"/>
        </w:rPr>
        <w:t xml:space="preserve">Figure 38: The trip added from the UI is stored in the </w:t>
      </w:r>
      <w:proofErr w:type="spellStart"/>
      <w:r>
        <w:rPr>
          <w:i/>
          <w:iCs/>
          <w:color w:val="444444"/>
          <w:sz w:val="18"/>
          <w:szCs w:val="18"/>
        </w:rPr>
        <w:t>tripdetails</w:t>
      </w:r>
      <w:proofErr w:type="spellEnd"/>
      <w:r>
        <w:rPr>
          <w:i/>
          <w:iCs/>
          <w:color w:val="444444"/>
          <w:sz w:val="18"/>
          <w:szCs w:val="18"/>
        </w:rPr>
        <w:t xml:space="preserve"> collection</w:t>
      </w:r>
    </w:p>
    <w:p w:rsidR="0033008B" w:rsidRDefault="00290342">
      <w:r>
        <w:br w:type="page"/>
      </w:r>
    </w:p>
    <w:p w:rsidR="0033008B" w:rsidRDefault="00290342">
      <w:pPr>
        <w:pStyle w:val="Heading1"/>
        <w:keepNext/>
      </w:pPr>
      <w:r>
        <w:lastRenderedPageBreak/>
        <w:t>6. Security hardening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00"/>
        <w:gridCol w:w="2326"/>
      </w:tblGrid>
      <w:tr w:rsidR="0033008B">
        <w:tblPrEx>
          <w:tblCellMar>
            <w:top w:w="0" w:type="dxa"/>
            <w:bottom w:w="0" w:type="dxa"/>
          </w:tblCellMar>
        </w:tblPrEx>
        <w:trPr>
          <w:cantSplit/>
          <w:tblHeader/>
        </w:trPr>
        <w:tc>
          <w:tcPr>
            <w:tcW w:w="15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Layer</w:t>
            </w:r>
          </w:p>
        </w:tc>
        <w:tc>
          <w:tcPr>
            <w:tcW w:w="52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Control</w:t>
            </w:r>
          </w:p>
        </w:tc>
        <w:tc>
          <w:tcPr>
            <w:tcW w:w="23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Where</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Network</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DB in a private subnet with no public IP; outbound only through the NAT Gateway</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vpc.tf, ec2.tf</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Network</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gramStart"/>
            <w:r>
              <w:rPr>
                <w:sz w:val="20"/>
                <w:szCs w:val="20"/>
              </w:rPr>
              <w:t>web-sg</w:t>
            </w:r>
            <w:proofErr w:type="gramEnd"/>
            <w:r>
              <w:rPr>
                <w:sz w:val="20"/>
                <w:szCs w:val="20"/>
              </w:rPr>
              <w:t xml:space="preserve">: SSH from my IP only, 80/443 public. </w:t>
            </w:r>
            <w:proofErr w:type="spellStart"/>
            <w:r>
              <w:rPr>
                <w:sz w:val="20"/>
                <w:szCs w:val="20"/>
              </w:rPr>
              <w:t>db</w:t>
            </w:r>
            <w:proofErr w:type="spellEnd"/>
            <w:r>
              <w:rPr>
                <w:sz w:val="20"/>
                <w:szCs w:val="20"/>
              </w:rPr>
              <w:t>-sg: 22 and 27017 from web-sg only</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security_groups.tf</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Host firewall</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UFW default deny incoming; web allows 22, 80, 443; DB allows 22 and 27017 only from the web server's private IP</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roles/hardening</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SSH</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Key pair only; root login disabled; password login disabled</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roles/hardening</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SSH</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fail2ban jail for </w:t>
            </w:r>
            <w:proofErr w:type="spellStart"/>
            <w:r>
              <w:rPr>
                <w:sz w:val="20"/>
                <w:szCs w:val="20"/>
              </w:rPr>
              <w:t>sshd</w:t>
            </w:r>
            <w:proofErr w:type="spellEnd"/>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roles</w:t>
            </w:r>
            <w:r>
              <w:rPr>
                <w:sz w:val="20"/>
                <w:szCs w:val="20"/>
              </w:rPr>
              <w:t>/hardening</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Patching</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apt safe upgrade on first run, automatic security updates</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roles/common, roles/hardening</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Instance</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IMDSv2 required, encrypted root volumes, IAM role instead of access keys</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ec2.tf, iam.tf</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Database</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Authorization enabled, separate admin and least-privilege app user, </w:t>
            </w:r>
            <w:proofErr w:type="spellStart"/>
            <w:r>
              <w:rPr>
                <w:sz w:val="20"/>
                <w:szCs w:val="20"/>
              </w:rPr>
              <w:t>bindIp</w:t>
            </w:r>
            <w:proofErr w:type="spellEnd"/>
            <w:r>
              <w:rPr>
                <w:sz w:val="20"/>
                <w:szCs w:val="20"/>
              </w:rPr>
              <w:t xml:space="preserve"> not 0.0.0.0</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roles/</w:t>
            </w:r>
            <w:proofErr w:type="spellStart"/>
            <w:r>
              <w:rPr>
                <w:sz w:val="20"/>
                <w:szCs w:val="20"/>
              </w:rPr>
              <w:t>mongodb</w:t>
            </w:r>
            <w:proofErr w:type="spellEnd"/>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App</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API on localhost behind Nginx, runs as a non-login system user under </w:t>
            </w:r>
            <w:proofErr w:type="spellStart"/>
            <w:r>
              <w:rPr>
                <w:sz w:val="20"/>
                <w:szCs w:val="20"/>
              </w:rPr>
              <w:t>systemd</w:t>
            </w:r>
            <w:proofErr w:type="spellEnd"/>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roles/webserver</w:t>
            </w:r>
          </w:p>
        </w:tc>
      </w:tr>
      <w:tr w:rsidR="0033008B">
        <w:tblPrEx>
          <w:tblCellMar>
            <w:top w:w="0" w:type="dxa"/>
            <w:bottom w:w="0" w:type="dxa"/>
          </w:tblCellMar>
        </w:tblPrEx>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Secrets</w:t>
            </w:r>
          </w:p>
        </w:tc>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Passwords in </w:t>
            </w:r>
            <w:proofErr w:type="spellStart"/>
            <w:r>
              <w:rPr>
                <w:sz w:val="20"/>
                <w:szCs w:val="20"/>
              </w:rPr>
              <w:t>Ansible</w:t>
            </w:r>
            <w:proofErr w:type="spellEnd"/>
            <w:r>
              <w:rPr>
                <w:sz w:val="20"/>
                <w:szCs w:val="20"/>
              </w:rPr>
              <w:t xml:space="preserve"> Vault, state in S3 not </w:t>
            </w:r>
            <w:proofErr w:type="spellStart"/>
            <w:r>
              <w:rPr>
                <w:sz w:val="20"/>
                <w:szCs w:val="20"/>
              </w:rPr>
              <w:t>Git</w:t>
            </w:r>
            <w:proofErr w:type="spellEnd"/>
            <w:r>
              <w:rPr>
                <w:sz w:val="20"/>
                <w:szCs w:val="20"/>
              </w:rPr>
              <w:t>, .</w:t>
            </w:r>
            <w:proofErr w:type="spellStart"/>
            <w:r>
              <w:rPr>
                <w:sz w:val="20"/>
                <w:szCs w:val="20"/>
              </w:rPr>
              <w:t>gitignore</w:t>
            </w:r>
            <w:proofErr w:type="spellEnd"/>
            <w:r>
              <w:rPr>
                <w:sz w:val="20"/>
                <w:szCs w:val="20"/>
              </w:rPr>
              <w:t xml:space="preserve"> for keys, .</w:t>
            </w:r>
            <w:proofErr w:type="spellStart"/>
            <w:r>
              <w:rPr>
                <w:sz w:val="20"/>
                <w:szCs w:val="20"/>
              </w:rPr>
              <w:t>env</w:t>
            </w:r>
            <w:proofErr w:type="spellEnd"/>
            <w:r>
              <w:rPr>
                <w:sz w:val="20"/>
                <w:szCs w:val="20"/>
              </w:rPr>
              <w:t xml:space="preserve">, </w:t>
            </w:r>
            <w:proofErr w:type="spellStart"/>
            <w:r>
              <w:rPr>
                <w:sz w:val="20"/>
                <w:szCs w:val="20"/>
              </w:rPr>
              <w:t>tfvars</w:t>
            </w:r>
            <w:proofErr w:type="spellEnd"/>
            <w:r>
              <w:rPr>
                <w:sz w:val="20"/>
                <w:szCs w:val="20"/>
              </w:rPr>
              <w:t>, vault password</w:t>
            </w:r>
          </w:p>
        </w:tc>
        <w:tc>
          <w:tcPr>
            <w:tcW w:w="2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group_vars</w:t>
            </w:r>
            <w:proofErr w:type="spellEnd"/>
            <w:r>
              <w:rPr>
                <w:sz w:val="20"/>
                <w:szCs w:val="20"/>
              </w:rPr>
              <w:t>, .</w:t>
            </w:r>
            <w:proofErr w:type="spellStart"/>
            <w:r>
              <w:rPr>
                <w:sz w:val="20"/>
                <w:szCs w:val="20"/>
              </w:rPr>
              <w:t>gitignore</w:t>
            </w:r>
            <w:proofErr w:type="spellEnd"/>
          </w:p>
        </w:tc>
      </w:tr>
    </w:tbl>
    <w:p w:rsidR="0033008B" w:rsidRDefault="0033008B">
      <w:pPr>
        <w:spacing w:after="120"/>
      </w:pPr>
    </w:p>
    <w:p w:rsidR="0033008B" w:rsidRDefault="00290342">
      <w:pPr>
        <w:spacing w:after="120" w:line="276" w:lineRule="auto"/>
      </w:pPr>
      <w:r>
        <w:t>Each control was checked from the outside. Root login and password login are both refused:</w:t>
      </w:r>
    </w:p>
    <w:p w:rsidR="0033008B" w:rsidRDefault="00290342">
      <w:pPr>
        <w:keepNext/>
        <w:spacing w:before="80" w:after="60"/>
        <w:jc w:val="center"/>
      </w:pPr>
      <w:r>
        <w:rPr>
          <w:noProof/>
        </w:rPr>
        <w:lastRenderedPageBreak/>
        <w:drawing>
          <wp:inline distT="0" distB="0" distL="0" distR="0">
            <wp:extent cx="5334000" cy="1095375"/>
            <wp:effectExtent l="0" t="0" r="0" b="0"/>
            <wp:docPr id="43" name="rootssh" descr="Root login is refused" title="Root logi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1095375"/>
                    </a:xfrm>
                    <a:prstGeom prst="rect">
                      <a:avLst/>
                    </a:prstGeom>
                  </pic:spPr>
                </pic:pic>
              </a:graphicData>
            </a:graphic>
          </wp:inline>
        </w:drawing>
      </w:r>
    </w:p>
    <w:p w:rsidR="0033008B" w:rsidRDefault="00290342">
      <w:pPr>
        <w:spacing w:after="200"/>
        <w:jc w:val="center"/>
      </w:pPr>
      <w:r>
        <w:rPr>
          <w:i/>
          <w:iCs/>
          <w:color w:val="444444"/>
          <w:sz w:val="18"/>
          <w:szCs w:val="18"/>
        </w:rPr>
        <w:t>Figure 43: Root login is refused</w:t>
      </w:r>
    </w:p>
    <w:p w:rsidR="0033008B" w:rsidRDefault="00290342">
      <w:pPr>
        <w:keepNext/>
        <w:spacing w:before="80" w:after="60"/>
        <w:jc w:val="center"/>
      </w:pPr>
      <w:r>
        <w:rPr>
          <w:noProof/>
        </w:rPr>
        <w:drawing>
          <wp:inline distT="0" distB="0" distL="0" distR="0">
            <wp:extent cx="5334000" cy="304800"/>
            <wp:effectExtent l="0" t="0" r="0" b="0"/>
            <wp:docPr id="44" name="passssh" descr="Password login is refused (public key only)" title="Password login is refused (public ke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04800"/>
                    </a:xfrm>
                    <a:prstGeom prst="rect">
                      <a:avLst/>
                    </a:prstGeom>
                  </pic:spPr>
                </pic:pic>
              </a:graphicData>
            </a:graphic>
          </wp:inline>
        </w:drawing>
      </w:r>
    </w:p>
    <w:p w:rsidR="0033008B" w:rsidRDefault="00290342">
      <w:pPr>
        <w:spacing w:after="200"/>
        <w:jc w:val="center"/>
      </w:pPr>
      <w:r>
        <w:rPr>
          <w:i/>
          <w:iCs/>
          <w:color w:val="444444"/>
          <w:sz w:val="18"/>
          <w:szCs w:val="18"/>
        </w:rPr>
        <w:t>Figu</w:t>
      </w:r>
      <w:r>
        <w:rPr>
          <w:i/>
          <w:iCs/>
          <w:color w:val="444444"/>
          <w:sz w:val="18"/>
          <w:szCs w:val="18"/>
        </w:rPr>
        <w:t>re 44: Password login is refused (public key only)</w:t>
      </w:r>
    </w:p>
    <w:p w:rsidR="0033008B" w:rsidRDefault="00290342">
      <w:pPr>
        <w:spacing w:after="120" w:line="276" w:lineRule="auto"/>
      </w:pPr>
      <w:r>
        <w:t>UFW is active on both servers with default-deny, and fail2ban is running on both:</w:t>
      </w:r>
    </w:p>
    <w:p w:rsidR="0033008B" w:rsidRDefault="00290342">
      <w:pPr>
        <w:keepNext/>
        <w:spacing w:before="80" w:after="60"/>
        <w:jc w:val="center"/>
      </w:pPr>
      <w:r>
        <w:rPr>
          <w:noProof/>
        </w:rPr>
        <w:drawing>
          <wp:inline distT="0" distB="0" distL="0" distR="0">
            <wp:extent cx="4191000" cy="1790700"/>
            <wp:effectExtent l="0" t="0" r="0" b="0"/>
            <wp:docPr id="45" name="ufw_web" descr="UFW on the web server: 22 (my IP only), 80, 443" title="UFW on the web server: 22 (my IP only), 80,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1790700"/>
                    </a:xfrm>
                    <a:prstGeom prst="rect">
                      <a:avLst/>
                    </a:prstGeom>
                  </pic:spPr>
                </pic:pic>
              </a:graphicData>
            </a:graphic>
          </wp:inline>
        </w:drawing>
      </w:r>
    </w:p>
    <w:p w:rsidR="0033008B" w:rsidRDefault="00290342">
      <w:pPr>
        <w:spacing w:after="200"/>
        <w:jc w:val="center"/>
      </w:pPr>
      <w:r>
        <w:rPr>
          <w:i/>
          <w:iCs/>
          <w:color w:val="444444"/>
          <w:sz w:val="18"/>
          <w:szCs w:val="18"/>
        </w:rPr>
        <w:t>Figure 45: UFW on the web server: 22 (my IP only), 80, 443</w:t>
      </w:r>
    </w:p>
    <w:p w:rsidR="0033008B" w:rsidRDefault="00290342">
      <w:pPr>
        <w:keepNext/>
        <w:spacing w:before="80" w:after="60"/>
        <w:jc w:val="center"/>
      </w:pPr>
      <w:r>
        <w:rPr>
          <w:noProof/>
        </w:rPr>
        <w:lastRenderedPageBreak/>
        <w:drawing>
          <wp:inline distT="0" distB="0" distL="0" distR="0">
            <wp:extent cx="4191000" cy="1457325"/>
            <wp:effectExtent l="0" t="0" r="0" b="0"/>
            <wp:docPr id="46" name="ufw_db" descr="UFW on the DB server: 22 and 27017 only from the web server (10.0.1.66)" title="UFW on the DB server: 22 and 27017 only from the web server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1457325"/>
                    </a:xfrm>
                    <a:prstGeom prst="rect">
                      <a:avLst/>
                    </a:prstGeom>
                  </pic:spPr>
                </pic:pic>
              </a:graphicData>
            </a:graphic>
          </wp:inline>
        </w:drawing>
      </w:r>
    </w:p>
    <w:p w:rsidR="0033008B" w:rsidRDefault="00290342">
      <w:pPr>
        <w:spacing w:after="200"/>
        <w:jc w:val="center"/>
      </w:pPr>
      <w:r>
        <w:rPr>
          <w:i/>
          <w:iCs/>
          <w:color w:val="444444"/>
          <w:sz w:val="18"/>
          <w:szCs w:val="18"/>
        </w:rPr>
        <w:t>Figure 46: UFW on the DB server: 22 and 27017 only from the web server (10.0.1.66)</w:t>
      </w:r>
    </w:p>
    <w:p w:rsidR="0033008B" w:rsidRDefault="00290342">
      <w:pPr>
        <w:keepNext/>
        <w:spacing w:before="80" w:after="60"/>
        <w:jc w:val="center"/>
      </w:pPr>
      <w:r>
        <w:rPr>
          <w:noProof/>
        </w:rPr>
        <w:drawing>
          <wp:inline distT="0" distB="0" distL="0" distR="0">
            <wp:extent cx="4191000" cy="1362075"/>
            <wp:effectExtent l="0" t="0" r="0" b="0"/>
            <wp:docPr id="47" name="f2b_web" descr="fail2ban sshd jail on the web server" title="fail2ban sshd jail on the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1362075"/>
                    </a:xfrm>
                    <a:prstGeom prst="rect">
                      <a:avLst/>
                    </a:prstGeom>
                  </pic:spPr>
                </pic:pic>
              </a:graphicData>
            </a:graphic>
          </wp:inline>
        </w:drawing>
      </w:r>
    </w:p>
    <w:p w:rsidR="0033008B" w:rsidRDefault="00290342">
      <w:pPr>
        <w:spacing w:after="200"/>
        <w:jc w:val="center"/>
      </w:pPr>
      <w:r>
        <w:rPr>
          <w:i/>
          <w:iCs/>
          <w:color w:val="444444"/>
          <w:sz w:val="18"/>
          <w:szCs w:val="18"/>
        </w:rPr>
        <w:t xml:space="preserve">Figure 47: fail2ban </w:t>
      </w:r>
      <w:proofErr w:type="spellStart"/>
      <w:r>
        <w:rPr>
          <w:i/>
          <w:iCs/>
          <w:color w:val="444444"/>
          <w:sz w:val="18"/>
          <w:szCs w:val="18"/>
        </w:rPr>
        <w:t>sshd</w:t>
      </w:r>
      <w:proofErr w:type="spellEnd"/>
      <w:r>
        <w:rPr>
          <w:i/>
          <w:iCs/>
          <w:color w:val="444444"/>
          <w:sz w:val="18"/>
          <w:szCs w:val="18"/>
        </w:rPr>
        <w:t xml:space="preserve"> jail on the web server</w:t>
      </w:r>
    </w:p>
    <w:p w:rsidR="0033008B" w:rsidRDefault="00290342">
      <w:pPr>
        <w:keepNext/>
        <w:spacing w:before="80" w:after="60"/>
        <w:jc w:val="center"/>
      </w:pPr>
      <w:r>
        <w:rPr>
          <w:noProof/>
        </w:rPr>
        <w:drawing>
          <wp:inline distT="0" distB="0" distL="0" distR="0">
            <wp:extent cx="4191000" cy="1428750"/>
            <wp:effectExtent l="0" t="0" r="0" b="0"/>
            <wp:docPr id="48" name="f2b_db" descr="fail2ban sshd jail on the DB server" title="fail2ban sshd jail on the D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1428750"/>
                    </a:xfrm>
                    <a:prstGeom prst="rect">
                      <a:avLst/>
                    </a:prstGeom>
                  </pic:spPr>
                </pic:pic>
              </a:graphicData>
            </a:graphic>
          </wp:inline>
        </w:drawing>
      </w:r>
    </w:p>
    <w:p w:rsidR="0033008B" w:rsidRDefault="00290342">
      <w:pPr>
        <w:spacing w:after="200"/>
        <w:jc w:val="center"/>
      </w:pPr>
      <w:r>
        <w:rPr>
          <w:i/>
          <w:iCs/>
          <w:color w:val="444444"/>
          <w:sz w:val="18"/>
          <w:szCs w:val="18"/>
        </w:rPr>
        <w:t xml:space="preserve">Figure 48: fail2ban </w:t>
      </w:r>
      <w:proofErr w:type="spellStart"/>
      <w:r>
        <w:rPr>
          <w:i/>
          <w:iCs/>
          <w:color w:val="444444"/>
          <w:sz w:val="18"/>
          <w:szCs w:val="18"/>
        </w:rPr>
        <w:t>sshd</w:t>
      </w:r>
      <w:proofErr w:type="spellEnd"/>
      <w:r>
        <w:rPr>
          <w:i/>
          <w:iCs/>
          <w:color w:val="444444"/>
          <w:sz w:val="18"/>
          <w:szCs w:val="18"/>
        </w:rPr>
        <w:t xml:space="preserve"> jail on the DB server</w:t>
      </w:r>
    </w:p>
    <w:p w:rsidR="0033008B" w:rsidRDefault="00290342">
      <w:pPr>
        <w:spacing w:after="120" w:line="276" w:lineRule="auto"/>
      </w:pPr>
      <w:r>
        <w:t>MongoDB is reachable from the web server but not from the laptop:</w:t>
      </w:r>
    </w:p>
    <w:p w:rsidR="0033008B" w:rsidRDefault="00290342">
      <w:pPr>
        <w:keepNext/>
        <w:spacing w:before="80" w:after="60"/>
        <w:jc w:val="center"/>
      </w:pPr>
      <w:r>
        <w:rPr>
          <w:noProof/>
        </w:rPr>
        <w:lastRenderedPageBreak/>
        <w:drawing>
          <wp:inline distT="0" distB="0" distL="0" distR="0">
            <wp:extent cx="4191000" cy="390525"/>
            <wp:effectExtent l="0" t="0" r="0" b="0"/>
            <wp:docPr id="49" name="nc_ok" descr="MongoDB port reachable from the web server" title="MongoDB port reachable from the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390525"/>
                    </a:xfrm>
                    <a:prstGeom prst="rect">
                      <a:avLst/>
                    </a:prstGeom>
                  </pic:spPr>
                </pic:pic>
              </a:graphicData>
            </a:graphic>
          </wp:inline>
        </w:drawing>
      </w:r>
    </w:p>
    <w:p w:rsidR="0033008B" w:rsidRDefault="00290342">
      <w:pPr>
        <w:spacing w:after="200"/>
        <w:jc w:val="center"/>
      </w:pPr>
      <w:r>
        <w:rPr>
          <w:i/>
          <w:iCs/>
          <w:color w:val="444444"/>
          <w:sz w:val="18"/>
          <w:szCs w:val="18"/>
        </w:rPr>
        <w:t>Figure</w:t>
      </w:r>
      <w:r>
        <w:rPr>
          <w:i/>
          <w:iCs/>
          <w:color w:val="444444"/>
          <w:sz w:val="18"/>
          <w:szCs w:val="18"/>
        </w:rPr>
        <w:t xml:space="preserve"> 49: MongoDB port reachable from the web server</w:t>
      </w:r>
    </w:p>
    <w:p w:rsidR="0033008B" w:rsidRDefault="00290342">
      <w:pPr>
        <w:keepNext/>
        <w:spacing w:before="80" w:after="60"/>
        <w:jc w:val="center"/>
      </w:pPr>
      <w:r>
        <w:rPr>
          <w:noProof/>
        </w:rPr>
        <w:drawing>
          <wp:inline distT="0" distB="0" distL="0" distR="0">
            <wp:extent cx="5334000" cy="314325"/>
            <wp:effectExtent l="0" t="0" r="0" b="0"/>
            <wp:docPr id="50" name="nc_fail" descr="MongoDB port not reachable from the laptop (timed out)" title="MongoDB port not reachable from the laptop (tim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14325"/>
                    </a:xfrm>
                    <a:prstGeom prst="rect">
                      <a:avLst/>
                    </a:prstGeom>
                  </pic:spPr>
                </pic:pic>
              </a:graphicData>
            </a:graphic>
          </wp:inline>
        </w:drawing>
      </w:r>
    </w:p>
    <w:p w:rsidR="0033008B" w:rsidRDefault="00290342">
      <w:pPr>
        <w:spacing w:after="200"/>
        <w:jc w:val="center"/>
      </w:pPr>
      <w:r>
        <w:rPr>
          <w:i/>
          <w:iCs/>
          <w:color w:val="444444"/>
          <w:sz w:val="18"/>
          <w:szCs w:val="18"/>
        </w:rPr>
        <w:t>Figure 50: MongoDB port not reachable from the laptop (timed out)</w:t>
      </w:r>
    </w:p>
    <w:p w:rsidR="0033008B" w:rsidRDefault="00290342">
      <w:r>
        <w:br w:type="page"/>
      </w:r>
    </w:p>
    <w:p w:rsidR="0033008B" w:rsidRDefault="00290342">
      <w:pPr>
        <w:pStyle w:val="Heading1"/>
        <w:keepNext/>
      </w:pPr>
      <w:r>
        <w:lastRenderedPageBreak/>
        <w:t>7. Challenges and how they were 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33008B">
        <w:tblPrEx>
          <w:tblCellMar>
            <w:top w:w="0" w:type="dxa"/>
            <w:bottom w:w="0" w:type="dxa"/>
          </w:tblCellMar>
        </w:tblPrEx>
        <w:trPr>
          <w:cantSplit/>
          <w:tblHeader/>
        </w:trPr>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Problem</w:t>
            </w:r>
          </w:p>
        </w:tc>
        <w:tc>
          <w:tcPr>
            <w:tcW w:w="33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Cause</w:t>
            </w:r>
          </w:p>
        </w:tc>
        <w:tc>
          <w:tcPr>
            <w:tcW w:w="37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Fix</w:t>
            </w:r>
          </w:p>
        </w:tc>
      </w:tr>
      <w:tr w:rsidR="0033008B">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Tool downloads failed (Terraform, AWS CLI)</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The commands were pasted with the URLs shortened to bare domains, so the downloads returned an error page instead of the files</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Used the full vendor URLs (</w:t>
            </w:r>
            <w:proofErr w:type="spellStart"/>
            <w:r>
              <w:rPr>
                <w:sz w:val="20"/>
                <w:szCs w:val="20"/>
              </w:rPr>
              <w:t>HashiCorp</w:t>
            </w:r>
            <w:proofErr w:type="spellEnd"/>
            <w:r>
              <w:rPr>
                <w:sz w:val="20"/>
                <w:szCs w:val="20"/>
              </w:rPr>
              <w:t xml:space="preserve"> releases and the AWS CLI bundle URL) and checked the file size before unzipping</w:t>
            </w:r>
          </w:p>
        </w:tc>
      </w:tr>
      <w:tr w:rsidR="0033008B">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Playbook stalled at Enable UFW on the DB server</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The SSH session through the jump host was interrupted when the firewall was switched on</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Checked the UFW rules on the DB server (22 and 27017 allowed from 10.0.1.66, as intended) and re-ran the playbook, which</w:t>
            </w:r>
            <w:r>
              <w:rPr>
                <w:sz w:val="20"/>
                <w:szCs w:val="20"/>
              </w:rPr>
              <w:t xml:space="preserve"> completed</w:t>
            </w:r>
          </w:p>
        </w:tc>
      </w:tr>
      <w:tr w:rsidR="0033008B">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MongoDB did not start (Wait for MongoDB timed out)</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The server had been upgraded to kernel 7.0, which this MongoDB build refuses to start on (SERVER-121912)</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Added a </w:t>
            </w:r>
            <w:proofErr w:type="spellStart"/>
            <w:r>
              <w:rPr>
                <w:sz w:val="20"/>
                <w:szCs w:val="20"/>
              </w:rPr>
              <w:t>systemd</w:t>
            </w:r>
            <w:proofErr w:type="spellEnd"/>
            <w:r>
              <w:rPr>
                <w:sz w:val="20"/>
                <w:szCs w:val="20"/>
              </w:rPr>
              <w:t xml:space="preserve"> drop-in for </w:t>
            </w:r>
            <w:proofErr w:type="spellStart"/>
            <w:r>
              <w:rPr>
                <w:sz w:val="20"/>
                <w:szCs w:val="20"/>
              </w:rPr>
              <w:t>mongod</w:t>
            </w:r>
            <w:proofErr w:type="spellEnd"/>
            <w:r>
              <w:rPr>
                <w:sz w:val="20"/>
                <w:szCs w:val="20"/>
              </w:rPr>
              <w:t xml:space="preserve"> with GLIBC_TUNABLES=</w:t>
            </w:r>
            <w:proofErr w:type="spellStart"/>
            <w:r>
              <w:rPr>
                <w:sz w:val="20"/>
                <w:szCs w:val="20"/>
              </w:rPr>
              <w:t>glibc.pthread.rseq</w:t>
            </w:r>
            <w:proofErr w:type="spellEnd"/>
            <w:r>
              <w:rPr>
                <w:sz w:val="20"/>
                <w:szCs w:val="20"/>
              </w:rPr>
              <w:t xml:space="preserve">=1, then reloaded </w:t>
            </w:r>
            <w:r w:rsidR="00EB2643">
              <w:rPr>
                <w:sz w:val="20"/>
                <w:szCs w:val="20"/>
              </w:rPr>
              <w:t>system</w:t>
            </w:r>
          </w:p>
        </w:tc>
      </w:tr>
      <w:tr w:rsidR="0033008B">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Group </w:t>
            </w:r>
            <w:proofErr w:type="spellStart"/>
            <w:r>
              <w:rPr>
                <w:sz w:val="20"/>
                <w:szCs w:val="20"/>
              </w:rPr>
              <w:t>travelmemory</w:t>
            </w:r>
            <w:proofErr w:type="spellEnd"/>
            <w:r>
              <w:rPr>
                <w:sz w:val="20"/>
                <w:szCs w:val="20"/>
              </w:rPr>
              <w:t xml:space="preserve"> does not exist</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The user task referenced a group that had not been created</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Added a task that creates the application group before the user</w:t>
            </w:r>
          </w:p>
        </w:tc>
      </w:tr>
      <w:tr w:rsidR="0033008B">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Second run showed changed=1 on the web server</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The Nginx web root task was still settling on the first re-run</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Re-ran with --diff, saw it was fine, and the next run reported changed=0 on both hosts</w:t>
            </w:r>
          </w:p>
        </w:tc>
      </w:tr>
      <w:tr w:rsidR="0033008B">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"CORS: origin ... is not allowed" when adding a trip</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The backend only allows origins listed in CORS_ORIGIN, which defaults to localhost</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Added CORS_ORIGIN=http://&lt;web_public_ip&gt; to the backend .</w:t>
            </w:r>
            <w:proofErr w:type="spellStart"/>
            <w:r>
              <w:rPr>
                <w:sz w:val="20"/>
                <w:szCs w:val="20"/>
              </w:rPr>
              <w:t>env</w:t>
            </w:r>
            <w:proofErr w:type="spellEnd"/>
            <w:r>
              <w:rPr>
                <w:sz w:val="20"/>
                <w:szCs w:val="20"/>
              </w:rPr>
              <w:t xml:space="preserve"> template; the service restarts through a handler</w:t>
            </w:r>
          </w:p>
        </w:tc>
      </w:tr>
    </w:tbl>
    <w:p w:rsidR="0033008B" w:rsidRDefault="0033008B">
      <w:pPr>
        <w:spacing w:after="120"/>
      </w:pPr>
    </w:p>
    <w:p w:rsidR="0033008B" w:rsidRDefault="00290342">
      <w:pPr>
        <w:spacing w:after="120" w:line="276" w:lineRule="auto"/>
      </w:pPr>
      <w:r>
        <w:t>Evidence for these fixes:</w:t>
      </w:r>
    </w:p>
    <w:p w:rsidR="0033008B" w:rsidRDefault="00290342">
      <w:pPr>
        <w:keepNext/>
        <w:spacing w:before="80" w:after="60"/>
        <w:jc w:val="center"/>
      </w:pPr>
      <w:r>
        <w:rPr>
          <w:noProof/>
        </w:rPr>
        <w:lastRenderedPageBreak/>
        <w:drawing>
          <wp:inline distT="0" distB="0" distL="0" distR="0">
            <wp:extent cx="5334000" cy="1476375"/>
            <wp:effectExtent l="0" t="0" r="0" b="0"/>
            <wp:docPr id="51" name="ch_ufw" descr="UFW rules on the DB server checked through the jump host" title="UFW rules on the DB server checked through the jump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1476375"/>
                    </a:xfrm>
                    <a:prstGeom prst="rect">
                      <a:avLst/>
                    </a:prstGeom>
                  </pic:spPr>
                </pic:pic>
              </a:graphicData>
            </a:graphic>
          </wp:inline>
        </w:drawing>
      </w:r>
    </w:p>
    <w:p w:rsidR="0033008B" w:rsidRDefault="00290342">
      <w:pPr>
        <w:spacing w:after="200"/>
        <w:jc w:val="center"/>
      </w:pPr>
      <w:r>
        <w:rPr>
          <w:i/>
          <w:iCs/>
          <w:color w:val="444444"/>
          <w:sz w:val="18"/>
          <w:szCs w:val="18"/>
        </w:rPr>
        <w:t>Figure 51: UFW rules on the DB se</w:t>
      </w:r>
      <w:r>
        <w:rPr>
          <w:i/>
          <w:iCs/>
          <w:color w:val="444444"/>
          <w:sz w:val="18"/>
          <w:szCs w:val="18"/>
        </w:rPr>
        <w:t>rver checked through the jump host</w:t>
      </w:r>
    </w:p>
    <w:p w:rsidR="0033008B" w:rsidRDefault="00290342">
      <w:pPr>
        <w:keepNext/>
        <w:spacing w:before="80" w:after="60"/>
        <w:jc w:val="center"/>
      </w:pPr>
      <w:r>
        <w:rPr>
          <w:noProof/>
        </w:rPr>
        <w:lastRenderedPageBreak/>
        <w:drawing>
          <wp:inline distT="0" distB="0" distL="0" distR="0">
            <wp:extent cx="5353050" cy="5334000"/>
            <wp:effectExtent l="0" t="0" r="0" b="0"/>
            <wp:docPr id="52" name="ch_mongo" descr="Challenge: Wait for MongoDB timed out" title="Challenge: Wait for MongoDB tim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53050" cy="5334000"/>
                    </a:xfrm>
                    <a:prstGeom prst="rect">
                      <a:avLst/>
                    </a:prstGeom>
                  </pic:spPr>
                </pic:pic>
              </a:graphicData>
            </a:graphic>
          </wp:inline>
        </w:drawing>
      </w:r>
    </w:p>
    <w:p w:rsidR="0033008B" w:rsidRDefault="00290342">
      <w:pPr>
        <w:spacing w:after="200"/>
        <w:jc w:val="center"/>
      </w:pPr>
      <w:r>
        <w:rPr>
          <w:i/>
          <w:iCs/>
          <w:color w:val="444444"/>
          <w:sz w:val="18"/>
          <w:szCs w:val="18"/>
        </w:rPr>
        <w:t>Figure 52: Challenge: Wait for MongoDB timed out</w:t>
      </w:r>
    </w:p>
    <w:p w:rsidR="0033008B" w:rsidRDefault="00290342">
      <w:pPr>
        <w:keepNext/>
        <w:spacing w:before="80" w:after="60"/>
        <w:jc w:val="center"/>
      </w:pPr>
      <w:r>
        <w:rPr>
          <w:noProof/>
        </w:rPr>
        <w:lastRenderedPageBreak/>
        <w:drawing>
          <wp:inline distT="0" distB="0" distL="0" distR="0">
            <wp:extent cx="5505450" cy="5334000"/>
            <wp:effectExtent l="0" t="0" r="0" b="0"/>
            <wp:docPr id="53" name="ch_mongo2" descr="journalctl shows mongod refusing to start on kernel 7.0" title="journalctl shows mongod refusing to start on kernel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505450" cy="5334000"/>
                    </a:xfrm>
                    <a:prstGeom prst="rect">
                      <a:avLst/>
                    </a:prstGeom>
                  </pic:spPr>
                </pic:pic>
              </a:graphicData>
            </a:graphic>
          </wp:inline>
        </w:drawing>
      </w:r>
    </w:p>
    <w:p w:rsidR="0033008B" w:rsidRDefault="00290342">
      <w:pPr>
        <w:spacing w:after="200"/>
        <w:jc w:val="center"/>
      </w:pPr>
      <w:r>
        <w:rPr>
          <w:i/>
          <w:iCs/>
          <w:color w:val="444444"/>
          <w:sz w:val="18"/>
          <w:szCs w:val="18"/>
        </w:rPr>
        <w:t xml:space="preserve">Figure 53: </w:t>
      </w:r>
      <w:proofErr w:type="spellStart"/>
      <w:r>
        <w:rPr>
          <w:i/>
          <w:iCs/>
          <w:color w:val="444444"/>
          <w:sz w:val="18"/>
          <w:szCs w:val="18"/>
        </w:rPr>
        <w:t>journalctl</w:t>
      </w:r>
      <w:proofErr w:type="spellEnd"/>
      <w:r>
        <w:rPr>
          <w:i/>
          <w:iCs/>
          <w:color w:val="444444"/>
          <w:sz w:val="18"/>
          <w:szCs w:val="18"/>
        </w:rPr>
        <w:t xml:space="preserve"> shows </w:t>
      </w:r>
      <w:proofErr w:type="spellStart"/>
      <w:r>
        <w:rPr>
          <w:i/>
          <w:iCs/>
          <w:color w:val="444444"/>
          <w:sz w:val="18"/>
          <w:szCs w:val="18"/>
        </w:rPr>
        <w:t>mongod</w:t>
      </w:r>
      <w:proofErr w:type="spellEnd"/>
      <w:r>
        <w:rPr>
          <w:i/>
          <w:iCs/>
          <w:color w:val="444444"/>
          <w:sz w:val="18"/>
          <w:szCs w:val="18"/>
        </w:rPr>
        <w:t xml:space="preserve"> refusing to start on kernel 7.0</w:t>
      </w:r>
    </w:p>
    <w:p w:rsidR="0033008B" w:rsidRDefault="00290342">
      <w:pPr>
        <w:keepNext/>
        <w:spacing w:before="80" w:after="60"/>
        <w:jc w:val="center"/>
      </w:pPr>
      <w:r>
        <w:rPr>
          <w:noProof/>
        </w:rPr>
        <w:lastRenderedPageBreak/>
        <w:drawing>
          <wp:inline distT="0" distB="0" distL="0" distR="0">
            <wp:extent cx="4953000" cy="5010150"/>
            <wp:effectExtent l="0" t="0" r="0" b="0"/>
            <wp:docPr id="54" name="ch_mongo3" descr="Fix: systemd drop-in with GLIBC_TUNABLES for mongod" title="Fix: systemd drop-in with GLIBC_TUNABLES for mong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5010150"/>
                    </a:xfrm>
                    <a:prstGeom prst="rect">
                      <a:avLst/>
                    </a:prstGeom>
                  </pic:spPr>
                </pic:pic>
              </a:graphicData>
            </a:graphic>
          </wp:inline>
        </w:drawing>
      </w:r>
    </w:p>
    <w:p w:rsidR="0033008B" w:rsidRDefault="00290342">
      <w:pPr>
        <w:spacing w:after="200"/>
        <w:jc w:val="center"/>
      </w:pPr>
      <w:r>
        <w:rPr>
          <w:i/>
          <w:iCs/>
          <w:color w:val="444444"/>
          <w:sz w:val="18"/>
          <w:szCs w:val="18"/>
        </w:rPr>
        <w:t xml:space="preserve">Figure 54: Fix: </w:t>
      </w:r>
      <w:proofErr w:type="spellStart"/>
      <w:r>
        <w:rPr>
          <w:i/>
          <w:iCs/>
          <w:color w:val="444444"/>
          <w:sz w:val="18"/>
          <w:szCs w:val="18"/>
        </w:rPr>
        <w:t>systemd</w:t>
      </w:r>
      <w:proofErr w:type="spellEnd"/>
      <w:r>
        <w:rPr>
          <w:i/>
          <w:iCs/>
          <w:color w:val="444444"/>
          <w:sz w:val="18"/>
          <w:szCs w:val="18"/>
        </w:rPr>
        <w:t xml:space="preserve"> drop-in with GLIBC_TUNABLES for </w:t>
      </w:r>
      <w:proofErr w:type="spellStart"/>
      <w:r>
        <w:rPr>
          <w:i/>
          <w:iCs/>
          <w:color w:val="444444"/>
          <w:sz w:val="18"/>
          <w:szCs w:val="18"/>
        </w:rPr>
        <w:t>mongod</w:t>
      </w:r>
      <w:proofErr w:type="spellEnd"/>
    </w:p>
    <w:p w:rsidR="0033008B" w:rsidRDefault="00290342">
      <w:pPr>
        <w:keepNext/>
        <w:spacing w:before="80" w:after="60"/>
        <w:jc w:val="center"/>
      </w:pPr>
      <w:r>
        <w:rPr>
          <w:noProof/>
        </w:rPr>
        <w:lastRenderedPageBreak/>
        <w:drawing>
          <wp:inline distT="0" distB="0" distL="0" distR="0">
            <wp:extent cx="3857625" cy="5334000"/>
            <wp:effectExtent l="0" t="0" r="0" b="0"/>
            <wp:docPr id="55" name="ch_group" descr="Fix: create the application group before the user" title="Fix: create the application group before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857625" cy="5334000"/>
                    </a:xfrm>
                    <a:prstGeom prst="rect">
                      <a:avLst/>
                    </a:prstGeom>
                  </pic:spPr>
                </pic:pic>
              </a:graphicData>
            </a:graphic>
          </wp:inline>
        </w:drawing>
      </w:r>
    </w:p>
    <w:p w:rsidR="0033008B" w:rsidRDefault="00290342">
      <w:pPr>
        <w:spacing w:after="200"/>
        <w:jc w:val="center"/>
      </w:pPr>
      <w:r>
        <w:rPr>
          <w:i/>
          <w:iCs/>
          <w:color w:val="444444"/>
          <w:sz w:val="18"/>
          <w:szCs w:val="18"/>
        </w:rPr>
        <w:lastRenderedPageBreak/>
        <w:t>Figure 55: Fix: create the application group before the user</w:t>
      </w:r>
    </w:p>
    <w:p w:rsidR="0033008B" w:rsidRDefault="00290342">
      <w:pPr>
        <w:keepNext/>
        <w:spacing w:before="80" w:after="60"/>
        <w:jc w:val="center"/>
      </w:pPr>
      <w:r>
        <w:rPr>
          <w:noProof/>
        </w:rPr>
        <w:drawing>
          <wp:inline distT="0" distB="0" distL="0" distR="0">
            <wp:extent cx="5334000" cy="2600325"/>
            <wp:effectExtent l="0" t="0" r="0" b="0"/>
            <wp:docPr id="56" name="ch_cors" descr="Challenge: CORS error when adding a trip" title="Challenge: CORS error when adding a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2600325"/>
                    </a:xfrm>
                    <a:prstGeom prst="rect">
                      <a:avLst/>
                    </a:prstGeom>
                  </pic:spPr>
                </pic:pic>
              </a:graphicData>
            </a:graphic>
          </wp:inline>
        </w:drawing>
      </w:r>
    </w:p>
    <w:p w:rsidR="0033008B" w:rsidRDefault="00290342">
      <w:pPr>
        <w:spacing w:after="200"/>
        <w:jc w:val="center"/>
      </w:pPr>
      <w:r>
        <w:rPr>
          <w:i/>
          <w:iCs/>
          <w:color w:val="444444"/>
          <w:sz w:val="18"/>
          <w:szCs w:val="18"/>
        </w:rPr>
        <w:t>Figure 56: Challenge: CORS error when adding a trip</w:t>
      </w:r>
    </w:p>
    <w:p w:rsidR="0033008B" w:rsidRDefault="00290342">
      <w:pPr>
        <w:keepNext/>
        <w:spacing w:before="80" w:after="60"/>
        <w:jc w:val="center"/>
      </w:pPr>
      <w:r>
        <w:rPr>
          <w:noProof/>
        </w:rPr>
        <w:lastRenderedPageBreak/>
        <w:drawing>
          <wp:inline distT="0" distB="0" distL="0" distR="0">
            <wp:extent cx="5715000" cy="3771900"/>
            <wp:effectExtent l="0" t="0" r="0" b="0"/>
            <wp:docPr id="57" name="ch_cors2" descr="Finding the CORS_ORIGIN setting in the backend code" title="Finding the CORS_ORIGIN setting in the backen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771900"/>
                    </a:xfrm>
                    <a:prstGeom prst="rect">
                      <a:avLst/>
                    </a:prstGeom>
                  </pic:spPr>
                </pic:pic>
              </a:graphicData>
            </a:graphic>
          </wp:inline>
        </w:drawing>
      </w:r>
    </w:p>
    <w:p w:rsidR="0033008B" w:rsidRDefault="00290342">
      <w:pPr>
        <w:spacing w:after="200"/>
        <w:jc w:val="center"/>
      </w:pPr>
      <w:r>
        <w:rPr>
          <w:i/>
          <w:iCs/>
          <w:color w:val="444444"/>
          <w:sz w:val="18"/>
          <w:szCs w:val="18"/>
        </w:rPr>
        <w:t>Figure 57: Finding the CORS_ORIGIN setting in the backend code</w:t>
      </w:r>
    </w:p>
    <w:p w:rsidR="0033008B" w:rsidRDefault="00290342">
      <w:pPr>
        <w:keepNext/>
        <w:spacing w:before="80" w:after="60"/>
        <w:jc w:val="center"/>
      </w:pPr>
      <w:r>
        <w:rPr>
          <w:noProof/>
        </w:rPr>
        <w:drawing>
          <wp:inline distT="0" distB="0" distL="0" distR="0">
            <wp:extent cx="5334000" cy="590550"/>
            <wp:effectExtent l="0" t="0" r="0" b="0"/>
            <wp:docPr id="58" name="ch_cors3" descr="Fix: CORS_ORIGIN added to the backend .env template" title="Fix: CORS_ORIGIN added to the backend .env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590550"/>
                    </a:xfrm>
                    <a:prstGeom prst="rect">
                      <a:avLst/>
                    </a:prstGeom>
                  </pic:spPr>
                </pic:pic>
              </a:graphicData>
            </a:graphic>
          </wp:inline>
        </w:drawing>
      </w:r>
    </w:p>
    <w:p w:rsidR="0033008B" w:rsidRDefault="00290342">
      <w:pPr>
        <w:spacing w:after="200"/>
        <w:jc w:val="center"/>
      </w:pPr>
      <w:r>
        <w:rPr>
          <w:i/>
          <w:iCs/>
          <w:color w:val="444444"/>
          <w:sz w:val="18"/>
          <w:szCs w:val="18"/>
        </w:rPr>
        <w:t>Figure 58: Fix: CORS_ORIGIN added to the backend .</w:t>
      </w:r>
      <w:proofErr w:type="spellStart"/>
      <w:r>
        <w:rPr>
          <w:i/>
          <w:iCs/>
          <w:color w:val="444444"/>
          <w:sz w:val="18"/>
          <w:szCs w:val="18"/>
        </w:rPr>
        <w:t>env</w:t>
      </w:r>
      <w:proofErr w:type="spellEnd"/>
      <w:r>
        <w:rPr>
          <w:i/>
          <w:iCs/>
          <w:color w:val="444444"/>
          <w:sz w:val="18"/>
          <w:szCs w:val="18"/>
        </w:rPr>
        <w:t xml:space="preserve"> template</w:t>
      </w:r>
    </w:p>
    <w:p w:rsidR="0033008B" w:rsidRDefault="00290342">
      <w:pPr>
        <w:keepNext/>
        <w:spacing w:before="80" w:after="60"/>
        <w:jc w:val="center"/>
      </w:pPr>
      <w:r>
        <w:rPr>
          <w:noProof/>
        </w:rPr>
        <w:lastRenderedPageBreak/>
        <w:drawing>
          <wp:inline distT="0" distB="0" distL="0" distR="0">
            <wp:extent cx="5334000" cy="742950"/>
            <wp:effectExtent l="0" t="0" r="0" b="0"/>
            <wp:docPr id="59" name="ch_cors4" descr="Preflight check after the fix: 204 No Content" title="Preflight check after the fix: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742950"/>
                    </a:xfrm>
                    <a:prstGeom prst="rect">
                      <a:avLst/>
                    </a:prstGeom>
                  </pic:spPr>
                </pic:pic>
              </a:graphicData>
            </a:graphic>
          </wp:inline>
        </w:drawing>
      </w:r>
    </w:p>
    <w:p w:rsidR="0033008B" w:rsidRDefault="00290342">
      <w:pPr>
        <w:spacing w:after="200"/>
        <w:jc w:val="center"/>
      </w:pPr>
      <w:r>
        <w:rPr>
          <w:i/>
          <w:iCs/>
          <w:color w:val="444444"/>
          <w:sz w:val="18"/>
          <w:szCs w:val="18"/>
        </w:rPr>
        <w:t>Figure 59</w:t>
      </w:r>
      <w:r>
        <w:rPr>
          <w:i/>
          <w:iCs/>
          <w:color w:val="444444"/>
          <w:sz w:val="18"/>
          <w:szCs w:val="18"/>
        </w:rPr>
        <w:t>: Preflight check after the fix: 204 No Content</w:t>
      </w:r>
    </w:p>
    <w:p w:rsidR="0033008B" w:rsidRDefault="00290342">
      <w:pPr>
        <w:keepNext/>
        <w:spacing w:before="80" w:after="60"/>
        <w:jc w:val="center"/>
      </w:pPr>
      <w:r>
        <w:rPr>
          <w:noProof/>
        </w:rPr>
        <w:drawing>
          <wp:inline distT="0" distB="0" distL="0" distR="0">
            <wp:extent cx="5334000" cy="1381125"/>
            <wp:effectExtent l="0" t="0" r="0" b="0"/>
            <wp:docPr id="60" name="final" descr="Final run after the CORS fix: changed=0 on both hosts" title="Final run after the CORS fix: changed=0 on both 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1381125"/>
                    </a:xfrm>
                    <a:prstGeom prst="rect">
                      <a:avLst/>
                    </a:prstGeom>
                  </pic:spPr>
                </pic:pic>
              </a:graphicData>
            </a:graphic>
          </wp:inline>
        </w:drawing>
      </w:r>
    </w:p>
    <w:p w:rsidR="0033008B" w:rsidRDefault="00290342">
      <w:pPr>
        <w:spacing w:after="200"/>
        <w:jc w:val="center"/>
      </w:pPr>
      <w:r>
        <w:rPr>
          <w:i/>
          <w:iCs/>
          <w:color w:val="444444"/>
          <w:sz w:val="18"/>
          <w:szCs w:val="18"/>
        </w:rPr>
        <w:t>Figure 60: Final run after the CORS fix: changed=0 on both hosts</w:t>
      </w:r>
    </w:p>
    <w:p w:rsidR="0033008B" w:rsidRDefault="00290342">
      <w:r>
        <w:br w:type="page"/>
      </w:r>
    </w:p>
    <w:p w:rsidR="0033008B" w:rsidRDefault="00290342">
      <w:pPr>
        <w:pStyle w:val="Heading1"/>
        <w:keepNext/>
      </w:pPr>
      <w:r>
        <w:lastRenderedPageBreak/>
        <w:t>8. Cost and cleanup</w:t>
      </w:r>
    </w:p>
    <w:p w:rsidR="0033008B" w:rsidRDefault="00290342">
      <w:pPr>
        <w:spacing w:after="120" w:line="276" w:lineRule="auto"/>
      </w:pPr>
      <w:r>
        <w:t>The NAT Gateway is billed for every hour it exists, even with no traffic, and public IPv4 addresses are also charged ho</w:t>
      </w:r>
      <w:r>
        <w:t>urly. After capturing the evidence, everything was removed with terraform destroy, which reported 27 resources destroyed. An AWS CLI check then confirmed that no NAT Gateway, Elastic IP or running instance was left.</w:t>
      </w:r>
    </w:p>
    <w:p w:rsidR="0033008B" w:rsidRDefault="00290342">
      <w:pPr>
        <w:keepNext/>
        <w:spacing w:before="80" w:after="60"/>
        <w:jc w:val="center"/>
      </w:pPr>
      <w:r>
        <w:rPr>
          <w:noProof/>
        </w:rPr>
        <w:drawing>
          <wp:inline distT="0" distB="0" distL="0" distR="0">
            <wp:extent cx="5334000" cy="2000250"/>
            <wp:effectExtent l="0" t="0" r="0" b="0"/>
            <wp:docPr id="61" name="destroy1" descr="terraform destroy started" title="terraform destroy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34000" cy="2000250"/>
                    </a:xfrm>
                    <a:prstGeom prst="rect">
                      <a:avLst/>
                    </a:prstGeom>
                  </pic:spPr>
                </pic:pic>
              </a:graphicData>
            </a:graphic>
          </wp:inline>
        </w:drawing>
      </w:r>
    </w:p>
    <w:p w:rsidR="0033008B" w:rsidRDefault="00290342">
      <w:pPr>
        <w:spacing w:after="200"/>
        <w:jc w:val="center"/>
      </w:pPr>
      <w:r>
        <w:rPr>
          <w:i/>
          <w:iCs/>
          <w:color w:val="444444"/>
          <w:sz w:val="18"/>
          <w:szCs w:val="18"/>
        </w:rPr>
        <w:t>Figure 61: terraform destroy started</w:t>
      </w:r>
    </w:p>
    <w:p w:rsidR="0033008B" w:rsidRDefault="00290342">
      <w:pPr>
        <w:keepNext/>
        <w:spacing w:before="80" w:after="60"/>
        <w:jc w:val="center"/>
      </w:pPr>
      <w:r>
        <w:rPr>
          <w:noProof/>
        </w:rPr>
        <w:lastRenderedPageBreak/>
        <w:drawing>
          <wp:inline distT="0" distB="0" distL="0" distR="0">
            <wp:extent cx="5334000" cy="2105025"/>
            <wp:effectExtent l="0" t="0" r="0" b="0"/>
            <wp:docPr id="62" name="destroy2" descr="terraform destroy complete: 27 destroyed" title="terraform destroy complete: 27 destr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334000" cy="2105025"/>
                    </a:xfrm>
                    <a:prstGeom prst="rect">
                      <a:avLst/>
                    </a:prstGeom>
                  </pic:spPr>
                </pic:pic>
              </a:graphicData>
            </a:graphic>
          </wp:inline>
        </w:drawing>
      </w:r>
    </w:p>
    <w:p w:rsidR="0033008B" w:rsidRDefault="00290342">
      <w:pPr>
        <w:spacing w:after="200"/>
        <w:jc w:val="center"/>
      </w:pPr>
      <w:r>
        <w:rPr>
          <w:i/>
          <w:iCs/>
          <w:color w:val="444444"/>
          <w:sz w:val="18"/>
          <w:szCs w:val="18"/>
        </w:rPr>
        <w:t>Figure 62: terraform destroy complete: 27 destroyed</w:t>
      </w:r>
    </w:p>
    <w:p w:rsidR="0033008B" w:rsidRDefault="00290342">
      <w:pPr>
        <w:keepNext/>
        <w:spacing w:before="80" w:after="60"/>
        <w:jc w:val="center"/>
      </w:pPr>
      <w:r>
        <w:rPr>
          <w:noProof/>
        </w:rPr>
        <w:drawing>
          <wp:inline distT="0" distB="0" distL="0" distR="0">
            <wp:extent cx="5334000" cy="1123950"/>
            <wp:effectExtent l="0" t="0" r="0" b="0"/>
            <wp:docPr id="63" name="clean" descr="AWS CLI check: no NAT Gateway, Elastic IP or running instance left" title="AWS CLI check: no NAT Gateway, Elastic IP or running instanc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334000" cy="1123950"/>
                    </a:xfrm>
                    <a:prstGeom prst="rect">
                      <a:avLst/>
                    </a:prstGeom>
                  </pic:spPr>
                </pic:pic>
              </a:graphicData>
            </a:graphic>
          </wp:inline>
        </w:drawing>
      </w:r>
    </w:p>
    <w:p w:rsidR="0033008B" w:rsidRDefault="00290342">
      <w:pPr>
        <w:spacing w:after="200"/>
        <w:jc w:val="center"/>
      </w:pPr>
      <w:r>
        <w:rPr>
          <w:i/>
          <w:iCs/>
          <w:color w:val="444444"/>
          <w:sz w:val="18"/>
          <w:szCs w:val="18"/>
        </w:rPr>
        <w:t>Figure 63: AWS CLI check: no NAT Gateway, Elastic IP or running instance left</w:t>
      </w:r>
    </w:p>
    <w:p w:rsidR="0033008B" w:rsidRDefault="00290342">
      <w:pPr>
        <w:spacing w:after="120" w:line="276" w:lineRule="auto"/>
      </w:pPr>
      <w:r>
        <w:t>Finally, the code (without state files, keys, .</w:t>
      </w:r>
      <w:proofErr w:type="spellStart"/>
      <w:r>
        <w:t>env</w:t>
      </w:r>
      <w:proofErr w:type="spellEnd"/>
      <w:r>
        <w:t xml:space="preserve"> files, the vault password or </w:t>
      </w:r>
      <w:proofErr w:type="spellStart"/>
      <w:r>
        <w:t>tfvars</w:t>
      </w:r>
      <w:proofErr w:type="spellEnd"/>
      <w:r>
        <w:t>) was pushed to GitHub:</w:t>
      </w:r>
    </w:p>
    <w:p w:rsidR="0033008B" w:rsidRDefault="00290342">
      <w:pPr>
        <w:keepNext/>
        <w:spacing w:before="80" w:after="60"/>
        <w:jc w:val="center"/>
      </w:pPr>
      <w:r>
        <w:rPr>
          <w:noProof/>
        </w:rPr>
        <w:lastRenderedPageBreak/>
        <w:drawing>
          <wp:inline distT="0" distB="0" distL="0" distR="0">
            <wp:extent cx="5334000" cy="1628775"/>
            <wp:effectExtent l="0" t="0" r="0" b="0"/>
            <wp:docPr id="64" name="push" descr="Code pushed to GitHub" title="Code pushed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34000" cy="1628775"/>
                    </a:xfrm>
                    <a:prstGeom prst="rect">
                      <a:avLst/>
                    </a:prstGeom>
                  </pic:spPr>
                </pic:pic>
              </a:graphicData>
            </a:graphic>
          </wp:inline>
        </w:drawing>
      </w:r>
    </w:p>
    <w:p w:rsidR="0033008B" w:rsidRDefault="00290342">
      <w:pPr>
        <w:spacing w:after="200"/>
        <w:jc w:val="center"/>
      </w:pPr>
      <w:r>
        <w:rPr>
          <w:i/>
          <w:iCs/>
          <w:color w:val="444444"/>
          <w:sz w:val="18"/>
          <w:szCs w:val="18"/>
        </w:rPr>
        <w:t>Figure 64: Code pushed to GitHub</w:t>
      </w:r>
    </w:p>
    <w:p w:rsidR="0033008B" w:rsidRDefault="00290342">
      <w:pPr>
        <w:spacing w:after="120" w:line="276" w:lineRule="auto"/>
      </w:pPr>
      <w:r>
        <w:rPr>
          <w:b/>
          <w:bCs/>
        </w:rPr>
        <w:t xml:space="preserve">Repository: </w:t>
      </w:r>
      <w:r>
        <w:t>https://github.com/harshrajsinhparmar/Terraform_Ansible_Assignment</w:t>
      </w:r>
    </w:p>
    <w:p w:rsidR="0033008B" w:rsidRDefault="00290342">
      <w:r>
        <w:br w:type="page"/>
      </w:r>
    </w:p>
    <w:p w:rsidR="0033008B" w:rsidRDefault="00290342">
      <w:pPr>
        <w:pStyle w:val="Heading1"/>
        <w:keepNext/>
      </w:pPr>
      <w:r>
        <w:lastRenderedPageBreak/>
        <w:t>9. Requirement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900"/>
        <w:gridCol w:w="2826"/>
      </w:tblGrid>
      <w:tr w:rsidR="0033008B">
        <w:tblPrEx>
          <w:tblCellMar>
            <w:top w:w="0" w:type="dxa"/>
            <w:bottom w:w="0" w:type="dxa"/>
          </w:tblCellMar>
        </w:tblPrEx>
        <w:trPr>
          <w:cantSplit/>
          <w:tblHeader/>
        </w:trPr>
        <w:tc>
          <w:tcPr>
            <w:tcW w:w="53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Requirement from the brief</w:t>
            </w:r>
          </w:p>
        </w:tc>
        <w:tc>
          <w:tcPr>
            <w:tcW w:w="9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Status</w:t>
            </w:r>
          </w:p>
        </w:tc>
        <w:tc>
          <w:tcPr>
            <w:tcW w:w="28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33008B" w:rsidRDefault="00290342">
            <w:r>
              <w:rPr>
                <w:b/>
                <w:bCs/>
                <w:sz w:val="20"/>
                <w:szCs w:val="20"/>
              </w:rPr>
              <w:t>Evidence</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Configure AWS CLI and authenticate</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4, Fig. 5</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proofErr w:type="spellStart"/>
            <w:r>
              <w:rPr>
                <w:sz w:val="20"/>
                <w:szCs w:val="20"/>
              </w:rPr>
              <w:t>Initialise</w:t>
            </w:r>
            <w:proofErr w:type="spellEnd"/>
            <w:r>
              <w:rPr>
                <w:sz w:val="20"/>
                <w:szCs w:val="20"/>
              </w:rPr>
              <w:t xml:space="preserve"> a Terraform project targeting AWS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10</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VPC with one public and one private subnet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13, Fig. 14, Fig. 15, Fig. 16</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Internet Gateway and NAT Gateway</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17, Fig. 18, Fig. 19</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Route tables for both subnets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20, Fig.</w:t>
            </w:r>
            <w:r>
              <w:rPr>
                <w:sz w:val="20"/>
                <w:szCs w:val="20"/>
              </w:rPr>
              <w:t xml:space="preserve"> 21</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Web EC2 in public subnet, DB EC2 in private subnet</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23, Fig. 22</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SSH to both; public instance only from my IP</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24, Fig. 35</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Security groups for web and DB servers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24, Fig. 25</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IAM role for EC2 with required permissions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26</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Output the public IP of the web server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12</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Configure </w:t>
            </w:r>
            <w:proofErr w:type="spellStart"/>
            <w:r>
              <w:rPr>
                <w:sz w:val="20"/>
                <w:szCs w:val="20"/>
              </w:rPr>
              <w:t>Ansible</w:t>
            </w:r>
            <w:proofErr w:type="spellEnd"/>
            <w:r>
              <w:rPr>
                <w:sz w:val="20"/>
                <w:szCs w:val="20"/>
              </w:rPr>
              <w:t xml:space="preserve"> to reach the EC2 instances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28</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Install Node.js and </w:t>
            </w:r>
            <w:proofErr w:type="spellStart"/>
            <w:r>
              <w:rPr>
                <w:sz w:val="20"/>
                <w:szCs w:val="20"/>
              </w:rPr>
              <w:t>npm</w:t>
            </w:r>
            <w:proofErr w:type="spellEnd"/>
            <w:r>
              <w:rPr>
                <w:sz w:val="20"/>
                <w:szCs w:val="20"/>
              </w:rPr>
              <w:t xml:space="preserve"> on the web server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31, Fig. 34</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Clone the MERN repo and install dependencies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31</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 xml:space="preserve">Install and configure MongoDB with </w:t>
            </w:r>
            <w:proofErr w:type="spellStart"/>
            <w:r>
              <w:rPr>
                <w:sz w:val="20"/>
                <w:szCs w:val="20"/>
              </w:rPr>
              <w:t>Ansible</w:t>
            </w:r>
            <w:proofErr w:type="spellEnd"/>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30, Fig. 33</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Secure MongoDB, create users and database</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36, Fig. 37, Fig. 38</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Configure environment variables and start Node.js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58, Fig. 34</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React frontend communicates with Express ba</w:t>
            </w:r>
            <w:r>
              <w:rPr>
                <w:sz w:val="20"/>
                <w:szCs w:val="20"/>
              </w:rPr>
              <w:t>ckend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39, Fig. 40, Fig. 41, Fig. 38</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Firewalls and security groups hardened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24, Fig. 45, Fig. 46</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SSH key pairs, root login disabled</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43, Fig. 44</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Idempotent playbooks (re-run shows no changes)</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32, Fig. 60</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Report on implementation and component interaction</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Sections 2 to 8</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Screenshots of the working application</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40, Fig. 41, Fig. 42</w:t>
            </w:r>
          </w:p>
        </w:tc>
      </w:tr>
      <w:tr w:rsidR="0033008B">
        <w:tblPrEx>
          <w:tblCellMar>
            <w:top w:w="0" w:type="dxa"/>
            <w:bottom w:w="0" w:type="dxa"/>
          </w:tblCellMar>
        </w:tblPrEx>
        <w:trPr>
          <w:cantSplit/>
        </w:trPr>
        <w:tc>
          <w:tcPr>
            <w:tcW w:w="5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Cleanup: terraform destroy</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Done</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33008B" w:rsidRDefault="00290342">
            <w:r>
              <w:rPr>
                <w:sz w:val="20"/>
                <w:szCs w:val="20"/>
              </w:rPr>
              <w:t>Fig. 62, Fig. 63</w:t>
            </w:r>
          </w:p>
        </w:tc>
      </w:tr>
    </w:tbl>
    <w:p w:rsidR="00290342" w:rsidRDefault="00290342"/>
    <w:sectPr w:rsidR="00290342">
      <w:headerReference w:type="default" r:id="rId71"/>
      <w:footerReference w:type="default" r:id="rId7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0342" w:rsidRDefault="00290342">
      <w:r>
        <w:separator/>
      </w:r>
    </w:p>
  </w:endnote>
  <w:endnote w:type="continuationSeparator" w:id="0">
    <w:p w:rsidR="00290342" w:rsidRDefault="00290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008B" w:rsidRDefault="00290342">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sidR="00EB2643">
      <w:rPr>
        <w:color w:val="777777"/>
        <w:sz w:val="18"/>
        <w:szCs w:val="18"/>
      </w:rPr>
      <w:fldChar w:fldCharType="separate"/>
    </w:r>
    <w:r w:rsidR="00EB2643">
      <w:rPr>
        <w:noProof/>
        <w:color w:val="777777"/>
        <w:sz w:val="18"/>
        <w:szCs w:val="18"/>
      </w:rPr>
      <w:t>32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sidR="00EB2643">
      <w:rPr>
        <w:color w:val="777777"/>
        <w:sz w:val="18"/>
        <w:szCs w:val="18"/>
      </w:rPr>
      <w:fldChar w:fldCharType="separate"/>
    </w:r>
    <w:r w:rsidR="00EB2643">
      <w:rPr>
        <w:noProof/>
        <w:color w:val="777777"/>
        <w:sz w:val="18"/>
        <w:szCs w:val="18"/>
      </w:rPr>
      <w:t>35</w:t>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0342" w:rsidRDefault="00290342">
      <w:r>
        <w:separator/>
      </w:r>
    </w:p>
  </w:footnote>
  <w:footnote w:type="continuationSeparator" w:id="0">
    <w:p w:rsidR="00290342" w:rsidRDefault="002903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008B" w:rsidRDefault="00290342">
    <w:pPr>
      <w:jc w:val="right"/>
    </w:pPr>
    <w:proofErr w:type="spellStart"/>
    <w:r>
      <w:rPr>
        <w:color w:val="777777"/>
        <w:sz w:val="18"/>
        <w:szCs w:val="18"/>
      </w:rPr>
      <w:t>TravelMemory</w:t>
    </w:r>
    <w:proofErr w:type="spellEnd"/>
    <w:r>
      <w:rPr>
        <w:color w:val="777777"/>
        <w:sz w:val="18"/>
        <w:szCs w:val="18"/>
      </w:rPr>
      <w:t xml:space="preserve"> - Terraform and </w:t>
    </w:r>
    <w:proofErr w:type="spellStart"/>
    <w:r>
      <w:rPr>
        <w:color w:val="777777"/>
        <w:sz w:val="18"/>
        <w:szCs w:val="18"/>
      </w:rPr>
      <w:t>Ansible</w:t>
    </w:r>
    <w:proofErr w:type="spellEnd"/>
    <w:r>
      <w:rPr>
        <w:color w:val="777777"/>
        <w:sz w:val="18"/>
        <w:szCs w:val="18"/>
      </w:rPr>
      <w:t xml:space="preserve"> on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D6B01"/>
    <w:multiLevelType w:val="hybridMultilevel"/>
    <w:tmpl w:val="C4601332"/>
    <w:lvl w:ilvl="0" w:tplc="C93805B8" w:tentative="1">
      <w:start w:val="1"/>
      <w:numFmt w:val="bullet"/>
      <w:lvlText w:val="●"/>
      <w:lvlJc w:val="left"/>
      <w:pPr>
        <w:ind w:left="720" w:hanging="360"/>
      </w:pPr>
    </w:lvl>
    <w:lvl w:ilvl="1" w:tplc="CA7A4192" w:tentative="1">
      <w:start w:val="1"/>
      <w:numFmt w:val="bullet"/>
      <w:lvlText w:val="○"/>
      <w:lvlJc w:val="left"/>
      <w:pPr>
        <w:ind w:left="1440" w:hanging="360"/>
      </w:pPr>
    </w:lvl>
    <w:lvl w:ilvl="2" w:tplc="FAAC5D9A" w:tentative="1">
      <w:start w:val="1"/>
      <w:numFmt w:val="bullet"/>
      <w:lvlText w:val="■"/>
      <w:lvlJc w:val="left"/>
      <w:pPr>
        <w:ind w:left="2160" w:hanging="360"/>
      </w:pPr>
    </w:lvl>
    <w:lvl w:ilvl="3" w:tplc="5504D1D0" w:tentative="1">
      <w:start w:val="1"/>
      <w:numFmt w:val="bullet"/>
      <w:lvlText w:val="●"/>
      <w:lvlJc w:val="left"/>
      <w:pPr>
        <w:ind w:left="2880" w:hanging="360"/>
      </w:pPr>
    </w:lvl>
    <w:lvl w:ilvl="4" w:tplc="9FFE70A6" w:tentative="1">
      <w:start w:val="1"/>
      <w:numFmt w:val="bullet"/>
      <w:lvlText w:val="○"/>
      <w:lvlJc w:val="left"/>
      <w:pPr>
        <w:ind w:left="3600" w:hanging="360"/>
      </w:pPr>
    </w:lvl>
    <w:lvl w:ilvl="5" w:tplc="0DA03262" w:tentative="1">
      <w:start w:val="1"/>
      <w:numFmt w:val="bullet"/>
      <w:lvlText w:val="■"/>
      <w:lvlJc w:val="left"/>
      <w:pPr>
        <w:ind w:left="4320" w:hanging="360"/>
      </w:pPr>
    </w:lvl>
    <w:lvl w:ilvl="6" w:tplc="4C9A17BE" w:tentative="1">
      <w:start w:val="1"/>
      <w:numFmt w:val="bullet"/>
      <w:lvlText w:val="●"/>
      <w:lvlJc w:val="left"/>
      <w:pPr>
        <w:ind w:left="5040" w:hanging="360"/>
      </w:pPr>
    </w:lvl>
    <w:lvl w:ilvl="7" w:tplc="12ACBF4C" w:tentative="1">
      <w:start w:val="1"/>
      <w:numFmt w:val="bullet"/>
      <w:lvlText w:val="●"/>
      <w:lvlJc w:val="left"/>
      <w:pPr>
        <w:ind w:left="5760" w:hanging="360"/>
      </w:pPr>
    </w:lvl>
    <w:lvl w:ilvl="8" w:tplc="7750B954" w:tentative="1">
      <w:start w:val="1"/>
      <w:numFmt w:val="bullet"/>
      <w:lvlText w:val="●"/>
      <w:lvlJc w:val="left"/>
      <w:pPr>
        <w:ind w:left="6480" w:hanging="360"/>
      </w:pPr>
    </w:lvl>
  </w:abstractNum>
  <w:abstractNum w:abstractNumId="1" w15:restartNumberingAfterBreak="0">
    <w:nsid w:val="2C0E4C91"/>
    <w:multiLevelType w:val="hybridMultilevel"/>
    <w:tmpl w:val="23DC315C"/>
    <w:lvl w:ilvl="0" w:tplc="F5F67C72">
      <w:start w:val="1"/>
      <w:numFmt w:val="bullet"/>
      <w:lvlText w:val="•"/>
      <w:lvlJc w:val="left"/>
      <w:pPr>
        <w:ind w:left="540" w:hanging="270"/>
      </w:pPr>
    </w:lvl>
    <w:lvl w:ilvl="1" w:tplc="AB7C6330">
      <w:numFmt w:val="decimal"/>
      <w:lvlText w:val=""/>
      <w:lvlJc w:val="left"/>
    </w:lvl>
    <w:lvl w:ilvl="2" w:tplc="A2FE61C6">
      <w:numFmt w:val="decimal"/>
      <w:lvlText w:val=""/>
      <w:lvlJc w:val="left"/>
    </w:lvl>
    <w:lvl w:ilvl="3" w:tplc="5652DF6E">
      <w:numFmt w:val="decimal"/>
      <w:lvlText w:val=""/>
      <w:lvlJc w:val="left"/>
    </w:lvl>
    <w:lvl w:ilvl="4" w:tplc="27541BA2">
      <w:numFmt w:val="decimal"/>
      <w:lvlText w:val=""/>
      <w:lvlJc w:val="left"/>
    </w:lvl>
    <w:lvl w:ilvl="5" w:tplc="7D76BA30">
      <w:numFmt w:val="decimal"/>
      <w:lvlText w:val=""/>
      <w:lvlJc w:val="left"/>
    </w:lvl>
    <w:lvl w:ilvl="6" w:tplc="403243C2">
      <w:numFmt w:val="decimal"/>
      <w:lvlText w:val=""/>
      <w:lvlJc w:val="left"/>
    </w:lvl>
    <w:lvl w:ilvl="7" w:tplc="EFF883E6">
      <w:numFmt w:val="decimal"/>
      <w:lvlText w:val=""/>
      <w:lvlJc w:val="left"/>
    </w:lvl>
    <w:lvl w:ilvl="8" w:tplc="9F38AD8C">
      <w:numFmt w:val="decimal"/>
      <w:lvlText w:val=""/>
      <w:lvlJc w:val="left"/>
    </w:lvl>
  </w:abstractNum>
  <w:abstractNum w:abstractNumId="2" w15:restartNumberingAfterBreak="0">
    <w:nsid w:val="41523746"/>
    <w:multiLevelType w:val="hybridMultilevel"/>
    <w:tmpl w:val="7460FEAC"/>
    <w:lvl w:ilvl="0" w:tplc="A246E8DE">
      <w:start w:val="1"/>
      <w:numFmt w:val="decimal"/>
      <w:lvlText w:val="%1."/>
      <w:lvlJc w:val="left"/>
      <w:pPr>
        <w:ind w:left="540" w:hanging="360"/>
      </w:pPr>
    </w:lvl>
    <w:lvl w:ilvl="1" w:tplc="27D80A8E">
      <w:numFmt w:val="decimal"/>
      <w:lvlText w:val=""/>
      <w:lvlJc w:val="left"/>
    </w:lvl>
    <w:lvl w:ilvl="2" w:tplc="4008E502">
      <w:numFmt w:val="decimal"/>
      <w:lvlText w:val=""/>
      <w:lvlJc w:val="left"/>
    </w:lvl>
    <w:lvl w:ilvl="3" w:tplc="151065AE">
      <w:numFmt w:val="decimal"/>
      <w:lvlText w:val=""/>
      <w:lvlJc w:val="left"/>
    </w:lvl>
    <w:lvl w:ilvl="4" w:tplc="60946F80">
      <w:numFmt w:val="decimal"/>
      <w:lvlText w:val=""/>
      <w:lvlJc w:val="left"/>
    </w:lvl>
    <w:lvl w:ilvl="5" w:tplc="DC3C87D6">
      <w:numFmt w:val="decimal"/>
      <w:lvlText w:val=""/>
      <w:lvlJc w:val="left"/>
    </w:lvl>
    <w:lvl w:ilvl="6" w:tplc="9C4EF79C">
      <w:numFmt w:val="decimal"/>
      <w:lvlText w:val=""/>
      <w:lvlJc w:val="left"/>
    </w:lvl>
    <w:lvl w:ilvl="7" w:tplc="B5BA17E0">
      <w:numFmt w:val="decimal"/>
      <w:lvlText w:val=""/>
      <w:lvlJc w:val="left"/>
    </w:lvl>
    <w:lvl w:ilvl="8" w:tplc="702221A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08B"/>
    <w:rsid w:val="00290342"/>
    <w:rsid w:val="0033008B"/>
    <w:rsid w:val="00EB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194368E-5676-4A8C-A476-6050B73E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200"/>
      <w:outlineLvl w:val="0"/>
    </w:pPr>
    <w:rPr>
      <w:b/>
      <w:bCs/>
      <w:color w:val="1F3A5F"/>
      <w:sz w:val="34"/>
      <w:szCs w:val="34"/>
    </w:rPr>
  </w:style>
  <w:style w:type="paragraph" w:styleId="Heading2">
    <w:name w:val="heading 2"/>
    <w:basedOn w:val="Normal"/>
    <w:next w:val="Normal"/>
    <w:qFormat/>
    <w:pPr>
      <w:spacing w:before="260" w:after="120"/>
      <w:outlineLvl w:val="1"/>
    </w:pPr>
    <w:rPr>
      <w:b/>
      <w:bCs/>
      <w:color w:val="2B5C8A"/>
      <w:sz w:val="27"/>
      <w:szCs w:val="27"/>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61</Pages>
  <Words>3261</Words>
  <Characters>18592</Characters>
  <Application>Microsoft Office Word</Application>
  <DocSecurity>0</DocSecurity>
  <Lines>154</Lines>
  <Paragraphs>43</Paragraphs>
  <ScaleCrop>false</ScaleCrop>
  <Company/>
  <LinksUpToDate>false</LinksUpToDate>
  <CharactersWithSpaces>21810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TravelMemory - Terraform and Ansible on AWS</dc:title>
  <dc:creator>Harshrajsinh Parmar</dc:creator>
  <cp:lastModifiedBy>Microsoft account</cp:lastModifiedBy>
  <cp:revision>2</cp:revision>
  <dcterms:created xsi:type="dcterms:W3CDTF">2026-10-29T06:32:00Z</dcterms:created>
  <dcterms:modified xsi:type="dcterms:W3CDTF">2026-10-29T06:41:00Z</dcterms:modified>
</cp:coreProperties>
</file>