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B6411" w14:textId="77777777" w:rsidR="00B6109E" w:rsidRDefault="007544A4">
      <w:pPr>
        <w:pStyle w:val="Body"/>
        <w:jc w:val="center"/>
        <w:rPr>
          <w:rFonts w:ascii="Times New Roman" w:eastAsia="Times New Roman" w:hAnsi="Times New Roman" w:cs="Times New Roman"/>
          <w:sz w:val="38"/>
          <w:szCs w:val="38"/>
          <w:u w:val="single"/>
        </w:rPr>
      </w:pPr>
      <w:r>
        <w:rPr>
          <w:rFonts w:ascii="Times New Roman" w:hAnsi="Times New Roman"/>
          <w:sz w:val="38"/>
          <w:szCs w:val="38"/>
          <w:u w:val="single"/>
        </w:rPr>
        <w:t>PRELIMINARY TASK</w:t>
      </w:r>
    </w:p>
    <w:p w14:paraId="74CAE339" w14:textId="77777777" w:rsidR="00B6109E" w:rsidRDefault="00B6109E">
      <w:pPr>
        <w:pStyle w:val="Body"/>
        <w:rPr>
          <w:rFonts w:ascii="Times New Roman" w:eastAsia="Times New Roman" w:hAnsi="Times New Roman" w:cs="Times New Roman"/>
          <w:sz w:val="30"/>
          <w:szCs w:val="30"/>
        </w:rPr>
      </w:pPr>
    </w:p>
    <w:p w14:paraId="267BF613" w14:textId="77B86A46" w:rsidR="00B6109E" w:rsidRDefault="00060C2F">
      <w:pPr>
        <w:pStyle w:val="Body"/>
        <w:jc w:val="both"/>
        <w:rPr>
          <w:rFonts w:ascii="Times New Roman" w:eastAsia="Times New Roman" w:hAnsi="Times New Roman" w:cs="Times New Roman"/>
          <w:sz w:val="30"/>
          <w:szCs w:val="30"/>
        </w:rPr>
      </w:pPr>
      <w:r>
        <w:rPr>
          <w:rFonts w:ascii="Times New Roman" w:hAnsi="Times New Roman"/>
          <w:sz w:val="30"/>
          <w:szCs w:val="30"/>
          <w:u w:val="single"/>
        </w:rPr>
        <w:t>Task</w:t>
      </w:r>
      <w:r>
        <w:rPr>
          <w:rFonts w:ascii="Times New Roman" w:hAnsi="Times New Roman"/>
          <w:sz w:val="30"/>
          <w:szCs w:val="30"/>
        </w:rPr>
        <w:t>:</w:t>
      </w:r>
      <w:r w:rsidR="007544A4">
        <w:rPr>
          <w:rFonts w:ascii="Times New Roman" w:hAnsi="Times New Roman"/>
          <w:sz w:val="30"/>
          <w:szCs w:val="30"/>
        </w:rPr>
        <w:t xml:space="preserve"> The given dataset contains details about organic chemical compounds including their chemical features, isomeric conformation, names and the classes in which they are classified. The compounds are classified as either ‘Musk’ or ‘Non-Musk’ compounds. Your task is to build a classification model on the given data using any Deep Learning approach that you deem appropriate viz. Multi-Layer Perceptron, CNN, RNN, etc. or you could also use transfer learning approaches through selection of appropriate pre-trained model. The data has to be split in </w:t>
      </w:r>
      <w:proofErr w:type="gramStart"/>
      <w:r w:rsidR="007544A4">
        <w:rPr>
          <w:rFonts w:ascii="Times New Roman" w:hAnsi="Times New Roman"/>
          <w:sz w:val="30"/>
          <w:szCs w:val="30"/>
        </w:rPr>
        <w:t>a</w:t>
      </w:r>
      <w:proofErr w:type="gramEnd"/>
      <w:r w:rsidR="007544A4">
        <w:rPr>
          <w:rFonts w:ascii="Times New Roman" w:hAnsi="Times New Roman"/>
          <w:sz w:val="30"/>
          <w:szCs w:val="30"/>
        </w:rPr>
        <w:t xml:space="preserve"> 80:20 ratio for training and validation datasets. You can perform whatever preprocessing and post-processing operations on the data that may help you improve the performance of your model. You are required to report the performance measures of the model</w:t>
      </w:r>
      <w:r w:rsidR="007544A4">
        <w:rPr>
          <w:noProof/>
          <w:lang w:val="en-GB" w:eastAsia="en-GB"/>
        </w:rPr>
        <w:drawing>
          <wp:anchor distT="152400" distB="152400" distL="152400" distR="152400" simplePos="0" relativeHeight="251659264" behindDoc="0" locked="0" layoutInCell="1" allowOverlap="1" wp14:anchorId="064C0667" wp14:editId="2D9E4AFA">
            <wp:simplePos x="0" y="0"/>
            <wp:positionH relativeFrom="page">
              <wp:posOffset>720000</wp:posOffset>
            </wp:positionH>
            <wp:positionV relativeFrom="page">
              <wp:posOffset>8667623</wp:posOffset>
            </wp:positionV>
            <wp:extent cx="2771997" cy="179327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9-12-14 at 2.48.46 PM.png"/>
                    <pic:cNvPicPr>
                      <a:picLocks noChangeAspect="1"/>
                    </pic:cNvPicPr>
                  </pic:nvPicPr>
                  <pic:blipFill>
                    <a:blip r:embed="rId7"/>
                    <a:stretch>
                      <a:fillRect/>
                    </a:stretch>
                  </pic:blipFill>
                  <pic:spPr>
                    <a:xfrm>
                      <a:off x="0" y="0"/>
                      <a:ext cx="2771997" cy="1793274"/>
                    </a:xfrm>
                    <a:prstGeom prst="rect">
                      <a:avLst/>
                    </a:prstGeom>
                    <a:ln w="12700" cap="flat">
                      <a:noFill/>
                      <a:miter lim="400000"/>
                    </a:ln>
                    <a:effectLst/>
                  </pic:spPr>
                </pic:pic>
              </a:graphicData>
            </a:graphic>
          </wp:anchor>
        </w:drawing>
      </w:r>
      <w:r w:rsidR="007544A4">
        <w:rPr>
          <w:noProof/>
          <w:lang w:val="en-GB" w:eastAsia="en-GB"/>
        </w:rPr>
        <w:drawing>
          <wp:anchor distT="152400" distB="152400" distL="152400" distR="152400" simplePos="0" relativeHeight="251660288" behindDoc="0" locked="0" layoutInCell="1" allowOverlap="1" wp14:anchorId="2CAF1D15" wp14:editId="54FB7450">
            <wp:simplePos x="0" y="0"/>
            <wp:positionH relativeFrom="page">
              <wp:posOffset>4076700</wp:posOffset>
            </wp:positionH>
            <wp:positionV relativeFrom="page">
              <wp:posOffset>8594978</wp:posOffset>
            </wp:positionV>
            <wp:extent cx="2895437" cy="189131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9-12-14 at 2.49.48 PM.png"/>
                    <pic:cNvPicPr>
                      <a:picLocks noChangeAspect="1"/>
                    </pic:cNvPicPr>
                  </pic:nvPicPr>
                  <pic:blipFill>
                    <a:blip r:embed="rId8"/>
                    <a:stretch>
                      <a:fillRect/>
                    </a:stretch>
                  </pic:blipFill>
                  <pic:spPr>
                    <a:xfrm>
                      <a:off x="0" y="0"/>
                      <a:ext cx="2895437" cy="1891319"/>
                    </a:xfrm>
                    <a:prstGeom prst="rect">
                      <a:avLst/>
                    </a:prstGeom>
                    <a:ln w="12700" cap="flat">
                      <a:noFill/>
                      <a:miter lim="400000"/>
                    </a:ln>
                    <a:effectLst/>
                  </pic:spPr>
                </pic:pic>
              </a:graphicData>
            </a:graphic>
          </wp:anchor>
        </w:drawing>
      </w:r>
      <w:r w:rsidR="007544A4">
        <w:rPr>
          <w:rFonts w:ascii="Times New Roman" w:hAnsi="Times New Roman"/>
          <w:sz w:val="30"/>
          <w:szCs w:val="30"/>
        </w:rPr>
        <w:t xml:space="preserve"> viz. </w:t>
      </w:r>
      <w:proofErr w:type="gramStart"/>
      <w:r w:rsidR="007544A4">
        <w:rPr>
          <w:rFonts w:ascii="Times New Roman" w:hAnsi="Times New Roman"/>
          <w:sz w:val="30"/>
          <w:szCs w:val="30"/>
        </w:rPr>
        <w:t>Accuracy( Training</w:t>
      </w:r>
      <w:proofErr w:type="gramEnd"/>
      <w:r w:rsidR="007544A4">
        <w:rPr>
          <w:rFonts w:ascii="Times New Roman" w:hAnsi="Times New Roman"/>
          <w:sz w:val="30"/>
          <w:szCs w:val="30"/>
        </w:rPr>
        <w:t xml:space="preserve"> and Validation) and Loss(Training and Validation) graphs, F1 score, precision, recall, etc. along with a well detailed report of what models, pre-processing, post-processing approaches you have used and why you chose to use these approaches.</w:t>
      </w:r>
    </w:p>
    <w:p w14:paraId="7C9BEDD2" w14:textId="77777777" w:rsidR="00B6109E" w:rsidRDefault="00B6109E">
      <w:pPr>
        <w:pStyle w:val="Body"/>
        <w:jc w:val="both"/>
        <w:rPr>
          <w:rFonts w:ascii="Times New Roman" w:eastAsia="Times New Roman" w:hAnsi="Times New Roman" w:cs="Times New Roman"/>
          <w:sz w:val="30"/>
          <w:szCs w:val="30"/>
        </w:rPr>
      </w:pPr>
    </w:p>
    <w:p w14:paraId="04FF96F7" w14:textId="3674ACCA" w:rsidR="00B6109E" w:rsidRDefault="007544A4">
      <w:pPr>
        <w:pStyle w:val="Body"/>
        <w:jc w:val="both"/>
        <w:rPr>
          <w:rFonts w:ascii="Times New Roman" w:eastAsia="Times New Roman" w:hAnsi="Times New Roman" w:cs="Times New Roman"/>
          <w:sz w:val="30"/>
          <w:szCs w:val="30"/>
        </w:rPr>
      </w:pPr>
      <w:r>
        <w:rPr>
          <w:rFonts w:ascii="Times New Roman" w:hAnsi="Times New Roman"/>
          <w:sz w:val="30"/>
          <w:szCs w:val="30"/>
          <w:u w:val="single"/>
        </w:rPr>
        <w:t xml:space="preserve">Output </w:t>
      </w:r>
      <w:r w:rsidR="00060C2F">
        <w:rPr>
          <w:rFonts w:ascii="Times New Roman" w:hAnsi="Times New Roman"/>
          <w:sz w:val="30"/>
          <w:szCs w:val="30"/>
          <w:u w:val="single"/>
        </w:rPr>
        <w:t>Format</w:t>
      </w:r>
      <w:r w:rsidR="00060C2F">
        <w:rPr>
          <w:rFonts w:ascii="Times New Roman" w:hAnsi="Times New Roman"/>
          <w:sz w:val="30"/>
          <w:szCs w:val="30"/>
        </w:rPr>
        <w:t>:</w:t>
      </w:r>
    </w:p>
    <w:p w14:paraId="5C4F3701" w14:textId="77777777" w:rsidR="00B6109E" w:rsidRDefault="00B6109E">
      <w:pPr>
        <w:pStyle w:val="Body"/>
        <w:jc w:val="both"/>
        <w:rPr>
          <w:rFonts w:ascii="Times New Roman" w:eastAsia="Times New Roman" w:hAnsi="Times New Roman" w:cs="Times New Roman"/>
          <w:sz w:val="30"/>
          <w:szCs w:val="30"/>
        </w:rPr>
      </w:pPr>
    </w:p>
    <w:p w14:paraId="2B213281" w14:textId="77777777" w:rsidR="00B6109E" w:rsidRDefault="007544A4">
      <w:pPr>
        <w:pStyle w:val="Body"/>
        <w:jc w:val="both"/>
        <w:rPr>
          <w:rFonts w:ascii="Times New Roman" w:eastAsia="Times New Roman" w:hAnsi="Times New Roman" w:cs="Times New Roman"/>
          <w:sz w:val="30"/>
          <w:szCs w:val="30"/>
        </w:rPr>
      </w:pPr>
      <w:bookmarkStart w:id="0" w:name="_GoBack"/>
      <w:bookmarkEnd w:id="0"/>
      <w:r>
        <w:rPr>
          <w:rFonts w:ascii="Times New Roman" w:hAnsi="Times New Roman"/>
          <w:sz w:val="30"/>
          <w:szCs w:val="30"/>
        </w:rPr>
        <w:t>The output must contain the following:</w:t>
      </w:r>
    </w:p>
    <w:p w14:paraId="339B42D3" w14:textId="77777777" w:rsidR="00B6109E" w:rsidRDefault="00B6109E">
      <w:pPr>
        <w:pStyle w:val="Body"/>
        <w:jc w:val="both"/>
        <w:rPr>
          <w:rFonts w:ascii="Times New Roman" w:eastAsia="Times New Roman" w:hAnsi="Times New Roman" w:cs="Times New Roman"/>
          <w:sz w:val="30"/>
          <w:szCs w:val="30"/>
        </w:rPr>
      </w:pPr>
    </w:p>
    <w:p w14:paraId="665F68D3" w14:textId="77777777" w:rsidR="00B6109E" w:rsidRDefault="007544A4">
      <w:pPr>
        <w:pStyle w:val="Body"/>
        <w:numPr>
          <w:ilvl w:val="0"/>
          <w:numId w:val="2"/>
        </w:numPr>
        <w:jc w:val="both"/>
        <w:rPr>
          <w:rFonts w:ascii="Times New Roman" w:hAnsi="Times New Roman"/>
          <w:sz w:val="30"/>
          <w:szCs w:val="30"/>
        </w:rPr>
      </w:pPr>
      <w:r>
        <w:rPr>
          <w:rFonts w:ascii="Times New Roman" w:hAnsi="Times New Roman"/>
          <w:sz w:val="30"/>
          <w:szCs w:val="30"/>
        </w:rPr>
        <w:t>A detailed report of the model and the pre-processing and post-processing operations that you might have used along with appropriate reasons.</w:t>
      </w:r>
    </w:p>
    <w:p w14:paraId="75454E20" w14:textId="77777777" w:rsidR="00B6109E" w:rsidRDefault="007544A4">
      <w:pPr>
        <w:pStyle w:val="Body"/>
        <w:numPr>
          <w:ilvl w:val="0"/>
          <w:numId w:val="2"/>
        </w:numPr>
        <w:jc w:val="both"/>
        <w:rPr>
          <w:rFonts w:ascii="Times New Roman" w:hAnsi="Times New Roman"/>
          <w:sz w:val="30"/>
          <w:szCs w:val="30"/>
        </w:rPr>
      </w:pPr>
      <w:r>
        <w:rPr>
          <w:rFonts w:ascii="Times New Roman" w:hAnsi="Times New Roman"/>
          <w:sz w:val="30"/>
          <w:szCs w:val="30"/>
        </w:rPr>
        <w:t>The h5 model that you have trained.</w:t>
      </w:r>
    </w:p>
    <w:p w14:paraId="7ED31BE8" w14:textId="77777777" w:rsidR="00B6109E" w:rsidRDefault="007544A4">
      <w:pPr>
        <w:pStyle w:val="Body"/>
        <w:numPr>
          <w:ilvl w:val="0"/>
          <w:numId w:val="2"/>
        </w:numPr>
        <w:jc w:val="both"/>
        <w:rPr>
          <w:rFonts w:ascii="Times New Roman" w:hAnsi="Times New Roman"/>
          <w:sz w:val="30"/>
          <w:szCs w:val="30"/>
        </w:rPr>
      </w:pPr>
      <w:r>
        <w:rPr>
          <w:rFonts w:ascii="Times New Roman" w:hAnsi="Times New Roman"/>
          <w:sz w:val="30"/>
          <w:szCs w:val="30"/>
        </w:rPr>
        <w:t>The Loss and Accuracy graphs in proper format. (Both Training and Validation)</w:t>
      </w:r>
    </w:p>
    <w:p w14:paraId="03E27DE9" w14:textId="77777777" w:rsidR="00B6109E" w:rsidRDefault="007544A4">
      <w:pPr>
        <w:pStyle w:val="Body"/>
        <w:numPr>
          <w:ilvl w:val="0"/>
          <w:numId w:val="2"/>
        </w:numPr>
        <w:jc w:val="both"/>
        <w:rPr>
          <w:rFonts w:ascii="Times New Roman" w:hAnsi="Times New Roman"/>
          <w:sz w:val="30"/>
          <w:szCs w:val="30"/>
        </w:rPr>
      </w:pPr>
      <w:r>
        <w:rPr>
          <w:rFonts w:ascii="Times New Roman" w:hAnsi="Times New Roman"/>
          <w:sz w:val="30"/>
          <w:szCs w:val="30"/>
        </w:rPr>
        <w:t>Final performance measures of your model including validation accuracy, loss, precision, recall, F1 score.</w:t>
      </w:r>
    </w:p>
    <w:p w14:paraId="2304F30B" w14:textId="77777777" w:rsidR="00B6109E" w:rsidRDefault="00B6109E">
      <w:pPr>
        <w:pStyle w:val="Body"/>
        <w:jc w:val="both"/>
        <w:rPr>
          <w:rFonts w:ascii="Times New Roman" w:eastAsia="Times New Roman" w:hAnsi="Times New Roman" w:cs="Times New Roman"/>
          <w:sz w:val="30"/>
          <w:szCs w:val="30"/>
        </w:rPr>
      </w:pPr>
    </w:p>
    <w:p w14:paraId="0FECA499" w14:textId="1DFA944A" w:rsidR="00B6109E" w:rsidRDefault="00060C2F">
      <w:pPr>
        <w:pStyle w:val="Body"/>
        <w:jc w:val="both"/>
        <w:rPr>
          <w:rFonts w:ascii="Times New Roman" w:eastAsia="Times New Roman" w:hAnsi="Times New Roman" w:cs="Times New Roman"/>
          <w:sz w:val="30"/>
          <w:szCs w:val="30"/>
        </w:rPr>
      </w:pPr>
      <w:r>
        <w:rPr>
          <w:rFonts w:ascii="Times New Roman" w:hAnsi="Times New Roman"/>
          <w:sz w:val="30"/>
          <w:szCs w:val="30"/>
          <w:u w:val="single"/>
        </w:rPr>
        <w:t>Hint</w:t>
      </w:r>
      <w:r>
        <w:rPr>
          <w:rFonts w:ascii="Times New Roman" w:hAnsi="Times New Roman"/>
          <w:sz w:val="30"/>
          <w:szCs w:val="30"/>
        </w:rPr>
        <w:t>:</w:t>
      </w:r>
      <w:r w:rsidR="007544A4">
        <w:rPr>
          <w:rFonts w:ascii="Times New Roman" w:hAnsi="Times New Roman"/>
          <w:sz w:val="30"/>
          <w:szCs w:val="30"/>
        </w:rPr>
        <w:t xml:space="preserve"> Following are the approximate loss and accuracy curves.</w:t>
      </w:r>
    </w:p>
    <w:p w14:paraId="04732C85" w14:textId="77777777" w:rsidR="00B6109E" w:rsidRDefault="00B6109E">
      <w:pPr>
        <w:pStyle w:val="Body"/>
        <w:rPr>
          <w:rFonts w:ascii="Times New Roman" w:eastAsia="Times New Roman" w:hAnsi="Times New Roman" w:cs="Times New Roman"/>
          <w:sz w:val="30"/>
          <w:szCs w:val="30"/>
        </w:rPr>
      </w:pPr>
    </w:p>
    <w:p w14:paraId="517FA0DD" w14:textId="77777777" w:rsidR="00B6109E" w:rsidRDefault="00B6109E">
      <w:pPr>
        <w:pStyle w:val="Body"/>
        <w:rPr>
          <w:rFonts w:ascii="Times New Roman" w:eastAsia="Times New Roman" w:hAnsi="Times New Roman" w:cs="Times New Roman"/>
          <w:sz w:val="30"/>
          <w:szCs w:val="30"/>
        </w:rPr>
      </w:pPr>
    </w:p>
    <w:p w14:paraId="284B211E" w14:textId="77777777" w:rsidR="00B6109E" w:rsidRDefault="00B6109E">
      <w:pPr>
        <w:pStyle w:val="Body"/>
        <w:rPr>
          <w:rFonts w:ascii="Times New Roman" w:eastAsia="Times New Roman" w:hAnsi="Times New Roman" w:cs="Times New Roman"/>
          <w:sz w:val="30"/>
          <w:szCs w:val="30"/>
        </w:rPr>
      </w:pPr>
    </w:p>
    <w:p w14:paraId="654245C7" w14:textId="77777777" w:rsidR="00B6109E" w:rsidRDefault="00B6109E">
      <w:pPr>
        <w:pStyle w:val="Body"/>
        <w:rPr>
          <w:rFonts w:ascii="Times New Roman" w:eastAsia="Times New Roman" w:hAnsi="Times New Roman" w:cs="Times New Roman"/>
          <w:sz w:val="30"/>
          <w:szCs w:val="30"/>
        </w:rPr>
      </w:pPr>
    </w:p>
    <w:p w14:paraId="3A7BC0E1" w14:textId="77777777" w:rsidR="00B6109E" w:rsidRDefault="00B6109E">
      <w:pPr>
        <w:pStyle w:val="Body"/>
        <w:rPr>
          <w:rFonts w:ascii="Times New Roman" w:eastAsia="Times New Roman" w:hAnsi="Times New Roman" w:cs="Times New Roman"/>
          <w:sz w:val="30"/>
          <w:szCs w:val="30"/>
        </w:rPr>
      </w:pPr>
    </w:p>
    <w:p w14:paraId="38A34C8F" w14:textId="77777777" w:rsidR="00B6109E" w:rsidRDefault="00B6109E">
      <w:pPr>
        <w:pStyle w:val="Body"/>
        <w:rPr>
          <w:rFonts w:ascii="Times New Roman" w:eastAsia="Times New Roman" w:hAnsi="Times New Roman" w:cs="Times New Roman"/>
          <w:sz w:val="30"/>
          <w:szCs w:val="30"/>
        </w:rPr>
      </w:pPr>
    </w:p>
    <w:p w14:paraId="6BBCD51A" w14:textId="77777777" w:rsidR="00B6109E" w:rsidRDefault="00B6109E">
      <w:pPr>
        <w:pStyle w:val="Body"/>
        <w:rPr>
          <w:rFonts w:ascii="Times New Roman" w:eastAsia="Times New Roman" w:hAnsi="Times New Roman" w:cs="Times New Roman"/>
          <w:sz w:val="30"/>
          <w:szCs w:val="30"/>
        </w:rPr>
      </w:pPr>
    </w:p>
    <w:p w14:paraId="46482767" w14:textId="77777777" w:rsidR="00B6109E" w:rsidRDefault="00B6109E">
      <w:pPr>
        <w:pStyle w:val="Body"/>
        <w:rPr>
          <w:rFonts w:ascii="Times New Roman" w:eastAsia="Times New Roman" w:hAnsi="Times New Roman" w:cs="Times New Roman"/>
          <w:sz w:val="30"/>
          <w:szCs w:val="30"/>
        </w:rPr>
      </w:pPr>
    </w:p>
    <w:p w14:paraId="528653DC" w14:textId="77777777" w:rsidR="00B6109E" w:rsidRDefault="00B6109E">
      <w:pPr>
        <w:pStyle w:val="Body"/>
      </w:pPr>
    </w:p>
    <w:sectPr w:rsidR="00B6109E">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B7A6F" w14:textId="77777777" w:rsidR="00DD2005" w:rsidRDefault="00DD2005">
      <w:r>
        <w:separator/>
      </w:r>
    </w:p>
  </w:endnote>
  <w:endnote w:type="continuationSeparator" w:id="0">
    <w:p w14:paraId="23220580" w14:textId="77777777" w:rsidR="00DD2005" w:rsidRDefault="00DD2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DA392" w14:textId="77777777" w:rsidR="00B6109E" w:rsidRDefault="00B6109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18552" w14:textId="77777777" w:rsidR="00DD2005" w:rsidRDefault="00DD2005">
      <w:r>
        <w:separator/>
      </w:r>
    </w:p>
  </w:footnote>
  <w:footnote w:type="continuationSeparator" w:id="0">
    <w:p w14:paraId="5AF5B397" w14:textId="77777777" w:rsidR="00DD2005" w:rsidRDefault="00DD20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A57B" w14:textId="77777777" w:rsidR="00B6109E" w:rsidRDefault="00B6109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072D4"/>
    <w:multiLevelType w:val="hybridMultilevel"/>
    <w:tmpl w:val="6F1C1628"/>
    <w:numStyleLink w:val="Numbered"/>
  </w:abstractNum>
  <w:abstractNum w:abstractNumId="1">
    <w:nsid w:val="63DE187A"/>
    <w:multiLevelType w:val="hybridMultilevel"/>
    <w:tmpl w:val="6F1C1628"/>
    <w:styleLink w:val="Numbered"/>
    <w:lvl w:ilvl="0" w:tplc="59EC2A14">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B9B29ADA">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43964016">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042C5B58">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A14684F6">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4A5AF6BE">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9654BB9E">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46CEB8A6">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6C02FDB2">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09E"/>
    <w:rsid w:val="00060C2F"/>
    <w:rsid w:val="00336F1F"/>
    <w:rsid w:val="00396096"/>
    <w:rsid w:val="00714EB5"/>
    <w:rsid w:val="007544A4"/>
    <w:rsid w:val="00895E1A"/>
    <w:rsid w:val="00925838"/>
    <w:rsid w:val="009A7A7F"/>
    <w:rsid w:val="00A72255"/>
    <w:rsid w:val="00B56B3D"/>
    <w:rsid w:val="00B6109E"/>
    <w:rsid w:val="00B66BF2"/>
    <w:rsid w:val="00BA282F"/>
    <w:rsid w:val="00D337C7"/>
    <w:rsid w:val="00D954FC"/>
    <w:rsid w:val="00DD2005"/>
    <w:rsid w:val="00F337C9"/>
    <w:rsid w:val="00F43D02"/>
    <w:rsid w:val="00F84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5627"/>
  <w15:docId w15:val="{E28DF260-E399-4455-971B-D943F7EC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Numbered">
    <w:name w:val="Numbered"/>
    <w:pPr>
      <w:numPr>
        <w:numId w:val="1"/>
      </w:numPr>
    </w:pPr>
  </w:style>
  <w:style w:type="character" w:customStyle="1" w:styleId="UnresolvedMention">
    <w:name w:val="Unresolved Mention"/>
    <w:basedOn w:val="DefaultParagraphFont"/>
    <w:uiPriority w:val="99"/>
    <w:semiHidden/>
    <w:unhideWhenUsed/>
    <w:rsid w:val="00060C2F"/>
    <w:rPr>
      <w:color w:val="605E5C"/>
      <w:shd w:val="clear" w:color="auto" w:fill="E1DFDD"/>
    </w:rPr>
  </w:style>
  <w:style w:type="character" w:styleId="FollowedHyperlink">
    <w:name w:val="FollowedHyperlink"/>
    <w:basedOn w:val="DefaultParagraphFont"/>
    <w:uiPriority w:val="99"/>
    <w:semiHidden/>
    <w:unhideWhenUsed/>
    <w:rsid w:val="00060C2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236</Words>
  <Characters>1350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cp:revision>
  <dcterms:created xsi:type="dcterms:W3CDTF">2019-12-14T10:39:00Z</dcterms:created>
  <dcterms:modified xsi:type="dcterms:W3CDTF">2020-01-18T03:04:00Z</dcterms:modified>
</cp:coreProperties>
</file>