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xmlns:wp14="http://schemas.microsoft.com/office/word/2010/wordml" w:rsidP="019EBD7D" wp14:paraId="2C078E63" wp14:textId="7E64719E">
      <w:pPr>
        <w:pStyle w:val="Normal"/>
      </w:pPr>
      <w:r w:rsidR="2D687EF0">
        <w:rPr/>
        <w:t>VPC Created</w:t>
      </w:r>
      <w:r w:rsidR="2D687EF0">
        <w:drawing>
          <wp:inline xmlns:wp14="http://schemas.microsoft.com/office/word/2010/wordprocessingDrawing" wp14:editId="0A3822ED" wp14:anchorId="371B374A">
            <wp:extent cx="5943600" cy="3343275"/>
            <wp:effectExtent l="0" t="0" r="0" b="0"/>
            <wp:docPr id="21596495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9ec7cba1c374be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D687EF0" w:rsidP="019EBD7D" w:rsidRDefault="2D687EF0" w14:paraId="6DB85A93" w14:textId="680C588F">
      <w:pPr>
        <w:pStyle w:val="Normal"/>
      </w:pPr>
      <w:r w:rsidR="2D687EF0">
        <w:rPr/>
        <w:t>View Vpc</w:t>
      </w:r>
    </w:p>
    <w:p w:rsidR="2D687EF0" w:rsidP="019EBD7D" w:rsidRDefault="2D687EF0" w14:paraId="2C45A349" w14:textId="7938351D">
      <w:pPr>
        <w:pStyle w:val="Normal"/>
      </w:pPr>
      <w:r w:rsidR="2D687EF0">
        <w:drawing>
          <wp:inline wp14:editId="0605DC91" wp14:anchorId="656B0E8E">
            <wp:extent cx="5943600" cy="3343275"/>
            <wp:effectExtent l="0" t="0" r="0" b="0"/>
            <wp:docPr id="132387710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b7b729dbf2a48a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19EBD7D" w:rsidP="019EBD7D" w:rsidRDefault="019EBD7D" w14:paraId="1E06D1C8" w14:textId="082E7857">
      <w:pPr>
        <w:pStyle w:val="Normal"/>
      </w:pPr>
    </w:p>
    <w:p w:rsidR="3D844D3C" w:rsidP="019EBD7D" w:rsidRDefault="3D844D3C" w14:paraId="50B698F3" w14:textId="5BACAC8C">
      <w:pPr>
        <w:pStyle w:val="Normal"/>
      </w:pPr>
      <w:r w:rsidR="3D844D3C">
        <w:rPr/>
        <w:t xml:space="preserve">Instance Created </w:t>
      </w:r>
    </w:p>
    <w:p w:rsidR="3D844D3C" w:rsidP="019EBD7D" w:rsidRDefault="3D844D3C" w14:paraId="69B35BCD" w14:textId="42B63AF6">
      <w:pPr>
        <w:pStyle w:val="Normal"/>
      </w:pPr>
      <w:r w:rsidR="3D844D3C">
        <w:drawing>
          <wp:inline wp14:editId="0F1BB760" wp14:anchorId="324B910E">
            <wp:extent cx="5943600" cy="3343275"/>
            <wp:effectExtent l="0" t="0" r="0" b="0"/>
            <wp:docPr id="213714067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4916d1191024e5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D844D3C">
        <w:rPr/>
        <w:t>Vpc Attached to the Instance Created</w:t>
      </w:r>
    </w:p>
    <w:p w:rsidR="3D844D3C" w:rsidP="019EBD7D" w:rsidRDefault="3D844D3C" w14:paraId="7E06F6A0" w14:textId="4DD90201">
      <w:pPr>
        <w:pStyle w:val="Normal"/>
      </w:pPr>
      <w:r w:rsidR="3D844D3C">
        <w:drawing>
          <wp:inline wp14:editId="1B09470E" wp14:anchorId="2431297D">
            <wp:extent cx="5943600" cy="3343275"/>
            <wp:effectExtent l="0" t="0" r="0" b="0"/>
            <wp:docPr id="206696522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6a93161a54e468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391B1ECB"/>
    <w:rsid w:val="019EBD7D"/>
    <w:rsid w:val="18E31D86"/>
    <w:rsid w:val="2D687EF0"/>
    <w:rsid w:val="391B1ECB"/>
    <w:rsid w:val="3D844D3C"/>
    <w:rsid w:val="56CC380D"/>
    <w:rsid w:val="5A54D2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1B1ECB"/>
  <w15:chartTrackingRefBased/>
  <w15:docId w15:val="{72687059-3D7A-45CC-BB51-398ED6860C0F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f9ec7cba1c374bea" /><Relationship Type="http://schemas.openxmlformats.org/officeDocument/2006/relationships/image" Target="/media/image2.png" Id="R0b7b729dbf2a48ab" /><Relationship Type="http://schemas.openxmlformats.org/officeDocument/2006/relationships/image" Target="/media/image3.png" Id="R74916d1191024e5e" /><Relationship Type="http://schemas.openxmlformats.org/officeDocument/2006/relationships/image" Target="/media/image4.png" Id="R26a93161a54e4688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2025-01-24T08:21:19.9680758Z</dcterms:created>
  <dcterms:modified xsi:type="dcterms:W3CDTF">2025-01-24T08:30:31.8712056Z</dcterms:modified>
  <dc:creator>Harsh Jitendra</dc:creator>
  <lastModifiedBy>Harsh Jitendra</lastModifiedBy>
</coreProperties>
</file>