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EC041" w14:textId="5F0EAA47" w:rsidR="00B5038A" w:rsidRDefault="00B5038A" w:rsidP="003264D6">
      <w:pPr>
        <w:pStyle w:val="TOCHeading"/>
        <w:spacing w:before="0" w:line="360" w:lineRule="auto"/>
      </w:pPr>
    </w:p>
    <w:p w14:paraId="6DCFFC4B" w14:textId="5CBDA861" w:rsidR="00B5038A" w:rsidRDefault="00D95D7A" w:rsidP="003264D6">
      <w:pPr>
        <w:spacing w:after="0" w:line="360" w:lineRule="auto"/>
        <w:jc w:val="center"/>
        <w:rPr>
          <w:rFonts w:ascii="Arial" w:eastAsiaTheme="majorEastAsia" w:hAnsi="Arial" w:cstheme="majorBidi"/>
          <w:b/>
          <w:kern w:val="0"/>
          <w:sz w:val="32"/>
          <w:szCs w:val="32"/>
          <w:lang w:val="en-US"/>
          <w14:ligatures w14:val="none"/>
        </w:rPr>
      </w:pPr>
      <w:r w:rsidRPr="00641957">
        <w:rPr>
          <w:rFonts w:ascii="Times New Roman" w:hAnsi="Times New Roman" w:cs="Times New Roman"/>
          <w:noProof/>
          <w:sz w:val="24"/>
          <w:szCs w:val="24"/>
        </w:rPr>
        <w:drawing>
          <wp:inline distT="0" distB="0" distL="0" distR="0" wp14:anchorId="509F3EEE" wp14:editId="083E061C">
            <wp:extent cx="4696460" cy="1683385"/>
            <wp:effectExtent l="0" t="0" r="8890" b="0"/>
            <wp:docPr id="163" name="Picture 1" descr="A black background with purpl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3" name="Picture 1" descr="A black background with purple text&#10;&#10;AI-generated content may be incorrect."/>
                    <pic:cNvPicPr/>
                  </pic:nvPicPr>
                  <pic:blipFill>
                    <a:blip r:embed="rId11"/>
                    <a:stretch>
                      <a:fillRect/>
                    </a:stretch>
                  </pic:blipFill>
                  <pic:spPr>
                    <a:xfrm>
                      <a:off x="0" y="0"/>
                      <a:ext cx="4696460" cy="1683385"/>
                    </a:xfrm>
                    <a:prstGeom prst="rect">
                      <a:avLst/>
                    </a:prstGeom>
                  </pic:spPr>
                </pic:pic>
              </a:graphicData>
            </a:graphic>
          </wp:inline>
        </w:drawing>
      </w:r>
    </w:p>
    <w:p w14:paraId="337D463D" w14:textId="77777777" w:rsidR="00035317" w:rsidRDefault="00035317" w:rsidP="003264D6">
      <w:pPr>
        <w:spacing w:after="0" w:line="360" w:lineRule="auto"/>
        <w:rPr>
          <w:rFonts w:ascii="Arial" w:eastAsiaTheme="majorEastAsia" w:hAnsi="Arial" w:cstheme="majorBidi"/>
          <w:b/>
          <w:kern w:val="0"/>
          <w:sz w:val="32"/>
          <w:szCs w:val="32"/>
          <w:lang w:val="en-US"/>
          <w14:ligatures w14:val="none"/>
        </w:rPr>
      </w:pPr>
    </w:p>
    <w:p w14:paraId="73C13BEC" w14:textId="77777777" w:rsidR="00CE0809" w:rsidRDefault="00CE0809" w:rsidP="003264D6">
      <w:pPr>
        <w:spacing w:after="0" w:line="360" w:lineRule="auto"/>
        <w:rPr>
          <w:rFonts w:ascii="Arial" w:eastAsiaTheme="majorEastAsia" w:hAnsi="Arial" w:cstheme="majorBidi"/>
          <w:b/>
          <w:kern w:val="0"/>
          <w:sz w:val="32"/>
          <w:szCs w:val="32"/>
          <w:lang w:val="en-US"/>
          <w14:ligatures w14:val="none"/>
        </w:rPr>
      </w:pPr>
    </w:p>
    <w:p w14:paraId="2A592379" w14:textId="3481BCD8" w:rsidR="00035317" w:rsidRDefault="00035317" w:rsidP="003264D6">
      <w:pPr>
        <w:spacing w:after="0" w:line="360" w:lineRule="auto"/>
        <w:jc w:val="center"/>
        <w:rPr>
          <w:rFonts w:ascii="Arial" w:eastAsiaTheme="majorEastAsia" w:hAnsi="Arial" w:cstheme="majorBidi"/>
          <w:b/>
          <w:kern w:val="0"/>
          <w:sz w:val="32"/>
          <w:szCs w:val="32"/>
          <w:lang w:val="en-US"/>
          <w14:ligatures w14:val="none"/>
        </w:rPr>
      </w:pPr>
      <w:r>
        <w:rPr>
          <w:rFonts w:ascii="Arial" w:eastAsiaTheme="majorEastAsia" w:hAnsi="Arial" w:cstheme="majorBidi"/>
          <w:b/>
          <w:kern w:val="0"/>
          <w:sz w:val="32"/>
          <w:szCs w:val="32"/>
          <w:lang w:val="en-US"/>
          <w14:ligatures w14:val="none"/>
        </w:rPr>
        <w:t>HIT140: Foundation of Data Science</w:t>
      </w:r>
    </w:p>
    <w:p w14:paraId="2658B0B5" w14:textId="16CB1B9B" w:rsidR="00035317" w:rsidRDefault="00AF3730" w:rsidP="003264D6">
      <w:pPr>
        <w:spacing w:after="0" w:line="360" w:lineRule="auto"/>
        <w:jc w:val="center"/>
        <w:rPr>
          <w:rFonts w:ascii="Arial" w:eastAsiaTheme="majorEastAsia" w:hAnsi="Arial" w:cstheme="majorBidi"/>
          <w:b/>
          <w:kern w:val="0"/>
          <w:sz w:val="32"/>
          <w:szCs w:val="32"/>
          <w:lang w:val="en-US"/>
          <w14:ligatures w14:val="none"/>
        </w:rPr>
      </w:pPr>
      <w:r>
        <w:rPr>
          <w:rFonts w:ascii="Arial" w:eastAsiaTheme="majorEastAsia" w:hAnsi="Arial" w:cstheme="majorBidi"/>
          <w:b/>
          <w:kern w:val="0"/>
          <w:sz w:val="32"/>
          <w:szCs w:val="32"/>
          <w:lang w:val="en-US"/>
          <w14:ligatures w14:val="none"/>
        </w:rPr>
        <w:t>Assignment:</w:t>
      </w:r>
      <w:r w:rsidR="00117354">
        <w:rPr>
          <w:rFonts w:ascii="Arial" w:eastAsiaTheme="majorEastAsia" w:hAnsi="Arial" w:cstheme="majorBidi"/>
          <w:b/>
          <w:kern w:val="0"/>
          <w:sz w:val="32"/>
          <w:szCs w:val="32"/>
          <w:lang w:val="en-US"/>
          <w14:ligatures w14:val="none"/>
        </w:rPr>
        <w:t xml:space="preserve"> </w:t>
      </w:r>
      <w:r>
        <w:rPr>
          <w:rFonts w:ascii="Arial" w:eastAsiaTheme="majorEastAsia" w:hAnsi="Arial" w:cstheme="majorBidi"/>
          <w:b/>
          <w:kern w:val="0"/>
          <w:sz w:val="32"/>
          <w:szCs w:val="32"/>
          <w:lang w:val="en-US"/>
          <w14:ligatures w14:val="none"/>
        </w:rPr>
        <w:t>3</w:t>
      </w:r>
    </w:p>
    <w:p w14:paraId="4B57A43D" w14:textId="77777777" w:rsidR="00CE0809" w:rsidRDefault="00CE0809" w:rsidP="003264D6">
      <w:pPr>
        <w:spacing w:after="0" w:line="360" w:lineRule="auto"/>
        <w:jc w:val="center"/>
        <w:rPr>
          <w:rFonts w:ascii="Arial" w:eastAsiaTheme="majorEastAsia" w:hAnsi="Arial" w:cstheme="majorBidi"/>
          <w:b/>
          <w:kern w:val="0"/>
          <w:sz w:val="32"/>
          <w:szCs w:val="32"/>
          <w:lang w:val="en-US"/>
          <w14:ligatures w14:val="none"/>
        </w:rPr>
      </w:pPr>
    </w:p>
    <w:p w14:paraId="57DFF7BE" w14:textId="1C387B3C" w:rsidR="00156B79" w:rsidRDefault="00AF3730" w:rsidP="003264D6">
      <w:pPr>
        <w:spacing w:after="0" w:line="360" w:lineRule="auto"/>
        <w:jc w:val="center"/>
        <w:rPr>
          <w:rFonts w:ascii="Arial" w:eastAsiaTheme="majorEastAsia" w:hAnsi="Arial" w:cstheme="majorBidi"/>
          <w:b/>
          <w:kern w:val="0"/>
          <w:sz w:val="32"/>
          <w:szCs w:val="32"/>
          <w:lang w:val="en-US"/>
          <w14:ligatures w14:val="none"/>
        </w:rPr>
      </w:pPr>
      <w:r>
        <w:rPr>
          <w:rFonts w:ascii="Arial" w:eastAsiaTheme="majorEastAsia" w:hAnsi="Arial" w:cstheme="majorBidi"/>
          <w:b/>
          <w:kern w:val="0"/>
          <w:sz w:val="32"/>
          <w:szCs w:val="32"/>
          <w:lang w:val="en-US"/>
          <w14:ligatures w14:val="none"/>
        </w:rPr>
        <w:t xml:space="preserve">Submitted by: Group </w:t>
      </w:r>
      <w:r w:rsidR="00117354">
        <w:rPr>
          <w:rFonts w:ascii="Arial" w:eastAsiaTheme="majorEastAsia" w:hAnsi="Arial" w:cstheme="majorBidi"/>
          <w:b/>
          <w:kern w:val="0"/>
          <w:sz w:val="32"/>
          <w:szCs w:val="32"/>
          <w:lang w:val="en-US"/>
          <w14:ligatures w14:val="none"/>
        </w:rPr>
        <w:t>51</w:t>
      </w:r>
    </w:p>
    <w:tbl>
      <w:tblPr>
        <w:tblStyle w:val="TableGrid"/>
        <w:tblW w:w="0" w:type="auto"/>
        <w:tblLook w:val="04A0" w:firstRow="1" w:lastRow="0" w:firstColumn="1" w:lastColumn="0" w:noHBand="0" w:noVBand="1"/>
      </w:tblPr>
      <w:tblGrid>
        <w:gridCol w:w="4508"/>
        <w:gridCol w:w="4508"/>
      </w:tblGrid>
      <w:tr w:rsidR="00117354" w14:paraId="2B986185" w14:textId="77777777" w:rsidTr="00156B79">
        <w:tc>
          <w:tcPr>
            <w:tcW w:w="4508" w:type="dxa"/>
            <w:shd w:val="clear" w:color="auto" w:fill="DEEAF6" w:themeFill="accent5" w:themeFillTint="33"/>
          </w:tcPr>
          <w:p w14:paraId="1F20591C" w14:textId="16AB094F" w:rsidR="00117354" w:rsidRPr="002C7429" w:rsidRDefault="00117354" w:rsidP="003264D6">
            <w:pPr>
              <w:spacing w:line="480" w:lineRule="auto"/>
              <w:rPr>
                <w:rFonts w:ascii="Arial" w:eastAsiaTheme="majorEastAsia" w:hAnsi="Arial" w:cstheme="majorBidi"/>
                <w:b/>
                <w:kern w:val="0"/>
                <w:sz w:val="24"/>
                <w:szCs w:val="24"/>
                <w:lang w:val="en-US"/>
                <w14:ligatures w14:val="none"/>
              </w:rPr>
            </w:pPr>
            <w:r w:rsidRPr="002C7429">
              <w:rPr>
                <w:rFonts w:ascii="Arial" w:eastAsiaTheme="majorEastAsia" w:hAnsi="Arial" w:cstheme="majorBidi"/>
                <w:b/>
                <w:kern w:val="0"/>
                <w:sz w:val="24"/>
                <w:szCs w:val="24"/>
                <w:lang w:val="en-US"/>
                <w14:ligatures w14:val="none"/>
              </w:rPr>
              <w:t>Member name</w:t>
            </w:r>
          </w:p>
        </w:tc>
        <w:tc>
          <w:tcPr>
            <w:tcW w:w="4508" w:type="dxa"/>
            <w:shd w:val="clear" w:color="auto" w:fill="DEEAF6" w:themeFill="accent5" w:themeFillTint="33"/>
          </w:tcPr>
          <w:p w14:paraId="37073C12" w14:textId="46463C47" w:rsidR="00117354" w:rsidRPr="002C7429" w:rsidRDefault="00A84467" w:rsidP="003264D6">
            <w:pPr>
              <w:spacing w:line="480" w:lineRule="auto"/>
              <w:rPr>
                <w:rFonts w:ascii="Arial" w:eastAsiaTheme="majorEastAsia" w:hAnsi="Arial" w:cstheme="majorBidi"/>
                <w:b/>
                <w:kern w:val="0"/>
                <w:sz w:val="24"/>
                <w:szCs w:val="24"/>
                <w:lang w:val="en-US"/>
                <w14:ligatures w14:val="none"/>
              </w:rPr>
            </w:pPr>
            <w:r w:rsidRPr="002C7429">
              <w:rPr>
                <w:rFonts w:ascii="Arial" w:eastAsiaTheme="majorEastAsia" w:hAnsi="Arial" w:cstheme="majorBidi"/>
                <w:b/>
                <w:kern w:val="0"/>
                <w:sz w:val="24"/>
                <w:szCs w:val="24"/>
                <w:lang w:val="en-US"/>
                <w14:ligatures w14:val="none"/>
              </w:rPr>
              <w:t>Student ID</w:t>
            </w:r>
          </w:p>
        </w:tc>
      </w:tr>
      <w:tr w:rsidR="00117354" w14:paraId="2B83F63C" w14:textId="77777777" w:rsidTr="00156B79">
        <w:tc>
          <w:tcPr>
            <w:tcW w:w="4508" w:type="dxa"/>
          </w:tcPr>
          <w:p w14:paraId="0FE20323" w14:textId="22006D0A" w:rsidR="00117354" w:rsidRPr="002C7429" w:rsidRDefault="00471178" w:rsidP="003264D6">
            <w:pPr>
              <w:spacing w:line="480" w:lineRule="auto"/>
              <w:rPr>
                <w:rFonts w:ascii="Arial" w:eastAsiaTheme="majorEastAsia" w:hAnsi="Arial" w:cstheme="majorBidi"/>
                <w:bCs/>
                <w:kern w:val="0"/>
                <w:sz w:val="24"/>
                <w:szCs w:val="24"/>
                <w:lang w:val="en-US"/>
                <w14:ligatures w14:val="none"/>
              </w:rPr>
            </w:pPr>
            <w:r w:rsidRPr="00275453">
              <w:rPr>
                <w:rFonts w:ascii="Arial" w:hAnsi="Arial" w:cs="Arial"/>
                <w:bCs/>
                <w:sz w:val="24"/>
                <w:szCs w:val="24"/>
              </w:rPr>
              <w:t>Harsh Rastogi</w:t>
            </w:r>
          </w:p>
        </w:tc>
        <w:tc>
          <w:tcPr>
            <w:tcW w:w="4508" w:type="dxa"/>
          </w:tcPr>
          <w:p w14:paraId="6C9F04B1" w14:textId="724D7EA5" w:rsidR="00117354" w:rsidRPr="002C7429" w:rsidRDefault="00471178" w:rsidP="003264D6">
            <w:pPr>
              <w:spacing w:line="480" w:lineRule="auto"/>
              <w:rPr>
                <w:rFonts w:ascii="Arial" w:eastAsiaTheme="majorEastAsia" w:hAnsi="Arial" w:cstheme="majorBidi"/>
                <w:bCs/>
                <w:kern w:val="0"/>
                <w:sz w:val="24"/>
                <w:szCs w:val="24"/>
                <w:lang w:val="en-US"/>
                <w14:ligatures w14:val="none"/>
              </w:rPr>
            </w:pPr>
            <w:r w:rsidRPr="002C7429">
              <w:rPr>
                <w:rFonts w:ascii="Arial" w:eastAsiaTheme="majorEastAsia" w:hAnsi="Arial" w:cstheme="majorBidi"/>
                <w:bCs/>
                <w:kern w:val="0"/>
                <w:sz w:val="24"/>
                <w:szCs w:val="24"/>
                <w:lang w:val="en-US"/>
                <w14:ligatures w14:val="none"/>
              </w:rPr>
              <w:t>S386401</w:t>
            </w:r>
          </w:p>
        </w:tc>
      </w:tr>
      <w:tr w:rsidR="00117354" w14:paraId="7057E058" w14:textId="77777777" w:rsidTr="00156B79">
        <w:tc>
          <w:tcPr>
            <w:tcW w:w="4508" w:type="dxa"/>
          </w:tcPr>
          <w:p w14:paraId="008A2010" w14:textId="1CCB07AF" w:rsidR="00117354" w:rsidRPr="002C7429" w:rsidRDefault="00617577" w:rsidP="003264D6">
            <w:pPr>
              <w:spacing w:line="480" w:lineRule="auto"/>
              <w:rPr>
                <w:rFonts w:ascii="Arial" w:eastAsiaTheme="majorEastAsia" w:hAnsi="Arial" w:cstheme="majorBidi"/>
                <w:bCs/>
                <w:kern w:val="0"/>
                <w:sz w:val="24"/>
                <w:szCs w:val="24"/>
                <w:lang w:val="en-US"/>
                <w14:ligatures w14:val="none"/>
              </w:rPr>
            </w:pPr>
            <w:r w:rsidRPr="002C7429">
              <w:rPr>
                <w:rFonts w:ascii="Arial" w:hAnsi="Arial" w:cs="Arial"/>
                <w:bCs/>
                <w:sz w:val="24"/>
                <w:szCs w:val="24"/>
              </w:rPr>
              <w:t>Hena Akter</w:t>
            </w:r>
          </w:p>
        </w:tc>
        <w:tc>
          <w:tcPr>
            <w:tcW w:w="4508" w:type="dxa"/>
          </w:tcPr>
          <w:p w14:paraId="4DFCA522" w14:textId="697085D4" w:rsidR="00117354" w:rsidRPr="002C7429" w:rsidRDefault="00617577" w:rsidP="003264D6">
            <w:pPr>
              <w:spacing w:line="480" w:lineRule="auto"/>
              <w:rPr>
                <w:rFonts w:ascii="Arial" w:eastAsiaTheme="majorEastAsia" w:hAnsi="Arial" w:cstheme="majorBidi"/>
                <w:bCs/>
                <w:kern w:val="0"/>
                <w:sz w:val="24"/>
                <w:szCs w:val="24"/>
                <w:lang w:val="en-US"/>
                <w14:ligatures w14:val="none"/>
              </w:rPr>
            </w:pPr>
            <w:r w:rsidRPr="002C7429">
              <w:rPr>
                <w:rFonts w:ascii="Arial" w:eastAsiaTheme="majorEastAsia" w:hAnsi="Arial" w:cstheme="majorBidi"/>
                <w:bCs/>
                <w:kern w:val="0"/>
                <w:sz w:val="24"/>
                <w:szCs w:val="24"/>
                <w:lang w:val="en-US"/>
                <w14:ligatures w14:val="none"/>
              </w:rPr>
              <w:t>S383478</w:t>
            </w:r>
          </w:p>
        </w:tc>
      </w:tr>
      <w:tr w:rsidR="00117354" w14:paraId="298A3512" w14:textId="77777777" w:rsidTr="00156B79">
        <w:tc>
          <w:tcPr>
            <w:tcW w:w="4508" w:type="dxa"/>
          </w:tcPr>
          <w:p w14:paraId="764670D9" w14:textId="0772403E" w:rsidR="00117354" w:rsidRPr="002C7429" w:rsidRDefault="00A961AA" w:rsidP="003264D6">
            <w:pPr>
              <w:spacing w:line="480" w:lineRule="auto"/>
              <w:rPr>
                <w:rFonts w:ascii="Arial" w:eastAsiaTheme="majorEastAsia" w:hAnsi="Arial" w:cstheme="majorBidi"/>
                <w:bCs/>
                <w:kern w:val="0"/>
                <w:sz w:val="24"/>
                <w:szCs w:val="24"/>
                <w:lang w:val="en-US"/>
                <w14:ligatures w14:val="none"/>
              </w:rPr>
            </w:pPr>
            <w:r w:rsidRPr="005353D4">
              <w:rPr>
                <w:rFonts w:ascii="Arial" w:hAnsi="Arial" w:cs="Arial"/>
                <w:bCs/>
                <w:sz w:val="24"/>
                <w:szCs w:val="24"/>
              </w:rPr>
              <w:t>Princyben Chetankumar Patel</w:t>
            </w:r>
          </w:p>
        </w:tc>
        <w:tc>
          <w:tcPr>
            <w:tcW w:w="4508" w:type="dxa"/>
          </w:tcPr>
          <w:p w14:paraId="07642FCB" w14:textId="7F31EE7E" w:rsidR="00117354" w:rsidRPr="002C7429" w:rsidRDefault="00A961AA" w:rsidP="003264D6">
            <w:pPr>
              <w:spacing w:line="480" w:lineRule="auto"/>
              <w:rPr>
                <w:rFonts w:ascii="Arial" w:eastAsiaTheme="majorEastAsia" w:hAnsi="Arial" w:cstheme="majorBidi"/>
                <w:bCs/>
                <w:kern w:val="0"/>
                <w:sz w:val="24"/>
                <w:szCs w:val="24"/>
                <w:lang w:val="en-US"/>
                <w14:ligatures w14:val="none"/>
              </w:rPr>
            </w:pPr>
            <w:r w:rsidRPr="002C7429">
              <w:rPr>
                <w:rFonts w:ascii="Arial" w:eastAsiaTheme="majorEastAsia" w:hAnsi="Arial" w:cstheme="majorBidi"/>
                <w:bCs/>
                <w:kern w:val="0"/>
                <w:sz w:val="24"/>
                <w:szCs w:val="24"/>
                <w:lang w:val="en-US"/>
                <w14:ligatures w14:val="none"/>
              </w:rPr>
              <w:t>S388343</w:t>
            </w:r>
          </w:p>
        </w:tc>
      </w:tr>
      <w:tr w:rsidR="00117354" w14:paraId="2B6BA66C" w14:textId="77777777" w:rsidTr="00156B79">
        <w:trPr>
          <w:trHeight w:val="50"/>
        </w:trPr>
        <w:tc>
          <w:tcPr>
            <w:tcW w:w="4508" w:type="dxa"/>
          </w:tcPr>
          <w:p w14:paraId="3622C177" w14:textId="686E82F0" w:rsidR="00117354" w:rsidRPr="002C7429" w:rsidRDefault="002C7429" w:rsidP="003264D6">
            <w:pPr>
              <w:spacing w:line="480" w:lineRule="auto"/>
              <w:rPr>
                <w:rFonts w:ascii="Arial" w:eastAsiaTheme="majorEastAsia" w:hAnsi="Arial" w:cstheme="majorBidi"/>
                <w:bCs/>
                <w:kern w:val="0"/>
                <w:sz w:val="24"/>
                <w:szCs w:val="24"/>
                <w:lang w:val="en-US"/>
                <w14:ligatures w14:val="none"/>
              </w:rPr>
            </w:pPr>
            <w:r w:rsidRPr="00762717">
              <w:rPr>
                <w:rFonts w:ascii="Arial" w:hAnsi="Arial" w:cs="Arial"/>
                <w:bCs/>
                <w:sz w:val="24"/>
                <w:szCs w:val="24"/>
              </w:rPr>
              <w:t xml:space="preserve">Renish Rajeshkumar </w:t>
            </w:r>
            <w:proofErr w:type="spellStart"/>
            <w:r w:rsidRPr="00762717">
              <w:rPr>
                <w:rFonts w:ascii="Arial" w:hAnsi="Arial" w:cs="Arial"/>
                <w:bCs/>
                <w:sz w:val="24"/>
                <w:szCs w:val="24"/>
              </w:rPr>
              <w:t>Vekariya</w:t>
            </w:r>
            <w:proofErr w:type="spellEnd"/>
          </w:p>
        </w:tc>
        <w:tc>
          <w:tcPr>
            <w:tcW w:w="4508" w:type="dxa"/>
          </w:tcPr>
          <w:p w14:paraId="6E64C878" w14:textId="4B070C45" w:rsidR="00117354" w:rsidRPr="002C7429" w:rsidRDefault="002C7429" w:rsidP="003264D6">
            <w:pPr>
              <w:spacing w:line="480" w:lineRule="auto"/>
              <w:rPr>
                <w:rFonts w:ascii="Arial" w:eastAsiaTheme="majorEastAsia" w:hAnsi="Arial" w:cstheme="majorBidi"/>
                <w:bCs/>
                <w:kern w:val="0"/>
                <w:sz w:val="24"/>
                <w:szCs w:val="24"/>
                <w:lang w:val="en-US"/>
                <w14:ligatures w14:val="none"/>
              </w:rPr>
            </w:pPr>
            <w:r w:rsidRPr="002C7429">
              <w:rPr>
                <w:rFonts w:ascii="Arial" w:eastAsiaTheme="majorEastAsia" w:hAnsi="Arial" w:cstheme="majorBidi"/>
                <w:bCs/>
                <w:kern w:val="0"/>
                <w:sz w:val="24"/>
                <w:szCs w:val="24"/>
                <w:lang w:val="en-US"/>
                <w14:ligatures w14:val="none"/>
              </w:rPr>
              <w:t>S374427</w:t>
            </w:r>
          </w:p>
        </w:tc>
      </w:tr>
    </w:tbl>
    <w:p w14:paraId="77735DCE" w14:textId="77777777" w:rsidR="00156B79" w:rsidRDefault="00156B79" w:rsidP="003264D6">
      <w:pPr>
        <w:spacing w:after="0" w:line="360" w:lineRule="auto"/>
        <w:rPr>
          <w:rFonts w:ascii="Arial" w:eastAsiaTheme="majorEastAsia" w:hAnsi="Arial" w:cstheme="majorBidi"/>
          <w:b/>
          <w:kern w:val="0"/>
          <w:sz w:val="32"/>
          <w:szCs w:val="32"/>
          <w:lang w:val="en-US"/>
          <w14:ligatures w14:val="none"/>
        </w:rPr>
      </w:pPr>
    </w:p>
    <w:p w14:paraId="53920DC2" w14:textId="77777777" w:rsidR="00156B79" w:rsidRDefault="00156B79" w:rsidP="003264D6">
      <w:pPr>
        <w:spacing w:after="0" w:line="360" w:lineRule="auto"/>
        <w:rPr>
          <w:rFonts w:ascii="Arial" w:eastAsiaTheme="majorEastAsia" w:hAnsi="Arial" w:cstheme="majorBidi"/>
          <w:b/>
          <w:kern w:val="0"/>
          <w:sz w:val="32"/>
          <w:szCs w:val="32"/>
          <w:lang w:val="en-US"/>
          <w14:ligatures w14:val="none"/>
        </w:rPr>
      </w:pPr>
    </w:p>
    <w:p w14:paraId="4EE41205" w14:textId="220AF9E9" w:rsidR="00035317" w:rsidRDefault="00156B79" w:rsidP="003264D6">
      <w:pPr>
        <w:spacing w:after="0"/>
        <w:jc w:val="center"/>
        <w:rPr>
          <w:rFonts w:ascii="Times New Roman" w:eastAsia="inter" w:hAnsi="Times New Roman" w:cs="Times New Roman"/>
          <w:sz w:val="24"/>
          <w:szCs w:val="24"/>
        </w:rPr>
      </w:pPr>
      <w:r w:rsidRPr="00641957">
        <w:rPr>
          <w:rFonts w:ascii="Times New Roman" w:eastAsia="inter" w:hAnsi="Times New Roman" w:cs="Times New Roman"/>
          <w:sz w:val="24"/>
          <w:szCs w:val="24"/>
        </w:rPr>
        <w:t>Charles Darwin University, Danala, Darwin, NT</w:t>
      </w:r>
    </w:p>
    <w:p w14:paraId="583F0641" w14:textId="77777777" w:rsidR="00AD2CD1" w:rsidRDefault="00AD2CD1" w:rsidP="003264D6">
      <w:pPr>
        <w:spacing w:after="0"/>
        <w:jc w:val="center"/>
        <w:rPr>
          <w:rFonts w:ascii="Times New Roman" w:eastAsia="inter" w:hAnsi="Times New Roman" w:cs="Times New Roman"/>
          <w:sz w:val="24"/>
          <w:szCs w:val="24"/>
        </w:rPr>
      </w:pPr>
    </w:p>
    <w:p w14:paraId="1B69B97E" w14:textId="77777777" w:rsidR="00AD2CD1" w:rsidRDefault="00AD2CD1" w:rsidP="003264D6">
      <w:pPr>
        <w:spacing w:after="0"/>
        <w:jc w:val="center"/>
        <w:rPr>
          <w:rFonts w:ascii="Times New Roman" w:eastAsia="inter" w:hAnsi="Times New Roman" w:cs="Times New Roman"/>
          <w:sz w:val="24"/>
          <w:szCs w:val="24"/>
        </w:rPr>
      </w:pPr>
    </w:p>
    <w:p w14:paraId="4047AACB" w14:textId="77777777" w:rsidR="00AD2CD1" w:rsidRDefault="00AD2CD1" w:rsidP="003264D6">
      <w:pPr>
        <w:spacing w:after="0"/>
        <w:jc w:val="center"/>
        <w:rPr>
          <w:rFonts w:ascii="Times New Roman" w:eastAsia="inter" w:hAnsi="Times New Roman" w:cs="Times New Roman"/>
          <w:sz w:val="24"/>
          <w:szCs w:val="24"/>
        </w:rPr>
      </w:pPr>
    </w:p>
    <w:p w14:paraId="1C307F0E" w14:textId="77777777" w:rsidR="00AD2CD1" w:rsidRDefault="00AD2CD1" w:rsidP="003264D6">
      <w:pPr>
        <w:spacing w:after="0"/>
        <w:jc w:val="center"/>
        <w:rPr>
          <w:rFonts w:ascii="Times New Roman" w:eastAsia="inter" w:hAnsi="Times New Roman" w:cs="Times New Roman"/>
          <w:sz w:val="24"/>
          <w:szCs w:val="24"/>
        </w:rPr>
      </w:pPr>
    </w:p>
    <w:p w14:paraId="55BD7529" w14:textId="77777777" w:rsidR="00AD2CD1" w:rsidRDefault="00AD2CD1" w:rsidP="003264D6">
      <w:pPr>
        <w:spacing w:after="0"/>
        <w:jc w:val="center"/>
        <w:rPr>
          <w:rFonts w:ascii="Times New Roman" w:eastAsia="inter" w:hAnsi="Times New Roman" w:cs="Times New Roman"/>
          <w:sz w:val="24"/>
          <w:szCs w:val="24"/>
        </w:rPr>
      </w:pPr>
    </w:p>
    <w:p w14:paraId="403B3194" w14:textId="77777777" w:rsidR="00AD2CD1" w:rsidRDefault="00AD2CD1" w:rsidP="003264D6">
      <w:pPr>
        <w:spacing w:after="0"/>
        <w:jc w:val="center"/>
        <w:rPr>
          <w:rFonts w:ascii="Times New Roman" w:eastAsia="inter" w:hAnsi="Times New Roman" w:cs="Times New Roman"/>
          <w:sz w:val="24"/>
          <w:szCs w:val="24"/>
        </w:rPr>
      </w:pPr>
    </w:p>
    <w:p w14:paraId="5BBBE266" w14:textId="77777777" w:rsidR="00AD2CD1" w:rsidRDefault="00AD2CD1" w:rsidP="003264D6">
      <w:pPr>
        <w:spacing w:after="0"/>
        <w:jc w:val="center"/>
        <w:rPr>
          <w:rFonts w:ascii="Times New Roman" w:eastAsia="inter" w:hAnsi="Times New Roman" w:cs="Times New Roman"/>
          <w:sz w:val="24"/>
          <w:szCs w:val="24"/>
        </w:rPr>
      </w:pPr>
    </w:p>
    <w:p w14:paraId="7FE55FEA" w14:textId="77777777" w:rsidR="00AD2CD1" w:rsidRPr="00D61448" w:rsidRDefault="00AD2CD1" w:rsidP="003264D6">
      <w:pPr>
        <w:spacing w:after="0"/>
        <w:jc w:val="center"/>
        <w:rPr>
          <w:rFonts w:ascii="Times New Roman" w:eastAsia="inter" w:hAnsi="Times New Roman" w:cs="Times New Roman"/>
          <w:sz w:val="24"/>
          <w:szCs w:val="24"/>
        </w:rPr>
      </w:pPr>
    </w:p>
    <w:sdt>
      <w:sdtPr>
        <w:rPr>
          <w:rFonts w:asciiTheme="minorHAnsi" w:eastAsiaTheme="minorHAnsi" w:hAnsiTheme="minorHAnsi" w:cstheme="minorBidi"/>
          <w:b w:val="0"/>
          <w:kern w:val="2"/>
          <w:sz w:val="22"/>
          <w:szCs w:val="22"/>
          <w:lang w:val="en-IN"/>
          <w14:ligatures w14:val="standardContextual"/>
        </w:rPr>
        <w:id w:val="238301047"/>
        <w:docPartObj>
          <w:docPartGallery w:val="Table of Contents"/>
          <w:docPartUnique/>
        </w:docPartObj>
      </w:sdtPr>
      <w:sdtEndPr>
        <w:rPr>
          <w:bCs/>
          <w:noProof/>
        </w:rPr>
      </w:sdtEndPr>
      <w:sdtContent>
        <w:p w14:paraId="60B695A7" w14:textId="040AD735" w:rsidR="008F2425" w:rsidRDefault="008F2425" w:rsidP="003264D6">
          <w:pPr>
            <w:pStyle w:val="TOCHeading"/>
            <w:spacing w:before="0" w:line="360" w:lineRule="auto"/>
          </w:pPr>
          <w:r>
            <w:t>Contents</w:t>
          </w:r>
        </w:p>
        <w:p w14:paraId="2DEC7495" w14:textId="3179EAD9" w:rsidR="008F2425" w:rsidRDefault="008F2425" w:rsidP="003264D6">
          <w:pPr>
            <w:pStyle w:val="TOC1"/>
            <w:tabs>
              <w:tab w:val="right" w:leader="dot" w:pos="9016"/>
            </w:tabs>
            <w:spacing w:after="0" w:line="360" w:lineRule="auto"/>
            <w:rPr>
              <w:rFonts w:eastAsiaTheme="minorEastAsia"/>
              <w:noProof/>
              <w:sz w:val="24"/>
              <w:szCs w:val="24"/>
              <w:lang w:eastAsia="en-IN"/>
            </w:rPr>
          </w:pPr>
          <w:r>
            <w:fldChar w:fldCharType="begin"/>
          </w:r>
          <w:r>
            <w:instrText xml:space="preserve"> TOC \o "1-3" \h \z \u </w:instrText>
          </w:r>
          <w:r>
            <w:fldChar w:fldCharType="separate"/>
          </w:r>
          <w:hyperlink w:anchor="_Toc211461694" w:history="1">
            <w:r w:rsidRPr="009701E1">
              <w:rPr>
                <w:rStyle w:val="Hyperlink"/>
                <w:rFonts w:cs="Arial"/>
                <w:bCs/>
                <w:noProof/>
              </w:rPr>
              <w:t>1. INTRODUCTION</w:t>
            </w:r>
            <w:r>
              <w:rPr>
                <w:noProof/>
                <w:webHidden/>
              </w:rPr>
              <w:tab/>
            </w:r>
            <w:r>
              <w:rPr>
                <w:noProof/>
                <w:webHidden/>
              </w:rPr>
              <w:fldChar w:fldCharType="begin"/>
            </w:r>
            <w:r>
              <w:rPr>
                <w:noProof/>
                <w:webHidden/>
              </w:rPr>
              <w:instrText xml:space="preserve"> PAGEREF _Toc211461694 \h </w:instrText>
            </w:r>
            <w:r>
              <w:rPr>
                <w:noProof/>
                <w:webHidden/>
              </w:rPr>
            </w:r>
            <w:r>
              <w:rPr>
                <w:noProof/>
                <w:webHidden/>
              </w:rPr>
              <w:fldChar w:fldCharType="separate"/>
            </w:r>
            <w:r w:rsidR="00833D63">
              <w:rPr>
                <w:noProof/>
                <w:webHidden/>
              </w:rPr>
              <w:t>3</w:t>
            </w:r>
            <w:r>
              <w:rPr>
                <w:noProof/>
                <w:webHidden/>
              </w:rPr>
              <w:fldChar w:fldCharType="end"/>
            </w:r>
          </w:hyperlink>
        </w:p>
        <w:p w14:paraId="63413B1D" w14:textId="0BD23EE8" w:rsidR="008F2425" w:rsidRDefault="008F2425" w:rsidP="003264D6">
          <w:pPr>
            <w:pStyle w:val="TOC1"/>
            <w:tabs>
              <w:tab w:val="right" w:leader="dot" w:pos="9016"/>
            </w:tabs>
            <w:spacing w:after="0" w:line="360" w:lineRule="auto"/>
            <w:rPr>
              <w:rFonts w:eastAsiaTheme="minorEastAsia"/>
              <w:noProof/>
              <w:sz w:val="24"/>
              <w:szCs w:val="24"/>
              <w:lang w:eastAsia="en-IN"/>
            </w:rPr>
          </w:pPr>
          <w:hyperlink w:anchor="_Toc211461695" w:history="1">
            <w:r w:rsidRPr="009701E1">
              <w:rPr>
                <w:rStyle w:val="Hyperlink"/>
                <w:noProof/>
              </w:rPr>
              <w:t>2. DATA AND METHODOLOGY</w:t>
            </w:r>
            <w:r>
              <w:rPr>
                <w:noProof/>
                <w:webHidden/>
              </w:rPr>
              <w:tab/>
            </w:r>
            <w:r>
              <w:rPr>
                <w:noProof/>
                <w:webHidden/>
              </w:rPr>
              <w:fldChar w:fldCharType="begin"/>
            </w:r>
            <w:r>
              <w:rPr>
                <w:noProof/>
                <w:webHidden/>
              </w:rPr>
              <w:instrText xml:space="preserve"> PAGEREF _Toc211461695 \h </w:instrText>
            </w:r>
            <w:r>
              <w:rPr>
                <w:noProof/>
                <w:webHidden/>
              </w:rPr>
            </w:r>
            <w:r>
              <w:rPr>
                <w:noProof/>
                <w:webHidden/>
              </w:rPr>
              <w:fldChar w:fldCharType="separate"/>
            </w:r>
            <w:r w:rsidR="00833D63">
              <w:rPr>
                <w:noProof/>
                <w:webHidden/>
              </w:rPr>
              <w:t>5</w:t>
            </w:r>
            <w:r>
              <w:rPr>
                <w:noProof/>
                <w:webHidden/>
              </w:rPr>
              <w:fldChar w:fldCharType="end"/>
            </w:r>
          </w:hyperlink>
        </w:p>
        <w:p w14:paraId="5885B035" w14:textId="4E7918BD" w:rsidR="008F2425" w:rsidRDefault="008F2425" w:rsidP="003264D6">
          <w:pPr>
            <w:pStyle w:val="TOC2"/>
            <w:tabs>
              <w:tab w:val="right" w:leader="dot" w:pos="9016"/>
            </w:tabs>
            <w:spacing w:after="0" w:line="360" w:lineRule="auto"/>
            <w:rPr>
              <w:noProof/>
            </w:rPr>
          </w:pPr>
          <w:hyperlink w:anchor="_Toc211461696" w:history="1">
            <w:r w:rsidRPr="009701E1">
              <w:rPr>
                <w:rStyle w:val="Hyperlink"/>
                <w:noProof/>
              </w:rPr>
              <w:t>2.1 Datasets</w:t>
            </w:r>
            <w:r>
              <w:rPr>
                <w:noProof/>
                <w:webHidden/>
              </w:rPr>
              <w:tab/>
            </w:r>
            <w:r>
              <w:rPr>
                <w:noProof/>
                <w:webHidden/>
              </w:rPr>
              <w:fldChar w:fldCharType="begin"/>
            </w:r>
            <w:r>
              <w:rPr>
                <w:noProof/>
                <w:webHidden/>
              </w:rPr>
              <w:instrText xml:space="preserve"> PAGEREF _Toc211461696 \h </w:instrText>
            </w:r>
            <w:r>
              <w:rPr>
                <w:noProof/>
                <w:webHidden/>
              </w:rPr>
            </w:r>
            <w:r>
              <w:rPr>
                <w:noProof/>
                <w:webHidden/>
              </w:rPr>
              <w:fldChar w:fldCharType="separate"/>
            </w:r>
            <w:r w:rsidR="00833D63">
              <w:rPr>
                <w:noProof/>
                <w:webHidden/>
              </w:rPr>
              <w:t>5</w:t>
            </w:r>
            <w:r>
              <w:rPr>
                <w:noProof/>
                <w:webHidden/>
              </w:rPr>
              <w:fldChar w:fldCharType="end"/>
            </w:r>
          </w:hyperlink>
        </w:p>
        <w:p w14:paraId="1BC5D7F1" w14:textId="68824804" w:rsidR="008F2425" w:rsidRDefault="008F2425" w:rsidP="003264D6">
          <w:pPr>
            <w:pStyle w:val="TOC2"/>
            <w:tabs>
              <w:tab w:val="right" w:leader="dot" w:pos="9016"/>
            </w:tabs>
            <w:spacing w:after="0" w:line="360" w:lineRule="auto"/>
            <w:rPr>
              <w:noProof/>
            </w:rPr>
          </w:pPr>
          <w:hyperlink w:anchor="_Toc211461697" w:history="1">
            <w:r w:rsidRPr="009701E1">
              <w:rPr>
                <w:rStyle w:val="Hyperlink"/>
                <w:noProof/>
              </w:rPr>
              <w:t>2.2 Data Cleaning</w:t>
            </w:r>
            <w:r>
              <w:rPr>
                <w:noProof/>
                <w:webHidden/>
              </w:rPr>
              <w:tab/>
            </w:r>
            <w:r>
              <w:rPr>
                <w:noProof/>
                <w:webHidden/>
              </w:rPr>
              <w:fldChar w:fldCharType="begin"/>
            </w:r>
            <w:r>
              <w:rPr>
                <w:noProof/>
                <w:webHidden/>
              </w:rPr>
              <w:instrText xml:space="preserve"> PAGEREF _Toc211461697 \h </w:instrText>
            </w:r>
            <w:r>
              <w:rPr>
                <w:noProof/>
                <w:webHidden/>
              </w:rPr>
            </w:r>
            <w:r>
              <w:rPr>
                <w:noProof/>
                <w:webHidden/>
              </w:rPr>
              <w:fldChar w:fldCharType="separate"/>
            </w:r>
            <w:r w:rsidR="00833D63">
              <w:rPr>
                <w:noProof/>
                <w:webHidden/>
              </w:rPr>
              <w:t>5</w:t>
            </w:r>
            <w:r>
              <w:rPr>
                <w:noProof/>
                <w:webHidden/>
              </w:rPr>
              <w:fldChar w:fldCharType="end"/>
            </w:r>
          </w:hyperlink>
        </w:p>
        <w:p w14:paraId="0FFA079A" w14:textId="3BE7BC87" w:rsidR="008F2425" w:rsidRDefault="008F2425" w:rsidP="003264D6">
          <w:pPr>
            <w:pStyle w:val="TOC2"/>
            <w:tabs>
              <w:tab w:val="right" w:leader="dot" w:pos="9016"/>
            </w:tabs>
            <w:spacing w:after="0" w:line="360" w:lineRule="auto"/>
            <w:rPr>
              <w:noProof/>
            </w:rPr>
          </w:pPr>
          <w:hyperlink w:anchor="_Toc211461698" w:history="1">
            <w:r w:rsidRPr="009701E1">
              <w:rPr>
                <w:rStyle w:val="Hyperlink"/>
                <w:noProof/>
              </w:rPr>
              <w:t>2.3 Analysis Methods</w:t>
            </w:r>
            <w:r>
              <w:rPr>
                <w:noProof/>
                <w:webHidden/>
              </w:rPr>
              <w:tab/>
            </w:r>
            <w:r>
              <w:rPr>
                <w:noProof/>
                <w:webHidden/>
              </w:rPr>
              <w:fldChar w:fldCharType="begin"/>
            </w:r>
            <w:r>
              <w:rPr>
                <w:noProof/>
                <w:webHidden/>
              </w:rPr>
              <w:instrText xml:space="preserve"> PAGEREF _Toc211461698 \h </w:instrText>
            </w:r>
            <w:r>
              <w:rPr>
                <w:noProof/>
                <w:webHidden/>
              </w:rPr>
            </w:r>
            <w:r>
              <w:rPr>
                <w:noProof/>
                <w:webHidden/>
              </w:rPr>
              <w:fldChar w:fldCharType="separate"/>
            </w:r>
            <w:r w:rsidR="00833D63">
              <w:rPr>
                <w:noProof/>
                <w:webHidden/>
              </w:rPr>
              <w:t>5</w:t>
            </w:r>
            <w:r>
              <w:rPr>
                <w:noProof/>
                <w:webHidden/>
              </w:rPr>
              <w:fldChar w:fldCharType="end"/>
            </w:r>
          </w:hyperlink>
        </w:p>
        <w:p w14:paraId="06026AA0" w14:textId="2370802F" w:rsidR="008F2425" w:rsidRDefault="008F2425" w:rsidP="003264D6">
          <w:pPr>
            <w:pStyle w:val="TOC1"/>
            <w:tabs>
              <w:tab w:val="right" w:leader="dot" w:pos="9016"/>
            </w:tabs>
            <w:spacing w:after="0" w:line="360" w:lineRule="auto"/>
            <w:rPr>
              <w:rFonts w:eastAsiaTheme="minorEastAsia"/>
              <w:noProof/>
              <w:sz w:val="24"/>
              <w:szCs w:val="24"/>
              <w:lang w:eastAsia="en-IN"/>
            </w:rPr>
          </w:pPr>
          <w:hyperlink w:anchor="_Toc211461699" w:history="1">
            <w:r w:rsidRPr="009701E1">
              <w:rPr>
                <w:rStyle w:val="Hyperlink"/>
                <w:noProof/>
              </w:rPr>
              <w:t>3. Analysis of Predator's Perception 3</w:t>
            </w:r>
            <w:r>
              <w:rPr>
                <w:noProof/>
                <w:webHidden/>
              </w:rPr>
              <w:tab/>
            </w:r>
            <w:r>
              <w:rPr>
                <w:noProof/>
                <w:webHidden/>
              </w:rPr>
              <w:fldChar w:fldCharType="begin"/>
            </w:r>
            <w:r>
              <w:rPr>
                <w:noProof/>
                <w:webHidden/>
              </w:rPr>
              <w:instrText xml:space="preserve"> PAGEREF _Toc211461699 \h </w:instrText>
            </w:r>
            <w:r>
              <w:rPr>
                <w:noProof/>
                <w:webHidden/>
              </w:rPr>
            </w:r>
            <w:r>
              <w:rPr>
                <w:noProof/>
                <w:webHidden/>
              </w:rPr>
              <w:fldChar w:fldCharType="separate"/>
            </w:r>
            <w:r w:rsidR="00833D63">
              <w:rPr>
                <w:noProof/>
                <w:webHidden/>
              </w:rPr>
              <w:t>6</w:t>
            </w:r>
            <w:r>
              <w:rPr>
                <w:noProof/>
                <w:webHidden/>
              </w:rPr>
              <w:fldChar w:fldCharType="end"/>
            </w:r>
          </w:hyperlink>
        </w:p>
        <w:p w14:paraId="25C14123" w14:textId="72D8D104" w:rsidR="008F2425" w:rsidRDefault="008F2425" w:rsidP="003264D6">
          <w:pPr>
            <w:pStyle w:val="TOC2"/>
            <w:tabs>
              <w:tab w:val="right" w:leader="dot" w:pos="9016"/>
            </w:tabs>
            <w:spacing w:after="0" w:line="360" w:lineRule="auto"/>
            <w:rPr>
              <w:noProof/>
            </w:rPr>
          </w:pPr>
          <w:hyperlink w:anchor="_Toc211461700" w:history="1">
            <w:r w:rsidRPr="009701E1">
              <w:rPr>
                <w:rStyle w:val="Hyperlink"/>
                <w:noProof/>
              </w:rPr>
              <w:t>3.1 Vigilance Behaviour</w:t>
            </w:r>
            <w:r>
              <w:rPr>
                <w:noProof/>
                <w:webHidden/>
              </w:rPr>
              <w:tab/>
            </w:r>
            <w:r>
              <w:rPr>
                <w:noProof/>
                <w:webHidden/>
              </w:rPr>
              <w:fldChar w:fldCharType="begin"/>
            </w:r>
            <w:r>
              <w:rPr>
                <w:noProof/>
                <w:webHidden/>
              </w:rPr>
              <w:instrText xml:space="preserve"> PAGEREF _Toc211461700 \h </w:instrText>
            </w:r>
            <w:r>
              <w:rPr>
                <w:noProof/>
                <w:webHidden/>
              </w:rPr>
            </w:r>
            <w:r>
              <w:rPr>
                <w:noProof/>
                <w:webHidden/>
              </w:rPr>
              <w:fldChar w:fldCharType="separate"/>
            </w:r>
            <w:r w:rsidR="00833D63">
              <w:rPr>
                <w:noProof/>
                <w:webHidden/>
              </w:rPr>
              <w:t>6</w:t>
            </w:r>
            <w:r>
              <w:rPr>
                <w:noProof/>
                <w:webHidden/>
              </w:rPr>
              <w:fldChar w:fldCharType="end"/>
            </w:r>
          </w:hyperlink>
        </w:p>
        <w:p w14:paraId="01EC9A5C" w14:textId="7A057234" w:rsidR="008F2425" w:rsidRDefault="008F2425" w:rsidP="003264D6">
          <w:pPr>
            <w:pStyle w:val="TOC2"/>
            <w:tabs>
              <w:tab w:val="right" w:leader="dot" w:pos="9016"/>
            </w:tabs>
            <w:spacing w:after="0" w:line="360" w:lineRule="auto"/>
            <w:rPr>
              <w:noProof/>
            </w:rPr>
          </w:pPr>
          <w:hyperlink w:anchor="_Toc211461701" w:history="1">
            <w:r w:rsidRPr="009701E1">
              <w:rPr>
                <w:rStyle w:val="Hyperlink"/>
                <w:noProof/>
              </w:rPr>
              <w:t>3.2 Risk Behaviour</w:t>
            </w:r>
            <w:r>
              <w:rPr>
                <w:noProof/>
                <w:webHidden/>
              </w:rPr>
              <w:tab/>
            </w:r>
            <w:r>
              <w:rPr>
                <w:noProof/>
                <w:webHidden/>
              </w:rPr>
              <w:fldChar w:fldCharType="begin"/>
            </w:r>
            <w:r>
              <w:rPr>
                <w:noProof/>
                <w:webHidden/>
              </w:rPr>
              <w:instrText xml:space="preserve"> PAGEREF _Toc211461701 \h </w:instrText>
            </w:r>
            <w:r>
              <w:rPr>
                <w:noProof/>
                <w:webHidden/>
              </w:rPr>
            </w:r>
            <w:r>
              <w:rPr>
                <w:noProof/>
                <w:webHidden/>
              </w:rPr>
              <w:fldChar w:fldCharType="separate"/>
            </w:r>
            <w:r w:rsidR="00833D63">
              <w:rPr>
                <w:noProof/>
                <w:webHidden/>
              </w:rPr>
              <w:t>7</w:t>
            </w:r>
            <w:r>
              <w:rPr>
                <w:noProof/>
                <w:webHidden/>
              </w:rPr>
              <w:fldChar w:fldCharType="end"/>
            </w:r>
          </w:hyperlink>
        </w:p>
        <w:p w14:paraId="6CEA6933" w14:textId="5F544333" w:rsidR="008F2425" w:rsidRDefault="008F2425" w:rsidP="003264D6">
          <w:pPr>
            <w:pStyle w:val="TOC2"/>
            <w:tabs>
              <w:tab w:val="right" w:leader="dot" w:pos="9016"/>
            </w:tabs>
            <w:spacing w:after="0" w:line="360" w:lineRule="auto"/>
            <w:rPr>
              <w:noProof/>
            </w:rPr>
          </w:pPr>
          <w:hyperlink w:anchor="_Toc211461702" w:history="1">
            <w:r w:rsidRPr="009701E1">
              <w:rPr>
                <w:rStyle w:val="Hyperlink"/>
                <w:noProof/>
              </w:rPr>
              <w:t>3.3 Success Rates</w:t>
            </w:r>
            <w:r>
              <w:rPr>
                <w:noProof/>
                <w:webHidden/>
              </w:rPr>
              <w:tab/>
            </w:r>
            <w:r>
              <w:rPr>
                <w:noProof/>
                <w:webHidden/>
              </w:rPr>
              <w:fldChar w:fldCharType="begin"/>
            </w:r>
            <w:r>
              <w:rPr>
                <w:noProof/>
                <w:webHidden/>
              </w:rPr>
              <w:instrText xml:space="preserve"> PAGEREF _Toc211461702 \h </w:instrText>
            </w:r>
            <w:r>
              <w:rPr>
                <w:noProof/>
                <w:webHidden/>
              </w:rPr>
            </w:r>
            <w:r>
              <w:rPr>
                <w:noProof/>
                <w:webHidden/>
              </w:rPr>
              <w:fldChar w:fldCharType="separate"/>
            </w:r>
            <w:r w:rsidR="00833D63">
              <w:rPr>
                <w:noProof/>
                <w:webHidden/>
              </w:rPr>
              <w:t>7</w:t>
            </w:r>
            <w:r>
              <w:rPr>
                <w:noProof/>
                <w:webHidden/>
              </w:rPr>
              <w:fldChar w:fldCharType="end"/>
            </w:r>
          </w:hyperlink>
        </w:p>
        <w:p w14:paraId="77D2C90E" w14:textId="527582FD" w:rsidR="008F2425" w:rsidRDefault="008F2425" w:rsidP="003264D6">
          <w:pPr>
            <w:pStyle w:val="TOC2"/>
            <w:tabs>
              <w:tab w:val="right" w:leader="dot" w:pos="9016"/>
            </w:tabs>
            <w:spacing w:after="0" w:line="360" w:lineRule="auto"/>
            <w:rPr>
              <w:noProof/>
            </w:rPr>
          </w:pPr>
          <w:hyperlink w:anchor="_Toc211461703" w:history="1">
            <w:r w:rsidRPr="009701E1">
              <w:rPr>
                <w:rStyle w:val="Hyperlink"/>
                <w:noProof/>
              </w:rPr>
              <w:t>3.4 Timing Patterns</w:t>
            </w:r>
            <w:r>
              <w:rPr>
                <w:noProof/>
                <w:webHidden/>
              </w:rPr>
              <w:tab/>
            </w:r>
            <w:r>
              <w:rPr>
                <w:noProof/>
                <w:webHidden/>
              </w:rPr>
              <w:fldChar w:fldCharType="begin"/>
            </w:r>
            <w:r>
              <w:rPr>
                <w:noProof/>
                <w:webHidden/>
              </w:rPr>
              <w:instrText xml:space="preserve"> PAGEREF _Toc211461703 \h </w:instrText>
            </w:r>
            <w:r>
              <w:rPr>
                <w:noProof/>
                <w:webHidden/>
              </w:rPr>
            </w:r>
            <w:r>
              <w:rPr>
                <w:noProof/>
                <w:webHidden/>
              </w:rPr>
              <w:fldChar w:fldCharType="separate"/>
            </w:r>
            <w:r w:rsidR="00833D63">
              <w:rPr>
                <w:noProof/>
                <w:webHidden/>
              </w:rPr>
              <w:t>8</w:t>
            </w:r>
            <w:r>
              <w:rPr>
                <w:noProof/>
                <w:webHidden/>
              </w:rPr>
              <w:fldChar w:fldCharType="end"/>
            </w:r>
          </w:hyperlink>
        </w:p>
        <w:p w14:paraId="6C7814D8" w14:textId="01659022" w:rsidR="008F2425" w:rsidRDefault="008F2425" w:rsidP="003264D6">
          <w:pPr>
            <w:pStyle w:val="TOC2"/>
            <w:tabs>
              <w:tab w:val="right" w:leader="dot" w:pos="9016"/>
            </w:tabs>
            <w:spacing w:after="0" w:line="360" w:lineRule="auto"/>
            <w:rPr>
              <w:noProof/>
            </w:rPr>
          </w:pPr>
          <w:hyperlink w:anchor="_Toc211461704" w:history="1">
            <w:r w:rsidRPr="009701E1">
              <w:rPr>
                <w:rStyle w:val="Hyperlink"/>
                <w:noProof/>
              </w:rPr>
              <w:t>3.5 Summary</w:t>
            </w:r>
            <w:r>
              <w:rPr>
                <w:noProof/>
                <w:webHidden/>
              </w:rPr>
              <w:tab/>
            </w:r>
            <w:r>
              <w:rPr>
                <w:noProof/>
                <w:webHidden/>
              </w:rPr>
              <w:fldChar w:fldCharType="begin"/>
            </w:r>
            <w:r>
              <w:rPr>
                <w:noProof/>
                <w:webHidden/>
              </w:rPr>
              <w:instrText xml:space="preserve"> PAGEREF _Toc211461704 \h </w:instrText>
            </w:r>
            <w:r>
              <w:rPr>
                <w:noProof/>
                <w:webHidden/>
              </w:rPr>
            </w:r>
            <w:r>
              <w:rPr>
                <w:noProof/>
                <w:webHidden/>
              </w:rPr>
              <w:fldChar w:fldCharType="separate"/>
            </w:r>
            <w:r w:rsidR="00833D63">
              <w:rPr>
                <w:noProof/>
                <w:webHidden/>
              </w:rPr>
              <w:t>8</w:t>
            </w:r>
            <w:r>
              <w:rPr>
                <w:noProof/>
                <w:webHidden/>
              </w:rPr>
              <w:fldChar w:fldCharType="end"/>
            </w:r>
          </w:hyperlink>
        </w:p>
        <w:p w14:paraId="55C49EEC" w14:textId="606329C1" w:rsidR="008F2425" w:rsidRDefault="008F2425" w:rsidP="003264D6">
          <w:pPr>
            <w:pStyle w:val="TOC1"/>
            <w:tabs>
              <w:tab w:val="right" w:leader="dot" w:pos="9016"/>
            </w:tabs>
            <w:spacing w:after="0" w:line="360" w:lineRule="auto"/>
            <w:rPr>
              <w:rFonts w:eastAsiaTheme="minorEastAsia"/>
              <w:noProof/>
              <w:sz w:val="24"/>
              <w:szCs w:val="24"/>
              <w:lang w:eastAsia="en-IN"/>
            </w:rPr>
          </w:pPr>
          <w:hyperlink w:anchor="_Toc211461705" w:history="1">
            <w:r w:rsidRPr="009701E1">
              <w:rPr>
                <w:rStyle w:val="Hyperlink"/>
                <w:noProof/>
              </w:rPr>
              <w:t>4. INVESTIGATION B: SEASONAL ANALYSIS</w:t>
            </w:r>
            <w:r>
              <w:rPr>
                <w:noProof/>
                <w:webHidden/>
              </w:rPr>
              <w:tab/>
            </w:r>
            <w:r>
              <w:rPr>
                <w:noProof/>
                <w:webHidden/>
              </w:rPr>
              <w:fldChar w:fldCharType="begin"/>
            </w:r>
            <w:r>
              <w:rPr>
                <w:noProof/>
                <w:webHidden/>
              </w:rPr>
              <w:instrText xml:space="preserve"> PAGEREF _Toc211461705 \h </w:instrText>
            </w:r>
            <w:r>
              <w:rPr>
                <w:noProof/>
                <w:webHidden/>
              </w:rPr>
            </w:r>
            <w:r>
              <w:rPr>
                <w:noProof/>
                <w:webHidden/>
              </w:rPr>
              <w:fldChar w:fldCharType="separate"/>
            </w:r>
            <w:r w:rsidR="00833D63">
              <w:rPr>
                <w:noProof/>
                <w:webHidden/>
              </w:rPr>
              <w:t>8</w:t>
            </w:r>
            <w:r>
              <w:rPr>
                <w:noProof/>
                <w:webHidden/>
              </w:rPr>
              <w:fldChar w:fldCharType="end"/>
            </w:r>
          </w:hyperlink>
        </w:p>
        <w:p w14:paraId="7311B8B2" w14:textId="73506BEE" w:rsidR="008F2425" w:rsidRDefault="008F2425" w:rsidP="003264D6">
          <w:pPr>
            <w:pStyle w:val="TOC2"/>
            <w:tabs>
              <w:tab w:val="right" w:leader="dot" w:pos="9016"/>
            </w:tabs>
            <w:spacing w:after="0" w:line="360" w:lineRule="auto"/>
            <w:rPr>
              <w:noProof/>
            </w:rPr>
          </w:pPr>
          <w:hyperlink w:anchor="_Toc211461706" w:history="1">
            <w:r w:rsidRPr="009701E1">
              <w:rPr>
                <w:rStyle w:val="Hyperlink"/>
                <w:noProof/>
              </w:rPr>
              <w:t>4.1 Seasonal Distribution</w:t>
            </w:r>
            <w:r>
              <w:rPr>
                <w:noProof/>
                <w:webHidden/>
              </w:rPr>
              <w:tab/>
            </w:r>
            <w:r>
              <w:rPr>
                <w:noProof/>
                <w:webHidden/>
              </w:rPr>
              <w:fldChar w:fldCharType="begin"/>
            </w:r>
            <w:r>
              <w:rPr>
                <w:noProof/>
                <w:webHidden/>
              </w:rPr>
              <w:instrText xml:space="preserve"> PAGEREF _Toc211461706 \h </w:instrText>
            </w:r>
            <w:r>
              <w:rPr>
                <w:noProof/>
                <w:webHidden/>
              </w:rPr>
            </w:r>
            <w:r>
              <w:rPr>
                <w:noProof/>
                <w:webHidden/>
              </w:rPr>
              <w:fldChar w:fldCharType="separate"/>
            </w:r>
            <w:r w:rsidR="00833D63">
              <w:rPr>
                <w:noProof/>
                <w:webHidden/>
              </w:rPr>
              <w:t>8</w:t>
            </w:r>
            <w:r>
              <w:rPr>
                <w:noProof/>
                <w:webHidden/>
              </w:rPr>
              <w:fldChar w:fldCharType="end"/>
            </w:r>
          </w:hyperlink>
        </w:p>
        <w:p w14:paraId="09E77343" w14:textId="2BF8D89B" w:rsidR="008F2425" w:rsidRDefault="008F2425" w:rsidP="003264D6">
          <w:pPr>
            <w:pStyle w:val="TOC2"/>
            <w:tabs>
              <w:tab w:val="right" w:leader="dot" w:pos="9016"/>
            </w:tabs>
            <w:spacing w:after="0" w:line="360" w:lineRule="auto"/>
            <w:rPr>
              <w:noProof/>
            </w:rPr>
          </w:pPr>
          <w:hyperlink w:anchor="_Toc211461707" w:history="1">
            <w:r w:rsidRPr="009701E1">
              <w:rPr>
                <w:rStyle w:val="Hyperlink"/>
                <w:noProof/>
              </w:rPr>
              <w:t>4.2 Vigilance Across Seasons</w:t>
            </w:r>
            <w:r>
              <w:rPr>
                <w:noProof/>
                <w:webHidden/>
              </w:rPr>
              <w:tab/>
            </w:r>
            <w:r>
              <w:rPr>
                <w:noProof/>
                <w:webHidden/>
              </w:rPr>
              <w:fldChar w:fldCharType="begin"/>
            </w:r>
            <w:r>
              <w:rPr>
                <w:noProof/>
                <w:webHidden/>
              </w:rPr>
              <w:instrText xml:space="preserve"> PAGEREF _Toc211461707 \h </w:instrText>
            </w:r>
            <w:r>
              <w:rPr>
                <w:noProof/>
                <w:webHidden/>
              </w:rPr>
            </w:r>
            <w:r>
              <w:rPr>
                <w:noProof/>
                <w:webHidden/>
              </w:rPr>
              <w:fldChar w:fldCharType="separate"/>
            </w:r>
            <w:r w:rsidR="00833D63">
              <w:rPr>
                <w:noProof/>
                <w:webHidden/>
              </w:rPr>
              <w:t>9</w:t>
            </w:r>
            <w:r>
              <w:rPr>
                <w:noProof/>
                <w:webHidden/>
              </w:rPr>
              <w:fldChar w:fldCharType="end"/>
            </w:r>
          </w:hyperlink>
        </w:p>
        <w:p w14:paraId="0F3D88B7" w14:textId="2FA9DCEF" w:rsidR="008F2425" w:rsidRDefault="008F2425" w:rsidP="003264D6">
          <w:pPr>
            <w:pStyle w:val="TOC2"/>
            <w:tabs>
              <w:tab w:val="right" w:leader="dot" w:pos="9016"/>
            </w:tabs>
            <w:spacing w:after="0" w:line="360" w:lineRule="auto"/>
            <w:rPr>
              <w:noProof/>
            </w:rPr>
          </w:pPr>
          <w:hyperlink w:anchor="_Toc211461708" w:history="1">
            <w:r w:rsidRPr="009701E1">
              <w:rPr>
                <w:rStyle w:val="Hyperlink"/>
                <w:noProof/>
              </w:rPr>
              <w:t>4.3 Rat Activity</w:t>
            </w:r>
            <w:r>
              <w:rPr>
                <w:noProof/>
                <w:webHidden/>
              </w:rPr>
              <w:tab/>
            </w:r>
            <w:r>
              <w:rPr>
                <w:noProof/>
                <w:webHidden/>
              </w:rPr>
              <w:fldChar w:fldCharType="begin"/>
            </w:r>
            <w:r>
              <w:rPr>
                <w:noProof/>
                <w:webHidden/>
              </w:rPr>
              <w:instrText xml:space="preserve"> PAGEREF _Toc211461708 \h </w:instrText>
            </w:r>
            <w:r>
              <w:rPr>
                <w:noProof/>
                <w:webHidden/>
              </w:rPr>
            </w:r>
            <w:r>
              <w:rPr>
                <w:noProof/>
                <w:webHidden/>
              </w:rPr>
              <w:fldChar w:fldCharType="separate"/>
            </w:r>
            <w:r w:rsidR="00833D63">
              <w:rPr>
                <w:noProof/>
                <w:webHidden/>
              </w:rPr>
              <w:t>9</w:t>
            </w:r>
            <w:r>
              <w:rPr>
                <w:noProof/>
                <w:webHidden/>
              </w:rPr>
              <w:fldChar w:fldCharType="end"/>
            </w:r>
          </w:hyperlink>
        </w:p>
        <w:p w14:paraId="46B290DF" w14:textId="2BEC7C0E" w:rsidR="008F2425" w:rsidRDefault="008F2425" w:rsidP="003264D6">
          <w:pPr>
            <w:pStyle w:val="TOC2"/>
            <w:tabs>
              <w:tab w:val="right" w:leader="dot" w:pos="9016"/>
            </w:tabs>
            <w:spacing w:after="0" w:line="360" w:lineRule="auto"/>
            <w:rPr>
              <w:noProof/>
            </w:rPr>
          </w:pPr>
          <w:hyperlink w:anchor="_Toc211461709" w:history="1">
            <w:r w:rsidRPr="009701E1">
              <w:rPr>
                <w:rStyle w:val="Hyperlink"/>
                <w:noProof/>
              </w:rPr>
              <w:t>4.4 Changes in Risk Taking</w:t>
            </w:r>
            <w:r>
              <w:rPr>
                <w:noProof/>
                <w:webHidden/>
              </w:rPr>
              <w:tab/>
            </w:r>
            <w:r>
              <w:rPr>
                <w:noProof/>
                <w:webHidden/>
              </w:rPr>
              <w:fldChar w:fldCharType="begin"/>
            </w:r>
            <w:r>
              <w:rPr>
                <w:noProof/>
                <w:webHidden/>
              </w:rPr>
              <w:instrText xml:space="preserve"> PAGEREF _Toc211461709 \h </w:instrText>
            </w:r>
            <w:r>
              <w:rPr>
                <w:noProof/>
                <w:webHidden/>
              </w:rPr>
            </w:r>
            <w:r>
              <w:rPr>
                <w:noProof/>
                <w:webHidden/>
              </w:rPr>
              <w:fldChar w:fldCharType="separate"/>
            </w:r>
            <w:r w:rsidR="00833D63">
              <w:rPr>
                <w:noProof/>
                <w:webHidden/>
              </w:rPr>
              <w:t>10</w:t>
            </w:r>
            <w:r>
              <w:rPr>
                <w:noProof/>
                <w:webHidden/>
              </w:rPr>
              <w:fldChar w:fldCharType="end"/>
            </w:r>
          </w:hyperlink>
        </w:p>
        <w:p w14:paraId="4B6CA449" w14:textId="464A34E2" w:rsidR="008F2425" w:rsidRDefault="008F2425" w:rsidP="003264D6">
          <w:pPr>
            <w:pStyle w:val="TOC2"/>
            <w:tabs>
              <w:tab w:val="right" w:leader="dot" w:pos="9016"/>
            </w:tabs>
            <w:spacing w:after="0" w:line="360" w:lineRule="auto"/>
            <w:rPr>
              <w:noProof/>
            </w:rPr>
          </w:pPr>
          <w:hyperlink w:anchor="_Toc211461710" w:history="1">
            <w:r w:rsidRPr="009701E1">
              <w:rPr>
                <w:rStyle w:val="Hyperlink"/>
                <w:noProof/>
              </w:rPr>
              <w:t>4.5 Bat Activity Levels</w:t>
            </w:r>
            <w:r>
              <w:rPr>
                <w:noProof/>
                <w:webHidden/>
              </w:rPr>
              <w:tab/>
            </w:r>
            <w:r>
              <w:rPr>
                <w:noProof/>
                <w:webHidden/>
              </w:rPr>
              <w:fldChar w:fldCharType="begin"/>
            </w:r>
            <w:r>
              <w:rPr>
                <w:noProof/>
                <w:webHidden/>
              </w:rPr>
              <w:instrText xml:space="preserve"> PAGEREF _Toc211461710 \h </w:instrText>
            </w:r>
            <w:r>
              <w:rPr>
                <w:noProof/>
                <w:webHidden/>
              </w:rPr>
            </w:r>
            <w:r>
              <w:rPr>
                <w:noProof/>
                <w:webHidden/>
              </w:rPr>
              <w:fldChar w:fldCharType="separate"/>
            </w:r>
            <w:r w:rsidR="00833D63">
              <w:rPr>
                <w:noProof/>
                <w:webHidden/>
              </w:rPr>
              <w:t>11</w:t>
            </w:r>
            <w:r>
              <w:rPr>
                <w:noProof/>
                <w:webHidden/>
              </w:rPr>
              <w:fldChar w:fldCharType="end"/>
            </w:r>
          </w:hyperlink>
        </w:p>
        <w:p w14:paraId="21E7663A" w14:textId="3BA01AAA" w:rsidR="008F2425" w:rsidRDefault="008F2425" w:rsidP="003264D6">
          <w:pPr>
            <w:pStyle w:val="TOC2"/>
            <w:tabs>
              <w:tab w:val="right" w:leader="dot" w:pos="9016"/>
            </w:tabs>
            <w:spacing w:after="0" w:line="360" w:lineRule="auto"/>
            <w:rPr>
              <w:noProof/>
            </w:rPr>
          </w:pPr>
          <w:hyperlink w:anchor="_Toc211461711" w:history="1">
            <w:r w:rsidRPr="009701E1">
              <w:rPr>
                <w:rStyle w:val="Hyperlink"/>
                <w:noProof/>
              </w:rPr>
              <w:t>4.6 Success Rates</w:t>
            </w:r>
            <w:r>
              <w:rPr>
                <w:noProof/>
                <w:webHidden/>
              </w:rPr>
              <w:tab/>
            </w:r>
            <w:r>
              <w:rPr>
                <w:noProof/>
                <w:webHidden/>
              </w:rPr>
              <w:fldChar w:fldCharType="begin"/>
            </w:r>
            <w:r>
              <w:rPr>
                <w:noProof/>
                <w:webHidden/>
              </w:rPr>
              <w:instrText xml:space="preserve"> PAGEREF _Toc211461711 \h </w:instrText>
            </w:r>
            <w:r>
              <w:rPr>
                <w:noProof/>
                <w:webHidden/>
              </w:rPr>
            </w:r>
            <w:r>
              <w:rPr>
                <w:noProof/>
                <w:webHidden/>
              </w:rPr>
              <w:fldChar w:fldCharType="separate"/>
            </w:r>
            <w:r w:rsidR="00833D63">
              <w:rPr>
                <w:noProof/>
                <w:webHidden/>
              </w:rPr>
              <w:t>11</w:t>
            </w:r>
            <w:r>
              <w:rPr>
                <w:noProof/>
                <w:webHidden/>
              </w:rPr>
              <w:fldChar w:fldCharType="end"/>
            </w:r>
          </w:hyperlink>
        </w:p>
        <w:p w14:paraId="45499384" w14:textId="61012ADE" w:rsidR="008F2425" w:rsidRDefault="008F2425" w:rsidP="003264D6">
          <w:pPr>
            <w:pStyle w:val="TOC2"/>
            <w:tabs>
              <w:tab w:val="right" w:leader="dot" w:pos="9016"/>
            </w:tabs>
            <w:spacing w:after="0" w:line="360" w:lineRule="auto"/>
            <w:rPr>
              <w:noProof/>
            </w:rPr>
          </w:pPr>
          <w:hyperlink w:anchor="_Toc211461712" w:history="1">
            <w:r w:rsidRPr="009701E1">
              <w:rPr>
                <w:rStyle w:val="Hyperlink"/>
                <w:noProof/>
              </w:rPr>
              <w:t>4.7 Putting It Together</w:t>
            </w:r>
            <w:r>
              <w:rPr>
                <w:noProof/>
                <w:webHidden/>
              </w:rPr>
              <w:tab/>
            </w:r>
            <w:r>
              <w:rPr>
                <w:noProof/>
                <w:webHidden/>
              </w:rPr>
              <w:fldChar w:fldCharType="begin"/>
            </w:r>
            <w:r>
              <w:rPr>
                <w:noProof/>
                <w:webHidden/>
              </w:rPr>
              <w:instrText xml:space="preserve"> PAGEREF _Toc211461712 \h </w:instrText>
            </w:r>
            <w:r>
              <w:rPr>
                <w:noProof/>
                <w:webHidden/>
              </w:rPr>
            </w:r>
            <w:r>
              <w:rPr>
                <w:noProof/>
                <w:webHidden/>
              </w:rPr>
              <w:fldChar w:fldCharType="separate"/>
            </w:r>
            <w:r w:rsidR="00833D63">
              <w:rPr>
                <w:noProof/>
                <w:webHidden/>
              </w:rPr>
              <w:t>12</w:t>
            </w:r>
            <w:r>
              <w:rPr>
                <w:noProof/>
                <w:webHidden/>
              </w:rPr>
              <w:fldChar w:fldCharType="end"/>
            </w:r>
          </w:hyperlink>
        </w:p>
        <w:p w14:paraId="32ACFDA1" w14:textId="1915F9F4" w:rsidR="008F2425" w:rsidRDefault="008F2425" w:rsidP="003264D6">
          <w:pPr>
            <w:pStyle w:val="TOC2"/>
            <w:tabs>
              <w:tab w:val="right" w:leader="dot" w:pos="9016"/>
            </w:tabs>
            <w:spacing w:after="0" w:line="360" w:lineRule="auto"/>
            <w:rPr>
              <w:noProof/>
            </w:rPr>
          </w:pPr>
          <w:hyperlink w:anchor="_Toc211461713" w:history="1">
            <w:r w:rsidRPr="009701E1">
              <w:rPr>
                <w:rStyle w:val="Hyperlink"/>
                <w:noProof/>
              </w:rPr>
              <w:t>4.8 What This Means</w:t>
            </w:r>
            <w:r>
              <w:rPr>
                <w:noProof/>
                <w:webHidden/>
              </w:rPr>
              <w:tab/>
            </w:r>
            <w:r>
              <w:rPr>
                <w:noProof/>
                <w:webHidden/>
              </w:rPr>
              <w:fldChar w:fldCharType="begin"/>
            </w:r>
            <w:r>
              <w:rPr>
                <w:noProof/>
                <w:webHidden/>
              </w:rPr>
              <w:instrText xml:space="preserve"> PAGEREF _Toc211461713 \h </w:instrText>
            </w:r>
            <w:r>
              <w:rPr>
                <w:noProof/>
                <w:webHidden/>
              </w:rPr>
            </w:r>
            <w:r>
              <w:rPr>
                <w:noProof/>
                <w:webHidden/>
              </w:rPr>
              <w:fldChar w:fldCharType="separate"/>
            </w:r>
            <w:r w:rsidR="00833D63">
              <w:rPr>
                <w:noProof/>
                <w:webHidden/>
              </w:rPr>
              <w:t>13</w:t>
            </w:r>
            <w:r>
              <w:rPr>
                <w:noProof/>
                <w:webHidden/>
              </w:rPr>
              <w:fldChar w:fldCharType="end"/>
            </w:r>
          </w:hyperlink>
        </w:p>
        <w:p w14:paraId="318AD8B0" w14:textId="3A79970D" w:rsidR="008F2425" w:rsidRDefault="008F2425" w:rsidP="003264D6">
          <w:pPr>
            <w:pStyle w:val="TOC1"/>
            <w:tabs>
              <w:tab w:val="right" w:leader="dot" w:pos="9016"/>
            </w:tabs>
            <w:spacing w:after="0" w:line="360" w:lineRule="auto"/>
            <w:rPr>
              <w:rFonts w:eastAsiaTheme="minorEastAsia"/>
              <w:noProof/>
              <w:sz w:val="24"/>
              <w:szCs w:val="24"/>
              <w:lang w:eastAsia="en-IN"/>
            </w:rPr>
          </w:pPr>
          <w:hyperlink w:anchor="_Toc211461714" w:history="1">
            <w:r w:rsidRPr="009701E1">
              <w:rPr>
                <w:rStyle w:val="Hyperlink"/>
                <w:noProof/>
              </w:rPr>
              <w:t>5. DISCUSSION AND LIMITATIONS</w:t>
            </w:r>
            <w:r>
              <w:rPr>
                <w:noProof/>
                <w:webHidden/>
              </w:rPr>
              <w:tab/>
            </w:r>
            <w:r>
              <w:rPr>
                <w:noProof/>
                <w:webHidden/>
              </w:rPr>
              <w:fldChar w:fldCharType="begin"/>
            </w:r>
            <w:r>
              <w:rPr>
                <w:noProof/>
                <w:webHidden/>
              </w:rPr>
              <w:instrText xml:space="preserve"> PAGEREF _Toc211461714 \h </w:instrText>
            </w:r>
            <w:r>
              <w:rPr>
                <w:noProof/>
                <w:webHidden/>
              </w:rPr>
            </w:r>
            <w:r>
              <w:rPr>
                <w:noProof/>
                <w:webHidden/>
              </w:rPr>
              <w:fldChar w:fldCharType="separate"/>
            </w:r>
            <w:r w:rsidR="00833D63">
              <w:rPr>
                <w:noProof/>
                <w:webHidden/>
              </w:rPr>
              <w:t>14</w:t>
            </w:r>
            <w:r>
              <w:rPr>
                <w:noProof/>
                <w:webHidden/>
              </w:rPr>
              <w:fldChar w:fldCharType="end"/>
            </w:r>
          </w:hyperlink>
        </w:p>
        <w:p w14:paraId="36A7B18D" w14:textId="7EB46501" w:rsidR="008F2425" w:rsidRDefault="008F2425" w:rsidP="003264D6">
          <w:pPr>
            <w:pStyle w:val="TOC2"/>
            <w:tabs>
              <w:tab w:val="right" w:leader="dot" w:pos="9016"/>
            </w:tabs>
            <w:spacing w:after="0" w:line="360" w:lineRule="auto"/>
            <w:rPr>
              <w:noProof/>
            </w:rPr>
          </w:pPr>
          <w:hyperlink w:anchor="_Toc211461715" w:history="1">
            <w:r w:rsidRPr="009701E1">
              <w:rPr>
                <w:rStyle w:val="Hyperlink"/>
                <w:noProof/>
              </w:rPr>
              <w:t>5.1 Main Findings</w:t>
            </w:r>
            <w:r>
              <w:rPr>
                <w:noProof/>
                <w:webHidden/>
              </w:rPr>
              <w:tab/>
            </w:r>
            <w:r>
              <w:rPr>
                <w:noProof/>
                <w:webHidden/>
              </w:rPr>
              <w:fldChar w:fldCharType="begin"/>
            </w:r>
            <w:r>
              <w:rPr>
                <w:noProof/>
                <w:webHidden/>
              </w:rPr>
              <w:instrText xml:space="preserve"> PAGEREF _Toc211461715 \h </w:instrText>
            </w:r>
            <w:r>
              <w:rPr>
                <w:noProof/>
                <w:webHidden/>
              </w:rPr>
            </w:r>
            <w:r>
              <w:rPr>
                <w:noProof/>
                <w:webHidden/>
              </w:rPr>
              <w:fldChar w:fldCharType="separate"/>
            </w:r>
            <w:r w:rsidR="00833D63">
              <w:rPr>
                <w:noProof/>
                <w:webHidden/>
              </w:rPr>
              <w:t>14</w:t>
            </w:r>
            <w:r>
              <w:rPr>
                <w:noProof/>
                <w:webHidden/>
              </w:rPr>
              <w:fldChar w:fldCharType="end"/>
            </w:r>
          </w:hyperlink>
        </w:p>
        <w:p w14:paraId="5A53515A" w14:textId="21BE6E10" w:rsidR="008F2425" w:rsidRDefault="008F2425" w:rsidP="003264D6">
          <w:pPr>
            <w:pStyle w:val="TOC2"/>
            <w:tabs>
              <w:tab w:val="right" w:leader="dot" w:pos="9016"/>
            </w:tabs>
            <w:spacing w:after="0" w:line="360" w:lineRule="auto"/>
            <w:rPr>
              <w:noProof/>
            </w:rPr>
          </w:pPr>
          <w:hyperlink w:anchor="_Toc211461716" w:history="1">
            <w:r w:rsidRPr="009701E1">
              <w:rPr>
                <w:rStyle w:val="Hyperlink"/>
                <w:noProof/>
              </w:rPr>
              <w:t>5.2 Limitations We Should Mention</w:t>
            </w:r>
            <w:r>
              <w:rPr>
                <w:noProof/>
                <w:webHidden/>
              </w:rPr>
              <w:tab/>
            </w:r>
            <w:r>
              <w:rPr>
                <w:noProof/>
                <w:webHidden/>
              </w:rPr>
              <w:fldChar w:fldCharType="begin"/>
            </w:r>
            <w:r>
              <w:rPr>
                <w:noProof/>
                <w:webHidden/>
              </w:rPr>
              <w:instrText xml:space="preserve"> PAGEREF _Toc211461716 \h </w:instrText>
            </w:r>
            <w:r>
              <w:rPr>
                <w:noProof/>
                <w:webHidden/>
              </w:rPr>
            </w:r>
            <w:r>
              <w:rPr>
                <w:noProof/>
                <w:webHidden/>
              </w:rPr>
              <w:fldChar w:fldCharType="separate"/>
            </w:r>
            <w:r w:rsidR="00833D63">
              <w:rPr>
                <w:noProof/>
                <w:webHidden/>
              </w:rPr>
              <w:t>14</w:t>
            </w:r>
            <w:r>
              <w:rPr>
                <w:noProof/>
                <w:webHidden/>
              </w:rPr>
              <w:fldChar w:fldCharType="end"/>
            </w:r>
          </w:hyperlink>
        </w:p>
        <w:p w14:paraId="4964CF73" w14:textId="0ED26AAF" w:rsidR="008F2425" w:rsidRDefault="008F2425" w:rsidP="003264D6">
          <w:pPr>
            <w:pStyle w:val="TOC2"/>
            <w:tabs>
              <w:tab w:val="right" w:leader="dot" w:pos="9016"/>
            </w:tabs>
            <w:spacing w:after="0" w:line="360" w:lineRule="auto"/>
            <w:rPr>
              <w:noProof/>
            </w:rPr>
          </w:pPr>
          <w:hyperlink w:anchor="_Toc211461717" w:history="1">
            <w:r w:rsidRPr="009701E1">
              <w:rPr>
                <w:rStyle w:val="Hyperlink"/>
                <w:noProof/>
              </w:rPr>
              <w:t>5.3 Practical Implications</w:t>
            </w:r>
            <w:r>
              <w:rPr>
                <w:noProof/>
                <w:webHidden/>
              </w:rPr>
              <w:tab/>
            </w:r>
            <w:r>
              <w:rPr>
                <w:noProof/>
                <w:webHidden/>
              </w:rPr>
              <w:fldChar w:fldCharType="begin"/>
            </w:r>
            <w:r>
              <w:rPr>
                <w:noProof/>
                <w:webHidden/>
              </w:rPr>
              <w:instrText xml:space="preserve"> PAGEREF _Toc211461717 \h </w:instrText>
            </w:r>
            <w:r>
              <w:rPr>
                <w:noProof/>
                <w:webHidden/>
              </w:rPr>
            </w:r>
            <w:r>
              <w:rPr>
                <w:noProof/>
                <w:webHidden/>
              </w:rPr>
              <w:fldChar w:fldCharType="separate"/>
            </w:r>
            <w:r w:rsidR="00833D63">
              <w:rPr>
                <w:noProof/>
                <w:webHidden/>
              </w:rPr>
              <w:t>15</w:t>
            </w:r>
            <w:r>
              <w:rPr>
                <w:noProof/>
                <w:webHidden/>
              </w:rPr>
              <w:fldChar w:fldCharType="end"/>
            </w:r>
          </w:hyperlink>
        </w:p>
        <w:p w14:paraId="3B773BE1" w14:textId="2D5A0C7A" w:rsidR="008F2425" w:rsidRDefault="008F2425" w:rsidP="003264D6">
          <w:pPr>
            <w:pStyle w:val="TOC1"/>
            <w:tabs>
              <w:tab w:val="right" w:leader="dot" w:pos="9016"/>
            </w:tabs>
            <w:spacing w:after="0" w:line="360" w:lineRule="auto"/>
            <w:rPr>
              <w:rFonts w:eastAsiaTheme="minorEastAsia"/>
              <w:noProof/>
              <w:sz w:val="24"/>
              <w:szCs w:val="24"/>
              <w:lang w:eastAsia="en-IN"/>
            </w:rPr>
          </w:pPr>
          <w:hyperlink w:anchor="_Toc211461718" w:history="1">
            <w:r w:rsidRPr="009701E1">
              <w:rPr>
                <w:rStyle w:val="Hyperlink"/>
                <w:noProof/>
              </w:rPr>
              <w:t>6. CONCLUSION</w:t>
            </w:r>
            <w:r>
              <w:rPr>
                <w:noProof/>
                <w:webHidden/>
              </w:rPr>
              <w:tab/>
            </w:r>
            <w:r>
              <w:rPr>
                <w:noProof/>
                <w:webHidden/>
              </w:rPr>
              <w:fldChar w:fldCharType="begin"/>
            </w:r>
            <w:r>
              <w:rPr>
                <w:noProof/>
                <w:webHidden/>
              </w:rPr>
              <w:instrText xml:space="preserve"> PAGEREF _Toc211461718 \h </w:instrText>
            </w:r>
            <w:r>
              <w:rPr>
                <w:noProof/>
                <w:webHidden/>
              </w:rPr>
            </w:r>
            <w:r>
              <w:rPr>
                <w:noProof/>
                <w:webHidden/>
              </w:rPr>
              <w:fldChar w:fldCharType="separate"/>
            </w:r>
            <w:r w:rsidR="00833D63">
              <w:rPr>
                <w:noProof/>
                <w:webHidden/>
              </w:rPr>
              <w:t>15</w:t>
            </w:r>
            <w:r>
              <w:rPr>
                <w:noProof/>
                <w:webHidden/>
              </w:rPr>
              <w:fldChar w:fldCharType="end"/>
            </w:r>
          </w:hyperlink>
        </w:p>
        <w:p w14:paraId="6840FD0E" w14:textId="64A0985F" w:rsidR="008F2425" w:rsidRDefault="008F2425" w:rsidP="003264D6">
          <w:pPr>
            <w:pStyle w:val="TOC1"/>
            <w:tabs>
              <w:tab w:val="right" w:leader="dot" w:pos="9016"/>
            </w:tabs>
            <w:spacing w:after="0" w:line="360" w:lineRule="auto"/>
            <w:rPr>
              <w:rFonts w:eastAsiaTheme="minorEastAsia"/>
              <w:noProof/>
              <w:sz w:val="24"/>
              <w:szCs w:val="24"/>
              <w:lang w:eastAsia="en-IN"/>
            </w:rPr>
          </w:pPr>
          <w:hyperlink w:anchor="_Toc211461719" w:history="1">
            <w:r w:rsidRPr="009701E1">
              <w:rPr>
                <w:rStyle w:val="Hyperlink"/>
                <w:noProof/>
              </w:rPr>
              <w:t>7. REFERENCES</w:t>
            </w:r>
            <w:r>
              <w:rPr>
                <w:noProof/>
                <w:webHidden/>
              </w:rPr>
              <w:tab/>
            </w:r>
            <w:r>
              <w:rPr>
                <w:noProof/>
                <w:webHidden/>
              </w:rPr>
              <w:fldChar w:fldCharType="begin"/>
            </w:r>
            <w:r>
              <w:rPr>
                <w:noProof/>
                <w:webHidden/>
              </w:rPr>
              <w:instrText xml:space="preserve"> PAGEREF _Toc211461719 \h </w:instrText>
            </w:r>
            <w:r>
              <w:rPr>
                <w:noProof/>
                <w:webHidden/>
              </w:rPr>
            </w:r>
            <w:r>
              <w:rPr>
                <w:noProof/>
                <w:webHidden/>
              </w:rPr>
              <w:fldChar w:fldCharType="separate"/>
            </w:r>
            <w:r w:rsidR="00833D63">
              <w:rPr>
                <w:noProof/>
                <w:webHidden/>
              </w:rPr>
              <w:t>17</w:t>
            </w:r>
            <w:r>
              <w:rPr>
                <w:noProof/>
                <w:webHidden/>
              </w:rPr>
              <w:fldChar w:fldCharType="end"/>
            </w:r>
          </w:hyperlink>
        </w:p>
        <w:p w14:paraId="2038E585" w14:textId="11AD7A67" w:rsidR="008F2425" w:rsidRDefault="008F2425" w:rsidP="003264D6">
          <w:pPr>
            <w:pStyle w:val="TOC1"/>
            <w:tabs>
              <w:tab w:val="right" w:leader="dot" w:pos="9016"/>
            </w:tabs>
            <w:spacing w:after="0" w:line="360" w:lineRule="auto"/>
            <w:rPr>
              <w:rFonts w:eastAsiaTheme="minorEastAsia"/>
              <w:noProof/>
              <w:sz w:val="24"/>
              <w:szCs w:val="24"/>
              <w:lang w:eastAsia="en-IN"/>
            </w:rPr>
          </w:pPr>
          <w:hyperlink w:anchor="_Toc211461720" w:history="1">
            <w:r w:rsidRPr="009701E1">
              <w:rPr>
                <w:rStyle w:val="Hyperlink"/>
                <w:noProof/>
              </w:rPr>
              <w:t>8. INDIVIDUAL CONTRIBUTIONS</w:t>
            </w:r>
            <w:r>
              <w:rPr>
                <w:noProof/>
                <w:webHidden/>
              </w:rPr>
              <w:tab/>
            </w:r>
            <w:r>
              <w:rPr>
                <w:noProof/>
                <w:webHidden/>
              </w:rPr>
              <w:fldChar w:fldCharType="begin"/>
            </w:r>
            <w:r>
              <w:rPr>
                <w:noProof/>
                <w:webHidden/>
              </w:rPr>
              <w:instrText xml:space="preserve"> PAGEREF _Toc211461720 \h </w:instrText>
            </w:r>
            <w:r>
              <w:rPr>
                <w:noProof/>
                <w:webHidden/>
              </w:rPr>
            </w:r>
            <w:r>
              <w:rPr>
                <w:noProof/>
                <w:webHidden/>
              </w:rPr>
              <w:fldChar w:fldCharType="separate"/>
            </w:r>
            <w:r w:rsidR="00833D63">
              <w:rPr>
                <w:noProof/>
                <w:webHidden/>
              </w:rPr>
              <w:t>18</w:t>
            </w:r>
            <w:r>
              <w:rPr>
                <w:noProof/>
                <w:webHidden/>
              </w:rPr>
              <w:fldChar w:fldCharType="end"/>
            </w:r>
          </w:hyperlink>
        </w:p>
        <w:p w14:paraId="622730F2" w14:textId="3186C288" w:rsidR="00990DF6" w:rsidRPr="003264D6" w:rsidRDefault="008F2425" w:rsidP="003264D6">
          <w:pPr>
            <w:spacing w:after="0" w:line="360" w:lineRule="auto"/>
          </w:pPr>
          <w:r>
            <w:rPr>
              <w:b/>
              <w:bCs/>
              <w:noProof/>
            </w:rPr>
            <w:fldChar w:fldCharType="end"/>
          </w:r>
        </w:p>
      </w:sdtContent>
    </w:sdt>
    <w:p w14:paraId="1CDBBC60" w14:textId="77777777" w:rsidR="003264D6" w:rsidRDefault="003264D6" w:rsidP="003264D6">
      <w:pPr>
        <w:spacing w:after="0" w:line="360" w:lineRule="auto"/>
        <w:jc w:val="center"/>
        <w:rPr>
          <w:rFonts w:ascii="Arial" w:hAnsi="Arial" w:cs="Arial"/>
          <w:b/>
          <w:bCs/>
          <w:sz w:val="28"/>
          <w:szCs w:val="28"/>
        </w:rPr>
      </w:pPr>
    </w:p>
    <w:p w14:paraId="20CF99A0" w14:textId="77777777" w:rsidR="003264D6" w:rsidRDefault="003264D6" w:rsidP="003264D6">
      <w:pPr>
        <w:spacing w:after="0" w:line="360" w:lineRule="auto"/>
        <w:jc w:val="center"/>
        <w:rPr>
          <w:rFonts w:ascii="Arial" w:hAnsi="Arial" w:cs="Arial"/>
          <w:b/>
          <w:bCs/>
          <w:sz w:val="28"/>
          <w:szCs w:val="28"/>
        </w:rPr>
      </w:pPr>
    </w:p>
    <w:p w14:paraId="1B5D2E7A" w14:textId="77777777" w:rsidR="003264D6" w:rsidRDefault="003264D6" w:rsidP="003264D6">
      <w:pPr>
        <w:spacing w:after="0" w:line="360" w:lineRule="auto"/>
        <w:jc w:val="center"/>
        <w:rPr>
          <w:rFonts w:ascii="Arial" w:hAnsi="Arial" w:cs="Arial"/>
          <w:b/>
          <w:bCs/>
          <w:sz w:val="28"/>
          <w:szCs w:val="28"/>
        </w:rPr>
      </w:pPr>
    </w:p>
    <w:p w14:paraId="28C4E5A9" w14:textId="77777777" w:rsidR="003264D6" w:rsidRDefault="003264D6" w:rsidP="003264D6">
      <w:pPr>
        <w:spacing w:after="0" w:line="360" w:lineRule="auto"/>
        <w:jc w:val="center"/>
        <w:rPr>
          <w:rFonts w:ascii="Arial" w:hAnsi="Arial" w:cs="Arial"/>
          <w:b/>
          <w:bCs/>
          <w:sz w:val="28"/>
          <w:szCs w:val="28"/>
        </w:rPr>
      </w:pPr>
    </w:p>
    <w:p w14:paraId="148DB026" w14:textId="4F56449B" w:rsidR="00990DF6" w:rsidRPr="003264D6" w:rsidRDefault="00990DF6" w:rsidP="003264D6">
      <w:pPr>
        <w:spacing w:after="0" w:line="360" w:lineRule="auto"/>
        <w:jc w:val="center"/>
        <w:rPr>
          <w:rFonts w:ascii="Arial" w:hAnsi="Arial" w:cs="Arial"/>
          <w:b/>
          <w:bCs/>
          <w:sz w:val="28"/>
          <w:szCs w:val="28"/>
        </w:rPr>
      </w:pPr>
      <w:r w:rsidRPr="003264D6">
        <w:rPr>
          <w:rFonts w:ascii="Arial" w:hAnsi="Arial" w:cs="Arial"/>
          <w:b/>
          <w:bCs/>
          <w:sz w:val="28"/>
          <w:szCs w:val="28"/>
        </w:rPr>
        <w:lastRenderedPageBreak/>
        <w:t>LIST OF FIGURES.</w:t>
      </w:r>
    </w:p>
    <w:p w14:paraId="1AAB5B6D" w14:textId="77777777" w:rsidR="00990DF6" w:rsidRPr="007D3CC7" w:rsidRDefault="00990DF6" w:rsidP="003264D6">
      <w:pPr>
        <w:spacing w:after="0" w:line="360" w:lineRule="auto"/>
        <w:rPr>
          <w:rFonts w:ascii="Arial" w:hAnsi="Arial" w:cs="Arial"/>
          <w:b/>
          <w:bCs/>
        </w:rPr>
      </w:pPr>
    </w:p>
    <w:p w14:paraId="4FEDE171" w14:textId="77777777" w:rsidR="003264D6" w:rsidRPr="003264D6" w:rsidRDefault="003264D6" w:rsidP="003264D6">
      <w:pPr>
        <w:spacing w:after="0" w:line="600" w:lineRule="auto"/>
        <w:rPr>
          <w:rFonts w:ascii="Arial" w:hAnsi="Arial" w:cs="Arial"/>
        </w:rPr>
      </w:pPr>
      <w:bookmarkStart w:id="0" w:name="_Toc211461694"/>
      <w:r w:rsidRPr="003264D6">
        <w:rPr>
          <w:rFonts w:ascii="Arial" w:hAnsi="Arial" w:cs="Arial"/>
        </w:rPr>
        <w:t>Figure 1: Bat vigilance comparison with/without rats ......................... 6</w:t>
      </w:r>
    </w:p>
    <w:p w14:paraId="73EE90E7" w14:textId="1DBCCFB7" w:rsidR="003264D6" w:rsidRPr="003264D6" w:rsidRDefault="003264D6" w:rsidP="003264D6">
      <w:pPr>
        <w:spacing w:after="0" w:line="600" w:lineRule="auto"/>
        <w:rPr>
          <w:rFonts w:ascii="Arial" w:hAnsi="Arial" w:cs="Arial"/>
        </w:rPr>
      </w:pPr>
      <w:r w:rsidRPr="003264D6">
        <w:rPr>
          <w:rFonts w:ascii="Arial" w:hAnsi="Arial" w:cs="Arial"/>
        </w:rPr>
        <w:t xml:space="preserve">Figure 2: Risk-taking </w:t>
      </w:r>
      <w:proofErr w:type="spellStart"/>
      <w:r w:rsidRPr="003264D6">
        <w:rPr>
          <w:rFonts w:ascii="Arial" w:hAnsi="Arial" w:cs="Arial"/>
        </w:rPr>
        <w:t>behavior</w:t>
      </w:r>
      <w:proofErr w:type="spellEnd"/>
      <w:r w:rsidRPr="003264D6">
        <w:rPr>
          <w:rFonts w:ascii="Arial" w:hAnsi="Arial" w:cs="Arial"/>
        </w:rPr>
        <w:t xml:space="preserve"> distribution .................................. </w:t>
      </w:r>
      <w:r w:rsidR="00833D63">
        <w:rPr>
          <w:rFonts w:ascii="Arial" w:hAnsi="Arial" w:cs="Arial"/>
        </w:rPr>
        <w:t>7</w:t>
      </w:r>
    </w:p>
    <w:p w14:paraId="2239DA7E" w14:textId="20CE805F" w:rsidR="003264D6" w:rsidRPr="003264D6" w:rsidRDefault="003264D6" w:rsidP="003264D6">
      <w:pPr>
        <w:spacing w:after="0" w:line="600" w:lineRule="auto"/>
        <w:rPr>
          <w:rFonts w:ascii="Arial" w:hAnsi="Arial" w:cs="Arial"/>
        </w:rPr>
      </w:pPr>
      <w:r w:rsidRPr="003264D6">
        <w:rPr>
          <w:rFonts w:ascii="Arial" w:hAnsi="Arial" w:cs="Arial"/>
        </w:rPr>
        <w:t xml:space="preserve">Figure 3: Vigilance across seasons ........................................... </w:t>
      </w:r>
      <w:r w:rsidR="00833D63">
        <w:rPr>
          <w:rFonts w:ascii="Arial" w:hAnsi="Arial" w:cs="Arial"/>
        </w:rPr>
        <w:t>9</w:t>
      </w:r>
    </w:p>
    <w:p w14:paraId="207FCEE5" w14:textId="448F4826" w:rsidR="003264D6" w:rsidRPr="003264D6" w:rsidRDefault="003264D6" w:rsidP="003264D6">
      <w:pPr>
        <w:spacing w:after="0" w:line="600" w:lineRule="auto"/>
        <w:rPr>
          <w:rFonts w:ascii="Arial" w:hAnsi="Arial" w:cs="Arial"/>
        </w:rPr>
      </w:pPr>
      <w:r w:rsidRPr="003264D6">
        <w:rPr>
          <w:rFonts w:ascii="Arial" w:hAnsi="Arial" w:cs="Arial"/>
        </w:rPr>
        <w:t xml:space="preserve">Figure 4: Rat activity by season ............................................. </w:t>
      </w:r>
      <w:r w:rsidR="00833D63">
        <w:rPr>
          <w:rFonts w:ascii="Arial" w:hAnsi="Arial" w:cs="Arial"/>
        </w:rPr>
        <w:t>10</w:t>
      </w:r>
    </w:p>
    <w:p w14:paraId="6230E6BB" w14:textId="7E359C7E" w:rsidR="003264D6" w:rsidRPr="003264D6" w:rsidRDefault="003264D6" w:rsidP="003264D6">
      <w:pPr>
        <w:spacing w:after="0" w:line="600" w:lineRule="auto"/>
        <w:rPr>
          <w:rFonts w:ascii="Arial" w:hAnsi="Arial" w:cs="Arial"/>
        </w:rPr>
      </w:pPr>
      <w:r w:rsidRPr="003264D6">
        <w:rPr>
          <w:rFonts w:ascii="Arial" w:hAnsi="Arial" w:cs="Arial"/>
        </w:rPr>
        <w:t xml:space="preserve">Figure 5: Risk </w:t>
      </w:r>
      <w:proofErr w:type="spellStart"/>
      <w:r w:rsidRPr="003264D6">
        <w:rPr>
          <w:rFonts w:ascii="Arial" w:hAnsi="Arial" w:cs="Arial"/>
        </w:rPr>
        <w:t>behavior</w:t>
      </w:r>
      <w:proofErr w:type="spellEnd"/>
      <w:r w:rsidRPr="003264D6">
        <w:rPr>
          <w:rFonts w:ascii="Arial" w:hAnsi="Arial" w:cs="Arial"/>
        </w:rPr>
        <w:t xml:space="preserve"> across seasons ....................................... </w:t>
      </w:r>
      <w:r w:rsidR="00833D63">
        <w:rPr>
          <w:rFonts w:ascii="Arial" w:hAnsi="Arial" w:cs="Arial"/>
        </w:rPr>
        <w:t>10</w:t>
      </w:r>
    </w:p>
    <w:p w14:paraId="09106EFA" w14:textId="4D02E562" w:rsidR="003264D6" w:rsidRPr="003264D6" w:rsidRDefault="003264D6" w:rsidP="003264D6">
      <w:pPr>
        <w:spacing w:after="0" w:line="600" w:lineRule="auto"/>
        <w:rPr>
          <w:rFonts w:ascii="Arial" w:hAnsi="Arial" w:cs="Arial"/>
        </w:rPr>
      </w:pPr>
      <w:r w:rsidRPr="003264D6">
        <w:rPr>
          <w:rFonts w:ascii="Arial" w:hAnsi="Arial" w:cs="Arial"/>
        </w:rPr>
        <w:t xml:space="preserve">Figure 6: Correlation matrix of variables .................................... </w:t>
      </w:r>
      <w:r w:rsidR="00833D63">
        <w:rPr>
          <w:rFonts w:ascii="Arial" w:hAnsi="Arial" w:cs="Arial"/>
        </w:rPr>
        <w:t>12</w:t>
      </w:r>
    </w:p>
    <w:p w14:paraId="567E1488" w14:textId="4FE3DA49" w:rsidR="003264D6" w:rsidRPr="003264D6" w:rsidRDefault="003264D6" w:rsidP="003264D6">
      <w:pPr>
        <w:spacing w:after="0" w:line="600" w:lineRule="auto"/>
        <w:rPr>
          <w:rFonts w:ascii="Arial" w:hAnsi="Arial" w:cs="Arial"/>
        </w:rPr>
      </w:pPr>
      <w:r w:rsidRPr="003264D6">
        <w:rPr>
          <w:rFonts w:ascii="Arial" w:hAnsi="Arial" w:cs="Arial"/>
        </w:rPr>
        <w:t xml:space="preserve">Figure 7: Monthly trends ..................................................... </w:t>
      </w:r>
      <w:r w:rsidR="00833D63">
        <w:rPr>
          <w:rFonts w:ascii="Arial" w:hAnsi="Arial" w:cs="Arial"/>
        </w:rPr>
        <w:t>12</w:t>
      </w:r>
    </w:p>
    <w:p w14:paraId="3DE68996" w14:textId="2C9AF0EB" w:rsidR="003264D6" w:rsidRPr="003264D6" w:rsidRDefault="003264D6" w:rsidP="003264D6">
      <w:pPr>
        <w:spacing w:after="0" w:line="600" w:lineRule="auto"/>
        <w:rPr>
          <w:rFonts w:ascii="Arial" w:hAnsi="Arial" w:cs="Arial"/>
        </w:rPr>
      </w:pPr>
      <w:r w:rsidRPr="003264D6">
        <w:rPr>
          <w:rFonts w:ascii="Arial" w:hAnsi="Arial" w:cs="Arial"/>
        </w:rPr>
        <w:t xml:space="preserve">Figure 8: Success rates by season and risk type .............................. </w:t>
      </w:r>
      <w:r w:rsidR="00833D63">
        <w:rPr>
          <w:rFonts w:ascii="Arial" w:hAnsi="Arial" w:cs="Arial"/>
        </w:rPr>
        <w:t>13</w:t>
      </w:r>
    </w:p>
    <w:p w14:paraId="0176235C" w14:textId="77777777" w:rsidR="003264D6" w:rsidRDefault="003264D6" w:rsidP="003264D6">
      <w:pPr>
        <w:pStyle w:val="Heading1"/>
        <w:spacing w:before="0" w:after="0"/>
      </w:pPr>
    </w:p>
    <w:p w14:paraId="5E9D9B68" w14:textId="77777777" w:rsidR="003264D6" w:rsidRDefault="003264D6" w:rsidP="003264D6">
      <w:pPr>
        <w:pStyle w:val="Heading1"/>
        <w:spacing w:before="0" w:after="0"/>
      </w:pPr>
    </w:p>
    <w:p w14:paraId="77169BEC" w14:textId="77777777" w:rsidR="003264D6" w:rsidRDefault="003264D6" w:rsidP="003264D6">
      <w:pPr>
        <w:pStyle w:val="Heading1"/>
        <w:spacing w:before="0" w:after="0"/>
      </w:pPr>
    </w:p>
    <w:p w14:paraId="7C9D48F0" w14:textId="77777777" w:rsidR="003264D6" w:rsidRDefault="003264D6" w:rsidP="003264D6">
      <w:pPr>
        <w:pStyle w:val="Heading1"/>
        <w:spacing w:before="0" w:after="0"/>
      </w:pPr>
    </w:p>
    <w:p w14:paraId="60E4CA05" w14:textId="77777777" w:rsidR="003264D6" w:rsidRDefault="003264D6" w:rsidP="003264D6"/>
    <w:p w14:paraId="29E6E74C" w14:textId="77777777" w:rsidR="003264D6" w:rsidRDefault="003264D6" w:rsidP="003264D6"/>
    <w:p w14:paraId="3E8C721A" w14:textId="77777777" w:rsidR="003264D6" w:rsidRDefault="003264D6" w:rsidP="003264D6"/>
    <w:p w14:paraId="4915EEC0" w14:textId="77777777" w:rsidR="003264D6" w:rsidRDefault="003264D6" w:rsidP="003264D6"/>
    <w:p w14:paraId="49FB4859" w14:textId="77777777" w:rsidR="003264D6" w:rsidRDefault="003264D6" w:rsidP="003264D6"/>
    <w:p w14:paraId="2ACB2EE8" w14:textId="77777777" w:rsidR="003264D6" w:rsidRDefault="003264D6" w:rsidP="003264D6"/>
    <w:p w14:paraId="75EDC1DC" w14:textId="77777777" w:rsidR="003264D6" w:rsidRDefault="003264D6" w:rsidP="003264D6"/>
    <w:p w14:paraId="67D8CB2C" w14:textId="77777777" w:rsidR="003264D6" w:rsidRDefault="003264D6" w:rsidP="003264D6"/>
    <w:p w14:paraId="619CEEDD" w14:textId="77777777" w:rsidR="003264D6" w:rsidRPr="003264D6" w:rsidRDefault="003264D6" w:rsidP="003264D6"/>
    <w:p w14:paraId="6DF8B3B7" w14:textId="77777777" w:rsidR="003264D6" w:rsidRDefault="003264D6" w:rsidP="003264D6">
      <w:pPr>
        <w:pStyle w:val="Heading1"/>
        <w:spacing w:before="0" w:after="0"/>
      </w:pPr>
    </w:p>
    <w:p w14:paraId="734649EE" w14:textId="77777777" w:rsidR="003264D6" w:rsidRDefault="003264D6" w:rsidP="003264D6">
      <w:pPr>
        <w:pStyle w:val="Heading1"/>
        <w:spacing w:before="0" w:after="0"/>
      </w:pPr>
    </w:p>
    <w:p w14:paraId="0E86C827" w14:textId="77777777" w:rsidR="003264D6" w:rsidRDefault="003264D6" w:rsidP="003264D6">
      <w:pPr>
        <w:spacing w:after="0"/>
      </w:pPr>
    </w:p>
    <w:p w14:paraId="519D8285" w14:textId="77777777" w:rsidR="003264D6" w:rsidRPr="003264D6" w:rsidRDefault="003264D6" w:rsidP="003264D6">
      <w:pPr>
        <w:spacing w:after="0"/>
      </w:pPr>
    </w:p>
    <w:p w14:paraId="2AB1EBAD" w14:textId="6CC59732" w:rsidR="00990DF6" w:rsidRPr="007D3CC7" w:rsidRDefault="00990DF6" w:rsidP="003264D6">
      <w:pPr>
        <w:pStyle w:val="Heading1"/>
        <w:spacing w:before="0" w:after="0" w:line="480" w:lineRule="auto"/>
      </w:pPr>
      <w:r w:rsidRPr="007D3CC7">
        <w:lastRenderedPageBreak/>
        <w:t>1. INTRODUCTION</w:t>
      </w:r>
      <w:bookmarkEnd w:id="0"/>
    </w:p>
    <w:p w14:paraId="6D84319C" w14:textId="1FBEBE53" w:rsidR="00990DF6" w:rsidRDefault="00990DF6" w:rsidP="003264D6">
      <w:pPr>
        <w:spacing w:after="0" w:line="360" w:lineRule="auto"/>
        <w:rPr>
          <w:rFonts w:ascii="Arial" w:hAnsi="Arial" w:cs="Arial"/>
        </w:rPr>
      </w:pPr>
      <w:r w:rsidRPr="00AB289F">
        <w:rPr>
          <w:rFonts w:ascii="Arial" w:hAnsi="Arial" w:cs="Arial"/>
        </w:rPr>
        <w:t xml:space="preserve">Both Egyptian Fruit Bats and Black Rats feed at night and compete for the same food sources. By seeing how these creatures interact, we can get insights into fierce competition and try to understand whether bats see rats as dangerous </w:t>
      </w:r>
      <w:r w:rsidR="00AB289F">
        <w:rPr>
          <w:rFonts w:ascii="Arial" w:hAnsi="Arial" w:cs="Arial"/>
        </w:rPr>
        <w:t>predators</w:t>
      </w:r>
      <w:r w:rsidRPr="00AB289F">
        <w:rPr>
          <w:rFonts w:ascii="Arial" w:hAnsi="Arial" w:cs="Arial"/>
        </w:rPr>
        <w:t xml:space="preserve"> or just pesky rivals. This research examines more than 7 months of footage from video cameras on an internationally renowned food platform.</w:t>
      </w:r>
    </w:p>
    <w:p w14:paraId="624D6A19" w14:textId="77777777" w:rsidR="003264D6" w:rsidRPr="00AB289F" w:rsidRDefault="003264D6" w:rsidP="003264D6">
      <w:pPr>
        <w:spacing w:after="0" w:line="360" w:lineRule="auto"/>
        <w:rPr>
          <w:rFonts w:ascii="Arial" w:hAnsi="Arial" w:cs="Arial"/>
        </w:rPr>
      </w:pPr>
    </w:p>
    <w:p w14:paraId="7E722097" w14:textId="33989358" w:rsidR="00990DF6" w:rsidRDefault="00990DF6" w:rsidP="003264D6">
      <w:pPr>
        <w:spacing w:after="0" w:line="360" w:lineRule="auto"/>
        <w:rPr>
          <w:rFonts w:ascii="Arial" w:hAnsi="Arial" w:cs="Arial"/>
        </w:rPr>
      </w:pPr>
      <w:r w:rsidRPr="00AB289F">
        <w:rPr>
          <w:rFonts w:ascii="Arial" w:hAnsi="Arial" w:cs="Arial"/>
        </w:rPr>
        <w:t>The research team collected two datasets. The first of those contains 907 records of individual bat landings. These records help monitor how long rats waited to eat, how risky their landings were, and whether they got the food. The second dataset has 2,123 30-minute periods when rat arrivals and bat activity were counted.</w:t>
      </w:r>
    </w:p>
    <w:p w14:paraId="259163A4" w14:textId="77777777" w:rsidR="00AB289F" w:rsidRPr="00AB289F" w:rsidRDefault="00AB289F" w:rsidP="003264D6">
      <w:pPr>
        <w:spacing w:after="0" w:line="360" w:lineRule="auto"/>
        <w:rPr>
          <w:rFonts w:ascii="Arial" w:hAnsi="Arial" w:cs="Arial"/>
        </w:rPr>
      </w:pPr>
    </w:p>
    <w:p w14:paraId="270B31B0" w14:textId="55A849BE" w:rsidR="00990DF6" w:rsidRPr="00AB289F" w:rsidRDefault="00990DF6" w:rsidP="003264D6">
      <w:pPr>
        <w:spacing w:after="0" w:line="360" w:lineRule="auto"/>
        <w:rPr>
          <w:rFonts w:ascii="Arial" w:hAnsi="Arial" w:cs="Arial"/>
        </w:rPr>
      </w:pPr>
      <w:r w:rsidRPr="00AB289F">
        <w:rPr>
          <w:rFonts w:ascii="Arial" w:hAnsi="Arial" w:cs="Arial"/>
        </w:rPr>
        <w:t>We're investigating two main questions.</w:t>
      </w:r>
    </w:p>
    <w:p w14:paraId="4224F101" w14:textId="6D7A57A2" w:rsidR="00990DF6" w:rsidRDefault="00990DF6" w:rsidP="003264D6">
      <w:pPr>
        <w:spacing w:after="0" w:line="360" w:lineRule="auto"/>
        <w:rPr>
          <w:rFonts w:ascii="Arial" w:hAnsi="Arial" w:cs="Arial"/>
        </w:rPr>
      </w:pPr>
      <w:r w:rsidRPr="00AB289F">
        <w:rPr>
          <w:rFonts w:ascii="Arial" w:hAnsi="Arial" w:cs="Arial"/>
        </w:rPr>
        <w:t>First, do bats think rats are predators? In other words, we would expect bats to wait longer before eating when rats come around.  The research team thinks predator perception should appear as heightened alertness and risk-avoidance.</w:t>
      </w:r>
    </w:p>
    <w:p w14:paraId="41430DAD" w14:textId="77777777" w:rsidR="00AD2CD1" w:rsidRPr="00AB289F" w:rsidRDefault="00AD2CD1" w:rsidP="003264D6">
      <w:pPr>
        <w:spacing w:after="0" w:line="360" w:lineRule="auto"/>
        <w:rPr>
          <w:rFonts w:ascii="Arial" w:hAnsi="Arial" w:cs="Arial"/>
        </w:rPr>
      </w:pPr>
    </w:p>
    <w:p w14:paraId="5F6E6490" w14:textId="72968865" w:rsidR="00990DF6" w:rsidRDefault="00990DF6" w:rsidP="003264D6">
      <w:pPr>
        <w:spacing w:after="0" w:line="360" w:lineRule="auto"/>
        <w:rPr>
          <w:rFonts w:ascii="Arial" w:hAnsi="Arial" w:cs="Arial"/>
        </w:rPr>
      </w:pPr>
      <w:r w:rsidRPr="00AB289F">
        <w:rPr>
          <w:rFonts w:ascii="Arial" w:hAnsi="Arial" w:cs="Arial"/>
        </w:rPr>
        <w:t xml:space="preserve">Second, does bat </w:t>
      </w:r>
      <w:r w:rsidR="00AB289F">
        <w:rPr>
          <w:rFonts w:ascii="Arial" w:hAnsi="Arial" w:cs="Arial"/>
        </w:rPr>
        <w:t>behaviour</w:t>
      </w:r>
      <w:r w:rsidRPr="00AB289F">
        <w:rPr>
          <w:rFonts w:ascii="Arial" w:hAnsi="Arial" w:cs="Arial"/>
        </w:rPr>
        <w:t xml:space="preserve"> change between seasons? The note says there’s less food and </w:t>
      </w:r>
      <w:r w:rsidR="00AB289F">
        <w:rPr>
          <w:rFonts w:ascii="Arial" w:hAnsi="Arial" w:cs="Arial"/>
        </w:rPr>
        <w:t>fewer</w:t>
      </w:r>
      <w:r w:rsidRPr="00AB289F">
        <w:rPr>
          <w:rFonts w:ascii="Arial" w:hAnsi="Arial" w:cs="Arial"/>
        </w:rPr>
        <w:t xml:space="preserve"> rats in winter and more food and more rats in spring. We want to test bats strategic adaptation to seasonal tampering – or not – let’s see.</w:t>
      </w:r>
    </w:p>
    <w:p w14:paraId="2CA8600C" w14:textId="77777777" w:rsidR="00AD2CD1" w:rsidRPr="00AB289F" w:rsidRDefault="00AD2CD1" w:rsidP="003264D6">
      <w:pPr>
        <w:spacing w:after="0" w:line="360" w:lineRule="auto"/>
        <w:rPr>
          <w:rFonts w:ascii="Arial" w:hAnsi="Arial" w:cs="Arial"/>
        </w:rPr>
      </w:pPr>
    </w:p>
    <w:p w14:paraId="1EFE4619" w14:textId="12FF72B0" w:rsidR="00990DF6" w:rsidRDefault="00990DF6" w:rsidP="003264D6">
      <w:pPr>
        <w:spacing w:after="0" w:line="360" w:lineRule="auto"/>
        <w:rPr>
          <w:rFonts w:ascii="Arial" w:hAnsi="Arial" w:cs="Arial"/>
        </w:rPr>
      </w:pPr>
      <w:r w:rsidRPr="00AB289F">
        <w:rPr>
          <w:rFonts w:ascii="Arial" w:hAnsi="Arial" w:cs="Arial"/>
        </w:rPr>
        <w:t xml:space="preserve">We use Python for all analysis, </w:t>
      </w:r>
      <w:r w:rsidR="00AB289F">
        <w:rPr>
          <w:rFonts w:ascii="Arial" w:hAnsi="Arial" w:cs="Arial"/>
        </w:rPr>
        <w:t>visualisations</w:t>
      </w:r>
      <w:r w:rsidRPr="00AB289F">
        <w:rPr>
          <w:rFonts w:ascii="Arial" w:hAnsi="Arial" w:cs="Arial"/>
        </w:rPr>
        <w:t xml:space="preserve"> and statistical tests. We performed t-tests to compare the groups, chi-square tests to examine the relationships between the categories, and produced various charts showing the patterns. The aim is for the zoologists to obtain understandable and data-based answers to the interactions between bat and rat in a timeframe.</w:t>
      </w:r>
    </w:p>
    <w:p w14:paraId="52D76126" w14:textId="77777777" w:rsidR="003264D6" w:rsidRPr="00AB289F" w:rsidRDefault="003264D6" w:rsidP="003264D6">
      <w:pPr>
        <w:spacing w:after="0" w:line="360" w:lineRule="auto"/>
        <w:rPr>
          <w:rFonts w:ascii="Arial" w:hAnsi="Arial" w:cs="Arial"/>
        </w:rPr>
      </w:pPr>
    </w:p>
    <w:p w14:paraId="02BDA4A7" w14:textId="55A74710" w:rsidR="00F056E6" w:rsidRDefault="00990DF6" w:rsidP="003264D6">
      <w:pPr>
        <w:spacing w:after="0" w:line="360" w:lineRule="auto"/>
      </w:pPr>
      <w:r w:rsidRPr="00AB289F">
        <w:rPr>
          <w:rFonts w:ascii="Arial" w:hAnsi="Arial" w:cs="Arial"/>
        </w:rPr>
        <w:t>This is important because it indicates how animals behave in real living conditions with their competitor species.   Where the range of the bats overlaps with that of the rat, it is useful for the management of wildlife.</w:t>
      </w:r>
    </w:p>
    <w:p w14:paraId="6AAEE724" w14:textId="77777777" w:rsidR="003264D6" w:rsidRDefault="003264D6" w:rsidP="003264D6">
      <w:pPr>
        <w:spacing w:after="0" w:line="360" w:lineRule="auto"/>
      </w:pPr>
    </w:p>
    <w:p w14:paraId="6677E4C9" w14:textId="77777777" w:rsidR="003264D6" w:rsidRDefault="003264D6" w:rsidP="003264D6">
      <w:pPr>
        <w:spacing w:after="0" w:line="360" w:lineRule="auto"/>
      </w:pPr>
    </w:p>
    <w:p w14:paraId="10A12015" w14:textId="77777777" w:rsidR="003264D6" w:rsidRDefault="003264D6" w:rsidP="003264D6">
      <w:pPr>
        <w:spacing w:after="0" w:line="360" w:lineRule="auto"/>
        <w:rPr>
          <w:rFonts w:ascii="Arial" w:hAnsi="Arial" w:cs="Arial"/>
        </w:rPr>
      </w:pPr>
    </w:p>
    <w:p w14:paraId="1CEEC29E" w14:textId="77777777" w:rsidR="003264D6" w:rsidRDefault="003264D6" w:rsidP="003264D6">
      <w:pPr>
        <w:spacing w:after="0" w:line="360" w:lineRule="auto"/>
        <w:rPr>
          <w:rFonts w:ascii="Arial" w:hAnsi="Arial" w:cs="Arial"/>
        </w:rPr>
      </w:pPr>
    </w:p>
    <w:p w14:paraId="1AEAB74E" w14:textId="77777777" w:rsidR="003264D6" w:rsidRDefault="003264D6" w:rsidP="003264D6">
      <w:pPr>
        <w:spacing w:after="0" w:line="360" w:lineRule="auto"/>
        <w:rPr>
          <w:rFonts w:ascii="Arial" w:hAnsi="Arial" w:cs="Arial"/>
        </w:rPr>
      </w:pPr>
    </w:p>
    <w:p w14:paraId="2193E966" w14:textId="77777777" w:rsidR="003264D6" w:rsidRPr="003264D6" w:rsidRDefault="003264D6" w:rsidP="003264D6">
      <w:pPr>
        <w:spacing w:after="0" w:line="360" w:lineRule="auto"/>
        <w:rPr>
          <w:rFonts w:ascii="Arial" w:hAnsi="Arial" w:cs="Arial"/>
        </w:rPr>
      </w:pPr>
    </w:p>
    <w:p w14:paraId="6BEEFF10" w14:textId="74C69E8E" w:rsidR="00990DF6" w:rsidRPr="00904C7D" w:rsidRDefault="00990DF6" w:rsidP="003264D6">
      <w:pPr>
        <w:pStyle w:val="Heading1"/>
        <w:spacing w:before="0" w:after="0" w:line="360" w:lineRule="auto"/>
      </w:pPr>
      <w:bookmarkStart w:id="1" w:name="_Toc211461695"/>
      <w:r w:rsidRPr="00904C7D">
        <w:lastRenderedPageBreak/>
        <w:t>2. DATA AND METHODOLOGY</w:t>
      </w:r>
      <w:bookmarkEnd w:id="1"/>
    </w:p>
    <w:p w14:paraId="4ABBE93F" w14:textId="77777777" w:rsidR="00990DF6" w:rsidRPr="00AB289F" w:rsidRDefault="00990DF6" w:rsidP="003264D6">
      <w:pPr>
        <w:spacing w:after="0" w:line="360" w:lineRule="auto"/>
        <w:rPr>
          <w:rFonts w:ascii="Arial" w:hAnsi="Arial" w:cs="Arial"/>
        </w:rPr>
      </w:pPr>
    </w:p>
    <w:p w14:paraId="7F7F133E" w14:textId="08BD1CE9" w:rsidR="00990DF6" w:rsidRPr="00AB289F" w:rsidRDefault="00990DF6" w:rsidP="003264D6">
      <w:pPr>
        <w:pStyle w:val="Heading2"/>
        <w:spacing w:before="0" w:after="0" w:line="360" w:lineRule="auto"/>
        <w:rPr>
          <w:rFonts w:cs="Arial"/>
        </w:rPr>
      </w:pPr>
      <w:bookmarkStart w:id="2" w:name="_Toc211461696"/>
      <w:r w:rsidRPr="00AB289F">
        <w:t>2.1 Datasets</w:t>
      </w:r>
      <w:bookmarkEnd w:id="2"/>
    </w:p>
    <w:p w14:paraId="56DFE2C9" w14:textId="5A0AD44F" w:rsidR="00990DF6" w:rsidRDefault="00990DF6" w:rsidP="003264D6">
      <w:pPr>
        <w:spacing w:after="0" w:line="360" w:lineRule="auto"/>
        <w:rPr>
          <w:rFonts w:ascii="Arial" w:hAnsi="Arial" w:cs="Arial"/>
        </w:rPr>
      </w:pPr>
      <w:r w:rsidRPr="00AB289F">
        <w:rPr>
          <w:rFonts w:ascii="Arial" w:hAnsi="Arial" w:cs="Arial"/>
        </w:rPr>
        <w:t>Dataset 1 holds a total of 907 events in which the bat landed. The variables in Dataset I include landing time, how long before the bat approached the food (vigilance), the presence of rats, risk behaviour – 0 avoid, 1 confront, reward outcome – 0 failed, 1 success, month and season.</w:t>
      </w:r>
    </w:p>
    <w:p w14:paraId="1A970A48" w14:textId="77777777" w:rsidR="00AD2CD1" w:rsidRPr="00AB289F" w:rsidRDefault="00AD2CD1" w:rsidP="003264D6">
      <w:pPr>
        <w:spacing w:after="0" w:line="360" w:lineRule="auto"/>
        <w:rPr>
          <w:rFonts w:ascii="Arial" w:hAnsi="Arial" w:cs="Arial"/>
        </w:rPr>
      </w:pPr>
    </w:p>
    <w:p w14:paraId="7AE594F1" w14:textId="6C7FC758" w:rsidR="00990DF6" w:rsidRPr="00AB289F" w:rsidRDefault="00990DF6" w:rsidP="003264D6">
      <w:pPr>
        <w:spacing w:after="0" w:line="360" w:lineRule="auto"/>
        <w:rPr>
          <w:rFonts w:ascii="Arial" w:hAnsi="Arial" w:cs="Arial"/>
        </w:rPr>
      </w:pPr>
      <w:r w:rsidRPr="00AB289F">
        <w:rPr>
          <w:rFonts w:ascii="Arial" w:hAnsi="Arial" w:cs="Arial"/>
        </w:rPr>
        <w:t>The information in Dataset 2 includes 2,123 thirty-minute observation windows for rat arrival, bat landing counts, estimated food remaining, and time.</w:t>
      </w:r>
    </w:p>
    <w:p w14:paraId="548FCFB2" w14:textId="77777777" w:rsidR="00990DF6" w:rsidRPr="00AB289F" w:rsidRDefault="00990DF6" w:rsidP="003264D6">
      <w:pPr>
        <w:spacing w:after="0" w:line="360" w:lineRule="auto"/>
        <w:rPr>
          <w:rFonts w:ascii="Arial" w:hAnsi="Arial" w:cs="Arial"/>
        </w:rPr>
      </w:pPr>
      <w:r w:rsidRPr="00AB289F">
        <w:rPr>
          <w:rFonts w:ascii="Arial" w:hAnsi="Arial" w:cs="Arial"/>
        </w:rPr>
        <w:t>The two datasets contain around 7 months of data, with season labels (0 and 1) assigned by researchers.</w:t>
      </w:r>
    </w:p>
    <w:p w14:paraId="2C1FBA1B" w14:textId="77777777" w:rsidR="00990DF6" w:rsidRPr="00AB289F" w:rsidRDefault="00990DF6" w:rsidP="003264D6">
      <w:pPr>
        <w:spacing w:after="0" w:line="360" w:lineRule="auto"/>
        <w:rPr>
          <w:rFonts w:ascii="Arial" w:hAnsi="Arial" w:cs="Arial"/>
        </w:rPr>
      </w:pPr>
    </w:p>
    <w:p w14:paraId="4523BF49" w14:textId="438D84DE" w:rsidR="00990DF6" w:rsidRPr="00AB289F" w:rsidRDefault="00990DF6" w:rsidP="003264D6">
      <w:pPr>
        <w:pStyle w:val="Heading2"/>
        <w:spacing w:before="0" w:after="0" w:line="360" w:lineRule="auto"/>
        <w:rPr>
          <w:rFonts w:cs="Arial"/>
        </w:rPr>
      </w:pPr>
      <w:bookmarkStart w:id="3" w:name="_Toc211461697"/>
      <w:r w:rsidRPr="00AB289F">
        <w:t>2.2 Data Cleaning</w:t>
      </w:r>
      <w:bookmarkEnd w:id="3"/>
    </w:p>
    <w:p w14:paraId="278462F8" w14:textId="623EFB26" w:rsidR="00990DF6" w:rsidRDefault="00990DF6" w:rsidP="003264D6">
      <w:pPr>
        <w:spacing w:after="0" w:line="360" w:lineRule="auto"/>
        <w:rPr>
          <w:rFonts w:ascii="Arial" w:hAnsi="Arial" w:cs="Arial"/>
        </w:rPr>
      </w:pPr>
      <w:r w:rsidRPr="00AB289F">
        <w:rPr>
          <w:rFonts w:ascii="Arial" w:hAnsi="Arial" w:cs="Arial"/>
        </w:rPr>
        <w:t xml:space="preserve">We converted all time columns to datetime format using pandas with </w:t>
      </w:r>
      <w:proofErr w:type="spellStart"/>
      <w:r w:rsidRPr="00AB289F">
        <w:rPr>
          <w:rFonts w:ascii="Arial" w:hAnsi="Arial" w:cs="Arial"/>
        </w:rPr>
        <w:t>dayfirst</w:t>
      </w:r>
      <w:proofErr w:type="spellEnd"/>
      <w:r w:rsidRPr="00AB289F">
        <w:rPr>
          <w:rFonts w:ascii="Arial" w:hAnsi="Arial" w:cs="Arial"/>
        </w:rPr>
        <w:t>=True in order to avoid confusion with the time format in the data set where date is in DD/MM/YYYY format. The 'habit' column of Dataset 1 was showing 41 missing values. As this data did not carry much weightage for our analysis, we retained the rows with missing values. All critical columns (risk, reward, season) had no missing values.</w:t>
      </w:r>
    </w:p>
    <w:p w14:paraId="486AF911" w14:textId="77777777" w:rsidR="00AD2CD1" w:rsidRPr="00AB289F" w:rsidRDefault="00AD2CD1" w:rsidP="003264D6">
      <w:pPr>
        <w:spacing w:after="0" w:line="360" w:lineRule="auto"/>
        <w:rPr>
          <w:rFonts w:ascii="Arial" w:hAnsi="Arial" w:cs="Arial"/>
        </w:rPr>
      </w:pPr>
    </w:p>
    <w:p w14:paraId="464FF714" w14:textId="2535C85C" w:rsidR="00990DF6" w:rsidRDefault="00990DF6" w:rsidP="003264D6">
      <w:pPr>
        <w:spacing w:after="0" w:line="360" w:lineRule="auto"/>
        <w:rPr>
          <w:rFonts w:ascii="Arial" w:hAnsi="Arial" w:cs="Arial"/>
        </w:rPr>
      </w:pPr>
      <w:r w:rsidRPr="00AB289F">
        <w:rPr>
          <w:rFonts w:ascii="Arial" w:hAnsi="Arial" w:cs="Arial"/>
        </w:rPr>
        <w:t>We created a new variable '</w:t>
      </w:r>
      <w:proofErr w:type="spellStart"/>
      <w:r w:rsidRPr="00AB289F">
        <w:rPr>
          <w:rFonts w:ascii="Arial" w:hAnsi="Arial" w:cs="Arial"/>
        </w:rPr>
        <w:t>rats_present</w:t>
      </w:r>
      <w:proofErr w:type="spellEnd"/>
      <w:r w:rsidRPr="00AB289F">
        <w:rPr>
          <w:rFonts w:ascii="Arial" w:hAnsi="Arial" w:cs="Arial"/>
        </w:rPr>
        <w:t xml:space="preserve">' that is true or positive if </w:t>
      </w:r>
      <w:proofErr w:type="spellStart"/>
      <w:r w:rsidRPr="00AB289F">
        <w:rPr>
          <w:rFonts w:ascii="Arial" w:hAnsi="Arial" w:cs="Arial"/>
        </w:rPr>
        <w:t>seconds_after_rat_arrival</w:t>
      </w:r>
      <w:proofErr w:type="spellEnd"/>
      <w:r w:rsidRPr="00AB289F">
        <w:rPr>
          <w:rFonts w:ascii="Arial" w:hAnsi="Arial" w:cs="Arial"/>
        </w:rPr>
        <w:t xml:space="preserve"> was positive for bats. </w:t>
      </w:r>
    </w:p>
    <w:p w14:paraId="554E5D9E" w14:textId="77777777" w:rsidR="00AD2CD1" w:rsidRPr="00AB289F" w:rsidRDefault="00AD2CD1" w:rsidP="003264D6">
      <w:pPr>
        <w:spacing w:after="0" w:line="360" w:lineRule="auto"/>
        <w:rPr>
          <w:rFonts w:ascii="Arial" w:hAnsi="Arial" w:cs="Arial"/>
        </w:rPr>
      </w:pPr>
    </w:p>
    <w:p w14:paraId="04C69B60" w14:textId="556645C0" w:rsidR="00990DF6" w:rsidRPr="00AB289F" w:rsidRDefault="00990DF6" w:rsidP="003264D6">
      <w:pPr>
        <w:spacing w:after="0" w:line="360" w:lineRule="auto"/>
        <w:rPr>
          <w:rFonts w:ascii="Arial" w:hAnsi="Arial" w:cs="Arial"/>
        </w:rPr>
      </w:pPr>
      <w:r w:rsidRPr="00AB289F">
        <w:rPr>
          <w:rFonts w:ascii="Arial" w:hAnsi="Arial" w:cs="Arial"/>
        </w:rPr>
        <w:t>We did not have a season column in dataset 2. Hence</w:t>
      </w:r>
      <w:r w:rsidR="00AB289F">
        <w:rPr>
          <w:rFonts w:ascii="Arial" w:hAnsi="Arial" w:cs="Arial"/>
        </w:rPr>
        <w:t xml:space="preserve">, we made a mapping of months to seasons in the </w:t>
      </w:r>
      <w:r w:rsidRPr="00AB289F">
        <w:rPr>
          <w:rFonts w:ascii="Arial" w:hAnsi="Arial" w:cs="Arial"/>
        </w:rPr>
        <w:t>dataset 1 pattern. The months 0-2 became season 0 (winter). The months 3-5 became season 1 (spring/summer).</w:t>
      </w:r>
    </w:p>
    <w:p w14:paraId="524374EF" w14:textId="77777777" w:rsidR="00990DF6" w:rsidRPr="00AB289F" w:rsidRDefault="00990DF6" w:rsidP="003264D6">
      <w:pPr>
        <w:spacing w:after="0" w:line="360" w:lineRule="auto"/>
        <w:rPr>
          <w:rFonts w:ascii="Arial" w:hAnsi="Arial" w:cs="Arial"/>
        </w:rPr>
      </w:pPr>
    </w:p>
    <w:p w14:paraId="27EE9BCC" w14:textId="6B6B481F" w:rsidR="00990DF6" w:rsidRPr="00AB289F" w:rsidRDefault="00990DF6" w:rsidP="003264D6">
      <w:pPr>
        <w:pStyle w:val="Heading2"/>
        <w:spacing w:before="0" w:after="0" w:line="360" w:lineRule="auto"/>
        <w:rPr>
          <w:rFonts w:cs="Arial"/>
        </w:rPr>
      </w:pPr>
      <w:bookmarkStart w:id="4" w:name="_Toc211461698"/>
      <w:r w:rsidRPr="00AB289F">
        <w:t>2.3 Analysis Methods</w:t>
      </w:r>
      <w:bookmarkEnd w:id="4"/>
    </w:p>
    <w:p w14:paraId="07DBB08A" w14:textId="77777777" w:rsidR="00990DF6" w:rsidRPr="00AB289F" w:rsidRDefault="00990DF6" w:rsidP="003264D6">
      <w:pPr>
        <w:spacing w:after="0" w:line="360" w:lineRule="auto"/>
        <w:rPr>
          <w:rFonts w:ascii="Arial" w:hAnsi="Arial" w:cs="Arial"/>
        </w:rPr>
      </w:pPr>
      <w:r w:rsidRPr="00AB289F">
        <w:rPr>
          <w:rFonts w:ascii="Arial" w:hAnsi="Arial" w:cs="Arial"/>
        </w:rPr>
        <w:t>We used several statistical approaches.</w:t>
      </w:r>
    </w:p>
    <w:p w14:paraId="12104B6E" w14:textId="5397E57F" w:rsidR="00990DF6" w:rsidRPr="00AB289F" w:rsidRDefault="00990DF6" w:rsidP="003264D6">
      <w:pPr>
        <w:pStyle w:val="ListParagraph"/>
        <w:numPr>
          <w:ilvl w:val="0"/>
          <w:numId w:val="1"/>
        </w:numPr>
        <w:spacing w:after="0" w:line="360" w:lineRule="auto"/>
        <w:rPr>
          <w:rFonts w:ascii="Arial" w:hAnsi="Arial" w:cs="Arial"/>
        </w:rPr>
      </w:pPr>
      <w:r w:rsidRPr="00AB289F">
        <w:rPr>
          <w:rFonts w:ascii="Arial" w:hAnsi="Arial" w:cs="Arial"/>
        </w:rPr>
        <w:t>The average vigilance between groups (rats present vs absent, Season 0 vs Season 1) was compared using t-tests.</w:t>
      </w:r>
    </w:p>
    <w:p w14:paraId="162A7A04" w14:textId="72BB283C" w:rsidR="00990DF6" w:rsidRPr="00AB289F" w:rsidRDefault="00990DF6" w:rsidP="003264D6">
      <w:pPr>
        <w:pStyle w:val="ListParagraph"/>
        <w:numPr>
          <w:ilvl w:val="0"/>
          <w:numId w:val="1"/>
        </w:numPr>
        <w:spacing w:after="0" w:line="360" w:lineRule="auto"/>
        <w:rPr>
          <w:rFonts w:ascii="Arial" w:hAnsi="Arial" w:cs="Arial"/>
        </w:rPr>
      </w:pPr>
      <w:r w:rsidRPr="00AB289F">
        <w:rPr>
          <w:rFonts w:ascii="Arial" w:hAnsi="Arial" w:cs="Arial"/>
        </w:rPr>
        <w:t xml:space="preserve">Chi-square tests checked if risk </w:t>
      </w:r>
      <w:r w:rsidR="00AB289F">
        <w:rPr>
          <w:rFonts w:ascii="Arial" w:hAnsi="Arial" w:cs="Arial"/>
        </w:rPr>
        <w:t>behaviour</w:t>
      </w:r>
      <w:r w:rsidRPr="00AB289F">
        <w:rPr>
          <w:rFonts w:ascii="Arial" w:hAnsi="Arial" w:cs="Arial"/>
        </w:rPr>
        <w:t xml:space="preserve"> affected reward success.</w:t>
      </w:r>
    </w:p>
    <w:p w14:paraId="7697AC60" w14:textId="648F1368" w:rsidR="00990DF6" w:rsidRPr="00AB289F" w:rsidRDefault="00990DF6" w:rsidP="003264D6">
      <w:pPr>
        <w:pStyle w:val="ListParagraph"/>
        <w:numPr>
          <w:ilvl w:val="0"/>
          <w:numId w:val="1"/>
        </w:numPr>
        <w:spacing w:after="0" w:line="360" w:lineRule="auto"/>
        <w:rPr>
          <w:rFonts w:ascii="Arial" w:hAnsi="Arial" w:cs="Arial"/>
        </w:rPr>
      </w:pPr>
      <w:r w:rsidRPr="00AB289F">
        <w:rPr>
          <w:rFonts w:ascii="Arial" w:hAnsi="Arial" w:cs="Arial"/>
        </w:rPr>
        <w:t xml:space="preserve">Through descriptive stats (mean, median, STD), we </w:t>
      </w:r>
      <w:r w:rsidR="00AB289F">
        <w:rPr>
          <w:rFonts w:ascii="Arial" w:hAnsi="Arial" w:cs="Arial"/>
        </w:rPr>
        <w:t>summarised</w:t>
      </w:r>
      <w:r w:rsidRPr="00AB289F">
        <w:rPr>
          <w:rFonts w:ascii="Arial" w:hAnsi="Arial" w:cs="Arial"/>
        </w:rPr>
        <w:t xml:space="preserve"> the data.</w:t>
      </w:r>
    </w:p>
    <w:p w14:paraId="33BCDAEB" w14:textId="1ABC3663" w:rsidR="00990DF6" w:rsidRPr="00AB289F" w:rsidRDefault="00990DF6" w:rsidP="003264D6">
      <w:pPr>
        <w:pStyle w:val="ListParagraph"/>
        <w:numPr>
          <w:ilvl w:val="0"/>
          <w:numId w:val="1"/>
        </w:numPr>
        <w:spacing w:after="0" w:line="360" w:lineRule="auto"/>
        <w:rPr>
          <w:rFonts w:ascii="Arial" w:hAnsi="Arial" w:cs="Arial"/>
        </w:rPr>
      </w:pPr>
      <w:r w:rsidRPr="00AB289F">
        <w:rPr>
          <w:rFonts w:ascii="Arial" w:hAnsi="Arial" w:cs="Arial"/>
        </w:rPr>
        <w:t>A correlation analysis showed relationships between variables.</w:t>
      </w:r>
    </w:p>
    <w:p w14:paraId="6F274B26" w14:textId="271B607A" w:rsidR="00990DF6" w:rsidRPr="00AB289F" w:rsidRDefault="00990DF6" w:rsidP="003264D6">
      <w:pPr>
        <w:pStyle w:val="ListParagraph"/>
        <w:numPr>
          <w:ilvl w:val="0"/>
          <w:numId w:val="1"/>
        </w:numPr>
        <w:spacing w:after="0" w:line="360" w:lineRule="auto"/>
        <w:rPr>
          <w:rFonts w:ascii="Arial" w:hAnsi="Arial" w:cs="Arial"/>
        </w:rPr>
      </w:pPr>
      <w:r w:rsidRPr="00AB289F">
        <w:rPr>
          <w:rFonts w:ascii="Arial" w:hAnsi="Arial" w:cs="Arial"/>
        </w:rPr>
        <w:t>Many visuals depicted the patterns.</w:t>
      </w:r>
    </w:p>
    <w:p w14:paraId="74B908AE" w14:textId="4BD53031" w:rsidR="00990DF6" w:rsidRDefault="00990DF6" w:rsidP="003264D6">
      <w:pPr>
        <w:spacing w:after="0" w:line="360" w:lineRule="auto"/>
        <w:rPr>
          <w:rFonts w:ascii="Arial" w:hAnsi="Arial" w:cs="Arial"/>
        </w:rPr>
      </w:pPr>
      <w:r w:rsidRPr="00AB289F">
        <w:rPr>
          <w:rFonts w:ascii="Arial" w:hAnsi="Arial" w:cs="Arial"/>
        </w:rPr>
        <w:lastRenderedPageBreak/>
        <w:t xml:space="preserve">The data processing was all carried out using Python 3.13, pandas for data manipulation, </w:t>
      </w:r>
      <w:proofErr w:type="spellStart"/>
      <w:r w:rsidRPr="00AB289F">
        <w:rPr>
          <w:rFonts w:ascii="Arial" w:hAnsi="Arial" w:cs="Arial"/>
        </w:rPr>
        <w:t>scipy</w:t>
      </w:r>
      <w:proofErr w:type="spellEnd"/>
      <w:r w:rsidRPr="00AB289F">
        <w:rPr>
          <w:rFonts w:ascii="Arial" w:hAnsi="Arial" w:cs="Arial"/>
        </w:rPr>
        <w:t xml:space="preserve"> for statistics, matplotlib and seaborn for plotting. Our code contains comments and </w:t>
      </w:r>
      <w:r w:rsidR="00AB289F">
        <w:rPr>
          <w:rFonts w:ascii="Arial" w:hAnsi="Arial" w:cs="Arial"/>
        </w:rPr>
        <w:t>a clear structure,</w:t>
      </w:r>
      <w:r w:rsidRPr="00AB289F">
        <w:rPr>
          <w:rFonts w:ascii="Arial" w:hAnsi="Arial" w:cs="Arial"/>
        </w:rPr>
        <w:t xml:space="preserve"> and so good coding practices were followed so others can reproduce results.</w:t>
      </w:r>
    </w:p>
    <w:p w14:paraId="1AF12D35" w14:textId="77777777" w:rsidR="00AD2CD1" w:rsidRPr="00AB289F" w:rsidRDefault="00AD2CD1" w:rsidP="003264D6">
      <w:pPr>
        <w:spacing w:after="0" w:line="360" w:lineRule="auto"/>
        <w:rPr>
          <w:rFonts w:ascii="Arial" w:hAnsi="Arial" w:cs="Arial"/>
        </w:rPr>
      </w:pPr>
    </w:p>
    <w:p w14:paraId="3E59E380" w14:textId="55BA85DC" w:rsidR="00990DF6" w:rsidRPr="003264D6" w:rsidRDefault="00990DF6" w:rsidP="003264D6">
      <w:pPr>
        <w:pStyle w:val="Heading1"/>
        <w:spacing w:before="0" w:after="0" w:line="360" w:lineRule="auto"/>
      </w:pPr>
      <w:bookmarkStart w:id="5" w:name="_Toc211461699"/>
      <w:r w:rsidRPr="00AB289F">
        <w:t>3. Analysis of Predator's Perception 3</w:t>
      </w:r>
      <w:bookmarkEnd w:id="5"/>
      <w:r w:rsidRPr="00AB289F">
        <w:t xml:space="preserve"> </w:t>
      </w:r>
    </w:p>
    <w:p w14:paraId="19796C03" w14:textId="77777777" w:rsidR="00990DF6" w:rsidRPr="00AB289F" w:rsidRDefault="00990DF6" w:rsidP="003264D6">
      <w:pPr>
        <w:spacing w:after="0" w:line="360" w:lineRule="auto"/>
        <w:rPr>
          <w:rFonts w:ascii="Arial" w:hAnsi="Arial" w:cs="Arial"/>
        </w:rPr>
      </w:pPr>
      <w:r w:rsidRPr="00AB289F">
        <w:rPr>
          <w:rFonts w:ascii="Arial" w:hAnsi="Arial" w:cs="Arial"/>
        </w:rPr>
        <w:t xml:space="preserve">We looked at if bats think rats are predators, and how this changes their behaviour. </w:t>
      </w:r>
    </w:p>
    <w:p w14:paraId="62315FA4" w14:textId="77777777" w:rsidR="00990DF6" w:rsidRPr="00AB289F" w:rsidRDefault="00990DF6" w:rsidP="003264D6">
      <w:pPr>
        <w:spacing w:after="0" w:line="360" w:lineRule="auto"/>
        <w:rPr>
          <w:rFonts w:ascii="Arial" w:hAnsi="Arial" w:cs="Arial"/>
        </w:rPr>
      </w:pPr>
    </w:p>
    <w:p w14:paraId="76D4DBFC" w14:textId="5AAA9589" w:rsidR="00990DF6" w:rsidRPr="00AB289F" w:rsidRDefault="00990DF6" w:rsidP="003264D6">
      <w:pPr>
        <w:pStyle w:val="Heading2"/>
        <w:spacing w:before="0" w:after="0" w:line="360" w:lineRule="auto"/>
        <w:rPr>
          <w:rFonts w:cs="Arial"/>
        </w:rPr>
      </w:pPr>
      <w:bookmarkStart w:id="6" w:name="_Toc211461700"/>
      <w:r w:rsidRPr="00AB289F">
        <w:t xml:space="preserve">3.1 Vigilance </w:t>
      </w:r>
      <w:r w:rsidR="001635A4">
        <w:t>Behaviour</w:t>
      </w:r>
      <w:bookmarkEnd w:id="6"/>
    </w:p>
    <w:p w14:paraId="4B39993C" w14:textId="4B1E7114" w:rsidR="00AD2CD1" w:rsidRPr="00AB289F" w:rsidRDefault="00990DF6" w:rsidP="003264D6">
      <w:pPr>
        <w:spacing w:after="0" w:line="360" w:lineRule="auto"/>
        <w:rPr>
          <w:rFonts w:ascii="Arial" w:hAnsi="Arial" w:cs="Arial"/>
        </w:rPr>
      </w:pPr>
      <w:r w:rsidRPr="00AB289F">
        <w:rPr>
          <w:rFonts w:ascii="Arial" w:hAnsi="Arial" w:cs="Arial"/>
        </w:rPr>
        <w:t>On average, bats waited 11.71 seconds (median = 4.00, SD = 27.64) before approaching food. The large gap between the mean and median suggests that while most bats got close to the food quickly, a few bats waited much longer. This indicates the presence of a skewed data flare in the distribution.</w:t>
      </w:r>
    </w:p>
    <w:p w14:paraId="51735FC3" w14:textId="77777777" w:rsidR="00990DF6" w:rsidRPr="00AB289F" w:rsidRDefault="00990DF6" w:rsidP="003264D6">
      <w:pPr>
        <w:spacing w:after="0" w:line="360" w:lineRule="auto"/>
        <w:rPr>
          <w:rFonts w:ascii="Arial" w:hAnsi="Arial" w:cs="Arial"/>
        </w:rPr>
      </w:pPr>
      <w:r w:rsidRPr="00AB289F">
        <w:rPr>
          <w:rFonts w:ascii="Arial" w:hAnsi="Arial" w:cs="Arial"/>
        </w:rPr>
        <w:t>When we compared vigilance with and without the rats, we found something interesting.</w:t>
      </w:r>
    </w:p>
    <w:p w14:paraId="522D9C46" w14:textId="188C405D" w:rsidR="00990DF6" w:rsidRPr="00AB289F" w:rsidRDefault="00990DF6" w:rsidP="003264D6">
      <w:pPr>
        <w:pStyle w:val="ListParagraph"/>
        <w:numPr>
          <w:ilvl w:val="0"/>
          <w:numId w:val="2"/>
        </w:numPr>
        <w:spacing w:after="0" w:line="360" w:lineRule="auto"/>
        <w:rPr>
          <w:rFonts w:ascii="Arial" w:hAnsi="Arial" w:cs="Arial"/>
        </w:rPr>
      </w:pPr>
      <w:r w:rsidRPr="00AB289F">
        <w:rPr>
          <w:rFonts w:ascii="Arial" w:hAnsi="Arial" w:cs="Arial"/>
        </w:rPr>
        <w:t>WITH rats: 11.70 seconds.</w:t>
      </w:r>
    </w:p>
    <w:p w14:paraId="3AD0FA81" w14:textId="1D199927" w:rsidR="00990DF6" w:rsidRPr="00AB289F" w:rsidRDefault="00990DF6" w:rsidP="003264D6">
      <w:pPr>
        <w:pStyle w:val="ListParagraph"/>
        <w:numPr>
          <w:ilvl w:val="0"/>
          <w:numId w:val="2"/>
        </w:numPr>
        <w:spacing w:after="0" w:line="360" w:lineRule="auto"/>
        <w:rPr>
          <w:rFonts w:ascii="Arial" w:hAnsi="Arial" w:cs="Arial"/>
        </w:rPr>
      </w:pPr>
      <w:r w:rsidRPr="00AB289F">
        <w:rPr>
          <w:rFonts w:ascii="Arial" w:hAnsi="Arial" w:cs="Arial"/>
        </w:rPr>
        <w:t>WITHOUT rats: 14.17 seconds.</w:t>
      </w:r>
    </w:p>
    <w:p w14:paraId="7E26EEDE" w14:textId="77777777" w:rsidR="00990DF6" w:rsidRPr="00AB289F" w:rsidRDefault="00990DF6" w:rsidP="003264D6">
      <w:pPr>
        <w:spacing w:after="0" w:line="360" w:lineRule="auto"/>
        <w:rPr>
          <w:rFonts w:ascii="Arial" w:hAnsi="Arial" w:cs="Arial"/>
        </w:rPr>
      </w:pPr>
    </w:p>
    <w:p w14:paraId="32CE8C3A" w14:textId="4C93E705" w:rsidR="00990DF6" w:rsidRPr="00AB289F" w:rsidRDefault="00990DF6" w:rsidP="003264D6">
      <w:pPr>
        <w:spacing w:after="0" w:line="360" w:lineRule="auto"/>
        <w:rPr>
          <w:rFonts w:ascii="Arial" w:hAnsi="Arial" w:cs="Arial"/>
        </w:rPr>
      </w:pPr>
      <w:r w:rsidRPr="00AB289F">
        <w:rPr>
          <w:rFonts w:ascii="Arial" w:hAnsi="Arial" w:cs="Arial"/>
        </w:rPr>
        <w:t>There is no significant difference according to a t-test (t = –0.22, p = 0.83).  In fact, we thought the opposite: if bats are scared of rats, they should spend longer under the circumstances when rats are there. Instead, the times are basically identical. This doesn't support the predator idea at all.</w:t>
      </w:r>
    </w:p>
    <w:p w14:paraId="5E23D467" w14:textId="313A6A41" w:rsidR="003264D6" w:rsidRDefault="003264D6" w:rsidP="003264D6">
      <w:pPr>
        <w:spacing w:after="0" w:line="360" w:lineRule="auto"/>
        <w:rPr>
          <w:rFonts w:ascii="Arial" w:hAnsi="Arial" w:cs="Arial"/>
        </w:rPr>
      </w:pPr>
      <w:r>
        <w:rPr>
          <w:rFonts w:ascii="Arial" w:hAnsi="Arial" w:cs="Arial"/>
          <w:noProof/>
        </w:rPr>
        <w:drawing>
          <wp:inline distT="0" distB="0" distL="0" distR="0" wp14:anchorId="290AFFFA" wp14:editId="1AC508A4">
            <wp:extent cx="5731510" cy="3695700"/>
            <wp:effectExtent l="0" t="0" r="0" b="0"/>
            <wp:docPr id="97012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24914" name="Picture 9701249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695700"/>
                    </a:xfrm>
                    <a:prstGeom prst="rect">
                      <a:avLst/>
                    </a:prstGeom>
                  </pic:spPr>
                </pic:pic>
              </a:graphicData>
            </a:graphic>
          </wp:inline>
        </w:drawing>
      </w:r>
    </w:p>
    <w:p w14:paraId="766C13D4" w14:textId="1849B14F" w:rsidR="00990DF6" w:rsidRPr="00AB289F" w:rsidRDefault="00990DF6" w:rsidP="003264D6">
      <w:pPr>
        <w:spacing w:after="0" w:line="360" w:lineRule="auto"/>
        <w:rPr>
          <w:rFonts w:ascii="Arial" w:hAnsi="Arial" w:cs="Arial"/>
        </w:rPr>
      </w:pPr>
      <w:r w:rsidRPr="00AB289F">
        <w:rPr>
          <w:rFonts w:ascii="Arial" w:hAnsi="Arial" w:cs="Arial"/>
        </w:rPr>
        <w:lastRenderedPageBreak/>
        <w:t>Bats become more vigilant when rats are around. The boxes show the spread of wait times.</w:t>
      </w:r>
    </w:p>
    <w:p w14:paraId="2B4197EA" w14:textId="77777777" w:rsidR="00990DF6" w:rsidRPr="00AB289F" w:rsidRDefault="00990DF6" w:rsidP="003264D6">
      <w:pPr>
        <w:spacing w:after="0" w:line="360" w:lineRule="auto"/>
        <w:rPr>
          <w:rFonts w:ascii="Arial" w:hAnsi="Arial" w:cs="Arial"/>
        </w:rPr>
      </w:pPr>
    </w:p>
    <w:p w14:paraId="21C8047A" w14:textId="1EF8DF46" w:rsidR="00990DF6" w:rsidRPr="00904C7D" w:rsidRDefault="00990DF6" w:rsidP="003264D6">
      <w:pPr>
        <w:pStyle w:val="Heading2"/>
        <w:spacing w:before="0" w:after="0" w:line="360" w:lineRule="auto"/>
      </w:pPr>
      <w:bookmarkStart w:id="7" w:name="_Toc211461701"/>
      <w:r w:rsidRPr="00AB289F">
        <w:t xml:space="preserve">3.2 Risk </w:t>
      </w:r>
      <w:r w:rsidR="00AB289F">
        <w:t>Behaviour</w:t>
      </w:r>
      <w:bookmarkEnd w:id="7"/>
    </w:p>
    <w:p w14:paraId="116071BF" w14:textId="6BCE5AC8" w:rsidR="00990DF6" w:rsidRPr="00AB289F" w:rsidRDefault="00990DF6" w:rsidP="003264D6">
      <w:pPr>
        <w:spacing w:after="0" w:line="360" w:lineRule="auto"/>
        <w:rPr>
          <w:rFonts w:ascii="Arial" w:hAnsi="Arial" w:cs="Arial"/>
        </w:rPr>
      </w:pPr>
      <w:r w:rsidRPr="00AB289F">
        <w:rPr>
          <w:rFonts w:ascii="Arial" w:hAnsi="Arial" w:cs="Arial"/>
        </w:rPr>
        <w:t xml:space="preserve">The zoologists used a clever coding system for risk. They marked “risk” 1 if the bats attacked the rat for food. If the bats </w:t>
      </w:r>
      <w:r w:rsidR="00AB289F">
        <w:rPr>
          <w:rFonts w:ascii="Arial" w:hAnsi="Arial" w:cs="Arial"/>
        </w:rPr>
        <w:t>wait it out and avoid</w:t>
      </w:r>
      <w:r w:rsidRPr="00AB289F">
        <w:rPr>
          <w:rFonts w:ascii="Arial" w:hAnsi="Arial" w:cs="Arial"/>
        </w:rPr>
        <w:t xml:space="preserve"> the rat, then the code was “risk” 0.  The split was almost 50-50.</w:t>
      </w:r>
    </w:p>
    <w:p w14:paraId="3BF8736B" w14:textId="578857BF" w:rsidR="00990DF6" w:rsidRPr="00AB289F" w:rsidRDefault="00990DF6" w:rsidP="003264D6">
      <w:pPr>
        <w:pStyle w:val="ListParagraph"/>
        <w:numPr>
          <w:ilvl w:val="0"/>
          <w:numId w:val="3"/>
        </w:numPr>
        <w:spacing w:after="0" w:line="360" w:lineRule="auto"/>
        <w:rPr>
          <w:rFonts w:ascii="Arial" w:hAnsi="Arial" w:cs="Arial"/>
        </w:rPr>
      </w:pPr>
      <w:r w:rsidRPr="00AB289F">
        <w:rPr>
          <w:rFonts w:ascii="Arial" w:hAnsi="Arial" w:cs="Arial"/>
        </w:rPr>
        <w:t>Risk-avoidance: 458 events (50.5%)</w:t>
      </w:r>
    </w:p>
    <w:p w14:paraId="4570B134" w14:textId="58E80157" w:rsidR="00990DF6" w:rsidRPr="00AB289F" w:rsidRDefault="00990DF6" w:rsidP="003264D6">
      <w:pPr>
        <w:pStyle w:val="ListParagraph"/>
        <w:numPr>
          <w:ilvl w:val="0"/>
          <w:numId w:val="3"/>
        </w:numPr>
        <w:spacing w:after="0" w:line="360" w:lineRule="auto"/>
        <w:rPr>
          <w:rFonts w:ascii="Arial" w:hAnsi="Arial" w:cs="Arial"/>
        </w:rPr>
      </w:pPr>
      <w:r w:rsidRPr="00AB289F">
        <w:rPr>
          <w:rFonts w:ascii="Arial" w:hAnsi="Arial" w:cs="Arial"/>
        </w:rPr>
        <w:t>Risk-taking: 449 events (49.5%)</w:t>
      </w:r>
    </w:p>
    <w:p w14:paraId="0F4AEFDC" w14:textId="77777777" w:rsidR="00990DF6" w:rsidRPr="00AB289F" w:rsidRDefault="00990DF6" w:rsidP="003264D6">
      <w:pPr>
        <w:spacing w:after="0" w:line="360" w:lineRule="auto"/>
        <w:rPr>
          <w:rFonts w:ascii="Arial" w:hAnsi="Arial" w:cs="Arial"/>
        </w:rPr>
      </w:pPr>
    </w:p>
    <w:p w14:paraId="1C5AD935" w14:textId="15CBC7B8" w:rsidR="003264D6" w:rsidRDefault="003264D6" w:rsidP="003264D6">
      <w:pPr>
        <w:spacing w:after="0" w:line="360" w:lineRule="auto"/>
        <w:rPr>
          <w:rFonts w:ascii="Arial" w:hAnsi="Arial" w:cs="Arial"/>
        </w:rPr>
      </w:pPr>
      <w:r>
        <w:rPr>
          <w:rFonts w:ascii="Arial" w:hAnsi="Arial" w:cs="Arial"/>
          <w:noProof/>
        </w:rPr>
        <w:drawing>
          <wp:inline distT="0" distB="0" distL="0" distR="0" wp14:anchorId="45B9A0E8" wp14:editId="65C03BDA">
            <wp:extent cx="5731510" cy="4278630"/>
            <wp:effectExtent l="0" t="0" r="0" b="1270"/>
            <wp:docPr id="1765474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74937" name="Picture 176547493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278630"/>
                    </a:xfrm>
                    <a:prstGeom prst="rect">
                      <a:avLst/>
                    </a:prstGeom>
                  </pic:spPr>
                </pic:pic>
              </a:graphicData>
            </a:graphic>
          </wp:inline>
        </w:drawing>
      </w:r>
    </w:p>
    <w:p w14:paraId="68C8106E" w14:textId="1483B8F2" w:rsidR="00990DF6" w:rsidRPr="00AB289F" w:rsidRDefault="00990DF6" w:rsidP="003264D6">
      <w:pPr>
        <w:spacing w:after="0" w:line="360" w:lineRule="auto"/>
        <w:rPr>
          <w:rFonts w:ascii="Arial" w:hAnsi="Arial" w:cs="Arial"/>
        </w:rPr>
      </w:pPr>
      <w:r w:rsidRPr="00AB289F">
        <w:rPr>
          <w:rFonts w:ascii="Arial" w:hAnsi="Arial" w:cs="Arial"/>
        </w:rPr>
        <w:t xml:space="preserve">Figure 2: About half </w:t>
      </w:r>
      <w:r w:rsidR="00AB289F">
        <w:rPr>
          <w:rFonts w:ascii="Arial" w:hAnsi="Arial" w:cs="Arial"/>
        </w:rPr>
        <w:t>of the respondents avoid rats while the other half confronts</w:t>
      </w:r>
      <w:r w:rsidRPr="00AB289F">
        <w:rPr>
          <w:rFonts w:ascii="Arial" w:hAnsi="Arial" w:cs="Arial"/>
        </w:rPr>
        <w:t xml:space="preserve"> the rats.</w:t>
      </w:r>
    </w:p>
    <w:p w14:paraId="5E2B372F" w14:textId="77777777" w:rsidR="00990DF6" w:rsidRPr="00AB289F" w:rsidRDefault="00990DF6" w:rsidP="003264D6">
      <w:pPr>
        <w:spacing w:after="0" w:line="360" w:lineRule="auto"/>
        <w:rPr>
          <w:rFonts w:ascii="Arial" w:hAnsi="Arial" w:cs="Arial"/>
        </w:rPr>
      </w:pPr>
    </w:p>
    <w:p w14:paraId="3AF0DD24" w14:textId="6F599AA6" w:rsidR="00990DF6" w:rsidRPr="00AB289F" w:rsidRDefault="00990DF6" w:rsidP="003264D6">
      <w:pPr>
        <w:spacing w:after="0" w:line="360" w:lineRule="auto"/>
        <w:rPr>
          <w:rFonts w:ascii="Arial" w:hAnsi="Arial" w:cs="Arial"/>
        </w:rPr>
      </w:pPr>
      <w:r w:rsidRPr="00AB289F">
        <w:rPr>
          <w:rFonts w:ascii="Arial" w:hAnsi="Arial" w:cs="Arial"/>
        </w:rPr>
        <w:t>If rats were scary predators, we'd see way more avoidance. However, it turns out that bats will go for the rats. This suggests that they might not mind eating rats</w:t>
      </w:r>
      <w:r w:rsidR="00AB289F">
        <w:rPr>
          <w:rFonts w:ascii="Arial" w:hAnsi="Arial" w:cs="Arial"/>
        </w:rPr>
        <w:t>,</w:t>
      </w:r>
      <w:r w:rsidRPr="00AB289F">
        <w:rPr>
          <w:rFonts w:ascii="Arial" w:hAnsi="Arial" w:cs="Arial"/>
        </w:rPr>
        <w:t xml:space="preserve"> with it being a competition between the two species. </w:t>
      </w:r>
    </w:p>
    <w:p w14:paraId="45608A77" w14:textId="77777777" w:rsidR="00990DF6" w:rsidRPr="00AB289F" w:rsidRDefault="00990DF6" w:rsidP="003264D6">
      <w:pPr>
        <w:spacing w:after="0" w:line="360" w:lineRule="auto"/>
        <w:rPr>
          <w:rFonts w:ascii="Arial" w:hAnsi="Arial" w:cs="Arial"/>
        </w:rPr>
      </w:pPr>
    </w:p>
    <w:p w14:paraId="37A6D3AB" w14:textId="66A19B7E" w:rsidR="00990DF6" w:rsidRPr="00AB289F" w:rsidRDefault="00990DF6" w:rsidP="003264D6">
      <w:pPr>
        <w:pStyle w:val="Heading2"/>
        <w:spacing w:before="0" w:after="0" w:line="360" w:lineRule="auto"/>
        <w:rPr>
          <w:rFonts w:cs="Arial"/>
        </w:rPr>
      </w:pPr>
      <w:bookmarkStart w:id="8" w:name="_Toc211461702"/>
      <w:r w:rsidRPr="00AB289F">
        <w:t>3.3 Success Rates</w:t>
      </w:r>
      <w:bookmarkEnd w:id="8"/>
    </w:p>
    <w:p w14:paraId="16132216" w14:textId="77777777" w:rsidR="00990DF6" w:rsidRPr="00AB289F" w:rsidRDefault="00990DF6" w:rsidP="003264D6">
      <w:pPr>
        <w:spacing w:after="0" w:line="360" w:lineRule="auto"/>
        <w:rPr>
          <w:rFonts w:ascii="Arial" w:hAnsi="Arial" w:cs="Arial"/>
        </w:rPr>
      </w:pPr>
      <w:r w:rsidRPr="00AB289F">
        <w:rPr>
          <w:rFonts w:ascii="Arial" w:hAnsi="Arial" w:cs="Arial"/>
        </w:rPr>
        <w:t>Now this is where it gets really interesting. We looked at which strategy actually works.</w:t>
      </w:r>
    </w:p>
    <w:p w14:paraId="770F6D19" w14:textId="3B0C40A2" w:rsidR="00990DF6" w:rsidRPr="00AB289F" w:rsidRDefault="00990DF6" w:rsidP="003264D6">
      <w:pPr>
        <w:pStyle w:val="ListParagraph"/>
        <w:numPr>
          <w:ilvl w:val="0"/>
          <w:numId w:val="4"/>
        </w:numPr>
        <w:spacing w:after="0" w:line="360" w:lineRule="auto"/>
        <w:rPr>
          <w:rFonts w:ascii="Arial" w:hAnsi="Arial" w:cs="Arial"/>
        </w:rPr>
      </w:pPr>
      <w:r w:rsidRPr="00AB289F">
        <w:rPr>
          <w:rFonts w:ascii="Arial" w:hAnsi="Arial" w:cs="Arial"/>
        </w:rPr>
        <w:t>Risk-takers: 21.8% got food</w:t>
      </w:r>
    </w:p>
    <w:p w14:paraId="25D94062" w14:textId="64E9A023" w:rsidR="00990DF6" w:rsidRPr="00AB289F" w:rsidRDefault="00990DF6" w:rsidP="003264D6">
      <w:pPr>
        <w:pStyle w:val="ListParagraph"/>
        <w:numPr>
          <w:ilvl w:val="0"/>
          <w:numId w:val="4"/>
        </w:numPr>
        <w:spacing w:after="0" w:line="360" w:lineRule="auto"/>
        <w:rPr>
          <w:rFonts w:ascii="Arial" w:hAnsi="Arial" w:cs="Arial"/>
        </w:rPr>
      </w:pPr>
      <w:r w:rsidRPr="00AB289F">
        <w:rPr>
          <w:rFonts w:ascii="Arial" w:hAnsi="Arial" w:cs="Arial"/>
        </w:rPr>
        <w:lastRenderedPageBreak/>
        <w:t>Risk-avoiders: 84.3% got food</w:t>
      </w:r>
    </w:p>
    <w:p w14:paraId="1A87C373" w14:textId="77777777" w:rsidR="00990DF6" w:rsidRPr="00AB289F" w:rsidRDefault="00990DF6" w:rsidP="003264D6">
      <w:pPr>
        <w:spacing w:after="0" w:line="360" w:lineRule="auto"/>
        <w:rPr>
          <w:rFonts w:ascii="Arial" w:hAnsi="Arial" w:cs="Arial"/>
        </w:rPr>
      </w:pPr>
    </w:p>
    <w:p w14:paraId="6561D011" w14:textId="3DB33CE1" w:rsidR="00990DF6" w:rsidRPr="00AB289F" w:rsidRDefault="00990DF6" w:rsidP="003264D6">
      <w:pPr>
        <w:spacing w:after="0" w:line="360" w:lineRule="auto"/>
        <w:rPr>
          <w:rFonts w:ascii="Arial" w:hAnsi="Arial" w:cs="Arial"/>
        </w:rPr>
      </w:pPr>
      <w:r w:rsidRPr="00AB289F">
        <w:rPr>
          <w:rFonts w:ascii="Arial" w:hAnsi="Arial" w:cs="Arial"/>
        </w:rPr>
        <w:t>Chi-square test was very significant (χ² = 352.83, p &lt; 0.0001)</w:t>
      </w:r>
      <w:r w:rsidR="00C552D0">
        <w:rPr>
          <w:rFonts w:ascii="Arial" w:hAnsi="Arial" w:cs="Arial"/>
        </w:rPr>
        <w:t>.</w:t>
      </w:r>
      <w:r w:rsidRPr="00AB289F">
        <w:rPr>
          <w:rFonts w:ascii="Arial" w:hAnsi="Arial" w:cs="Arial"/>
        </w:rPr>
        <w:t xml:space="preserve"> Avoiding rats works way better - about 4 times better. It seems like bats aren’t bothered by rats, but rats disturb their feeding. It seems that through competition, the rats are dominating the food platform.</w:t>
      </w:r>
    </w:p>
    <w:p w14:paraId="74780C57" w14:textId="77777777" w:rsidR="00990DF6" w:rsidRPr="00AB289F" w:rsidRDefault="00990DF6" w:rsidP="003264D6">
      <w:pPr>
        <w:spacing w:after="0" w:line="360" w:lineRule="auto"/>
        <w:rPr>
          <w:rFonts w:ascii="Arial" w:hAnsi="Arial" w:cs="Arial"/>
        </w:rPr>
      </w:pPr>
    </w:p>
    <w:p w14:paraId="5798ED6E" w14:textId="60D70D9C" w:rsidR="00990DF6" w:rsidRPr="00AB289F" w:rsidRDefault="00990DF6" w:rsidP="003264D6">
      <w:pPr>
        <w:pStyle w:val="Heading2"/>
        <w:spacing w:before="0" w:after="0" w:line="360" w:lineRule="auto"/>
        <w:rPr>
          <w:rFonts w:cs="Arial"/>
        </w:rPr>
      </w:pPr>
      <w:bookmarkStart w:id="9" w:name="_Toc211461703"/>
      <w:r w:rsidRPr="00AB289F">
        <w:t>3.4 Timing Patterns</w:t>
      </w:r>
      <w:bookmarkEnd w:id="9"/>
    </w:p>
    <w:p w14:paraId="20D9861B" w14:textId="58A556C5" w:rsidR="00990DF6" w:rsidRPr="00AB289F" w:rsidRDefault="00990DF6" w:rsidP="003264D6">
      <w:pPr>
        <w:spacing w:after="0" w:line="360" w:lineRule="auto"/>
        <w:rPr>
          <w:rFonts w:ascii="Arial" w:hAnsi="Arial" w:cs="Arial"/>
        </w:rPr>
      </w:pPr>
      <w:r w:rsidRPr="00AB289F">
        <w:rPr>
          <w:rFonts w:ascii="Arial" w:hAnsi="Arial" w:cs="Arial"/>
        </w:rPr>
        <w:t xml:space="preserve">Bats landed at an average of 282.88 seconds (about 4.7 minutes) after rats appeared. The delay in attacks suggests the bats took note of the rats and may have waited for them to leave. It seems the captain is actively observing the landing situation, </w:t>
      </w:r>
      <w:r w:rsidR="00C552D0">
        <w:rPr>
          <w:rFonts w:ascii="Arial" w:hAnsi="Arial" w:cs="Arial"/>
        </w:rPr>
        <w:t>not being</w:t>
      </w:r>
      <w:r w:rsidRPr="00AB289F">
        <w:rPr>
          <w:rFonts w:ascii="Arial" w:hAnsi="Arial" w:cs="Arial"/>
        </w:rPr>
        <w:t xml:space="preserve"> overly cautious.</w:t>
      </w:r>
    </w:p>
    <w:p w14:paraId="53FA77EC" w14:textId="77777777" w:rsidR="00990DF6" w:rsidRPr="00AB289F" w:rsidRDefault="00990DF6" w:rsidP="003264D6">
      <w:pPr>
        <w:spacing w:after="0" w:line="360" w:lineRule="auto"/>
        <w:rPr>
          <w:rFonts w:ascii="Arial" w:hAnsi="Arial" w:cs="Arial"/>
        </w:rPr>
      </w:pPr>
    </w:p>
    <w:p w14:paraId="49A8FCAA" w14:textId="3CE97898" w:rsidR="00990DF6" w:rsidRPr="00AB289F" w:rsidRDefault="00990DF6" w:rsidP="003264D6">
      <w:pPr>
        <w:pStyle w:val="Heading2"/>
        <w:spacing w:before="0" w:after="0" w:line="360" w:lineRule="auto"/>
        <w:rPr>
          <w:rFonts w:cs="Arial"/>
        </w:rPr>
      </w:pPr>
      <w:bookmarkStart w:id="10" w:name="_Toc211461704"/>
      <w:r w:rsidRPr="00AB289F">
        <w:t>3.5 Summary</w:t>
      </w:r>
      <w:bookmarkEnd w:id="10"/>
    </w:p>
    <w:p w14:paraId="72F1E2D1" w14:textId="77777777" w:rsidR="00990DF6" w:rsidRPr="00AB289F" w:rsidRDefault="00990DF6" w:rsidP="003264D6">
      <w:pPr>
        <w:spacing w:after="0" w:line="360" w:lineRule="auto"/>
        <w:rPr>
          <w:rFonts w:ascii="Arial" w:hAnsi="Arial" w:cs="Arial"/>
        </w:rPr>
      </w:pPr>
      <w:r w:rsidRPr="00AB289F">
        <w:rPr>
          <w:rFonts w:ascii="Arial" w:hAnsi="Arial" w:cs="Arial"/>
        </w:rPr>
        <w:t>Three things point away from the predator hypothesis.</w:t>
      </w:r>
    </w:p>
    <w:p w14:paraId="44975CB1" w14:textId="77777777" w:rsidR="00990DF6" w:rsidRPr="00AB289F" w:rsidRDefault="00990DF6" w:rsidP="003264D6">
      <w:pPr>
        <w:spacing w:after="0" w:line="360" w:lineRule="auto"/>
        <w:rPr>
          <w:rFonts w:ascii="Arial" w:hAnsi="Arial" w:cs="Arial"/>
        </w:rPr>
      </w:pPr>
      <w:r w:rsidRPr="00AB289F">
        <w:rPr>
          <w:rFonts w:ascii="Arial" w:hAnsi="Arial" w:cs="Arial"/>
        </w:rPr>
        <w:t xml:space="preserve">1. No increase in carefulness with rats present (p = 0.83) </w:t>
      </w:r>
    </w:p>
    <w:p w14:paraId="7DCBDA5F" w14:textId="63C44665" w:rsidR="00990DF6" w:rsidRPr="00AB289F" w:rsidRDefault="00990DF6" w:rsidP="003264D6">
      <w:pPr>
        <w:spacing w:after="0" w:line="360" w:lineRule="auto"/>
        <w:rPr>
          <w:rFonts w:ascii="Arial" w:hAnsi="Arial" w:cs="Arial"/>
        </w:rPr>
      </w:pPr>
      <w:r w:rsidRPr="00AB289F">
        <w:rPr>
          <w:rFonts w:ascii="Arial" w:hAnsi="Arial" w:cs="Arial"/>
        </w:rPr>
        <w:t xml:space="preserve">2. Half of </w:t>
      </w:r>
      <w:r w:rsidR="00C552D0">
        <w:rPr>
          <w:rFonts w:ascii="Arial" w:hAnsi="Arial" w:cs="Arial"/>
        </w:rPr>
        <w:t xml:space="preserve">the </w:t>
      </w:r>
      <w:r w:rsidRPr="00AB289F">
        <w:rPr>
          <w:rFonts w:ascii="Arial" w:hAnsi="Arial" w:cs="Arial"/>
        </w:rPr>
        <w:t>bats directly confront rats instead of always avoiding.</w:t>
      </w:r>
    </w:p>
    <w:p w14:paraId="6BAD005D" w14:textId="09615778" w:rsidR="00990DF6" w:rsidRPr="00AB289F" w:rsidRDefault="00990DF6" w:rsidP="003264D6">
      <w:pPr>
        <w:spacing w:after="0" w:line="360" w:lineRule="auto"/>
        <w:rPr>
          <w:rFonts w:ascii="Arial" w:hAnsi="Arial" w:cs="Arial"/>
        </w:rPr>
      </w:pPr>
      <w:r w:rsidRPr="00AB289F">
        <w:rPr>
          <w:rFonts w:ascii="Arial" w:hAnsi="Arial" w:cs="Arial"/>
        </w:rPr>
        <w:t>3. The impact seems competitive (reduced success) not predatory (fear/danger).</w:t>
      </w:r>
    </w:p>
    <w:p w14:paraId="34B84C59" w14:textId="76655DEC" w:rsidR="00990DF6" w:rsidRPr="00AB289F" w:rsidRDefault="00990DF6" w:rsidP="003264D6">
      <w:pPr>
        <w:spacing w:after="0" w:line="360" w:lineRule="auto"/>
        <w:rPr>
          <w:rFonts w:ascii="Arial" w:hAnsi="Arial" w:cs="Arial"/>
        </w:rPr>
      </w:pPr>
      <w:r w:rsidRPr="00AB289F">
        <w:rPr>
          <w:rFonts w:ascii="Arial" w:hAnsi="Arial" w:cs="Arial"/>
        </w:rPr>
        <w:t>Rats have a clear marginally detrimental impact on bat feeding success by competing for the same resources (84% vs 22). The finding of the delay shows that bats are aware of rats but respond through when they show, not how carefully they act once there.</w:t>
      </w:r>
    </w:p>
    <w:p w14:paraId="1D55CA4D" w14:textId="77777777" w:rsidR="00990DF6" w:rsidRPr="00AB289F" w:rsidRDefault="00990DF6" w:rsidP="003264D6">
      <w:pPr>
        <w:spacing w:after="0" w:line="360" w:lineRule="auto"/>
        <w:rPr>
          <w:rFonts w:ascii="Arial" w:hAnsi="Arial" w:cs="Arial"/>
        </w:rPr>
      </w:pPr>
      <w:r w:rsidRPr="00AB289F">
        <w:rPr>
          <w:rFonts w:ascii="Arial" w:hAnsi="Arial" w:cs="Arial"/>
        </w:rPr>
        <w:t>In all, the rats are strong competitors that monopolise the food, rather than being predators that threaten bats.</w:t>
      </w:r>
    </w:p>
    <w:p w14:paraId="399EB31A" w14:textId="77777777" w:rsidR="003264D6" w:rsidRDefault="003264D6" w:rsidP="003264D6">
      <w:pPr>
        <w:pStyle w:val="Heading1"/>
        <w:spacing w:before="0" w:after="0" w:line="360" w:lineRule="auto"/>
      </w:pPr>
      <w:bookmarkStart w:id="11" w:name="_Toc211461705"/>
    </w:p>
    <w:p w14:paraId="660071B8" w14:textId="5A02D47D" w:rsidR="00990DF6" w:rsidRPr="00AB289F" w:rsidRDefault="00990DF6" w:rsidP="003264D6">
      <w:pPr>
        <w:pStyle w:val="Heading1"/>
        <w:spacing w:before="0" w:after="0" w:line="360" w:lineRule="auto"/>
      </w:pPr>
      <w:r w:rsidRPr="00AB289F">
        <w:t>4. INVESTIGATION B: SEASONAL ANALYSIS</w:t>
      </w:r>
      <w:bookmarkEnd w:id="11"/>
    </w:p>
    <w:p w14:paraId="3A177B8F" w14:textId="77777777" w:rsidR="00990DF6" w:rsidRPr="00AB289F" w:rsidRDefault="00990DF6" w:rsidP="003264D6">
      <w:pPr>
        <w:spacing w:after="0" w:line="360" w:lineRule="auto"/>
        <w:rPr>
          <w:rFonts w:ascii="Arial" w:hAnsi="Arial" w:cs="Arial"/>
        </w:rPr>
      </w:pPr>
    </w:p>
    <w:p w14:paraId="31EBDD04" w14:textId="575C9C1B" w:rsidR="00990DF6" w:rsidRPr="00AB289F" w:rsidRDefault="00990DF6" w:rsidP="003264D6">
      <w:pPr>
        <w:spacing w:after="0" w:line="360" w:lineRule="auto"/>
        <w:rPr>
          <w:rFonts w:ascii="Arial" w:hAnsi="Arial" w:cs="Arial"/>
        </w:rPr>
      </w:pPr>
      <w:r w:rsidRPr="00AB289F">
        <w:rPr>
          <w:rFonts w:ascii="Arial" w:hAnsi="Arial" w:cs="Arial"/>
        </w:rPr>
        <w:t xml:space="preserve">We observed </w:t>
      </w:r>
      <w:r w:rsidR="00C552D0">
        <w:rPr>
          <w:rFonts w:ascii="Arial" w:hAnsi="Arial" w:cs="Arial"/>
        </w:rPr>
        <w:t>whether bat behaviour</w:t>
      </w:r>
      <w:r w:rsidRPr="00AB289F">
        <w:rPr>
          <w:rFonts w:ascii="Arial" w:hAnsi="Arial" w:cs="Arial"/>
        </w:rPr>
        <w:t xml:space="preserve"> changes by season and found some pretty clear evidence.</w:t>
      </w:r>
    </w:p>
    <w:p w14:paraId="408AA18B" w14:textId="77777777" w:rsidR="00990DF6" w:rsidRPr="00AB289F" w:rsidRDefault="00990DF6" w:rsidP="003264D6">
      <w:pPr>
        <w:spacing w:after="0" w:line="360" w:lineRule="auto"/>
        <w:rPr>
          <w:rFonts w:ascii="Arial" w:hAnsi="Arial" w:cs="Arial"/>
        </w:rPr>
      </w:pPr>
    </w:p>
    <w:p w14:paraId="21642917" w14:textId="4C2AB7BE" w:rsidR="00990DF6" w:rsidRPr="00AB289F" w:rsidRDefault="00990DF6" w:rsidP="003264D6">
      <w:pPr>
        <w:pStyle w:val="Heading2"/>
        <w:spacing w:before="0" w:after="0" w:line="360" w:lineRule="auto"/>
      </w:pPr>
      <w:bookmarkStart w:id="12" w:name="_Toc211461706"/>
      <w:r w:rsidRPr="00AB289F">
        <w:t>4.1 Seasonal Distribution</w:t>
      </w:r>
      <w:bookmarkEnd w:id="12"/>
    </w:p>
    <w:p w14:paraId="1A8917CC" w14:textId="77777777" w:rsidR="00990DF6" w:rsidRPr="00AB289F" w:rsidRDefault="00990DF6" w:rsidP="003264D6">
      <w:pPr>
        <w:spacing w:after="0" w:line="360" w:lineRule="auto"/>
        <w:rPr>
          <w:rFonts w:ascii="Arial" w:hAnsi="Arial" w:cs="Arial"/>
        </w:rPr>
      </w:pPr>
    </w:p>
    <w:p w14:paraId="1862A8AE" w14:textId="5BA0C377" w:rsidR="00990DF6" w:rsidRPr="00AB289F" w:rsidRDefault="00990DF6" w:rsidP="003264D6">
      <w:pPr>
        <w:spacing w:after="0" w:line="360" w:lineRule="auto"/>
        <w:rPr>
          <w:rFonts w:ascii="Arial" w:hAnsi="Arial" w:cs="Arial"/>
        </w:rPr>
      </w:pPr>
      <w:r w:rsidRPr="00AB289F">
        <w:rPr>
          <w:rFonts w:ascii="Arial" w:hAnsi="Arial" w:cs="Arial"/>
        </w:rPr>
        <w:t>The data had two seasons</w:t>
      </w:r>
    </w:p>
    <w:p w14:paraId="0F720CD8" w14:textId="75B7D7E9" w:rsidR="00990DF6" w:rsidRPr="00C552D0" w:rsidRDefault="00990DF6" w:rsidP="003264D6">
      <w:pPr>
        <w:pStyle w:val="ListParagraph"/>
        <w:numPr>
          <w:ilvl w:val="0"/>
          <w:numId w:val="5"/>
        </w:numPr>
        <w:spacing w:after="0" w:line="360" w:lineRule="auto"/>
        <w:rPr>
          <w:rFonts w:ascii="Arial" w:hAnsi="Arial" w:cs="Arial"/>
        </w:rPr>
      </w:pPr>
      <w:r w:rsidRPr="00C552D0">
        <w:rPr>
          <w:rFonts w:ascii="Arial" w:hAnsi="Arial" w:cs="Arial"/>
        </w:rPr>
        <w:t>The first recorded winter storm spanned from December to February</w:t>
      </w:r>
    </w:p>
    <w:p w14:paraId="2563646E" w14:textId="12748D9B" w:rsidR="00990DF6" w:rsidRPr="00C552D0" w:rsidRDefault="00990DF6" w:rsidP="003264D6">
      <w:pPr>
        <w:pStyle w:val="ListParagraph"/>
        <w:numPr>
          <w:ilvl w:val="0"/>
          <w:numId w:val="5"/>
        </w:numPr>
        <w:spacing w:after="0" w:line="360" w:lineRule="auto"/>
        <w:rPr>
          <w:rFonts w:ascii="Arial" w:hAnsi="Arial" w:cs="Arial"/>
        </w:rPr>
      </w:pPr>
      <w:r w:rsidRPr="00C552D0">
        <w:rPr>
          <w:rFonts w:ascii="Arial" w:hAnsi="Arial" w:cs="Arial"/>
        </w:rPr>
        <w:t>Season 1 had 756 observations (probably March to May)</w:t>
      </w:r>
    </w:p>
    <w:p w14:paraId="71109F02" w14:textId="77777777" w:rsidR="00990DF6" w:rsidRPr="00AB289F" w:rsidRDefault="00990DF6" w:rsidP="003264D6">
      <w:pPr>
        <w:spacing w:after="0" w:line="360" w:lineRule="auto"/>
        <w:rPr>
          <w:rFonts w:ascii="Arial" w:hAnsi="Arial" w:cs="Arial"/>
        </w:rPr>
      </w:pPr>
    </w:p>
    <w:p w14:paraId="25B101C5" w14:textId="77777777" w:rsidR="00990DF6" w:rsidRPr="00AB289F" w:rsidRDefault="00990DF6" w:rsidP="003264D6">
      <w:pPr>
        <w:spacing w:after="0" w:line="360" w:lineRule="auto"/>
        <w:rPr>
          <w:rFonts w:ascii="Arial" w:hAnsi="Arial" w:cs="Arial"/>
        </w:rPr>
      </w:pPr>
      <w:r w:rsidRPr="00AB289F">
        <w:rPr>
          <w:rFonts w:ascii="Arial" w:hAnsi="Arial" w:cs="Arial"/>
        </w:rPr>
        <w:lastRenderedPageBreak/>
        <w:t>There was a lot more data available in season 1 that we kept in mind when interpreting results.</w:t>
      </w:r>
    </w:p>
    <w:p w14:paraId="129DA7BA" w14:textId="77777777" w:rsidR="00990DF6" w:rsidRPr="00AB289F" w:rsidRDefault="00990DF6" w:rsidP="003264D6">
      <w:pPr>
        <w:spacing w:after="0" w:line="360" w:lineRule="auto"/>
        <w:rPr>
          <w:rFonts w:ascii="Arial" w:hAnsi="Arial" w:cs="Arial"/>
        </w:rPr>
      </w:pPr>
    </w:p>
    <w:p w14:paraId="1D7418B6" w14:textId="4F52D48E" w:rsidR="00990DF6" w:rsidRPr="00B26A5F" w:rsidRDefault="00990DF6" w:rsidP="003264D6">
      <w:pPr>
        <w:pStyle w:val="Heading2"/>
        <w:spacing w:before="0" w:after="0" w:line="360" w:lineRule="auto"/>
      </w:pPr>
      <w:bookmarkStart w:id="13" w:name="_Toc211461707"/>
      <w:r w:rsidRPr="00AB289F">
        <w:t>4.2 Vigilance Across Seasons</w:t>
      </w:r>
      <w:bookmarkEnd w:id="13"/>
    </w:p>
    <w:p w14:paraId="2580C5C3" w14:textId="3AD0ABFB" w:rsidR="00990DF6" w:rsidRPr="00AB289F" w:rsidRDefault="00990DF6" w:rsidP="003264D6">
      <w:pPr>
        <w:spacing w:after="0" w:line="360" w:lineRule="auto"/>
        <w:rPr>
          <w:rFonts w:ascii="Arial" w:hAnsi="Arial" w:cs="Arial"/>
        </w:rPr>
      </w:pPr>
      <w:r w:rsidRPr="00AB289F">
        <w:rPr>
          <w:rFonts w:ascii="Arial" w:hAnsi="Arial" w:cs="Arial"/>
        </w:rPr>
        <w:t xml:space="preserve">The difference was statistically significant (t-test: t = -2.77, p = 0.006) </w:t>
      </w:r>
    </w:p>
    <w:p w14:paraId="582F9F1B" w14:textId="4C064927" w:rsidR="00990DF6" w:rsidRPr="00AB289F" w:rsidRDefault="00990DF6" w:rsidP="003264D6">
      <w:pPr>
        <w:spacing w:after="0" w:line="360" w:lineRule="auto"/>
        <w:rPr>
          <w:rFonts w:ascii="Arial" w:hAnsi="Arial" w:cs="Arial"/>
        </w:rPr>
      </w:pPr>
      <w:r w:rsidRPr="00AB289F">
        <w:rPr>
          <w:rFonts w:ascii="Arial" w:hAnsi="Arial" w:cs="Arial"/>
        </w:rPr>
        <w:t>Season average, median, standard deviation</w:t>
      </w:r>
      <w:r w:rsidR="00C552D0">
        <w:rPr>
          <w:rFonts w:ascii="Arial" w:hAnsi="Arial" w:cs="Arial"/>
        </w:rPr>
        <w:t>,</w:t>
      </w:r>
      <w:r w:rsidRPr="00AB289F">
        <w:rPr>
          <w:rFonts w:ascii="Arial" w:hAnsi="Arial" w:cs="Arial"/>
        </w:rPr>
        <w:t xml:space="preserve"> and count in seconds.</w:t>
      </w:r>
    </w:p>
    <w:tbl>
      <w:tblPr>
        <w:tblStyle w:val="TableGrid"/>
        <w:tblW w:w="0" w:type="auto"/>
        <w:tblLook w:val="04A0" w:firstRow="1" w:lastRow="0" w:firstColumn="1" w:lastColumn="0" w:noHBand="0" w:noVBand="1"/>
      </w:tblPr>
      <w:tblGrid>
        <w:gridCol w:w="1803"/>
        <w:gridCol w:w="1803"/>
        <w:gridCol w:w="1803"/>
        <w:gridCol w:w="1803"/>
        <w:gridCol w:w="1804"/>
      </w:tblGrid>
      <w:tr w:rsidR="00990DF6" w:rsidRPr="00AB289F" w14:paraId="5CBA1FAF" w14:textId="77777777" w:rsidTr="00990DF6">
        <w:tc>
          <w:tcPr>
            <w:tcW w:w="1803" w:type="dxa"/>
          </w:tcPr>
          <w:p w14:paraId="1F2B4D44" w14:textId="78FEE019" w:rsidR="00990DF6" w:rsidRPr="00AB289F" w:rsidRDefault="00990DF6" w:rsidP="003264D6">
            <w:pPr>
              <w:spacing w:line="360" w:lineRule="auto"/>
              <w:rPr>
                <w:rFonts w:ascii="Arial" w:hAnsi="Arial" w:cs="Arial"/>
              </w:rPr>
            </w:pPr>
            <w:r w:rsidRPr="00AB289F">
              <w:rPr>
                <w:rFonts w:ascii="Arial" w:hAnsi="Arial" w:cs="Arial"/>
              </w:rPr>
              <w:t xml:space="preserve">Season </w:t>
            </w:r>
          </w:p>
        </w:tc>
        <w:tc>
          <w:tcPr>
            <w:tcW w:w="1803" w:type="dxa"/>
          </w:tcPr>
          <w:p w14:paraId="5B3FFA1A" w14:textId="4157FBF0" w:rsidR="00990DF6" w:rsidRPr="00AB289F" w:rsidRDefault="00990DF6" w:rsidP="003264D6">
            <w:pPr>
              <w:spacing w:line="360" w:lineRule="auto"/>
              <w:rPr>
                <w:rFonts w:ascii="Arial" w:hAnsi="Arial" w:cs="Arial"/>
              </w:rPr>
            </w:pPr>
            <w:r w:rsidRPr="00AB289F">
              <w:rPr>
                <w:rFonts w:ascii="Arial" w:hAnsi="Arial" w:cs="Arial"/>
              </w:rPr>
              <w:t xml:space="preserve">Mean (sec) </w:t>
            </w:r>
          </w:p>
        </w:tc>
        <w:tc>
          <w:tcPr>
            <w:tcW w:w="1803" w:type="dxa"/>
          </w:tcPr>
          <w:p w14:paraId="406A8D77" w14:textId="1BEB63FD" w:rsidR="00990DF6" w:rsidRPr="00AB289F" w:rsidRDefault="00990DF6" w:rsidP="003264D6">
            <w:pPr>
              <w:spacing w:line="360" w:lineRule="auto"/>
              <w:rPr>
                <w:rFonts w:ascii="Arial" w:hAnsi="Arial" w:cs="Arial"/>
              </w:rPr>
            </w:pPr>
            <w:r w:rsidRPr="00AB289F">
              <w:rPr>
                <w:rFonts w:ascii="Arial" w:hAnsi="Arial" w:cs="Arial"/>
              </w:rPr>
              <w:t xml:space="preserve">Median </w:t>
            </w:r>
          </w:p>
        </w:tc>
        <w:tc>
          <w:tcPr>
            <w:tcW w:w="1803" w:type="dxa"/>
          </w:tcPr>
          <w:p w14:paraId="52C1D5C9" w14:textId="445E3E6D" w:rsidR="00990DF6" w:rsidRPr="00AB289F" w:rsidRDefault="00990DF6" w:rsidP="003264D6">
            <w:pPr>
              <w:spacing w:line="360" w:lineRule="auto"/>
              <w:rPr>
                <w:rFonts w:ascii="Arial" w:hAnsi="Arial" w:cs="Arial"/>
              </w:rPr>
            </w:pPr>
            <w:r w:rsidRPr="00AB289F">
              <w:rPr>
                <w:rFonts w:ascii="Arial" w:hAnsi="Arial" w:cs="Arial"/>
              </w:rPr>
              <w:t xml:space="preserve">Std Dev </w:t>
            </w:r>
          </w:p>
        </w:tc>
        <w:tc>
          <w:tcPr>
            <w:tcW w:w="1804" w:type="dxa"/>
          </w:tcPr>
          <w:p w14:paraId="71336BC4" w14:textId="6CA0543F" w:rsidR="00990DF6" w:rsidRPr="00AB289F" w:rsidRDefault="00990DF6" w:rsidP="003264D6">
            <w:pPr>
              <w:spacing w:line="360" w:lineRule="auto"/>
              <w:rPr>
                <w:rFonts w:ascii="Arial" w:hAnsi="Arial" w:cs="Arial"/>
              </w:rPr>
            </w:pPr>
            <w:r w:rsidRPr="00AB289F">
              <w:rPr>
                <w:rFonts w:ascii="Arial" w:hAnsi="Arial" w:cs="Arial"/>
              </w:rPr>
              <w:t xml:space="preserve">Count </w:t>
            </w:r>
          </w:p>
        </w:tc>
      </w:tr>
      <w:tr w:rsidR="00990DF6" w:rsidRPr="00AB289F" w14:paraId="01EA23FC" w14:textId="77777777" w:rsidTr="00990DF6">
        <w:tc>
          <w:tcPr>
            <w:tcW w:w="1803" w:type="dxa"/>
          </w:tcPr>
          <w:p w14:paraId="6B5E628D" w14:textId="3067A28C" w:rsidR="00990DF6" w:rsidRPr="00AB289F" w:rsidRDefault="00990DF6" w:rsidP="003264D6">
            <w:pPr>
              <w:spacing w:line="360" w:lineRule="auto"/>
              <w:rPr>
                <w:rFonts w:ascii="Arial" w:hAnsi="Arial" w:cs="Arial"/>
              </w:rPr>
            </w:pPr>
            <w:r w:rsidRPr="00AB289F">
              <w:rPr>
                <w:rFonts w:ascii="Arial" w:hAnsi="Arial" w:cs="Arial"/>
              </w:rPr>
              <w:t>0</w:t>
            </w:r>
          </w:p>
        </w:tc>
        <w:tc>
          <w:tcPr>
            <w:tcW w:w="1803" w:type="dxa"/>
          </w:tcPr>
          <w:p w14:paraId="1EF79D3B" w14:textId="5463467A" w:rsidR="00990DF6" w:rsidRPr="00AB289F" w:rsidRDefault="00990DF6" w:rsidP="003264D6">
            <w:pPr>
              <w:spacing w:line="360" w:lineRule="auto"/>
              <w:rPr>
                <w:rFonts w:ascii="Arial" w:hAnsi="Arial" w:cs="Arial"/>
              </w:rPr>
            </w:pPr>
            <w:r w:rsidRPr="00AB289F">
              <w:rPr>
                <w:rFonts w:ascii="Arial" w:hAnsi="Arial" w:cs="Arial"/>
              </w:rPr>
              <w:t>6.04</w:t>
            </w:r>
          </w:p>
        </w:tc>
        <w:tc>
          <w:tcPr>
            <w:tcW w:w="1803" w:type="dxa"/>
          </w:tcPr>
          <w:p w14:paraId="1C57AA64" w14:textId="4188FB00" w:rsidR="00990DF6" w:rsidRPr="00AB289F" w:rsidRDefault="00990DF6" w:rsidP="003264D6">
            <w:pPr>
              <w:spacing w:line="360" w:lineRule="auto"/>
              <w:rPr>
                <w:rFonts w:ascii="Arial" w:hAnsi="Arial" w:cs="Arial"/>
              </w:rPr>
            </w:pPr>
            <w:r w:rsidRPr="00AB289F">
              <w:rPr>
                <w:rFonts w:ascii="Arial" w:hAnsi="Arial" w:cs="Arial"/>
              </w:rPr>
              <w:t>2.00</w:t>
            </w:r>
          </w:p>
        </w:tc>
        <w:tc>
          <w:tcPr>
            <w:tcW w:w="1803" w:type="dxa"/>
          </w:tcPr>
          <w:p w14:paraId="6A307C84" w14:textId="59D67EB1" w:rsidR="00990DF6" w:rsidRPr="00AB289F" w:rsidRDefault="00990DF6" w:rsidP="003264D6">
            <w:pPr>
              <w:spacing w:line="360" w:lineRule="auto"/>
              <w:rPr>
                <w:rFonts w:ascii="Arial" w:hAnsi="Arial" w:cs="Arial"/>
              </w:rPr>
            </w:pPr>
            <w:r w:rsidRPr="00AB289F">
              <w:rPr>
                <w:rFonts w:ascii="Arial" w:hAnsi="Arial" w:cs="Arial"/>
              </w:rPr>
              <w:t>13.96</w:t>
            </w:r>
          </w:p>
        </w:tc>
        <w:tc>
          <w:tcPr>
            <w:tcW w:w="1804" w:type="dxa"/>
          </w:tcPr>
          <w:p w14:paraId="6125CB03" w14:textId="5616F608" w:rsidR="00990DF6" w:rsidRPr="00AB289F" w:rsidRDefault="00990DF6" w:rsidP="003264D6">
            <w:pPr>
              <w:spacing w:line="360" w:lineRule="auto"/>
              <w:rPr>
                <w:rFonts w:ascii="Arial" w:hAnsi="Arial" w:cs="Arial"/>
              </w:rPr>
            </w:pPr>
            <w:r w:rsidRPr="00AB289F">
              <w:rPr>
                <w:rFonts w:ascii="Arial" w:hAnsi="Arial" w:cs="Arial"/>
              </w:rPr>
              <w:t>151</w:t>
            </w:r>
          </w:p>
        </w:tc>
      </w:tr>
      <w:tr w:rsidR="00990DF6" w:rsidRPr="00AB289F" w14:paraId="298EB278" w14:textId="77777777" w:rsidTr="00990DF6">
        <w:tc>
          <w:tcPr>
            <w:tcW w:w="1803" w:type="dxa"/>
          </w:tcPr>
          <w:p w14:paraId="0E73319F" w14:textId="6806525C" w:rsidR="00990DF6" w:rsidRPr="00AB289F" w:rsidRDefault="00990DF6" w:rsidP="003264D6">
            <w:pPr>
              <w:spacing w:line="360" w:lineRule="auto"/>
              <w:rPr>
                <w:rFonts w:ascii="Arial" w:hAnsi="Arial" w:cs="Arial"/>
              </w:rPr>
            </w:pPr>
            <w:r w:rsidRPr="00AB289F">
              <w:rPr>
                <w:rFonts w:ascii="Arial" w:hAnsi="Arial" w:cs="Arial"/>
              </w:rPr>
              <w:t>1</w:t>
            </w:r>
          </w:p>
        </w:tc>
        <w:tc>
          <w:tcPr>
            <w:tcW w:w="1803" w:type="dxa"/>
          </w:tcPr>
          <w:p w14:paraId="744367A5" w14:textId="58E9647F" w:rsidR="00990DF6" w:rsidRPr="00AB289F" w:rsidRDefault="00990DF6" w:rsidP="003264D6">
            <w:pPr>
              <w:spacing w:line="360" w:lineRule="auto"/>
              <w:rPr>
                <w:rFonts w:ascii="Arial" w:hAnsi="Arial" w:cs="Arial"/>
              </w:rPr>
            </w:pPr>
            <w:r w:rsidRPr="00AB289F">
              <w:rPr>
                <w:rFonts w:ascii="Arial" w:hAnsi="Arial" w:cs="Arial"/>
              </w:rPr>
              <w:t>12.85</w:t>
            </w:r>
          </w:p>
        </w:tc>
        <w:tc>
          <w:tcPr>
            <w:tcW w:w="1803" w:type="dxa"/>
          </w:tcPr>
          <w:p w14:paraId="58EC0F57" w14:textId="0ABD3D49" w:rsidR="00990DF6" w:rsidRPr="00AB289F" w:rsidRDefault="00990DF6" w:rsidP="003264D6">
            <w:pPr>
              <w:spacing w:line="360" w:lineRule="auto"/>
              <w:rPr>
                <w:rFonts w:ascii="Arial" w:hAnsi="Arial" w:cs="Arial"/>
              </w:rPr>
            </w:pPr>
            <w:r w:rsidRPr="00AB289F">
              <w:rPr>
                <w:rFonts w:ascii="Arial" w:hAnsi="Arial" w:cs="Arial"/>
              </w:rPr>
              <w:t>4.00</w:t>
            </w:r>
          </w:p>
        </w:tc>
        <w:tc>
          <w:tcPr>
            <w:tcW w:w="1803" w:type="dxa"/>
          </w:tcPr>
          <w:p w14:paraId="731553BF" w14:textId="149CBA09" w:rsidR="00990DF6" w:rsidRPr="00AB289F" w:rsidRDefault="00990DF6" w:rsidP="003264D6">
            <w:pPr>
              <w:spacing w:line="360" w:lineRule="auto"/>
              <w:rPr>
                <w:rFonts w:ascii="Arial" w:hAnsi="Arial" w:cs="Arial"/>
              </w:rPr>
            </w:pPr>
            <w:r w:rsidRPr="00AB289F">
              <w:rPr>
                <w:rFonts w:ascii="Arial" w:hAnsi="Arial" w:cs="Arial"/>
              </w:rPr>
              <w:t>29.51</w:t>
            </w:r>
          </w:p>
        </w:tc>
        <w:tc>
          <w:tcPr>
            <w:tcW w:w="1804" w:type="dxa"/>
          </w:tcPr>
          <w:p w14:paraId="143AA9BF" w14:textId="0207485D" w:rsidR="00990DF6" w:rsidRPr="00AB289F" w:rsidRDefault="00990DF6" w:rsidP="003264D6">
            <w:pPr>
              <w:spacing w:line="360" w:lineRule="auto"/>
              <w:rPr>
                <w:rFonts w:ascii="Arial" w:hAnsi="Arial" w:cs="Arial"/>
              </w:rPr>
            </w:pPr>
            <w:r w:rsidRPr="00AB289F">
              <w:rPr>
                <w:rFonts w:ascii="Arial" w:hAnsi="Arial" w:cs="Arial"/>
              </w:rPr>
              <w:t>756</w:t>
            </w:r>
          </w:p>
        </w:tc>
      </w:tr>
    </w:tbl>
    <w:p w14:paraId="48228BC7" w14:textId="77777777" w:rsidR="00990DF6" w:rsidRPr="00AB289F" w:rsidRDefault="00990DF6" w:rsidP="003264D6">
      <w:pPr>
        <w:spacing w:after="0" w:line="360" w:lineRule="auto"/>
        <w:rPr>
          <w:rFonts w:ascii="Arial" w:hAnsi="Arial" w:cs="Arial"/>
        </w:rPr>
      </w:pPr>
    </w:p>
    <w:p w14:paraId="493204B5" w14:textId="4FCF9A40" w:rsidR="00990DF6" w:rsidRPr="00AB289F" w:rsidRDefault="00990DF6" w:rsidP="003264D6">
      <w:pPr>
        <w:spacing w:after="0" w:line="360" w:lineRule="auto"/>
        <w:rPr>
          <w:rFonts w:ascii="Arial" w:hAnsi="Arial" w:cs="Arial"/>
        </w:rPr>
      </w:pPr>
      <w:r w:rsidRPr="00AB289F">
        <w:rPr>
          <w:rFonts w:ascii="Arial" w:hAnsi="Arial" w:cs="Arial"/>
        </w:rPr>
        <w:t>Season 1 bats wait more than twice as long before eating. People are more cautious during spring/summer when they think there is more food. Why would they be more careful when food is abundant?</w:t>
      </w:r>
    </w:p>
    <w:p w14:paraId="1CC74996" w14:textId="61BF51D9" w:rsidR="003264D6" w:rsidRDefault="003264D6" w:rsidP="003264D6">
      <w:pPr>
        <w:spacing w:after="0" w:line="360" w:lineRule="auto"/>
        <w:rPr>
          <w:rFonts w:ascii="Arial" w:hAnsi="Arial" w:cs="Arial"/>
        </w:rPr>
      </w:pPr>
      <w:r>
        <w:rPr>
          <w:rFonts w:ascii="Arial" w:hAnsi="Arial" w:cs="Arial"/>
          <w:noProof/>
        </w:rPr>
        <w:drawing>
          <wp:inline distT="0" distB="0" distL="0" distR="0" wp14:anchorId="03B3DCC2" wp14:editId="35D5CA57">
            <wp:extent cx="5731510" cy="3508375"/>
            <wp:effectExtent l="0" t="0" r="0" b="0"/>
            <wp:docPr id="1774073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73330" name="Picture 177407333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508375"/>
                    </a:xfrm>
                    <a:prstGeom prst="rect">
                      <a:avLst/>
                    </a:prstGeom>
                  </pic:spPr>
                </pic:pic>
              </a:graphicData>
            </a:graphic>
          </wp:inline>
        </w:drawing>
      </w:r>
    </w:p>
    <w:p w14:paraId="48179A8E" w14:textId="09F87C5A" w:rsidR="00990DF6" w:rsidRPr="00AB289F" w:rsidRDefault="00990DF6" w:rsidP="003264D6">
      <w:pPr>
        <w:spacing w:after="0" w:line="360" w:lineRule="auto"/>
        <w:rPr>
          <w:rFonts w:ascii="Arial" w:hAnsi="Arial" w:cs="Arial"/>
        </w:rPr>
      </w:pPr>
      <w:r w:rsidRPr="00AB289F">
        <w:rPr>
          <w:rFonts w:ascii="Arial" w:hAnsi="Arial" w:cs="Arial"/>
        </w:rPr>
        <w:t xml:space="preserve">As shown in </w:t>
      </w:r>
      <w:r w:rsidR="00C552D0">
        <w:rPr>
          <w:rFonts w:ascii="Arial" w:hAnsi="Arial" w:cs="Arial"/>
        </w:rPr>
        <w:t>Figure</w:t>
      </w:r>
      <w:r w:rsidRPr="00AB289F">
        <w:rPr>
          <w:rFonts w:ascii="Arial" w:hAnsi="Arial" w:cs="Arial"/>
        </w:rPr>
        <w:t xml:space="preserve"> three, there is a clear seasonal wait difference.</w:t>
      </w:r>
    </w:p>
    <w:p w14:paraId="4C911A8B" w14:textId="77777777" w:rsidR="00990DF6" w:rsidRPr="00AB289F" w:rsidRDefault="00990DF6" w:rsidP="003264D6">
      <w:pPr>
        <w:spacing w:after="0" w:line="360" w:lineRule="auto"/>
        <w:rPr>
          <w:rFonts w:ascii="Arial" w:hAnsi="Arial" w:cs="Arial"/>
        </w:rPr>
      </w:pPr>
    </w:p>
    <w:p w14:paraId="1A889212" w14:textId="78348A46" w:rsidR="00990DF6" w:rsidRPr="00AB289F" w:rsidRDefault="00990DF6" w:rsidP="003264D6">
      <w:pPr>
        <w:pStyle w:val="Heading2"/>
        <w:spacing w:before="0" w:after="0" w:line="360" w:lineRule="auto"/>
        <w:rPr>
          <w:rFonts w:cs="Arial"/>
        </w:rPr>
      </w:pPr>
      <w:bookmarkStart w:id="14" w:name="_Toc211461708"/>
      <w:r w:rsidRPr="00AB289F">
        <w:t>4.3 Rat Activity</w:t>
      </w:r>
      <w:bookmarkEnd w:id="14"/>
    </w:p>
    <w:p w14:paraId="5365F1BD" w14:textId="5E07BA82" w:rsidR="00990DF6" w:rsidRPr="00AB289F" w:rsidRDefault="00990DF6" w:rsidP="003264D6">
      <w:pPr>
        <w:spacing w:after="0" w:line="360" w:lineRule="auto"/>
        <w:rPr>
          <w:rFonts w:ascii="Arial" w:hAnsi="Arial" w:cs="Arial"/>
        </w:rPr>
      </w:pPr>
      <w:r w:rsidRPr="00AB289F">
        <w:rPr>
          <w:rFonts w:ascii="Arial" w:hAnsi="Arial" w:cs="Arial"/>
        </w:rPr>
        <w:t>The number of rats arriving increased significantly in season 1:</w:t>
      </w:r>
    </w:p>
    <w:tbl>
      <w:tblPr>
        <w:tblStyle w:val="TableGrid"/>
        <w:tblW w:w="0" w:type="auto"/>
        <w:tblLook w:val="04A0" w:firstRow="1" w:lastRow="0" w:firstColumn="1" w:lastColumn="0" w:noHBand="0" w:noVBand="1"/>
      </w:tblPr>
      <w:tblGrid>
        <w:gridCol w:w="3005"/>
        <w:gridCol w:w="3005"/>
        <w:gridCol w:w="3006"/>
      </w:tblGrid>
      <w:tr w:rsidR="00056CA3" w:rsidRPr="00AB289F" w14:paraId="7E86E6AA" w14:textId="77777777" w:rsidTr="00056CA3">
        <w:tc>
          <w:tcPr>
            <w:tcW w:w="3005" w:type="dxa"/>
          </w:tcPr>
          <w:p w14:paraId="286F744E" w14:textId="6C1D49CC" w:rsidR="00056CA3" w:rsidRPr="00AB289F" w:rsidRDefault="00056CA3" w:rsidP="003264D6">
            <w:pPr>
              <w:spacing w:line="360" w:lineRule="auto"/>
              <w:rPr>
                <w:rFonts w:ascii="Arial" w:hAnsi="Arial" w:cs="Arial"/>
              </w:rPr>
            </w:pPr>
            <w:r w:rsidRPr="00AB289F">
              <w:rPr>
                <w:rFonts w:ascii="Arial" w:hAnsi="Arial" w:cs="Arial"/>
              </w:rPr>
              <w:t>season</w:t>
            </w:r>
          </w:p>
        </w:tc>
        <w:tc>
          <w:tcPr>
            <w:tcW w:w="3005" w:type="dxa"/>
          </w:tcPr>
          <w:p w14:paraId="56CDA0D6" w14:textId="350E5F06" w:rsidR="00056CA3" w:rsidRPr="00AB289F" w:rsidRDefault="00056CA3" w:rsidP="003264D6">
            <w:pPr>
              <w:spacing w:line="360" w:lineRule="auto"/>
              <w:rPr>
                <w:rFonts w:ascii="Arial" w:hAnsi="Arial" w:cs="Arial"/>
              </w:rPr>
            </w:pPr>
            <w:r w:rsidRPr="00AB289F">
              <w:rPr>
                <w:rFonts w:ascii="Arial" w:hAnsi="Arial" w:cs="Arial"/>
              </w:rPr>
              <w:t xml:space="preserve">Mean </w:t>
            </w:r>
            <w:r w:rsidR="00C552D0" w:rsidRPr="00AB289F">
              <w:rPr>
                <w:rFonts w:ascii="Arial" w:hAnsi="Arial" w:cs="Arial"/>
              </w:rPr>
              <w:t>Arrivals</w:t>
            </w:r>
          </w:p>
        </w:tc>
        <w:tc>
          <w:tcPr>
            <w:tcW w:w="3006" w:type="dxa"/>
          </w:tcPr>
          <w:p w14:paraId="29A01D0B" w14:textId="669E1CAF" w:rsidR="00056CA3" w:rsidRPr="00AB289F" w:rsidRDefault="00056CA3" w:rsidP="003264D6">
            <w:pPr>
              <w:spacing w:line="360" w:lineRule="auto"/>
              <w:rPr>
                <w:rFonts w:ascii="Arial" w:hAnsi="Arial" w:cs="Arial"/>
              </w:rPr>
            </w:pPr>
            <w:r w:rsidRPr="00AB289F">
              <w:rPr>
                <w:rFonts w:ascii="Arial" w:hAnsi="Arial" w:cs="Arial"/>
              </w:rPr>
              <w:t>Total</w:t>
            </w:r>
          </w:p>
        </w:tc>
      </w:tr>
      <w:tr w:rsidR="00056CA3" w:rsidRPr="00AB289F" w14:paraId="64EDD2ED" w14:textId="77777777" w:rsidTr="00056CA3">
        <w:tc>
          <w:tcPr>
            <w:tcW w:w="3005" w:type="dxa"/>
          </w:tcPr>
          <w:p w14:paraId="184C0664" w14:textId="2DCF9072" w:rsidR="00056CA3" w:rsidRPr="00AB289F" w:rsidRDefault="00056CA3" w:rsidP="003264D6">
            <w:pPr>
              <w:spacing w:line="360" w:lineRule="auto"/>
              <w:rPr>
                <w:rFonts w:ascii="Arial" w:hAnsi="Arial" w:cs="Arial"/>
              </w:rPr>
            </w:pPr>
            <w:r w:rsidRPr="00AB289F">
              <w:rPr>
                <w:rFonts w:ascii="Arial" w:hAnsi="Arial" w:cs="Arial"/>
              </w:rPr>
              <w:t>0</w:t>
            </w:r>
          </w:p>
        </w:tc>
        <w:tc>
          <w:tcPr>
            <w:tcW w:w="3005" w:type="dxa"/>
          </w:tcPr>
          <w:p w14:paraId="379DDCE8" w14:textId="069A521C" w:rsidR="00056CA3" w:rsidRPr="00AB289F" w:rsidRDefault="00056CA3" w:rsidP="003264D6">
            <w:pPr>
              <w:spacing w:line="360" w:lineRule="auto"/>
              <w:rPr>
                <w:rFonts w:ascii="Arial" w:hAnsi="Arial" w:cs="Arial"/>
              </w:rPr>
            </w:pPr>
            <w:r w:rsidRPr="00AB289F">
              <w:rPr>
                <w:rFonts w:ascii="Arial" w:hAnsi="Arial" w:cs="Arial"/>
              </w:rPr>
              <w:t>1.24</w:t>
            </w:r>
          </w:p>
        </w:tc>
        <w:tc>
          <w:tcPr>
            <w:tcW w:w="3006" w:type="dxa"/>
          </w:tcPr>
          <w:p w14:paraId="3E307B0F" w14:textId="4E30DB81" w:rsidR="00056CA3" w:rsidRPr="00AB289F" w:rsidRDefault="00056CA3" w:rsidP="003264D6">
            <w:pPr>
              <w:spacing w:line="360" w:lineRule="auto"/>
              <w:rPr>
                <w:rFonts w:ascii="Arial" w:hAnsi="Arial" w:cs="Arial"/>
              </w:rPr>
            </w:pPr>
            <w:r w:rsidRPr="00AB289F">
              <w:rPr>
                <w:rFonts w:ascii="Arial" w:hAnsi="Arial" w:cs="Arial"/>
              </w:rPr>
              <w:t>210</w:t>
            </w:r>
          </w:p>
        </w:tc>
      </w:tr>
      <w:tr w:rsidR="00056CA3" w:rsidRPr="00AB289F" w14:paraId="7D820F81" w14:textId="77777777" w:rsidTr="00056CA3">
        <w:tc>
          <w:tcPr>
            <w:tcW w:w="3005" w:type="dxa"/>
          </w:tcPr>
          <w:p w14:paraId="12C1BE32" w14:textId="0EE534C4" w:rsidR="00056CA3" w:rsidRPr="00AB289F" w:rsidRDefault="00056CA3" w:rsidP="003264D6">
            <w:pPr>
              <w:spacing w:line="360" w:lineRule="auto"/>
              <w:rPr>
                <w:rFonts w:ascii="Arial" w:hAnsi="Arial" w:cs="Arial"/>
              </w:rPr>
            </w:pPr>
            <w:r w:rsidRPr="00AB289F">
              <w:rPr>
                <w:rFonts w:ascii="Arial" w:hAnsi="Arial" w:cs="Arial"/>
              </w:rPr>
              <w:t>1</w:t>
            </w:r>
          </w:p>
        </w:tc>
        <w:tc>
          <w:tcPr>
            <w:tcW w:w="3005" w:type="dxa"/>
          </w:tcPr>
          <w:p w14:paraId="2DAA2D73" w14:textId="6E614253" w:rsidR="00056CA3" w:rsidRPr="00AB289F" w:rsidRDefault="00056CA3" w:rsidP="003264D6">
            <w:pPr>
              <w:spacing w:line="360" w:lineRule="auto"/>
              <w:rPr>
                <w:rFonts w:ascii="Arial" w:hAnsi="Arial" w:cs="Arial"/>
              </w:rPr>
            </w:pPr>
            <w:r w:rsidRPr="00AB289F">
              <w:rPr>
                <w:rFonts w:ascii="Arial" w:hAnsi="Arial" w:cs="Arial"/>
              </w:rPr>
              <w:t>0.60</w:t>
            </w:r>
          </w:p>
        </w:tc>
        <w:tc>
          <w:tcPr>
            <w:tcW w:w="3006" w:type="dxa"/>
          </w:tcPr>
          <w:p w14:paraId="749E71D6" w14:textId="7784A430" w:rsidR="00056CA3" w:rsidRPr="00AB289F" w:rsidRDefault="00056CA3" w:rsidP="003264D6">
            <w:pPr>
              <w:spacing w:line="360" w:lineRule="auto"/>
              <w:rPr>
                <w:rFonts w:ascii="Arial" w:hAnsi="Arial" w:cs="Arial"/>
              </w:rPr>
            </w:pPr>
            <w:r w:rsidRPr="00AB289F">
              <w:rPr>
                <w:rFonts w:ascii="Arial" w:hAnsi="Arial" w:cs="Arial"/>
              </w:rPr>
              <w:t>734</w:t>
            </w:r>
          </w:p>
        </w:tc>
      </w:tr>
    </w:tbl>
    <w:p w14:paraId="2F7D6A37" w14:textId="77777777" w:rsidR="00990DF6" w:rsidRPr="00AB289F" w:rsidRDefault="00990DF6" w:rsidP="003264D6">
      <w:pPr>
        <w:spacing w:after="0" w:line="360" w:lineRule="auto"/>
        <w:rPr>
          <w:rFonts w:ascii="Arial" w:hAnsi="Arial" w:cs="Arial"/>
        </w:rPr>
      </w:pPr>
    </w:p>
    <w:p w14:paraId="796080F1" w14:textId="77777777" w:rsidR="00990DF6" w:rsidRPr="00AB289F" w:rsidRDefault="00990DF6" w:rsidP="003264D6">
      <w:pPr>
        <w:spacing w:after="0" w:line="360" w:lineRule="auto"/>
        <w:rPr>
          <w:rFonts w:ascii="Arial" w:hAnsi="Arial" w:cs="Arial"/>
        </w:rPr>
      </w:pPr>
      <w:r w:rsidRPr="00AB289F">
        <w:rPr>
          <w:rFonts w:ascii="Arial" w:hAnsi="Arial" w:cs="Arial"/>
        </w:rPr>
        <w:lastRenderedPageBreak/>
        <w:t xml:space="preserve">There are 2.5 times more rats in spring/summer.  Now that we know there are more bats, the increased vigilance makes more sense: more competition. </w:t>
      </w:r>
    </w:p>
    <w:p w14:paraId="063F89E7" w14:textId="77777777" w:rsidR="00990DF6" w:rsidRPr="00AB289F" w:rsidRDefault="00990DF6" w:rsidP="003264D6">
      <w:pPr>
        <w:spacing w:after="0" w:line="360" w:lineRule="auto"/>
        <w:rPr>
          <w:rFonts w:ascii="Arial" w:hAnsi="Arial" w:cs="Arial"/>
        </w:rPr>
      </w:pPr>
    </w:p>
    <w:p w14:paraId="1CB4CF43" w14:textId="7F9B1E9D" w:rsidR="003264D6" w:rsidRDefault="003264D6" w:rsidP="003264D6">
      <w:pPr>
        <w:spacing w:after="0" w:line="360" w:lineRule="auto"/>
        <w:rPr>
          <w:rFonts w:ascii="Arial" w:hAnsi="Arial" w:cs="Arial"/>
        </w:rPr>
      </w:pPr>
      <w:r>
        <w:rPr>
          <w:rFonts w:ascii="Arial" w:hAnsi="Arial" w:cs="Arial"/>
          <w:noProof/>
        </w:rPr>
        <w:drawing>
          <wp:inline distT="0" distB="0" distL="0" distR="0" wp14:anchorId="7CF26464" wp14:editId="5E7E7EDD">
            <wp:extent cx="5731510" cy="3413125"/>
            <wp:effectExtent l="0" t="0" r="0" b="3175"/>
            <wp:docPr id="1734138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38779" name="Picture 173413877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413125"/>
                    </a:xfrm>
                    <a:prstGeom prst="rect">
                      <a:avLst/>
                    </a:prstGeom>
                  </pic:spPr>
                </pic:pic>
              </a:graphicData>
            </a:graphic>
          </wp:inline>
        </w:drawing>
      </w:r>
    </w:p>
    <w:p w14:paraId="48ECEABE" w14:textId="6A5D69E8" w:rsidR="00C552D0" w:rsidRDefault="00990DF6" w:rsidP="003264D6">
      <w:pPr>
        <w:spacing w:after="0" w:line="360" w:lineRule="auto"/>
        <w:rPr>
          <w:rFonts w:ascii="Arial" w:hAnsi="Arial" w:cs="Arial"/>
        </w:rPr>
      </w:pPr>
      <w:r w:rsidRPr="00AB289F">
        <w:rPr>
          <w:rFonts w:ascii="Arial" w:hAnsi="Arial" w:cs="Arial"/>
        </w:rPr>
        <w:t xml:space="preserve">Rat activity in Season 1 more than doubled (see Figure 4). </w:t>
      </w:r>
    </w:p>
    <w:p w14:paraId="4A5B997A" w14:textId="77777777" w:rsidR="00DA3CE9" w:rsidRDefault="00DA3CE9" w:rsidP="003264D6">
      <w:pPr>
        <w:spacing w:after="0" w:line="360" w:lineRule="auto"/>
        <w:rPr>
          <w:rFonts w:ascii="Arial" w:hAnsi="Arial" w:cs="Arial"/>
        </w:rPr>
      </w:pPr>
    </w:p>
    <w:p w14:paraId="2D4AE66B" w14:textId="5733F8E8" w:rsidR="00990DF6" w:rsidRPr="00AB289F" w:rsidRDefault="00990DF6" w:rsidP="003264D6">
      <w:pPr>
        <w:pStyle w:val="Heading2"/>
        <w:spacing w:before="0" w:after="0" w:line="360" w:lineRule="auto"/>
        <w:rPr>
          <w:rFonts w:cs="Arial"/>
        </w:rPr>
      </w:pPr>
      <w:bookmarkStart w:id="15" w:name="_Toc211461709"/>
      <w:r w:rsidRPr="00AB289F">
        <w:t>4.4 Changes in Risk Taking</w:t>
      </w:r>
      <w:bookmarkEnd w:id="15"/>
    </w:p>
    <w:p w14:paraId="2D766FE3" w14:textId="77777777" w:rsidR="00990DF6" w:rsidRPr="00AB289F" w:rsidRDefault="00990DF6" w:rsidP="003264D6">
      <w:pPr>
        <w:spacing w:after="0" w:line="360" w:lineRule="auto"/>
        <w:rPr>
          <w:rFonts w:ascii="Arial" w:hAnsi="Arial" w:cs="Arial"/>
        </w:rPr>
      </w:pPr>
      <w:r w:rsidRPr="00AB289F">
        <w:rPr>
          <w:rFonts w:ascii="Arial" w:hAnsi="Arial" w:cs="Arial"/>
        </w:rPr>
        <w:t>The proportion of risk-taking shifted between seasons.</w:t>
      </w:r>
    </w:p>
    <w:p w14:paraId="33AF2936" w14:textId="77777777" w:rsidR="00990DF6" w:rsidRPr="00AB289F" w:rsidRDefault="00990DF6" w:rsidP="003264D6">
      <w:pPr>
        <w:spacing w:after="0" w:line="360" w:lineRule="auto"/>
        <w:rPr>
          <w:rFonts w:ascii="Arial" w:hAnsi="Arial" w:cs="Arial"/>
        </w:rPr>
      </w:pPr>
      <w:r w:rsidRPr="00AB289F">
        <w:rPr>
          <w:rFonts w:ascii="Arial" w:hAnsi="Arial" w:cs="Arial"/>
        </w:rPr>
        <w:t>- In Season 0, a percentage of 56.3 percent took a risk.</w:t>
      </w:r>
    </w:p>
    <w:p w14:paraId="0B462CEE" w14:textId="5845ACAA" w:rsidR="00990DF6" w:rsidRDefault="00990DF6" w:rsidP="003264D6">
      <w:pPr>
        <w:spacing w:after="0" w:line="360" w:lineRule="auto"/>
        <w:rPr>
          <w:rFonts w:ascii="Arial" w:hAnsi="Arial" w:cs="Arial"/>
        </w:rPr>
      </w:pPr>
      <w:r w:rsidRPr="00AB289F">
        <w:rPr>
          <w:rFonts w:ascii="Arial" w:hAnsi="Arial" w:cs="Arial"/>
        </w:rPr>
        <w:t>- In season one, a total of 48.1 percent of people took risks.</w:t>
      </w:r>
    </w:p>
    <w:p w14:paraId="3DEEF147" w14:textId="77777777" w:rsidR="003264D6" w:rsidRPr="00AB289F" w:rsidRDefault="003264D6" w:rsidP="003264D6">
      <w:pPr>
        <w:spacing w:after="0" w:line="360" w:lineRule="auto"/>
        <w:rPr>
          <w:rFonts w:ascii="Arial" w:hAnsi="Arial" w:cs="Arial"/>
        </w:rPr>
      </w:pPr>
    </w:p>
    <w:p w14:paraId="4BB51B74" w14:textId="7325ED71" w:rsidR="003264D6" w:rsidRDefault="003264D6" w:rsidP="003264D6">
      <w:pPr>
        <w:spacing w:after="0" w:line="360" w:lineRule="auto"/>
        <w:rPr>
          <w:rFonts w:ascii="Arial" w:hAnsi="Arial" w:cs="Arial"/>
        </w:rPr>
      </w:pPr>
      <w:r>
        <w:rPr>
          <w:rFonts w:ascii="Arial" w:hAnsi="Arial" w:cs="Arial"/>
          <w:noProof/>
        </w:rPr>
        <w:drawing>
          <wp:inline distT="0" distB="0" distL="0" distR="0" wp14:anchorId="111304F6" wp14:editId="000F1AA9">
            <wp:extent cx="5731510" cy="2835910"/>
            <wp:effectExtent l="0" t="0" r="0" b="0"/>
            <wp:docPr id="15723643" name="Picture 5" descr="A graph showing a number of different seas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643" name="Picture 5" descr="A graph showing a number of different season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835910"/>
                    </a:xfrm>
                    <a:prstGeom prst="rect">
                      <a:avLst/>
                    </a:prstGeom>
                  </pic:spPr>
                </pic:pic>
              </a:graphicData>
            </a:graphic>
          </wp:inline>
        </w:drawing>
      </w:r>
    </w:p>
    <w:p w14:paraId="4470B54B" w14:textId="77777777" w:rsidR="003264D6" w:rsidRDefault="003264D6" w:rsidP="003264D6">
      <w:pPr>
        <w:spacing w:after="0" w:line="360" w:lineRule="auto"/>
        <w:rPr>
          <w:rFonts w:ascii="Arial" w:hAnsi="Arial" w:cs="Arial"/>
        </w:rPr>
      </w:pPr>
    </w:p>
    <w:p w14:paraId="49185E26" w14:textId="12AAFB20" w:rsidR="00990DF6" w:rsidRPr="00AB289F" w:rsidRDefault="00990DF6" w:rsidP="003264D6">
      <w:pPr>
        <w:spacing w:after="0" w:line="360" w:lineRule="auto"/>
        <w:rPr>
          <w:rFonts w:ascii="Arial" w:hAnsi="Arial" w:cs="Arial"/>
        </w:rPr>
      </w:pPr>
      <w:r w:rsidRPr="00AB289F">
        <w:rPr>
          <w:rFonts w:ascii="Arial" w:hAnsi="Arial" w:cs="Arial"/>
        </w:rPr>
        <w:t xml:space="preserve">As we can see from Figure 5, there was a slight shift towards more caution in Season 1.  Interestingly, bats took MORE risks in winter even though there were fewer rats. Maybe food scarcity forces desperate </w:t>
      </w:r>
      <w:proofErr w:type="spellStart"/>
      <w:r w:rsidRPr="00AB289F">
        <w:rPr>
          <w:rFonts w:ascii="Arial" w:hAnsi="Arial" w:cs="Arial"/>
        </w:rPr>
        <w:t>behavior</w:t>
      </w:r>
      <w:proofErr w:type="spellEnd"/>
      <w:r w:rsidRPr="00AB289F">
        <w:rPr>
          <w:rFonts w:ascii="Arial" w:hAnsi="Arial" w:cs="Arial"/>
        </w:rPr>
        <w:t>? When you're hungry, you can't afford to wait around.</w:t>
      </w:r>
    </w:p>
    <w:p w14:paraId="20FC70EA" w14:textId="77777777" w:rsidR="00A2536E" w:rsidRPr="00AB289F" w:rsidRDefault="00A2536E" w:rsidP="003264D6">
      <w:pPr>
        <w:spacing w:after="0" w:line="360" w:lineRule="auto"/>
        <w:rPr>
          <w:rFonts w:ascii="Arial" w:hAnsi="Arial" w:cs="Arial"/>
        </w:rPr>
      </w:pPr>
    </w:p>
    <w:p w14:paraId="6ED9C395" w14:textId="1C014100" w:rsidR="00990DF6" w:rsidRPr="00774DF9" w:rsidRDefault="00990DF6" w:rsidP="003264D6">
      <w:pPr>
        <w:pStyle w:val="Heading2"/>
        <w:spacing w:before="0" w:after="0" w:line="360" w:lineRule="auto"/>
      </w:pPr>
      <w:bookmarkStart w:id="16" w:name="_Toc211461710"/>
      <w:r w:rsidRPr="00AB289F">
        <w:t>4.5 Bat Activity Levels</w:t>
      </w:r>
      <w:bookmarkEnd w:id="16"/>
    </w:p>
    <w:p w14:paraId="001330BC" w14:textId="269B924D" w:rsidR="00990DF6" w:rsidRPr="00AB289F" w:rsidRDefault="00990DF6" w:rsidP="003264D6">
      <w:pPr>
        <w:spacing w:after="0" w:line="360" w:lineRule="auto"/>
        <w:rPr>
          <w:rFonts w:ascii="Arial" w:hAnsi="Arial" w:cs="Arial"/>
        </w:rPr>
      </w:pPr>
      <w:r w:rsidRPr="00AB289F">
        <w:rPr>
          <w:rFonts w:ascii="Arial" w:hAnsi="Arial" w:cs="Arial"/>
        </w:rPr>
        <w:t>Bat landings per 30-minute period.</w:t>
      </w:r>
    </w:p>
    <w:tbl>
      <w:tblPr>
        <w:tblStyle w:val="TableGrid"/>
        <w:tblW w:w="0" w:type="auto"/>
        <w:tblLook w:val="04A0" w:firstRow="1" w:lastRow="0" w:firstColumn="1" w:lastColumn="0" w:noHBand="0" w:noVBand="1"/>
      </w:tblPr>
      <w:tblGrid>
        <w:gridCol w:w="4508"/>
        <w:gridCol w:w="4508"/>
      </w:tblGrid>
      <w:tr w:rsidR="00056CA3" w:rsidRPr="00AB289F" w14:paraId="70C23970" w14:textId="77777777" w:rsidTr="00056CA3">
        <w:tc>
          <w:tcPr>
            <w:tcW w:w="4508" w:type="dxa"/>
          </w:tcPr>
          <w:p w14:paraId="5A7C3F3B" w14:textId="0D8F3390" w:rsidR="00056CA3" w:rsidRPr="00AB289F" w:rsidRDefault="00056CA3" w:rsidP="003264D6">
            <w:pPr>
              <w:spacing w:line="360" w:lineRule="auto"/>
              <w:rPr>
                <w:rFonts w:ascii="Arial" w:hAnsi="Arial" w:cs="Arial"/>
              </w:rPr>
            </w:pPr>
            <w:r w:rsidRPr="00AB289F">
              <w:rPr>
                <w:rFonts w:ascii="Arial" w:hAnsi="Arial" w:cs="Arial"/>
              </w:rPr>
              <w:t xml:space="preserve">Season </w:t>
            </w:r>
          </w:p>
        </w:tc>
        <w:tc>
          <w:tcPr>
            <w:tcW w:w="4508" w:type="dxa"/>
          </w:tcPr>
          <w:p w14:paraId="6B929099" w14:textId="42E9E683" w:rsidR="00056CA3" w:rsidRPr="00AB289F" w:rsidRDefault="00056CA3" w:rsidP="003264D6">
            <w:pPr>
              <w:spacing w:line="360" w:lineRule="auto"/>
              <w:rPr>
                <w:rFonts w:ascii="Arial" w:hAnsi="Arial" w:cs="Arial"/>
              </w:rPr>
            </w:pPr>
            <w:r w:rsidRPr="00AB289F">
              <w:rPr>
                <w:rFonts w:ascii="Arial" w:hAnsi="Arial" w:cs="Arial"/>
              </w:rPr>
              <w:t>Mean Landings</w:t>
            </w:r>
          </w:p>
        </w:tc>
      </w:tr>
      <w:tr w:rsidR="00056CA3" w:rsidRPr="00AB289F" w14:paraId="51E79687" w14:textId="77777777" w:rsidTr="00056CA3">
        <w:tc>
          <w:tcPr>
            <w:tcW w:w="4508" w:type="dxa"/>
          </w:tcPr>
          <w:p w14:paraId="66226144" w14:textId="7EE0EE08" w:rsidR="00056CA3" w:rsidRPr="00AB289F" w:rsidRDefault="00056CA3" w:rsidP="003264D6">
            <w:pPr>
              <w:spacing w:line="360" w:lineRule="auto"/>
              <w:rPr>
                <w:rFonts w:ascii="Arial" w:hAnsi="Arial" w:cs="Arial"/>
              </w:rPr>
            </w:pPr>
            <w:r w:rsidRPr="00AB289F">
              <w:rPr>
                <w:rFonts w:ascii="Arial" w:hAnsi="Arial" w:cs="Arial"/>
              </w:rPr>
              <w:t>0</w:t>
            </w:r>
          </w:p>
        </w:tc>
        <w:tc>
          <w:tcPr>
            <w:tcW w:w="4508" w:type="dxa"/>
          </w:tcPr>
          <w:p w14:paraId="4FFA56FA" w14:textId="6EFC2F55" w:rsidR="00056CA3" w:rsidRPr="00AB289F" w:rsidRDefault="00056CA3" w:rsidP="003264D6">
            <w:pPr>
              <w:spacing w:line="360" w:lineRule="auto"/>
              <w:rPr>
                <w:rFonts w:ascii="Arial" w:hAnsi="Arial" w:cs="Arial"/>
              </w:rPr>
            </w:pPr>
            <w:r w:rsidRPr="00AB289F">
              <w:rPr>
                <w:rFonts w:ascii="Arial" w:hAnsi="Arial" w:cs="Arial"/>
              </w:rPr>
              <w:t>36.76</w:t>
            </w:r>
          </w:p>
        </w:tc>
      </w:tr>
      <w:tr w:rsidR="00056CA3" w:rsidRPr="00AB289F" w14:paraId="32BEF231" w14:textId="77777777" w:rsidTr="00056CA3">
        <w:tc>
          <w:tcPr>
            <w:tcW w:w="4508" w:type="dxa"/>
          </w:tcPr>
          <w:p w14:paraId="3C868D7D" w14:textId="5BB0D447" w:rsidR="00056CA3" w:rsidRPr="00AB289F" w:rsidRDefault="00056CA3" w:rsidP="003264D6">
            <w:pPr>
              <w:spacing w:line="360" w:lineRule="auto"/>
              <w:rPr>
                <w:rFonts w:ascii="Arial" w:hAnsi="Arial" w:cs="Arial"/>
              </w:rPr>
            </w:pPr>
            <w:r w:rsidRPr="00AB289F">
              <w:rPr>
                <w:rFonts w:ascii="Arial" w:hAnsi="Arial" w:cs="Arial"/>
              </w:rPr>
              <w:t>1</w:t>
            </w:r>
          </w:p>
        </w:tc>
        <w:tc>
          <w:tcPr>
            <w:tcW w:w="4508" w:type="dxa"/>
          </w:tcPr>
          <w:p w14:paraId="10EEC317" w14:textId="39217E94" w:rsidR="00056CA3" w:rsidRPr="00AB289F" w:rsidRDefault="00056CA3" w:rsidP="003264D6">
            <w:pPr>
              <w:spacing w:line="360" w:lineRule="auto"/>
              <w:rPr>
                <w:rFonts w:ascii="Arial" w:hAnsi="Arial" w:cs="Arial"/>
              </w:rPr>
            </w:pPr>
            <w:r w:rsidRPr="00AB289F">
              <w:rPr>
                <w:rFonts w:ascii="Arial" w:hAnsi="Arial" w:cs="Arial"/>
              </w:rPr>
              <w:t>28.66</w:t>
            </w:r>
          </w:p>
        </w:tc>
      </w:tr>
    </w:tbl>
    <w:p w14:paraId="70C844BC" w14:textId="77777777" w:rsidR="00990DF6" w:rsidRPr="00AB289F" w:rsidRDefault="00990DF6" w:rsidP="003264D6">
      <w:pPr>
        <w:spacing w:after="0" w:line="360" w:lineRule="auto"/>
        <w:rPr>
          <w:rFonts w:ascii="Arial" w:hAnsi="Arial" w:cs="Arial"/>
        </w:rPr>
      </w:pPr>
    </w:p>
    <w:p w14:paraId="4E01D57C" w14:textId="77777777" w:rsidR="00990DF6" w:rsidRPr="00AB289F" w:rsidRDefault="00990DF6" w:rsidP="003264D6">
      <w:pPr>
        <w:spacing w:after="0" w:line="360" w:lineRule="auto"/>
        <w:rPr>
          <w:rFonts w:ascii="Arial" w:hAnsi="Arial" w:cs="Arial"/>
        </w:rPr>
      </w:pPr>
      <w:r w:rsidRPr="00AB289F">
        <w:rPr>
          <w:rFonts w:ascii="Arial" w:hAnsi="Arial" w:cs="Arial"/>
        </w:rPr>
        <w:t>During winter, there are more landings. This suggests more frantic foraging for food.</w:t>
      </w:r>
    </w:p>
    <w:p w14:paraId="3767D32F" w14:textId="77777777" w:rsidR="00990DF6" w:rsidRPr="00AB289F" w:rsidRDefault="00990DF6" w:rsidP="003264D6">
      <w:pPr>
        <w:spacing w:after="0" w:line="360" w:lineRule="auto"/>
        <w:rPr>
          <w:rFonts w:ascii="Arial" w:hAnsi="Arial" w:cs="Arial"/>
        </w:rPr>
      </w:pPr>
    </w:p>
    <w:p w14:paraId="251D8373" w14:textId="208CA63C" w:rsidR="00990DF6" w:rsidRPr="00AB289F" w:rsidRDefault="00990DF6" w:rsidP="003264D6">
      <w:pPr>
        <w:pStyle w:val="Heading2"/>
        <w:spacing w:before="0" w:after="0" w:line="360" w:lineRule="auto"/>
      </w:pPr>
      <w:bookmarkStart w:id="17" w:name="_Toc211461711"/>
      <w:r w:rsidRPr="00AB289F">
        <w:t>4.6 Success Rates</w:t>
      </w:r>
      <w:bookmarkEnd w:id="17"/>
    </w:p>
    <w:p w14:paraId="7848904A" w14:textId="77777777" w:rsidR="00990DF6" w:rsidRPr="00AB289F" w:rsidRDefault="00990DF6" w:rsidP="003264D6">
      <w:pPr>
        <w:spacing w:after="0" w:line="360" w:lineRule="auto"/>
        <w:rPr>
          <w:rFonts w:ascii="Arial" w:hAnsi="Arial" w:cs="Arial"/>
        </w:rPr>
      </w:pPr>
    </w:p>
    <w:p w14:paraId="7A3E6041" w14:textId="45A25B74" w:rsidR="00990DF6" w:rsidRPr="00AB289F" w:rsidRDefault="00990DF6" w:rsidP="003264D6">
      <w:pPr>
        <w:spacing w:after="0" w:line="360" w:lineRule="auto"/>
        <w:rPr>
          <w:rFonts w:ascii="Arial" w:hAnsi="Arial" w:cs="Arial"/>
        </w:rPr>
      </w:pPr>
      <w:r w:rsidRPr="00AB289F">
        <w:rPr>
          <w:rFonts w:ascii="Arial" w:hAnsi="Arial" w:cs="Arial"/>
        </w:rPr>
        <w:t>Here's the surprise finding</w:t>
      </w:r>
    </w:p>
    <w:p w14:paraId="45FF9E0A" w14:textId="77777777" w:rsidR="00990DF6" w:rsidRPr="00AB289F" w:rsidRDefault="00990DF6" w:rsidP="003264D6">
      <w:pPr>
        <w:spacing w:after="0" w:line="360" w:lineRule="auto"/>
        <w:rPr>
          <w:rFonts w:ascii="Arial" w:hAnsi="Arial" w:cs="Arial"/>
        </w:rPr>
      </w:pPr>
      <w:r w:rsidRPr="00AB289F">
        <w:rPr>
          <w:rFonts w:ascii="Arial" w:hAnsi="Arial" w:cs="Arial"/>
        </w:rPr>
        <w:t>Successful Rate of All Seasons</w:t>
      </w:r>
    </w:p>
    <w:tbl>
      <w:tblPr>
        <w:tblStyle w:val="TableGrid"/>
        <w:tblW w:w="0" w:type="auto"/>
        <w:tblLook w:val="04A0" w:firstRow="1" w:lastRow="0" w:firstColumn="1" w:lastColumn="0" w:noHBand="0" w:noVBand="1"/>
      </w:tblPr>
      <w:tblGrid>
        <w:gridCol w:w="4508"/>
        <w:gridCol w:w="4508"/>
      </w:tblGrid>
      <w:tr w:rsidR="00056CA3" w:rsidRPr="00AB289F" w14:paraId="5D701B93" w14:textId="77777777" w:rsidTr="00056CA3">
        <w:tc>
          <w:tcPr>
            <w:tcW w:w="4508" w:type="dxa"/>
          </w:tcPr>
          <w:p w14:paraId="4432513E" w14:textId="1C2FF0FF" w:rsidR="00056CA3" w:rsidRPr="00AB289F" w:rsidRDefault="00056CA3" w:rsidP="003264D6">
            <w:pPr>
              <w:spacing w:line="360" w:lineRule="auto"/>
              <w:rPr>
                <w:rFonts w:ascii="Arial" w:hAnsi="Arial" w:cs="Arial"/>
              </w:rPr>
            </w:pPr>
            <w:r w:rsidRPr="00AB289F">
              <w:rPr>
                <w:rFonts w:ascii="Arial" w:hAnsi="Arial" w:cs="Arial"/>
              </w:rPr>
              <w:t xml:space="preserve">Season </w:t>
            </w:r>
          </w:p>
        </w:tc>
        <w:tc>
          <w:tcPr>
            <w:tcW w:w="4508" w:type="dxa"/>
          </w:tcPr>
          <w:p w14:paraId="59639C4D" w14:textId="02997BAD" w:rsidR="00056CA3" w:rsidRPr="00AB289F" w:rsidRDefault="00AB289F" w:rsidP="003264D6">
            <w:pPr>
              <w:spacing w:line="360" w:lineRule="auto"/>
              <w:rPr>
                <w:rFonts w:ascii="Arial" w:hAnsi="Arial" w:cs="Arial"/>
              </w:rPr>
            </w:pPr>
            <w:r w:rsidRPr="00AB289F">
              <w:rPr>
                <w:rFonts w:ascii="Arial" w:hAnsi="Arial" w:cs="Arial"/>
              </w:rPr>
              <w:t>Success Rate</w:t>
            </w:r>
          </w:p>
        </w:tc>
      </w:tr>
      <w:tr w:rsidR="00056CA3" w:rsidRPr="00AB289F" w14:paraId="03F53A80" w14:textId="77777777" w:rsidTr="00056CA3">
        <w:tc>
          <w:tcPr>
            <w:tcW w:w="4508" w:type="dxa"/>
          </w:tcPr>
          <w:p w14:paraId="30DEBBEE" w14:textId="754F5AE9" w:rsidR="00056CA3" w:rsidRPr="00AB289F" w:rsidRDefault="00AB289F" w:rsidP="003264D6">
            <w:pPr>
              <w:spacing w:line="360" w:lineRule="auto"/>
              <w:rPr>
                <w:rFonts w:ascii="Arial" w:hAnsi="Arial" w:cs="Arial"/>
              </w:rPr>
            </w:pPr>
            <w:r w:rsidRPr="00AB289F">
              <w:rPr>
                <w:rFonts w:ascii="Arial" w:hAnsi="Arial" w:cs="Arial"/>
              </w:rPr>
              <w:t>0</w:t>
            </w:r>
          </w:p>
        </w:tc>
        <w:tc>
          <w:tcPr>
            <w:tcW w:w="4508" w:type="dxa"/>
          </w:tcPr>
          <w:p w14:paraId="6BDC7805" w14:textId="2632FEBD" w:rsidR="00056CA3" w:rsidRPr="00AB289F" w:rsidRDefault="00AB289F" w:rsidP="003264D6">
            <w:pPr>
              <w:spacing w:line="360" w:lineRule="auto"/>
              <w:rPr>
                <w:rFonts w:ascii="Arial" w:hAnsi="Arial" w:cs="Arial"/>
              </w:rPr>
            </w:pPr>
            <w:r w:rsidRPr="00AB289F">
              <w:rPr>
                <w:rFonts w:ascii="Arial" w:hAnsi="Arial" w:cs="Arial"/>
              </w:rPr>
              <w:t>36.4%</w:t>
            </w:r>
          </w:p>
        </w:tc>
      </w:tr>
      <w:tr w:rsidR="00056CA3" w:rsidRPr="00AB289F" w14:paraId="39ADD5B3" w14:textId="77777777" w:rsidTr="00056CA3">
        <w:tc>
          <w:tcPr>
            <w:tcW w:w="4508" w:type="dxa"/>
          </w:tcPr>
          <w:p w14:paraId="71D1FC84" w14:textId="0D637008" w:rsidR="00056CA3" w:rsidRPr="00AB289F" w:rsidRDefault="00AB289F" w:rsidP="003264D6">
            <w:pPr>
              <w:spacing w:line="360" w:lineRule="auto"/>
              <w:rPr>
                <w:rFonts w:ascii="Arial" w:hAnsi="Arial" w:cs="Arial"/>
              </w:rPr>
            </w:pPr>
            <w:r w:rsidRPr="00AB289F">
              <w:rPr>
                <w:rFonts w:ascii="Arial" w:hAnsi="Arial" w:cs="Arial"/>
              </w:rPr>
              <w:t>1</w:t>
            </w:r>
          </w:p>
        </w:tc>
        <w:tc>
          <w:tcPr>
            <w:tcW w:w="4508" w:type="dxa"/>
          </w:tcPr>
          <w:p w14:paraId="1FD140C0" w14:textId="0630A9E2" w:rsidR="00056CA3" w:rsidRPr="00AB289F" w:rsidRDefault="00AB289F" w:rsidP="003264D6">
            <w:pPr>
              <w:spacing w:line="360" w:lineRule="auto"/>
              <w:rPr>
                <w:rFonts w:ascii="Arial" w:hAnsi="Arial" w:cs="Arial"/>
              </w:rPr>
            </w:pPr>
            <w:r w:rsidRPr="00AB289F">
              <w:rPr>
                <w:rFonts w:ascii="Arial" w:hAnsi="Arial" w:cs="Arial"/>
              </w:rPr>
              <w:t>56.7%</w:t>
            </w:r>
          </w:p>
        </w:tc>
      </w:tr>
    </w:tbl>
    <w:p w14:paraId="73A42394" w14:textId="77777777" w:rsidR="00990DF6" w:rsidRPr="00AB289F" w:rsidRDefault="00990DF6" w:rsidP="003264D6">
      <w:pPr>
        <w:spacing w:after="0" w:line="360" w:lineRule="auto"/>
        <w:rPr>
          <w:rFonts w:ascii="Arial" w:hAnsi="Arial" w:cs="Arial"/>
        </w:rPr>
      </w:pPr>
    </w:p>
    <w:p w14:paraId="4F96449D" w14:textId="52D32E0D" w:rsidR="00625186" w:rsidRDefault="00990DF6" w:rsidP="003264D6">
      <w:pPr>
        <w:spacing w:after="0" w:line="360" w:lineRule="auto"/>
        <w:rPr>
          <w:rFonts w:ascii="Arial" w:hAnsi="Arial" w:cs="Arial"/>
        </w:rPr>
      </w:pPr>
      <w:r w:rsidRPr="00AB289F">
        <w:rPr>
          <w:rFonts w:ascii="Arial" w:hAnsi="Arial" w:cs="Arial"/>
        </w:rPr>
        <w:t>Even with greater rats and greater vigilance, the Season 1 bats are actually MORE successful - 56%  improvement. How does that work?</w:t>
      </w:r>
    </w:p>
    <w:p w14:paraId="63844C03" w14:textId="77777777" w:rsidR="00625186" w:rsidRDefault="00625186" w:rsidP="003264D6">
      <w:pPr>
        <w:spacing w:after="0" w:line="360" w:lineRule="auto"/>
        <w:rPr>
          <w:rFonts w:ascii="Arial" w:hAnsi="Arial" w:cs="Arial"/>
        </w:rPr>
      </w:pPr>
    </w:p>
    <w:p w14:paraId="6B29258E" w14:textId="77777777" w:rsidR="00625186" w:rsidRDefault="00625186" w:rsidP="003264D6">
      <w:pPr>
        <w:spacing w:after="0" w:line="360" w:lineRule="auto"/>
        <w:rPr>
          <w:rFonts w:ascii="Arial" w:hAnsi="Arial" w:cs="Arial"/>
        </w:rPr>
      </w:pPr>
    </w:p>
    <w:p w14:paraId="42FC7787" w14:textId="77777777" w:rsidR="00625186" w:rsidRDefault="00625186" w:rsidP="003264D6">
      <w:pPr>
        <w:spacing w:after="0" w:line="360" w:lineRule="auto"/>
        <w:rPr>
          <w:rFonts w:ascii="Arial" w:hAnsi="Arial" w:cs="Arial"/>
        </w:rPr>
      </w:pPr>
    </w:p>
    <w:p w14:paraId="0CB01B69" w14:textId="77777777" w:rsidR="00625186" w:rsidRDefault="00625186" w:rsidP="003264D6">
      <w:pPr>
        <w:spacing w:after="0" w:line="360" w:lineRule="auto"/>
        <w:rPr>
          <w:rFonts w:ascii="Arial" w:hAnsi="Arial" w:cs="Arial"/>
        </w:rPr>
      </w:pPr>
    </w:p>
    <w:p w14:paraId="55681C88" w14:textId="77777777" w:rsidR="00625186" w:rsidRDefault="00625186" w:rsidP="003264D6">
      <w:pPr>
        <w:spacing w:after="0" w:line="360" w:lineRule="auto"/>
        <w:rPr>
          <w:rFonts w:ascii="Arial" w:hAnsi="Arial" w:cs="Arial"/>
        </w:rPr>
      </w:pPr>
    </w:p>
    <w:p w14:paraId="2E387643" w14:textId="77777777" w:rsidR="00625186" w:rsidRDefault="00625186" w:rsidP="003264D6">
      <w:pPr>
        <w:spacing w:after="0" w:line="360" w:lineRule="auto"/>
        <w:rPr>
          <w:rFonts w:ascii="Arial" w:hAnsi="Arial" w:cs="Arial"/>
        </w:rPr>
      </w:pPr>
    </w:p>
    <w:p w14:paraId="6718E2B7" w14:textId="77777777" w:rsidR="00625186" w:rsidRDefault="00625186" w:rsidP="003264D6">
      <w:pPr>
        <w:spacing w:after="0" w:line="360" w:lineRule="auto"/>
        <w:rPr>
          <w:rFonts w:ascii="Arial" w:hAnsi="Arial" w:cs="Arial"/>
        </w:rPr>
      </w:pPr>
    </w:p>
    <w:p w14:paraId="556C1FAC" w14:textId="77777777" w:rsidR="00625186" w:rsidRDefault="00625186" w:rsidP="003264D6">
      <w:pPr>
        <w:spacing w:after="0" w:line="360" w:lineRule="auto"/>
        <w:rPr>
          <w:rFonts w:ascii="Arial" w:hAnsi="Arial" w:cs="Arial"/>
        </w:rPr>
      </w:pPr>
    </w:p>
    <w:p w14:paraId="6BC9D037" w14:textId="77777777" w:rsidR="00625186" w:rsidRDefault="00625186" w:rsidP="003264D6">
      <w:pPr>
        <w:spacing w:after="0" w:line="360" w:lineRule="auto"/>
        <w:rPr>
          <w:rFonts w:ascii="Arial" w:hAnsi="Arial" w:cs="Arial"/>
        </w:rPr>
      </w:pPr>
    </w:p>
    <w:p w14:paraId="66286E91" w14:textId="77777777" w:rsidR="00625186" w:rsidRDefault="00625186" w:rsidP="003264D6">
      <w:pPr>
        <w:spacing w:after="0" w:line="360" w:lineRule="auto"/>
        <w:rPr>
          <w:rFonts w:ascii="Arial" w:hAnsi="Arial" w:cs="Arial"/>
        </w:rPr>
      </w:pPr>
    </w:p>
    <w:p w14:paraId="5E801A8C" w14:textId="77777777" w:rsidR="00625186" w:rsidRDefault="00625186" w:rsidP="003264D6">
      <w:pPr>
        <w:spacing w:after="0" w:line="360" w:lineRule="auto"/>
        <w:rPr>
          <w:rFonts w:ascii="Arial" w:hAnsi="Arial" w:cs="Arial"/>
        </w:rPr>
      </w:pPr>
    </w:p>
    <w:p w14:paraId="6DB66238" w14:textId="77777777" w:rsidR="00625186" w:rsidRDefault="00625186" w:rsidP="003264D6">
      <w:pPr>
        <w:spacing w:after="0" w:line="360" w:lineRule="auto"/>
        <w:rPr>
          <w:rFonts w:ascii="Arial" w:hAnsi="Arial" w:cs="Arial"/>
        </w:rPr>
      </w:pPr>
    </w:p>
    <w:p w14:paraId="6BA3F380" w14:textId="77777777" w:rsidR="00625186" w:rsidRPr="00AB289F" w:rsidRDefault="00625186" w:rsidP="003264D6">
      <w:pPr>
        <w:spacing w:after="0" w:line="360" w:lineRule="auto"/>
        <w:rPr>
          <w:rFonts w:ascii="Arial" w:hAnsi="Arial" w:cs="Arial"/>
        </w:rPr>
      </w:pPr>
    </w:p>
    <w:p w14:paraId="2BEA37AE" w14:textId="3DA37A06" w:rsidR="00990DF6" w:rsidRPr="00625186" w:rsidRDefault="00990DF6" w:rsidP="00625186">
      <w:pPr>
        <w:pStyle w:val="Heading2"/>
        <w:spacing w:before="0" w:after="0" w:line="360" w:lineRule="auto"/>
      </w:pPr>
      <w:bookmarkStart w:id="18" w:name="_Toc211461712"/>
      <w:r w:rsidRPr="00AB289F">
        <w:lastRenderedPageBreak/>
        <w:t>4.7 Putting It Together</w:t>
      </w:r>
      <w:bookmarkEnd w:id="18"/>
    </w:p>
    <w:p w14:paraId="04A426CC" w14:textId="12EFAB5A" w:rsidR="003264D6" w:rsidRDefault="003264D6" w:rsidP="003264D6">
      <w:pPr>
        <w:spacing w:after="0" w:line="360" w:lineRule="auto"/>
        <w:rPr>
          <w:rFonts w:ascii="Arial" w:hAnsi="Arial" w:cs="Arial"/>
        </w:rPr>
      </w:pPr>
      <w:r>
        <w:rPr>
          <w:rFonts w:ascii="Arial" w:hAnsi="Arial" w:cs="Arial"/>
          <w:noProof/>
        </w:rPr>
        <w:drawing>
          <wp:inline distT="0" distB="0" distL="0" distR="0" wp14:anchorId="0F8D5219" wp14:editId="4DC45574">
            <wp:extent cx="5731510" cy="5175885"/>
            <wp:effectExtent l="0" t="0" r="0" b="5715"/>
            <wp:docPr id="977770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70946" name="Picture 97777094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175885"/>
                    </a:xfrm>
                    <a:prstGeom prst="rect">
                      <a:avLst/>
                    </a:prstGeom>
                  </pic:spPr>
                </pic:pic>
              </a:graphicData>
            </a:graphic>
          </wp:inline>
        </w:drawing>
      </w:r>
    </w:p>
    <w:p w14:paraId="02586166" w14:textId="5520ADF3" w:rsidR="00990DF6" w:rsidRDefault="00990DF6" w:rsidP="003264D6">
      <w:pPr>
        <w:spacing w:after="0" w:line="360" w:lineRule="auto"/>
        <w:rPr>
          <w:rFonts w:ascii="Arial" w:hAnsi="Arial" w:cs="Arial"/>
        </w:rPr>
      </w:pPr>
      <w:r w:rsidRPr="00AB289F">
        <w:rPr>
          <w:rFonts w:ascii="Arial" w:hAnsi="Arial" w:cs="Arial"/>
        </w:rPr>
        <w:t xml:space="preserve">The connections of the measured variables. </w:t>
      </w:r>
    </w:p>
    <w:p w14:paraId="5971AF63" w14:textId="77777777" w:rsidR="003264D6" w:rsidRPr="00AB289F" w:rsidRDefault="003264D6" w:rsidP="003264D6">
      <w:pPr>
        <w:spacing w:after="0" w:line="360" w:lineRule="auto"/>
        <w:rPr>
          <w:rFonts w:ascii="Arial" w:hAnsi="Arial" w:cs="Arial"/>
        </w:rPr>
      </w:pPr>
    </w:p>
    <w:p w14:paraId="72F8C990" w14:textId="0129B14A" w:rsidR="003264D6" w:rsidRDefault="003264D6" w:rsidP="003264D6">
      <w:pPr>
        <w:spacing w:after="0" w:line="360" w:lineRule="auto"/>
        <w:rPr>
          <w:rFonts w:ascii="Arial" w:hAnsi="Arial" w:cs="Arial"/>
        </w:rPr>
      </w:pPr>
      <w:r>
        <w:rPr>
          <w:rFonts w:ascii="Arial" w:hAnsi="Arial" w:cs="Arial"/>
          <w:noProof/>
        </w:rPr>
        <w:drawing>
          <wp:inline distT="0" distB="0" distL="0" distR="0" wp14:anchorId="37832393" wp14:editId="32143F12">
            <wp:extent cx="5731510" cy="2015490"/>
            <wp:effectExtent l="0" t="0" r="0" b="3810"/>
            <wp:docPr id="9972024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02424" name="Picture 9972024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015490"/>
                    </a:xfrm>
                    <a:prstGeom prst="rect">
                      <a:avLst/>
                    </a:prstGeom>
                  </pic:spPr>
                </pic:pic>
              </a:graphicData>
            </a:graphic>
          </wp:inline>
        </w:drawing>
      </w:r>
    </w:p>
    <w:p w14:paraId="0F4AE3E4" w14:textId="0CCEC218" w:rsidR="00990DF6" w:rsidRPr="00AB289F" w:rsidRDefault="00990DF6" w:rsidP="003264D6">
      <w:pPr>
        <w:spacing w:after="0" w:line="360" w:lineRule="auto"/>
        <w:rPr>
          <w:rFonts w:ascii="Arial" w:hAnsi="Arial" w:cs="Arial"/>
        </w:rPr>
      </w:pPr>
      <w:r w:rsidRPr="00AB289F">
        <w:rPr>
          <w:rFonts w:ascii="Arial" w:hAnsi="Arial" w:cs="Arial"/>
        </w:rPr>
        <w:t>The shifts seen on the months 0 to 5.</w:t>
      </w:r>
    </w:p>
    <w:p w14:paraId="4715492A" w14:textId="77777777" w:rsidR="00990DF6" w:rsidRPr="00AB289F" w:rsidRDefault="00990DF6" w:rsidP="003264D6">
      <w:pPr>
        <w:spacing w:after="0" w:line="360" w:lineRule="auto"/>
        <w:rPr>
          <w:rFonts w:ascii="Arial" w:hAnsi="Arial" w:cs="Arial"/>
        </w:rPr>
      </w:pPr>
    </w:p>
    <w:p w14:paraId="4D0523D7" w14:textId="0B380620" w:rsidR="003264D6" w:rsidRDefault="003264D6" w:rsidP="003264D6">
      <w:pPr>
        <w:spacing w:after="0" w:line="360" w:lineRule="auto"/>
        <w:rPr>
          <w:rFonts w:ascii="Arial" w:hAnsi="Arial" w:cs="Arial"/>
        </w:rPr>
      </w:pPr>
      <w:r>
        <w:rPr>
          <w:rFonts w:ascii="Arial" w:hAnsi="Arial" w:cs="Arial"/>
          <w:noProof/>
        </w:rPr>
        <w:lastRenderedPageBreak/>
        <w:drawing>
          <wp:inline distT="0" distB="0" distL="0" distR="0" wp14:anchorId="7F4FB018" wp14:editId="787EC338">
            <wp:extent cx="5731510" cy="2835910"/>
            <wp:effectExtent l="0" t="0" r="0" b="0"/>
            <wp:docPr id="1135465034" name="Picture 8" descr="A graph with green and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65034" name="Picture 8" descr="A graph with green and red squares&#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835910"/>
                    </a:xfrm>
                    <a:prstGeom prst="rect">
                      <a:avLst/>
                    </a:prstGeom>
                  </pic:spPr>
                </pic:pic>
              </a:graphicData>
            </a:graphic>
          </wp:inline>
        </w:drawing>
      </w:r>
    </w:p>
    <w:p w14:paraId="48321AD4" w14:textId="79625934" w:rsidR="00990DF6" w:rsidRPr="00AB289F" w:rsidRDefault="00990DF6" w:rsidP="003264D6">
      <w:pPr>
        <w:spacing w:after="0" w:line="360" w:lineRule="auto"/>
        <w:rPr>
          <w:rFonts w:ascii="Arial" w:hAnsi="Arial" w:cs="Arial"/>
        </w:rPr>
      </w:pPr>
      <w:r w:rsidRPr="00AB289F">
        <w:rPr>
          <w:rFonts w:ascii="Arial" w:hAnsi="Arial" w:cs="Arial"/>
        </w:rPr>
        <w:t>Figure 8: Chance of success by season and risk type.</w:t>
      </w:r>
    </w:p>
    <w:p w14:paraId="453C1547" w14:textId="77777777" w:rsidR="00990DF6" w:rsidRPr="00AB289F" w:rsidRDefault="00990DF6" w:rsidP="003264D6">
      <w:pPr>
        <w:spacing w:after="0" w:line="360" w:lineRule="auto"/>
        <w:rPr>
          <w:rFonts w:ascii="Arial" w:hAnsi="Arial" w:cs="Arial"/>
        </w:rPr>
      </w:pPr>
    </w:p>
    <w:p w14:paraId="2D090B9A" w14:textId="702AEC46" w:rsidR="00990DF6" w:rsidRPr="00AB289F" w:rsidRDefault="00990DF6" w:rsidP="003264D6">
      <w:pPr>
        <w:spacing w:after="0" w:line="360" w:lineRule="auto"/>
        <w:rPr>
          <w:rFonts w:ascii="Arial" w:hAnsi="Arial" w:cs="Arial"/>
        </w:rPr>
      </w:pPr>
      <w:r w:rsidRPr="00AB289F">
        <w:rPr>
          <w:rFonts w:ascii="Arial" w:hAnsi="Arial" w:cs="Arial"/>
        </w:rPr>
        <w:t xml:space="preserve">Risk-avoidance is a strong predictor of success (r = -0.63). Trends observed on a monthly basis show that both vigilance and the rat </w:t>
      </w:r>
      <w:r w:rsidR="00C552D0">
        <w:rPr>
          <w:rFonts w:ascii="Arial" w:hAnsi="Arial" w:cs="Arial"/>
        </w:rPr>
        <w:t>showed an increase</w:t>
      </w:r>
      <w:r w:rsidRPr="00AB289F">
        <w:rPr>
          <w:rFonts w:ascii="Arial" w:hAnsi="Arial" w:cs="Arial"/>
        </w:rPr>
        <w:t xml:space="preserve"> as the study progressed.</w:t>
      </w:r>
    </w:p>
    <w:p w14:paraId="4F0EDF5F" w14:textId="77777777" w:rsidR="00990DF6" w:rsidRPr="00AB289F" w:rsidRDefault="00990DF6" w:rsidP="003264D6">
      <w:pPr>
        <w:spacing w:after="0" w:line="360" w:lineRule="auto"/>
        <w:rPr>
          <w:rFonts w:ascii="Arial" w:hAnsi="Arial" w:cs="Arial"/>
        </w:rPr>
      </w:pPr>
    </w:p>
    <w:p w14:paraId="6917D142" w14:textId="411C1804" w:rsidR="00990DF6" w:rsidRPr="00DC3AAE" w:rsidRDefault="00990DF6" w:rsidP="003264D6">
      <w:pPr>
        <w:pStyle w:val="Heading2"/>
        <w:spacing w:before="0" w:after="0" w:line="360" w:lineRule="auto"/>
      </w:pPr>
      <w:bookmarkStart w:id="19" w:name="_Toc211461713"/>
      <w:r w:rsidRPr="00AB289F">
        <w:t>4.8 What This Means</w:t>
      </w:r>
      <w:bookmarkEnd w:id="19"/>
    </w:p>
    <w:p w14:paraId="5FF1E6BE" w14:textId="65E982C0" w:rsidR="00990DF6" w:rsidRPr="00AB289F" w:rsidRDefault="00990DF6" w:rsidP="003264D6">
      <w:pPr>
        <w:spacing w:after="0" w:line="360" w:lineRule="auto"/>
        <w:rPr>
          <w:rFonts w:ascii="Arial" w:hAnsi="Arial" w:cs="Arial"/>
        </w:rPr>
      </w:pPr>
      <w:r w:rsidRPr="00AB289F">
        <w:rPr>
          <w:rFonts w:ascii="Arial" w:hAnsi="Arial" w:cs="Arial"/>
        </w:rPr>
        <w:t xml:space="preserve">Based on the season, there is an expected trend. In the first season, the rats are 2.5 times more, the vigilance is 2 times </w:t>
      </w:r>
      <w:r w:rsidR="00C552D0">
        <w:rPr>
          <w:rFonts w:ascii="Arial" w:hAnsi="Arial" w:cs="Arial"/>
        </w:rPr>
        <w:t>higher</w:t>
      </w:r>
      <w:r w:rsidRPr="00AB289F">
        <w:rPr>
          <w:rFonts w:ascii="Arial" w:hAnsi="Arial" w:cs="Arial"/>
        </w:rPr>
        <w:t>, the risk-taking is low, but the results are better at 57 per cent versus 36 per cent.</w:t>
      </w:r>
    </w:p>
    <w:p w14:paraId="25961C3B" w14:textId="4B1F955B" w:rsidR="00990DF6" w:rsidRPr="00AB289F" w:rsidRDefault="00990DF6" w:rsidP="003264D6">
      <w:pPr>
        <w:spacing w:after="0" w:line="360" w:lineRule="auto"/>
        <w:rPr>
          <w:rFonts w:ascii="Arial" w:hAnsi="Arial" w:cs="Arial"/>
        </w:rPr>
      </w:pPr>
      <w:r w:rsidRPr="00AB289F">
        <w:rPr>
          <w:rFonts w:ascii="Arial" w:hAnsi="Arial" w:cs="Arial"/>
        </w:rPr>
        <w:t xml:space="preserve">The meaning is </w:t>
      </w:r>
      <w:r w:rsidR="00C552D0">
        <w:rPr>
          <w:rFonts w:ascii="Arial" w:hAnsi="Arial" w:cs="Arial"/>
        </w:rPr>
        <w:t>winter-limited food, which leads to dangerous, frequent foraging that does not pay</w:t>
      </w:r>
      <w:r w:rsidRPr="00AB289F">
        <w:rPr>
          <w:rFonts w:ascii="Arial" w:hAnsi="Arial" w:cs="Arial"/>
        </w:rPr>
        <w:t xml:space="preserve"> well. During spring and summer, the abundance of food allows them to exercise patience and wait for the right moment. Despite facing stiffer competition, a positive outcome is achieved nonetheless. </w:t>
      </w:r>
    </w:p>
    <w:p w14:paraId="5E239906" w14:textId="5B5962D6" w:rsidR="00990DF6" w:rsidRPr="00AB289F" w:rsidRDefault="00990DF6" w:rsidP="003264D6">
      <w:pPr>
        <w:spacing w:after="0" w:line="360" w:lineRule="auto"/>
        <w:rPr>
          <w:rFonts w:ascii="Arial" w:hAnsi="Arial" w:cs="Arial"/>
        </w:rPr>
      </w:pPr>
      <w:r w:rsidRPr="00AB289F">
        <w:rPr>
          <w:rFonts w:ascii="Arial" w:hAnsi="Arial" w:cs="Arial"/>
        </w:rPr>
        <w:t>It's like the differences between desperation (winter) and strategy (summer). If you cannot get what you want, you must be content with what you can get. When food is abundant, it will be a while before they can find one</w:t>
      </w:r>
      <w:r w:rsidR="00C552D0">
        <w:rPr>
          <w:rFonts w:ascii="Arial" w:hAnsi="Arial" w:cs="Arial"/>
        </w:rPr>
        <w:t>,</w:t>
      </w:r>
      <w:r w:rsidRPr="00AB289F">
        <w:rPr>
          <w:rFonts w:ascii="Arial" w:hAnsi="Arial" w:cs="Arial"/>
        </w:rPr>
        <w:t xml:space="preserve"> and you will end up doing better.</w:t>
      </w:r>
    </w:p>
    <w:p w14:paraId="16B251BA" w14:textId="54C9CABF" w:rsidR="00990DF6" w:rsidRPr="00AB289F" w:rsidRDefault="00990DF6" w:rsidP="003264D6">
      <w:pPr>
        <w:spacing w:after="0" w:line="360" w:lineRule="auto"/>
        <w:rPr>
          <w:rFonts w:ascii="Arial" w:hAnsi="Arial" w:cs="Arial"/>
        </w:rPr>
      </w:pPr>
      <w:r w:rsidRPr="00AB289F">
        <w:rPr>
          <w:rFonts w:ascii="Arial" w:hAnsi="Arial" w:cs="Arial"/>
        </w:rPr>
        <w:t xml:space="preserve">The evidence strongly suggests that bat </w:t>
      </w:r>
      <w:r w:rsidR="00C552D0">
        <w:rPr>
          <w:rFonts w:ascii="Arial" w:hAnsi="Arial" w:cs="Arial"/>
        </w:rPr>
        <w:t>behaviour</w:t>
      </w:r>
      <w:r w:rsidRPr="00AB289F">
        <w:rPr>
          <w:rFonts w:ascii="Arial" w:hAnsi="Arial" w:cs="Arial"/>
        </w:rPr>
        <w:t xml:space="preserve"> does adapt to seasons, and bats definitely adjust to environmental changes.</w:t>
      </w:r>
    </w:p>
    <w:p w14:paraId="5F9BB68B" w14:textId="77777777" w:rsidR="00990DF6" w:rsidRDefault="00990DF6" w:rsidP="003264D6">
      <w:pPr>
        <w:spacing w:after="0" w:line="360" w:lineRule="auto"/>
        <w:rPr>
          <w:rFonts w:ascii="Arial" w:hAnsi="Arial" w:cs="Arial"/>
        </w:rPr>
      </w:pPr>
    </w:p>
    <w:p w14:paraId="5F92E673" w14:textId="77777777" w:rsidR="00DA3CE9" w:rsidRDefault="00DA3CE9" w:rsidP="003264D6">
      <w:pPr>
        <w:pStyle w:val="Heading1"/>
        <w:spacing w:before="0" w:after="0" w:line="360" w:lineRule="auto"/>
      </w:pPr>
      <w:bookmarkStart w:id="20" w:name="_Toc211461714"/>
    </w:p>
    <w:p w14:paraId="6678FAF5" w14:textId="77777777" w:rsidR="00DA3CE9" w:rsidRDefault="00DA3CE9" w:rsidP="003264D6">
      <w:pPr>
        <w:pStyle w:val="Heading1"/>
        <w:spacing w:before="0" w:after="0" w:line="360" w:lineRule="auto"/>
      </w:pPr>
    </w:p>
    <w:p w14:paraId="297A7A40" w14:textId="77777777" w:rsidR="00DA3CE9" w:rsidRPr="00DA3CE9" w:rsidRDefault="00DA3CE9" w:rsidP="00DA3CE9"/>
    <w:p w14:paraId="279BF947" w14:textId="675FEFA2" w:rsidR="00990DF6" w:rsidRPr="00AB289F" w:rsidRDefault="00990DF6" w:rsidP="00DA3CE9">
      <w:pPr>
        <w:pStyle w:val="Heading1"/>
        <w:spacing w:before="0" w:after="0" w:line="360" w:lineRule="auto"/>
      </w:pPr>
      <w:r w:rsidRPr="00AB289F">
        <w:lastRenderedPageBreak/>
        <w:t>5. DISCUSSION AND LIMITATIONS</w:t>
      </w:r>
      <w:bookmarkEnd w:id="20"/>
    </w:p>
    <w:p w14:paraId="25B6D556" w14:textId="77777777" w:rsidR="00990DF6" w:rsidRPr="00AB289F" w:rsidRDefault="00990DF6" w:rsidP="003264D6">
      <w:pPr>
        <w:spacing w:after="0" w:line="360" w:lineRule="auto"/>
        <w:rPr>
          <w:rFonts w:ascii="Arial" w:hAnsi="Arial" w:cs="Arial"/>
        </w:rPr>
      </w:pPr>
    </w:p>
    <w:p w14:paraId="46ECECD2" w14:textId="3A32BC94" w:rsidR="00990DF6" w:rsidRPr="00DC3AAE" w:rsidRDefault="00990DF6" w:rsidP="003264D6">
      <w:pPr>
        <w:pStyle w:val="Heading2"/>
        <w:spacing w:before="0" w:after="0" w:line="360" w:lineRule="auto"/>
      </w:pPr>
      <w:bookmarkStart w:id="21" w:name="_Toc211461715"/>
      <w:r w:rsidRPr="00AB289F">
        <w:t>5.1 Main Findings</w:t>
      </w:r>
      <w:bookmarkEnd w:id="21"/>
    </w:p>
    <w:p w14:paraId="3BEC616C" w14:textId="5C9CED5B" w:rsidR="00990DF6" w:rsidRPr="00AB289F" w:rsidRDefault="00990DF6" w:rsidP="003264D6">
      <w:pPr>
        <w:spacing w:after="0" w:line="360" w:lineRule="auto"/>
        <w:rPr>
          <w:rFonts w:ascii="Arial" w:hAnsi="Arial" w:cs="Arial"/>
        </w:rPr>
      </w:pPr>
      <w:r w:rsidRPr="00AB289F">
        <w:rPr>
          <w:rFonts w:ascii="Arial" w:hAnsi="Arial" w:cs="Arial"/>
        </w:rPr>
        <w:t xml:space="preserve">Investigation A indicates that rats are not seen as predators. The strongest evidence against this idea is that there is no decrease in vigilance when rats appear (p = 0.83). If rats were dangerous, bats would be a lot more careful (that’s basic anti-predator </w:t>
      </w:r>
      <w:proofErr w:type="spellStart"/>
      <w:r w:rsidRPr="00AB289F">
        <w:rPr>
          <w:rFonts w:ascii="Arial" w:hAnsi="Arial" w:cs="Arial"/>
        </w:rPr>
        <w:t>behavior</w:t>
      </w:r>
      <w:proofErr w:type="spellEnd"/>
      <w:r w:rsidRPr="00AB289F">
        <w:rPr>
          <w:rFonts w:ascii="Arial" w:hAnsi="Arial" w:cs="Arial"/>
        </w:rPr>
        <w:t xml:space="preserve"> common to many species).</w:t>
      </w:r>
    </w:p>
    <w:p w14:paraId="2FE57E14" w14:textId="19760C59" w:rsidR="00990DF6" w:rsidRPr="00AB289F" w:rsidRDefault="00990DF6" w:rsidP="003264D6">
      <w:pPr>
        <w:spacing w:after="0" w:line="360" w:lineRule="auto"/>
        <w:rPr>
          <w:rFonts w:ascii="Arial" w:hAnsi="Arial" w:cs="Arial"/>
        </w:rPr>
      </w:pPr>
      <w:r w:rsidRPr="00AB289F">
        <w:rPr>
          <w:rFonts w:ascii="Arial" w:hAnsi="Arial" w:cs="Arial"/>
        </w:rPr>
        <w:t xml:space="preserve">But rats definitely impact foraging. The success rates (84% and 22%) shows that rats monopolise the food. They're dominant competitors, not predators. Bats are expected to select </w:t>
      </w:r>
      <w:r w:rsidR="00C552D0">
        <w:rPr>
          <w:rFonts w:ascii="Arial" w:hAnsi="Arial" w:cs="Arial"/>
        </w:rPr>
        <w:t xml:space="preserve">the second-best prey in case they cannot catch the best one first, with a </w:t>
      </w:r>
      <w:r w:rsidRPr="00AB289F">
        <w:rPr>
          <w:rFonts w:ascii="Arial" w:hAnsi="Arial" w:cs="Arial"/>
        </w:rPr>
        <w:t>time delay depending on their speed.</w:t>
      </w:r>
    </w:p>
    <w:p w14:paraId="560D972B" w14:textId="5BF749F2" w:rsidR="00990DF6" w:rsidRPr="00AB289F" w:rsidRDefault="00990DF6" w:rsidP="003264D6">
      <w:pPr>
        <w:spacing w:after="0" w:line="360" w:lineRule="auto"/>
        <w:rPr>
          <w:rFonts w:ascii="Arial" w:hAnsi="Arial" w:cs="Arial"/>
        </w:rPr>
      </w:pPr>
      <w:r w:rsidRPr="00AB289F">
        <w:rPr>
          <w:rFonts w:ascii="Arial" w:hAnsi="Arial" w:cs="Arial"/>
        </w:rPr>
        <w:t>The division of risk-taking may reflect individual differences, with some bats being bolder and others more timid. Or perhaps it all depends on how hungry they are or how aggressive the rats seem at the moment.</w:t>
      </w:r>
    </w:p>
    <w:p w14:paraId="11DEFDBB" w14:textId="1B6ADC85" w:rsidR="00990DF6" w:rsidRPr="00AB289F" w:rsidRDefault="00990DF6" w:rsidP="003264D6">
      <w:pPr>
        <w:spacing w:after="0" w:line="360" w:lineRule="auto"/>
        <w:rPr>
          <w:rFonts w:ascii="Arial" w:hAnsi="Arial" w:cs="Arial"/>
        </w:rPr>
      </w:pPr>
      <w:r w:rsidRPr="00AB289F">
        <w:rPr>
          <w:rFonts w:ascii="Arial" w:hAnsi="Arial" w:cs="Arial"/>
        </w:rPr>
        <w:t>Investigation B revealed clear seasonal adaptation. In Season 1</w:t>
      </w:r>
      <w:r w:rsidR="00C552D0">
        <w:rPr>
          <w:rFonts w:ascii="Arial" w:hAnsi="Arial" w:cs="Arial"/>
        </w:rPr>
        <w:t>, vigilance doubled (p = 0.006) along with 2.5x more rats,</w:t>
      </w:r>
      <w:r w:rsidRPr="00AB289F">
        <w:rPr>
          <w:rFonts w:ascii="Arial" w:hAnsi="Arial" w:cs="Arial"/>
        </w:rPr>
        <w:t xml:space="preserve"> indicating bats respond to increased competition. Even though the caution ratio is quite high (57% versus 36%), there is also higher success. This suggests that waiting is profitable</w:t>
      </w:r>
      <w:r w:rsidR="00C552D0">
        <w:rPr>
          <w:rFonts w:ascii="Arial" w:hAnsi="Arial" w:cs="Arial"/>
        </w:rPr>
        <w:t>, as there is a great deal of food around</w:t>
      </w:r>
      <w:r w:rsidRPr="00AB289F">
        <w:rPr>
          <w:rFonts w:ascii="Arial" w:hAnsi="Arial" w:cs="Arial"/>
        </w:rPr>
        <w:t>. You can afford patience in spring when resources are good.</w:t>
      </w:r>
    </w:p>
    <w:p w14:paraId="32B8A34F" w14:textId="77777777" w:rsidR="00990DF6" w:rsidRPr="00AB289F" w:rsidRDefault="00990DF6" w:rsidP="003264D6">
      <w:pPr>
        <w:spacing w:after="0" w:line="360" w:lineRule="auto"/>
        <w:rPr>
          <w:rFonts w:ascii="Arial" w:hAnsi="Arial" w:cs="Arial"/>
        </w:rPr>
      </w:pPr>
      <w:r w:rsidRPr="00AB289F">
        <w:rPr>
          <w:rFonts w:ascii="Arial" w:hAnsi="Arial" w:cs="Arial"/>
        </w:rPr>
        <w:t>The opposite winter pattern shows greater risk-taking but worse outcomes, probably driven by desperation over food scarcity. When resources are scarce, you can run out of time - taking gambles doesn’t pay off as well. It’s adaptive in the sense that failing to do anything would produce worse results; however, it also is not a successful strategy.</w:t>
      </w:r>
    </w:p>
    <w:p w14:paraId="705DE643" w14:textId="77777777" w:rsidR="00990DF6" w:rsidRPr="00AB289F" w:rsidRDefault="00990DF6" w:rsidP="003264D6">
      <w:pPr>
        <w:spacing w:after="0" w:line="360" w:lineRule="auto"/>
        <w:rPr>
          <w:rFonts w:ascii="Arial" w:hAnsi="Arial" w:cs="Arial"/>
        </w:rPr>
      </w:pPr>
    </w:p>
    <w:p w14:paraId="02C9322A" w14:textId="6B8CC87B" w:rsidR="00990DF6" w:rsidRPr="00DC3AAE" w:rsidRDefault="00990DF6" w:rsidP="003264D6">
      <w:pPr>
        <w:pStyle w:val="Heading2"/>
        <w:spacing w:before="0" w:after="0" w:line="360" w:lineRule="auto"/>
      </w:pPr>
      <w:bookmarkStart w:id="22" w:name="_Toc211461716"/>
      <w:r w:rsidRPr="00AB289F">
        <w:t>5.2 Limitations We Should Mention</w:t>
      </w:r>
      <w:bookmarkEnd w:id="22"/>
    </w:p>
    <w:p w14:paraId="48FEF8FB" w14:textId="5C435247" w:rsidR="00990DF6" w:rsidRPr="00AB289F" w:rsidRDefault="00990DF6" w:rsidP="003264D6">
      <w:pPr>
        <w:spacing w:after="0" w:line="360" w:lineRule="auto"/>
        <w:rPr>
          <w:rFonts w:ascii="Arial" w:hAnsi="Arial" w:cs="Arial"/>
        </w:rPr>
      </w:pPr>
      <w:r w:rsidRPr="00AB289F">
        <w:rPr>
          <w:rFonts w:ascii="Arial" w:hAnsi="Arial" w:cs="Arial"/>
        </w:rPr>
        <w:t>The sample imbalance is worth noting: Season 0 has only 151 observations, while Season 1 has 756 observations. The sample size might be an issue for our power but our significant results suggest otherwise.</w:t>
      </w:r>
    </w:p>
    <w:p w14:paraId="118351C4" w14:textId="432E7776" w:rsidR="00990DF6" w:rsidRPr="00AB289F" w:rsidRDefault="00990DF6" w:rsidP="003264D6">
      <w:pPr>
        <w:spacing w:after="0" w:line="360" w:lineRule="auto"/>
        <w:rPr>
          <w:rFonts w:ascii="Arial" w:hAnsi="Arial" w:cs="Arial"/>
        </w:rPr>
      </w:pPr>
      <w:r w:rsidRPr="00AB289F">
        <w:rPr>
          <w:rFonts w:ascii="Arial" w:hAnsi="Arial" w:cs="Arial"/>
        </w:rPr>
        <w:t>The “risk” was coded based on what the researchers saw in the videos. We could not see how reliably they would score this</w:t>
      </w:r>
      <w:r w:rsidR="00C552D0">
        <w:rPr>
          <w:rFonts w:ascii="Arial" w:hAnsi="Arial" w:cs="Arial"/>
        </w:rPr>
        <w:t>, nor if different people would classify the same behaviour</w:t>
      </w:r>
      <w:r w:rsidRPr="00AB289F">
        <w:rPr>
          <w:rFonts w:ascii="Arial" w:hAnsi="Arial" w:cs="Arial"/>
        </w:rPr>
        <w:t xml:space="preserve"> the same.</w:t>
      </w:r>
    </w:p>
    <w:p w14:paraId="5ADD7E0D" w14:textId="1B42B8BA" w:rsidR="00990DF6" w:rsidRPr="00AB289F" w:rsidRDefault="00990DF6" w:rsidP="003264D6">
      <w:pPr>
        <w:spacing w:after="0" w:line="360" w:lineRule="auto"/>
        <w:rPr>
          <w:rFonts w:ascii="Arial" w:hAnsi="Arial" w:cs="Arial"/>
        </w:rPr>
      </w:pPr>
      <w:r w:rsidRPr="00AB289F">
        <w:rPr>
          <w:rFonts w:ascii="Arial" w:hAnsi="Arial" w:cs="Arial"/>
        </w:rPr>
        <w:t xml:space="preserve">Segregation </w:t>
      </w:r>
      <w:r w:rsidR="00C552D0">
        <w:rPr>
          <w:rFonts w:ascii="Arial" w:hAnsi="Arial" w:cs="Arial"/>
        </w:rPr>
        <w:t>into only</w:t>
      </w:r>
      <w:r w:rsidRPr="00AB289F">
        <w:rPr>
          <w:rFonts w:ascii="Arial" w:hAnsi="Arial" w:cs="Arial"/>
        </w:rPr>
        <w:t xml:space="preserve"> two categories of seasons limits fine-scale temporal analysis. We can’t say for sure when </w:t>
      </w:r>
      <w:r w:rsidR="00C552D0">
        <w:rPr>
          <w:rFonts w:ascii="Arial" w:hAnsi="Arial" w:cs="Arial"/>
        </w:rPr>
        <w:t>behaviours</w:t>
      </w:r>
      <w:r w:rsidRPr="00AB289F">
        <w:rPr>
          <w:rFonts w:ascii="Arial" w:hAnsi="Arial" w:cs="Arial"/>
        </w:rPr>
        <w:t xml:space="preserve"> change or if transition periods appear different.</w:t>
      </w:r>
    </w:p>
    <w:p w14:paraId="067B3927" w14:textId="72C2D25C" w:rsidR="00990DF6" w:rsidRPr="00AB289F" w:rsidRDefault="00990DF6" w:rsidP="003264D6">
      <w:pPr>
        <w:spacing w:after="0" w:line="360" w:lineRule="auto"/>
        <w:rPr>
          <w:rFonts w:ascii="Arial" w:hAnsi="Arial" w:cs="Arial"/>
        </w:rPr>
      </w:pPr>
      <w:r w:rsidRPr="00AB289F">
        <w:rPr>
          <w:rFonts w:ascii="Arial" w:hAnsi="Arial" w:cs="Arial"/>
        </w:rPr>
        <w:t xml:space="preserve">We can't claim causation from observational data. Although we see the patterns clearly, we would need experiments (such as </w:t>
      </w:r>
      <w:r w:rsidR="00C552D0">
        <w:rPr>
          <w:rFonts w:ascii="Arial" w:hAnsi="Arial" w:cs="Arial"/>
        </w:rPr>
        <w:t>rats'</w:t>
      </w:r>
      <w:r w:rsidRPr="00AB289F">
        <w:rPr>
          <w:rFonts w:ascii="Arial" w:hAnsi="Arial" w:cs="Arial"/>
        </w:rPr>
        <w:t xml:space="preserve"> removal) </w:t>
      </w:r>
      <w:r w:rsidR="00C552D0">
        <w:rPr>
          <w:rFonts w:ascii="Arial" w:hAnsi="Arial" w:cs="Arial"/>
        </w:rPr>
        <w:t>to seriously</w:t>
      </w:r>
      <w:r w:rsidRPr="00AB289F">
        <w:rPr>
          <w:rFonts w:ascii="Arial" w:hAnsi="Arial" w:cs="Arial"/>
        </w:rPr>
        <w:t xml:space="preserve"> test this cause-and-effect relationship. </w:t>
      </w:r>
    </w:p>
    <w:p w14:paraId="4AE82E20" w14:textId="1731BB74" w:rsidR="00990DF6" w:rsidRPr="00AB289F" w:rsidRDefault="00990DF6" w:rsidP="003264D6">
      <w:pPr>
        <w:spacing w:after="0" w:line="360" w:lineRule="auto"/>
        <w:rPr>
          <w:rFonts w:ascii="Arial" w:hAnsi="Arial" w:cs="Arial"/>
        </w:rPr>
      </w:pPr>
      <w:r w:rsidRPr="00AB289F">
        <w:rPr>
          <w:rFonts w:ascii="Arial" w:hAnsi="Arial" w:cs="Arial"/>
        </w:rPr>
        <w:lastRenderedPageBreak/>
        <w:t>The absence of certain variables may be important. This includes</w:t>
      </w:r>
      <w:r w:rsidR="00C552D0">
        <w:rPr>
          <w:rFonts w:ascii="Arial" w:hAnsi="Arial" w:cs="Arial"/>
        </w:rPr>
        <w:t xml:space="preserve"> factors such as the weather, features of the individual bat, the precise quality of the food, and the effects of the time of night</w:t>
      </w:r>
      <w:r w:rsidRPr="00AB289F">
        <w:rPr>
          <w:rFonts w:ascii="Arial" w:hAnsi="Arial" w:cs="Arial"/>
        </w:rPr>
        <w:t>.  Any of these explanations would clarify some of the variation we attribute to season or rat presence.</w:t>
      </w:r>
    </w:p>
    <w:p w14:paraId="1E21D50E" w14:textId="63F8C445" w:rsidR="00990DF6" w:rsidRPr="00AB289F" w:rsidRDefault="00990DF6" w:rsidP="003264D6">
      <w:pPr>
        <w:spacing w:after="0" w:line="360" w:lineRule="auto"/>
        <w:rPr>
          <w:rFonts w:ascii="Arial" w:hAnsi="Arial" w:cs="Arial"/>
        </w:rPr>
      </w:pPr>
      <w:r w:rsidRPr="00AB289F">
        <w:rPr>
          <w:rFonts w:ascii="Arial" w:hAnsi="Arial" w:cs="Arial"/>
        </w:rPr>
        <w:t xml:space="preserve">Generalizability is questionable. This is one colony with artificial food provisioning. Wild populations foraging naturally might exhibit different </w:t>
      </w:r>
      <w:r w:rsidR="00C552D0">
        <w:rPr>
          <w:rFonts w:ascii="Arial" w:hAnsi="Arial" w:cs="Arial"/>
        </w:rPr>
        <w:t>patterns.</w:t>
      </w:r>
    </w:p>
    <w:p w14:paraId="12F7488A" w14:textId="46F5A7A0" w:rsidR="00990DF6" w:rsidRPr="00AB289F" w:rsidRDefault="00990DF6" w:rsidP="003264D6">
      <w:pPr>
        <w:spacing w:after="0" w:line="360" w:lineRule="auto"/>
        <w:rPr>
          <w:rFonts w:ascii="Arial" w:hAnsi="Arial" w:cs="Arial"/>
        </w:rPr>
      </w:pPr>
      <w:r w:rsidRPr="00AB289F">
        <w:rPr>
          <w:rFonts w:ascii="Arial" w:hAnsi="Arial" w:cs="Arial"/>
        </w:rPr>
        <w:t xml:space="preserve">The comparison "vigilance without rats" basically failed because rats were almost always present (only one observation without rats). We couldn't really test baseline </w:t>
      </w:r>
      <w:r w:rsidR="00C552D0">
        <w:rPr>
          <w:rFonts w:ascii="Arial" w:hAnsi="Arial" w:cs="Arial"/>
        </w:rPr>
        <w:t>behaviour</w:t>
      </w:r>
      <w:r w:rsidRPr="00AB289F">
        <w:rPr>
          <w:rFonts w:ascii="Arial" w:hAnsi="Arial" w:cs="Arial"/>
        </w:rPr>
        <w:t>.</w:t>
      </w:r>
    </w:p>
    <w:p w14:paraId="33A6906E" w14:textId="77777777" w:rsidR="00990DF6" w:rsidRPr="00AB289F" w:rsidRDefault="00990DF6" w:rsidP="003264D6">
      <w:pPr>
        <w:spacing w:after="0" w:line="360" w:lineRule="auto"/>
        <w:rPr>
          <w:rFonts w:ascii="Arial" w:hAnsi="Arial" w:cs="Arial"/>
        </w:rPr>
      </w:pPr>
    </w:p>
    <w:p w14:paraId="17FF8B94" w14:textId="76190B21" w:rsidR="00990DF6" w:rsidRPr="00AB289F" w:rsidRDefault="00990DF6" w:rsidP="003264D6">
      <w:pPr>
        <w:pStyle w:val="Heading2"/>
        <w:spacing w:before="0" w:after="0" w:line="360" w:lineRule="auto"/>
      </w:pPr>
      <w:bookmarkStart w:id="23" w:name="_Toc211461717"/>
      <w:r w:rsidRPr="00AB289F">
        <w:t>5.3 Practical Implications</w:t>
      </w:r>
      <w:bookmarkEnd w:id="23"/>
    </w:p>
    <w:p w14:paraId="419A6869" w14:textId="77777777" w:rsidR="00990DF6" w:rsidRPr="00AB289F" w:rsidRDefault="00990DF6" w:rsidP="003264D6">
      <w:pPr>
        <w:spacing w:after="0" w:line="360" w:lineRule="auto"/>
        <w:rPr>
          <w:rFonts w:ascii="Arial" w:hAnsi="Arial" w:cs="Arial"/>
        </w:rPr>
      </w:pPr>
    </w:p>
    <w:p w14:paraId="4954F9A3" w14:textId="4A27521B" w:rsidR="00990DF6" w:rsidRPr="00AB289F" w:rsidRDefault="00990DF6" w:rsidP="003264D6">
      <w:pPr>
        <w:spacing w:after="0" w:line="360" w:lineRule="auto"/>
        <w:rPr>
          <w:rFonts w:ascii="Arial" w:hAnsi="Arial" w:cs="Arial"/>
        </w:rPr>
      </w:pPr>
      <w:r w:rsidRPr="00AB289F">
        <w:rPr>
          <w:rFonts w:ascii="Arial" w:hAnsi="Arial" w:cs="Arial"/>
        </w:rPr>
        <w:t xml:space="preserve">It is important for wildlife management to understand these competitive dynamics in </w:t>
      </w:r>
      <w:r w:rsidR="00C552D0">
        <w:rPr>
          <w:rFonts w:ascii="Arial" w:hAnsi="Arial" w:cs="Arial"/>
        </w:rPr>
        <w:t>the city and cropland where bats and rats</w:t>
      </w:r>
      <w:r w:rsidRPr="00AB289F">
        <w:rPr>
          <w:rFonts w:ascii="Arial" w:hAnsi="Arial" w:cs="Arial"/>
        </w:rPr>
        <w:t xml:space="preserve"> overlap. During our study, we found the winter period to be the stressful period for bats. Thus, giving food during this time may help bats.</w:t>
      </w:r>
    </w:p>
    <w:p w14:paraId="5BF9B2E9" w14:textId="6CA32578" w:rsidR="00990DF6" w:rsidRPr="00AB289F" w:rsidRDefault="00990DF6" w:rsidP="003264D6">
      <w:pPr>
        <w:spacing w:after="0" w:line="360" w:lineRule="auto"/>
        <w:rPr>
          <w:rFonts w:ascii="Arial" w:hAnsi="Arial" w:cs="Arial"/>
        </w:rPr>
      </w:pPr>
      <w:r w:rsidRPr="00AB289F">
        <w:rPr>
          <w:rFonts w:ascii="Arial" w:hAnsi="Arial" w:cs="Arial"/>
        </w:rPr>
        <w:t xml:space="preserve">According to the study, being able to change your </w:t>
      </w:r>
      <w:r w:rsidR="00C552D0">
        <w:rPr>
          <w:rFonts w:ascii="Arial" w:hAnsi="Arial" w:cs="Arial"/>
        </w:rPr>
        <w:t>behaviour</w:t>
      </w:r>
      <w:r w:rsidRPr="00AB289F">
        <w:rPr>
          <w:rFonts w:ascii="Arial" w:hAnsi="Arial" w:cs="Arial"/>
        </w:rPr>
        <w:t xml:space="preserve"> is important.</w:t>
      </w:r>
    </w:p>
    <w:p w14:paraId="1551868A" w14:textId="77777777" w:rsidR="00990DF6" w:rsidRPr="00AB289F" w:rsidRDefault="00990DF6" w:rsidP="003264D6">
      <w:pPr>
        <w:spacing w:after="0" w:line="360" w:lineRule="auto"/>
        <w:rPr>
          <w:rFonts w:ascii="Arial" w:hAnsi="Arial" w:cs="Arial"/>
        </w:rPr>
      </w:pPr>
      <w:r w:rsidRPr="00AB289F">
        <w:rPr>
          <w:rFonts w:ascii="Arial" w:hAnsi="Arial" w:cs="Arial"/>
        </w:rPr>
        <w:t xml:space="preserve"> Bats that could switch up their game plan each season probably do better than bats that can’t. </w:t>
      </w:r>
    </w:p>
    <w:p w14:paraId="6167DF25" w14:textId="77777777" w:rsidR="00C552D0" w:rsidRDefault="00C552D0" w:rsidP="003264D6">
      <w:pPr>
        <w:spacing w:after="0" w:line="360" w:lineRule="auto"/>
        <w:rPr>
          <w:rFonts w:ascii="Arial" w:hAnsi="Arial" w:cs="Arial"/>
        </w:rPr>
      </w:pPr>
    </w:p>
    <w:p w14:paraId="15DE8B67" w14:textId="300C8470" w:rsidR="00990DF6" w:rsidRPr="00AB289F" w:rsidRDefault="00990DF6" w:rsidP="003264D6">
      <w:pPr>
        <w:pStyle w:val="Heading1"/>
        <w:spacing w:before="0" w:after="0" w:line="360" w:lineRule="auto"/>
        <w:rPr>
          <w:rFonts w:cs="Arial"/>
        </w:rPr>
      </w:pPr>
      <w:bookmarkStart w:id="24" w:name="_Toc211461718"/>
      <w:r w:rsidRPr="00AB289F">
        <w:t>6. CONCLUSION</w:t>
      </w:r>
      <w:bookmarkEnd w:id="24"/>
    </w:p>
    <w:p w14:paraId="5051B9E8" w14:textId="6B4189A3" w:rsidR="00990DF6" w:rsidRPr="00AB289F" w:rsidRDefault="00990DF6" w:rsidP="003264D6">
      <w:pPr>
        <w:spacing w:after="0" w:line="360" w:lineRule="auto"/>
        <w:rPr>
          <w:rFonts w:ascii="Arial" w:hAnsi="Arial" w:cs="Arial"/>
        </w:rPr>
      </w:pPr>
      <w:r w:rsidRPr="00AB289F">
        <w:rPr>
          <w:rFonts w:ascii="Arial" w:hAnsi="Arial" w:cs="Arial"/>
        </w:rPr>
        <w:t>Over a period of seven months, we conducted 907 landings of bats and 2,123 observation periods to answer two questions regarding bats and rats.</w:t>
      </w:r>
    </w:p>
    <w:p w14:paraId="78CF169F" w14:textId="79076D86" w:rsidR="00990DF6" w:rsidRPr="00AB289F" w:rsidRDefault="00990DF6" w:rsidP="003264D6">
      <w:pPr>
        <w:spacing w:after="0" w:line="360" w:lineRule="auto"/>
        <w:rPr>
          <w:rFonts w:ascii="Arial" w:hAnsi="Arial" w:cs="Arial"/>
        </w:rPr>
      </w:pPr>
      <w:r w:rsidRPr="00AB289F">
        <w:rPr>
          <w:rFonts w:ascii="Arial" w:hAnsi="Arial" w:cs="Arial"/>
        </w:rPr>
        <w:t>For predator perception, the answer is pretty clearly no. Bats were equally vigilant in the presence and absence of rats (p = 0.83). Half the bats confronted the rats directly; the effect is competitive (with reduced feeding success)</w:t>
      </w:r>
      <w:r w:rsidR="00C552D0">
        <w:rPr>
          <w:rFonts w:ascii="Arial" w:hAnsi="Arial" w:cs="Arial"/>
        </w:rPr>
        <w:t>,</w:t>
      </w:r>
      <w:r w:rsidRPr="00AB289F">
        <w:rPr>
          <w:rFonts w:ascii="Arial" w:hAnsi="Arial" w:cs="Arial"/>
        </w:rPr>
        <w:t xml:space="preserve"> not predatory (fear/danger). Bats are often impacted negatively by rats whenever they feed on the ground. One study shows that bats </w:t>
      </w:r>
      <w:r w:rsidR="00C552D0">
        <w:rPr>
          <w:rFonts w:ascii="Arial" w:hAnsi="Arial" w:cs="Arial"/>
        </w:rPr>
        <w:t>that don’t go near the rats and choose to avoid them manage to have better chances of succeeding at feeding (84%) compared to those that</w:t>
      </w:r>
      <w:r w:rsidRPr="00AB289F">
        <w:rPr>
          <w:rFonts w:ascii="Arial" w:hAnsi="Arial" w:cs="Arial"/>
        </w:rPr>
        <w:t xml:space="preserve"> take the risk and get close to the rats (22%). However, this doesn’t happen because the rats hurt the bats, but rather owing to a strategy of resource </w:t>
      </w:r>
      <w:r w:rsidR="00C552D0">
        <w:rPr>
          <w:rFonts w:ascii="Arial" w:hAnsi="Arial" w:cs="Arial"/>
        </w:rPr>
        <w:t>monopolisation</w:t>
      </w:r>
      <w:r w:rsidRPr="00AB289F">
        <w:rPr>
          <w:rFonts w:ascii="Arial" w:hAnsi="Arial" w:cs="Arial"/>
        </w:rPr>
        <w:t xml:space="preserve"> that the rats and bats engage in.</w:t>
      </w:r>
    </w:p>
    <w:p w14:paraId="179538A7" w14:textId="2D0195FB" w:rsidR="00990DF6" w:rsidRPr="00AB289F" w:rsidRDefault="00990DF6" w:rsidP="003264D6">
      <w:pPr>
        <w:spacing w:after="0" w:line="360" w:lineRule="auto"/>
        <w:rPr>
          <w:rFonts w:ascii="Arial" w:hAnsi="Arial" w:cs="Arial"/>
        </w:rPr>
      </w:pPr>
      <w:r w:rsidRPr="00AB289F">
        <w:rPr>
          <w:rFonts w:ascii="Arial" w:hAnsi="Arial" w:cs="Arial"/>
        </w:rPr>
        <w:t>The timing pattern (</w:t>
      </w:r>
      <w:r w:rsidR="00C552D0">
        <w:rPr>
          <w:rFonts w:ascii="Arial" w:hAnsi="Arial" w:cs="Arial"/>
        </w:rPr>
        <w:t>283-second</w:t>
      </w:r>
      <w:r w:rsidRPr="00AB289F">
        <w:rPr>
          <w:rFonts w:ascii="Arial" w:hAnsi="Arial" w:cs="Arial"/>
        </w:rPr>
        <w:t xml:space="preserve"> delay) suggests that bats do attend to rats, but not in the manner we would expect if rats were predators. It's more like keeping an eye on a competitor than running away from a predator.</w:t>
      </w:r>
    </w:p>
    <w:p w14:paraId="07EC86BB" w14:textId="30E39208" w:rsidR="00990DF6" w:rsidRPr="00AB289F" w:rsidRDefault="00990DF6" w:rsidP="003264D6">
      <w:pPr>
        <w:spacing w:after="0" w:line="360" w:lineRule="auto"/>
        <w:rPr>
          <w:rFonts w:ascii="Arial" w:hAnsi="Arial" w:cs="Arial"/>
        </w:rPr>
      </w:pPr>
      <w:r w:rsidRPr="00AB289F">
        <w:rPr>
          <w:rFonts w:ascii="Arial" w:hAnsi="Arial" w:cs="Arial"/>
        </w:rPr>
        <w:t>For seasonal changes, the answer is definitely yes. In season 1, vigilance doubled (12.85 vs 6.04 s, p = 0.006), the rats’ experience of competition tripled (more rats), and there was a tendency to avoid competition (more risk-averse). Interestingly, success improved a lot (57% v 36%)</w:t>
      </w:r>
      <w:r w:rsidR="00C552D0">
        <w:rPr>
          <w:rFonts w:ascii="Arial" w:hAnsi="Arial" w:cs="Arial"/>
        </w:rPr>
        <w:t>, indicating that patients waiting works when food is plentiful</w:t>
      </w:r>
      <w:r w:rsidRPr="00AB289F">
        <w:rPr>
          <w:rFonts w:ascii="Arial" w:hAnsi="Arial" w:cs="Arial"/>
        </w:rPr>
        <w:t>.</w:t>
      </w:r>
    </w:p>
    <w:p w14:paraId="54156EEE" w14:textId="2565FA33" w:rsidR="00990DF6" w:rsidRPr="00AB289F" w:rsidRDefault="00990DF6" w:rsidP="003264D6">
      <w:pPr>
        <w:spacing w:after="0" w:line="360" w:lineRule="auto"/>
        <w:rPr>
          <w:rFonts w:ascii="Arial" w:hAnsi="Arial" w:cs="Arial"/>
        </w:rPr>
      </w:pPr>
      <w:r w:rsidRPr="00AB289F">
        <w:rPr>
          <w:rFonts w:ascii="Arial" w:hAnsi="Arial" w:cs="Arial"/>
        </w:rPr>
        <w:lastRenderedPageBreak/>
        <w:t xml:space="preserve">In winter, animals appear to </w:t>
      </w:r>
      <w:r w:rsidR="00C552D0">
        <w:rPr>
          <w:rFonts w:ascii="Arial" w:hAnsi="Arial" w:cs="Arial"/>
        </w:rPr>
        <w:t>forage</w:t>
      </w:r>
      <w:r w:rsidRPr="00AB289F">
        <w:rPr>
          <w:rFonts w:ascii="Arial" w:hAnsi="Arial" w:cs="Arial"/>
        </w:rPr>
        <w:t xml:space="preserve"> in risky, low-success approaches. Spring appears to enable careful foraging with high success. It shows that they can change their </w:t>
      </w:r>
      <w:r w:rsidR="00C552D0">
        <w:rPr>
          <w:rFonts w:ascii="Arial" w:hAnsi="Arial" w:cs="Arial"/>
        </w:rPr>
        <w:t>behaviour</w:t>
      </w:r>
      <w:r w:rsidRPr="00AB289F">
        <w:rPr>
          <w:rFonts w:ascii="Arial" w:hAnsi="Arial" w:cs="Arial"/>
        </w:rPr>
        <w:t xml:space="preserve"> based on their environment.</w:t>
      </w:r>
    </w:p>
    <w:p w14:paraId="1A67B5FB" w14:textId="7E663861" w:rsidR="00990DF6" w:rsidRPr="00AB289F" w:rsidRDefault="00990DF6" w:rsidP="003264D6">
      <w:pPr>
        <w:spacing w:after="0" w:line="360" w:lineRule="auto"/>
        <w:rPr>
          <w:rFonts w:ascii="Arial" w:hAnsi="Arial" w:cs="Arial"/>
        </w:rPr>
      </w:pPr>
      <w:r w:rsidRPr="00AB289F">
        <w:rPr>
          <w:rFonts w:ascii="Arial" w:hAnsi="Arial" w:cs="Arial"/>
        </w:rPr>
        <w:t>Our quantitative analyses support the contention that the bat-rat interactions are competitive and not predatory, bats employ season-specific bait-switching strategies</w:t>
      </w:r>
      <w:r w:rsidR="00C552D0">
        <w:rPr>
          <w:rFonts w:ascii="Arial" w:hAnsi="Arial" w:cs="Arial"/>
        </w:rPr>
        <w:t>, and behavioural</w:t>
      </w:r>
      <w:r w:rsidRPr="00AB289F">
        <w:rPr>
          <w:rFonts w:ascii="Arial" w:hAnsi="Arial" w:cs="Arial"/>
        </w:rPr>
        <w:t xml:space="preserve"> flexibility is key to handling variable conditions.</w:t>
      </w:r>
    </w:p>
    <w:p w14:paraId="08AA6ACD" w14:textId="7F8AD542" w:rsidR="00A2536E" w:rsidRPr="00AB289F" w:rsidRDefault="00990DF6" w:rsidP="003264D6">
      <w:pPr>
        <w:spacing w:after="0" w:line="360" w:lineRule="auto"/>
        <w:rPr>
          <w:rFonts w:ascii="Arial" w:hAnsi="Arial" w:cs="Arial"/>
        </w:rPr>
      </w:pPr>
      <w:r w:rsidRPr="00AB289F">
        <w:rPr>
          <w:rFonts w:ascii="Arial" w:hAnsi="Arial" w:cs="Arial"/>
        </w:rPr>
        <w:t xml:space="preserve">There are many interesting additional studies that could take place. For example, one could </w:t>
      </w:r>
      <w:r w:rsidR="00C552D0" w:rsidRPr="00AB289F">
        <w:rPr>
          <w:rFonts w:ascii="Arial" w:hAnsi="Arial" w:cs="Arial"/>
        </w:rPr>
        <w:t>track</w:t>
      </w:r>
      <w:r w:rsidRPr="00AB289F">
        <w:rPr>
          <w:rFonts w:ascii="Arial" w:hAnsi="Arial" w:cs="Arial"/>
        </w:rPr>
        <w:t xml:space="preserve"> individual bats to see personality differences or do experiments removing rats to show this is causative. </w:t>
      </w:r>
      <w:r w:rsidR="00C552D0" w:rsidRPr="00AB289F">
        <w:rPr>
          <w:rFonts w:ascii="Arial" w:hAnsi="Arial" w:cs="Arial"/>
        </w:rPr>
        <w:t>Or</w:t>
      </w:r>
      <w:r w:rsidRPr="00AB289F">
        <w:rPr>
          <w:rFonts w:ascii="Arial" w:hAnsi="Arial" w:cs="Arial"/>
        </w:rPr>
        <w:t xml:space="preserve"> one could study the transition periods between seasons to see when </w:t>
      </w:r>
      <w:r w:rsidR="00C552D0">
        <w:rPr>
          <w:rFonts w:ascii="Arial" w:hAnsi="Arial" w:cs="Arial"/>
        </w:rPr>
        <w:t>behaviours</w:t>
      </w:r>
      <w:r w:rsidRPr="00AB289F">
        <w:rPr>
          <w:rFonts w:ascii="Arial" w:hAnsi="Arial" w:cs="Arial"/>
        </w:rPr>
        <w:t xml:space="preserve"> start to switch.  We could see if these patterns hold in other colonies if we compare multiple colonies.</w:t>
      </w:r>
    </w:p>
    <w:p w14:paraId="0CCFFEA9" w14:textId="77777777" w:rsidR="00A2536E" w:rsidRDefault="00A2536E" w:rsidP="003264D6">
      <w:pPr>
        <w:spacing w:after="0" w:line="360" w:lineRule="auto"/>
        <w:rPr>
          <w:rFonts w:ascii="Arial" w:hAnsi="Arial" w:cs="Arial"/>
        </w:rPr>
      </w:pPr>
    </w:p>
    <w:p w14:paraId="013F357D" w14:textId="77777777" w:rsidR="00625186" w:rsidRDefault="00625186" w:rsidP="003264D6">
      <w:pPr>
        <w:pStyle w:val="Heading1"/>
        <w:spacing w:before="0" w:after="0" w:line="360" w:lineRule="auto"/>
      </w:pPr>
      <w:bookmarkStart w:id="25" w:name="_Toc211461719"/>
    </w:p>
    <w:p w14:paraId="00EFD766" w14:textId="77777777" w:rsidR="00DA3CE9" w:rsidRDefault="00DA3CE9" w:rsidP="003264D6">
      <w:pPr>
        <w:pStyle w:val="Heading1"/>
        <w:spacing w:before="0" w:after="0" w:line="360" w:lineRule="auto"/>
      </w:pPr>
    </w:p>
    <w:p w14:paraId="4603924B" w14:textId="77777777" w:rsidR="00DA3CE9" w:rsidRDefault="00DA3CE9" w:rsidP="00DA3CE9"/>
    <w:p w14:paraId="0DF21044" w14:textId="77777777" w:rsidR="00DA3CE9" w:rsidRDefault="00DA3CE9" w:rsidP="00DA3CE9"/>
    <w:p w14:paraId="70B0BF2A" w14:textId="77777777" w:rsidR="00DA3CE9" w:rsidRDefault="00DA3CE9" w:rsidP="00DA3CE9"/>
    <w:p w14:paraId="46D518FF" w14:textId="77777777" w:rsidR="00DA3CE9" w:rsidRDefault="00DA3CE9" w:rsidP="00DA3CE9"/>
    <w:p w14:paraId="693EE00D" w14:textId="77777777" w:rsidR="00DA3CE9" w:rsidRDefault="00DA3CE9" w:rsidP="00DA3CE9"/>
    <w:p w14:paraId="51B608E5" w14:textId="77777777" w:rsidR="00DA3CE9" w:rsidRDefault="00DA3CE9" w:rsidP="00DA3CE9"/>
    <w:p w14:paraId="004161C1" w14:textId="77777777" w:rsidR="00DA3CE9" w:rsidRDefault="00DA3CE9" w:rsidP="00DA3CE9"/>
    <w:p w14:paraId="7CCBAA2A" w14:textId="77777777" w:rsidR="00DA3CE9" w:rsidRDefault="00DA3CE9" w:rsidP="00DA3CE9"/>
    <w:p w14:paraId="7CDB378B" w14:textId="77777777" w:rsidR="00DA3CE9" w:rsidRDefault="00DA3CE9" w:rsidP="00DA3CE9"/>
    <w:p w14:paraId="617B1C0A" w14:textId="77777777" w:rsidR="00DA3CE9" w:rsidRDefault="00DA3CE9" w:rsidP="00DA3CE9"/>
    <w:p w14:paraId="62E02495" w14:textId="77777777" w:rsidR="00DA3CE9" w:rsidRDefault="00DA3CE9" w:rsidP="00DA3CE9"/>
    <w:p w14:paraId="29798A48" w14:textId="77777777" w:rsidR="00DA3CE9" w:rsidRDefault="00DA3CE9" w:rsidP="00DA3CE9"/>
    <w:p w14:paraId="360B5C28" w14:textId="77777777" w:rsidR="00DA3CE9" w:rsidRDefault="00DA3CE9" w:rsidP="00DA3CE9"/>
    <w:p w14:paraId="2F206D1F" w14:textId="77777777" w:rsidR="00DA3CE9" w:rsidRDefault="00DA3CE9" w:rsidP="00DA3CE9"/>
    <w:p w14:paraId="4B34C623" w14:textId="77777777" w:rsidR="00DA3CE9" w:rsidRDefault="00DA3CE9" w:rsidP="00DA3CE9"/>
    <w:p w14:paraId="1C7CA250" w14:textId="77777777" w:rsidR="00DA3CE9" w:rsidRDefault="00DA3CE9" w:rsidP="003264D6">
      <w:pPr>
        <w:pStyle w:val="Heading1"/>
        <w:spacing w:before="0" w:after="0" w:line="360" w:lineRule="auto"/>
      </w:pPr>
    </w:p>
    <w:p w14:paraId="5EFFCC42" w14:textId="77777777" w:rsidR="00DA3CE9" w:rsidRPr="00DA3CE9" w:rsidRDefault="00DA3CE9" w:rsidP="00DA3CE9"/>
    <w:p w14:paraId="57CED729" w14:textId="746B9207" w:rsidR="00A2536E" w:rsidRDefault="00A2536E" w:rsidP="00DA3CE9">
      <w:pPr>
        <w:pStyle w:val="Heading1"/>
        <w:spacing w:before="0" w:after="0" w:line="360" w:lineRule="auto"/>
      </w:pPr>
      <w:r w:rsidRPr="00AB289F">
        <w:lastRenderedPageBreak/>
        <w:t>7. REFERENCES</w:t>
      </w:r>
      <w:bookmarkEnd w:id="25"/>
    </w:p>
    <w:p w14:paraId="0F3D74F2" w14:textId="77777777" w:rsidR="00DA3CE9" w:rsidRPr="00DA3CE9" w:rsidRDefault="00DA3CE9" w:rsidP="00DA3CE9">
      <w:pPr>
        <w:spacing w:after="0"/>
      </w:pPr>
    </w:p>
    <w:p w14:paraId="5399FF4F" w14:textId="3407F0FA" w:rsidR="00A2536E" w:rsidRDefault="00A2536E" w:rsidP="00DA3CE9">
      <w:pPr>
        <w:pStyle w:val="ListParagraph"/>
        <w:numPr>
          <w:ilvl w:val="0"/>
          <w:numId w:val="6"/>
        </w:numPr>
        <w:spacing w:after="0" w:line="360" w:lineRule="auto"/>
        <w:rPr>
          <w:rFonts w:ascii="Arial" w:hAnsi="Arial" w:cs="Arial"/>
        </w:rPr>
      </w:pPr>
      <w:r w:rsidRPr="00C552D0">
        <w:rPr>
          <w:rFonts w:ascii="Arial" w:hAnsi="Arial" w:cs="Arial"/>
        </w:rPr>
        <w:t xml:space="preserve">Chen, X., Harten, L., </w:t>
      </w:r>
      <w:proofErr w:type="spellStart"/>
      <w:r w:rsidRPr="00C552D0">
        <w:rPr>
          <w:rFonts w:ascii="Arial" w:hAnsi="Arial" w:cs="Arial"/>
        </w:rPr>
        <w:t>Rachum</w:t>
      </w:r>
      <w:proofErr w:type="spellEnd"/>
      <w:r w:rsidRPr="00C552D0">
        <w:rPr>
          <w:rFonts w:ascii="Arial" w:hAnsi="Arial" w:cs="Arial"/>
        </w:rPr>
        <w:t xml:space="preserve">, A., Attia, L., &amp; Yovel, Y. (2025). Complex competition interactions between Egyptian fruit bats and black rats in the real world. Mendeley Data, V1. </w:t>
      </w:r>
      <w:hyperlink r:id="rId20" w:history="1">
        <w:r w:rsidR="00DA3CE9" w:rsidRPr="001F5F73">
          <w:rPr>
            <w:rStyle w:val="Hyperlink"/>
            <w:rFonts w:ascii="Arial" w:hAnsi="Arial" w:cs="Arial"/>
          </w:rPr>
          <w:t>https://doi.org/10.17632/gt7j39b2cf.1</w:t>
        </w:r>
      </w:hyperlink>
    </w:p>
    <w:p w14:paraId="5CE4EB38" w14:textId="77777777" w:rsidR="00DA3CE9" w:rsidRPr="00C552D0" w:rsidRDefault="00DA3CE9" w:rsidP="00DA3CE9">
      <w:pPr>
        <w:pStyle w:val="ListParagraph"/>
        <w:spacing w:after="0" w:line="360" w:lineRule="auto"/>
        <w:rPr>
          <w:rFonts w:ascii="Arial" w:hAnsi="Arial" w:cs="Arial"/>
        </w:rPr>
      </w:pPr>
    </w:p>
    <w:p w14:paraId="37313B18" w14:textId="02185963" w:rsidR="00A2536E" w:rsidRDefault="00A2536E" w:rsidP="00DA3CE9">
      <w:pPr>
        <w:pStyle w:val="ListParagraph"/>
        <w:numPr>
          <w:ilvl w:val="0"/>
          <w:numId w:val="6"/>
        </w:numPr>
        <w:spacing w:after="0" w:line="360" w:lineRule="auto"/>
        <w:rPr>
          <w:rFonts w:ascii="Arial" w:hAnsi="Arial" w:cs="Arial"/>
        </w:rPr>
      </w:pPr>
      <w:r w:rsidRPr="00C552D0">
        <w:rPr>
          <w:rFonts w:ascii="Arial" w:hAnsi="Arial" w:cs="Arial"/>
        </w:rPr>
        <w:t>McKinney, W. (2017). Python for Data Analysis (2nd ed.). O'Reilly Media.</w:t>
      </w:r>
    </w:p>
    <w:p w14:paraId="31D9F366" w14:textId="77777777" w:rsidR="00DA3CE9" w:rsidRPr="00C552D0" w:rsidRDefault="00DA3CE9" w:rsidP="00DA3CE9">
      <w:pPr>
        <w:pStyle w:val="ListParagraph"/>
        <w:spacing w:after="0" w:line="360" w:lineRule="auto"/>
        <w:rPr>
          <w:rFonts w:ascii="Arial" w:hAnsi="Arial" w:cs="Arial"/>
        </w:rPr>
      </w:pPr>
    </w:p>
    <w:p w14:paraId="4EE07895" w14:textId="0872476C" w:rsidR="00DA3CE9" w:rsidRDefault="00A2536E" w:rsidP="00DA3CE9">
      <w:pPr>
        <w:pStyle w:val="ListParagraph"/>
        <w:numPr>
          <w:ilvl w:val="0"/>
          <w:numId w:val="6"/>
        </w:numPr>
        <w:spacing w:after="0" w:line="360" w:lineRule="auto"/>
        <w:rPr>
          <w:rFonts w:ascii="Arial" w:hAnsi="Arial" w:cs="Arial"/>
        </w:rPr>
      </w:pPr>
      <w:r w:rsidRPr="00C552D0">
        <w:rPr>
          <w:rFonts w:ascii="Arial" w:hAnsi="Arial" w:cs="Arial"/>
        </w:rPr>
        <w:t xml:space="preserve">Pandas Development Team. (2024). pandas documentation. </w:t>
      </w:r>
      <w:hyperlink r:id="rId21" w:history="1">
        <w:r w:rsidR="00DA3CE9" w:rsidRPr="001F5F73">
          <w:rPr>
            <w:rStyle w:val="Hyperlink"/>
            <w:rFonts w:ascii="Arial" w:hAnsi="Arial" w:cs="Arial"/>
          </w:rPr>
          <w:t>https://pandas.pydata.org/</w:t>
        </w:r>
      </w:hyperlink>
      <w:r w:rsidR="00DA3CE9">
        <w:rPr>
          <w:rFonts w:ascii="Arial" w:hAnsi="Arial" w:cs="Arial"/>
        </w:rPr>
        <w:t xml:space="preserve"> </w:t>
      </w:r>
    </w:p>
    <w:p w14:paraId="76DAA378" w14:textId="77777777" w:rsidR="00DA3CE9" w:rsidRPr="00DA3CE9" w:rsidRDefault="00DA3CE9" w:rsidP="00DA3CE9">
      <w:pPr>
        <w:spacing w:after="0" w:line="360" w:lineRule="auto"/>
        <w:rPr>
          <w:rFonts w:ascii="Arial" w:hAnsi="Arial" w:cs="Arial"/>
        </w:rPr>
      </w:pPr>
    </w:p>
    <w:p w14:paraId="77ECB9E1" w14:textId="432ED4C2" w:rsidR="00A2536E" w:rsidRDefault="00A2536E" w:rsidP="00DA3CE9">
      <w:pPr>
        <w:pStyle w:val="ListParagraph"/>
        <w:numPr>
          <w:ilvl w:val="0"/>
          <w:numId w:val="6"/>
        </w:numPr>
        <w:spacing w:after="0" w:line="360" w:lineRule="auto"/>
        <w:rPr>
          <w:rFonts w:ascii="Arial" w:hAnsi="Arial" w:cs="Arial"/>
        </w:rPr>
      </w:pPr>
      <w:r w:rsidRPr="00C552D0">
        <w:rPr>
          <w:rFonts w:ascii="Arial" w:hAnsi="Arial" w:cs="Arial"/>
        </w:rPr>
        <w:t>Virtanen, P., et al. (2020). SciPy 1.0: fundamental algorithms for scientific computing in Python. Nature Methods, 17, 261-272.</w:t>
      </w:r>
    </w:p>
    <w:p w14:paraId="7506669A" w14:textId="77777777" w:rsidR="00DA3CE9" w:rsidRPr="00C552D0" w:rsidRDefault="00DA3CE9" w:rsidP="00DA3CE9">
      <w:pPr>
        <w:pStyle w:val="ListParagraph"/>
        <w:spacing w:after="0" w:line="360" w:lineRule="auto"/>
        <w:rPr>
          <w:rFonts w:ascii="Arial" w:hAnsi="Arial" w:cs="Arial"/>
        </w:rPr>
      </w:pPr>
    </w:p>
    <w:p w14:paraId="4FA3D8B6" w14:textId="77777777" w:rsidR="00A2536E" w:rsidRPr="00C552D0" w:rsidRDefault="00A2536E" w:rsidP="00DA3CE9">
      <w:pPr>
        <w:pStyle w:val="ListParagraph"/>
        <w:numPr>
          <w:ilvl w:val="0"/>
          <w:numId w:val="6"/>
        </w:numPr>
        <w:spacing w:after="0" w:line="360" w:lineRule="auto"/>
        <w:rPr>
          <w:rFonts w:ascii="Arial" w:hAnsi="Arial" w:cs="Arial"/>
        </w:rPr>
      </w:pPr>
      <w:r w:rsidRPr="00C552D0">
        <w:rPr>
          <w:rFonts w:ascii="Arial" w:hAnsi="Arial" w:cs="Arial"/>
        </w:rPr>
        <w:t>Hunter, J. D. (2007). Matplotlib: A 2D graphics environment. Computing in Science &amp; Engineering, 9(3), 90-95.</w:t>
      </w:r>
    </w:p>
    <w:p w14:paraId="5BBD8E37" w14:textId="77777777" w:rsidR="00A2536E" w:rsidRPr="00AB289F" w:rsidRDefault="00A2536E" w:rsidP="003264D6">
      <w:pPr>
        <w:spacing w:after="0" w:line="360" w:lineRule="auto"/>
        <w:rPr>
          <w:rFonts w:ascii="Arial" w:hAnsi="Arial" w:cs="Arial"/>
        </w:rPr>
      </w:pPr>
    </w:p>
    <w:p w14:paraId="1205B47E" w14:textId="77777777" w:rsidR="00A2536E" w:rsidRDefault="00A2536E" w:rsidP="003264D6">
      <w:pPr>
        <w:spacing w:after="0" w:line="360" w:lineRule="auto"/>
        <w:rPr>
          <w:rFonts w:ascii="Arial" w:hAnsi="Arial" w:cs="Arial"/>
        </w:rPr>
      </w:pPr>
    </w:p>
    <w:p w14:paraId="1624398D" w14:textId="77777777" w:rsidR="00625186" w:rsidRDefault="00625186" w:rsidP="003264D6">
      <w:pPr>
        <w:spacing w:after="0" w:line="360" w:lineRule="auto"/>
        <w:rPr>
          <w:rFonts w:ascii="Arial" w:hAnsi="Arial" w:cs="Arial"/>
        </w:rPr>
      </w:pPr>
    </w:p>
    <w:p w14:paraId="259A30BE" w14:textId="77777777" w:rsidR="00625186" w:rsidRDefault="00625186" w:rsidP="003264D6">
      <w:pPr>
        <w:spacing w:after="0" w:line="360" w:lineRule="auto"/>
        <w:rPr>
          <w:rFonts w:ascii="Arial" w:hAnsi="Arial" w:cs="Arial"/>
        </w:rPr>
      </w:pPr>
    </w:p>
    <w:p w14:paraId="63D6511C" w14:textId="77777777" w:rsidR="00625186" w:rsidRDefault="00625186" w:rsidP="003264D6">
      <w:pPr>
        <w:spacing w:after="0" w:line="360" w:lineRule="auto"/>
        <w:rPr>
          <w:rFonts w:ascii="Arial" w:hAnsi="Arial" w:cs="Arial"/>
        </w:rPr>
      </w:pPr>
    </w:p>
    <w:p w14:paraId="7C2ED2BA" w14:textId="77777777" w:rsidR="00625186" w:rsidRDefault="00625186" w:rsidP="003264D6">
      <w:pPr>
        <w:spacing w:after="0" w:line="360" w:lineRule="auto"/>
        <w:rPr>
          <w:rFonts w:ascii="Arial" w:hAnsi="Arial" w:cs="Arial"/>
        </w:rPr>
      </w:pPr>
    </w:p>
    <w:p w14:paraId="215BF779" w14:textId="77777777" w:rsidR="00625186" w:rsidRDefault="00625186" w:rsidP="003264D6">
      <w:pPr>
        <w:spacing w:after="0" w:line="360" w:lineRule="auto"/>
        <w:rPr>
          <w:rFonts w:ascii="Arial" w:hAnsi="Arial" w:cs="Arial"/>
        </w:rPr>
      </w:pPr>
    </w:p>
    <w:p w14:paraId="7CF9515B" w14:textId="77777777" w:rsidR="00625186" w:rsidRDefault="00625186" w:rsidP="003264D6">
      <w:pPr>
        <w:spacing w:after="0" w:line="360" w:lineRule="auto"/>
        <w:rPr>
          <w:rFonts w:ascii="Arial" w:hAnsi="Arial" w:cs="Arial"/>
        </w:rPr>
      </w:pPr>
    </w:p>
    <w:p w14:paraId="5D834004" w14:textId="77777777" w:rsidR="00DA3CE9" w:rsidRDefault="00DA3CE9" w:rsidP="003264D6">
      <w:pPr>
        <w:spacing w:after="0" w:line="360" w:lineRule="auto"/>
        <w:rPr>
          <w:rFonts w:ascii="Arial" w:hAnsi="Arial" w:cs="Arial"/>
        </w:rPr>
      </w:pPr>
    </w:p>
    <w:p w14:paraId="0031D7BC" w14:textId="77777777" w:rsidR="00DA3CE9" w:rsidRDefault="00DA3CE9" w:rsidP="003264D6">
      <w:pPr>
        <w:spacing w:after="0" w:line="360" w:lineRule="auto"/>
        <w:rPr>
          <w:rFonts w:ascii="Arial" w:hAnsi="Arial" w:cs="Arial"/>
        </w:rPr>
      </w:pPr>
    </w:p>
    <w:p w14:paraId="630EF13A" w14:textId="77777777" w:rsidR="00DA3CE9" w:rsidRDefault="00DA3CE9" w:rsidP="003264D6">
      <w:pPr>
        <w:spacing w:after="0" w:line="360" w:lineRule="auto"/>
        <w:rPr>
          <w:rFonts w:ascii="Arial" w:hAnsi="Arial" w:cs="Arial"/>
        </w:rPr>
      </w:pPr>
    </w:p>
    <w:p w14:paraId="43D58BF8" w14:textId="77777777" w:rsidR="00DA3CE9" w:rsidRDefault="00DA3CE9" w:rsidP="003264D6">
      <w:pPr>
        <w:spacing w:after="0" w:line="360" w:lineRule="auto"/>
        <w:rPr>
          <w:rFonts w:ascii="Arial" w:hAnsi="Arial" w:cs="Arial"/>
        </w:rPr>
      </w:pPr>
    </w:p>
    <w:p w14:paraId="07C93FFE" w14:textId="77777777" w:rsidR="00DA3CE9" w:rsidRDefault="00DA3CE9" w:rsidP="003264D6">
      <w:pPr>
        <w:spacing w:after="0" w:line="360" w:lineRule="auto"/>
        <w:rPr>
          <w:rFonts w:ascii="Arial" w:hAnsi="Arial" w:cs="Arial"/>
        </w:rPr>
      </w:pPr>
    </w:p>
    <w:p w14:paraId="3670ECAA" w14:textId="77777777" w:rsidR="00DA3CE9" w:rsidRDefault="00DA3CE9" w:rsidP="003264D6">
      <w:pPr>
        <w:spacing w:after="0" w:line="360" w:lineRule="auto"/>
        <w:rPr>
          <w:rFonts w:ascii="Arial" w:hAnsi="Arial" w:cs="Arial"/>
        </w:rPr>
      </w:pPr>
    </w:p>
    <w:p w14:paraId="594CF1FE" w14:textId="77777777" w:rsidR="00DA3CE9" w:rsidRDefault="00DA3CE9" w:rsidP="003264D6">
      <w:pPr>
        <w:spacing w:after="0" w:line="360" w:lineRule="auto"/>
        <w:rPr>
          <w:rFonts w:ascii="Arial" w:hAnsi="Arial" w:cs="Arial"/>
        </w:rPr>
      </w:pPr>
    </w:p>
    <w:p w14:paraId="4A14B1FE" w14:textId="77777777" w:rsidR="00DA3CE9" w:rsidRDefault="00DA3CE9" w:rsidP="003264D6">
      <w:pPr>
        <w:spacing w:after="0" w:line="360" w:lineRule="auto"/>
        <w:rPr>
          <w:rFonts w:ascii="Arial" w:hAnsi="Arial" w:cs="Arial"/>
        </w:rPr>
      </w:pPr>
    </w:p>
    <w:p w14:paraId="0DCD4777" w14:textId="77777777" w:rsidR="00DA3CE9" w:rsidRDefault="00DA3CE9" w:rsidP="003264D6">
      <w:pPr>
        <w:spacing w:after="0" w:line="360" w:lineRule="auto"/>
        <w:rPr>
          <w:rFonts w:ascii="Arial" w:hAnsi="Arial" w:cs="Arial"/>
        </w:rPr>
      </w:pPr>
    </w:p>
    <w:p w14:paraId="5BA505CD" w14:textId="77777777" w:rsidR="00DA3CE9" w:rsidRDefault="00DA3CE9" w:rsidP="003264D6">
      <w:pPr>
        <w:spacing w:after="0" w:line="360" w:lineRule="auto"/>
        <w:rPr>
          <w:rFonts w:ascii="Arial" w:hAnsi="Arial" w:cs="Arial"/>
        </w:rPr>
      </w:pPr>
    </w:p>
    <w:p w14:paraId="4AB22636" w14:textId="77777777" w:rsidR="00625186" w:rsidRDefault="00625186" w:rsidP="003264D6">
      <w:pPr>
        <w:spacing w:after="0" w:line="360" w:lineRule="auto"/>
        <w:rPr>
          <w:rFonts w:ascii="Arial" w:hAnsi="Arial" w:cs="Arial"/>
        </w:rPr>
      </w:pPr>
    </w:p>
    <w:p w14:paraId="47188ED9" w14:textId="77777777" w:rsidR="00625186" w:rsidRPr="00AB289F" w:rsidRDefault="00625186" w:rsidP="003264D6">
      <w:pPr>
        <w:spacing w:after="0" w:line="360" w:lineRule="auto"/>
        <w:rPr>
          <w:rFonts w:ascii="Arial" w:hAnsi="Arial" w:cs="Arial"/>
        </w:rPr>
      </w:pPr>
    </w:p>
    <w:p w14:paraId="7FE9F773" w14:textId="77777777" w:rsidR="00A2536E" w:rsidRPr="00AB289F" w:rsidRDefault="00A2536E" w:rsidP="003264D6">
      <w:pPr>
        <w:pStyle w:val="Heading1"/>
        <w:spacing w:before="0" w:after="0" w:line="360" w:lineRule="auto"/>
      </w:pPr>
      <w:bookmarkStart w:id="26" w:name="_Toc211461720"/>
      <w:r w:rsidRPr="00AB289F">
        <w:lastRenderedPageBreak/>
        <w:t>8. INDIVIDUAL CONTRIBUTIONS</w:t>
      </w:r>
      <w:bookmarkEnd w:id="26"/>
    </w:p>
    <w:p w14:paraId="69654530" w14:textId="77777777" w:rsidR="00275453" w:rsidRDefault="00275453" w:rsidP="003264D6">
      <w:pPr>
        <w:spacing w:after="0" w:line="360" w:lineRule="auto"/>
        <w:rPr>
          <w:rFonts w:ascii="Arial" w:hAnsi="Arial" w:cs="Arial"/>
        </w:rPr>
      </w:pPr>
    </w:p>
    <w:p w14:paraId="6A33ED54" w14:textId="77777777" w:rsidR="00AD2CD1" w:rsidRDefault="00275453" w:rsidP="00AD2CD1">
      <w:pPr>
        <w:pStyle w:val="ListParagraph"/>
        <w:numPr>
          <w:ilvl w:val="0"/>
          <w:numId w:val="7"/>
        </w:numPr>
        <w:spacing w:after="0" w:line="360" w:lineRule="auto"/>
        <w:ind w:left="360"/>
        <w:rPr>
          <w:rFonts w:ascii="Arial" w:hAnsi="Arial" w:cs="Arial"/>
          <w:b/>
          <w:bCs/>
        </w:rPr>
      </w:pPr>
      <w:r w:rsidRPr="003264D6">
        <w:rPr>
          <w:rFonts w:ascii="Arial" w:hAnsi="Arial" w:cs="Arial"/>
          <w:b/>
          <w:bCs/>
        </w:rPr>
        <w:t>Harsh Rastogi(</w:t>
      </w:r>
      <w:r w:rsidR="00156020" w:rsidRPr="003264D6">
        <w:rPr>
          <w:rFonts w:ascii="Arial" w:hAnsi="Arial" w:cs="Arial"/>
          <w:b/>
          <w:bCs/>
        </w:rPr>
        <w:t>S386401</w:t>
      </w:r>
      <w:r w:rsidRPr="003264D6">
        <w:rPr>
          <w:rFonts w:ascii="Arial" w:hAnsi="Arial" w:cs="Arial"/>
          <w:b/>
          <w:bCs/>
        </w:rPr>
        <w:t>)</w:t>
      </w:r>
      <w:r w:rsidR="00A2536E" w:rsidRPr="003264D6">
        <w:rPr>
          <w:rFonts w:ascii="Arial" w:hAnsi="Arial" w:cs="Arial"/>
        </w:rPr>
        <w:t xml:space="preserve">: Data cleaning and Investigation A analysis. Created plots 1, 2, and 6. Wrote </w:t>
      </w:r>
      <w:r w:rsidR="002C1E11" w:rsidRPr="003264D6">
        <w:rPr>
          <w:rFonts w:ascii="Arial" w:hAnsi="Arial" w:cs="Arial"/>
        </w:rPr>
        <w:t xml:space="preserve">the </w:t>
      </w:r>
      <w:r w:rsidR="00A2536E" w:rsidRPr="003264D6">
        <w:rPr>
          <w:rFonts w:ascii="Arial" w:hAnsi="Arial" w:cs="Arial"/>
        </w:rPr>
        <w:t xml:space="preserve">Introduction and methods sections. Set up </w:t>
      </w:r>
      <w:r w:rsidR="002C1E11" w:rsidRPr="003264D6">
        <w:rPr>
          <w:rFonts w:ascii="Arial" w:hAnsi="Arial" w:cs="Arial"/>
        </w:rPr>
        <w:t xml:space="preserve">a </w:t>
      </w:r>
      <w:r w:rsidR="00A2536E" w:rsidRPr="003264D6">
        <w:rPr>
          <w:rFonts w:ascii="Arial" w:hAnsi="Arial" w:cs="Arial"/>
        </w:rPr>
        <w:t>GitHub repo and coordinated meetings.</w:t>
      </w:r>
    </w:p>
    <w:p w14:paraId="1788C0FD" w14:textId="77777777" w:rsidR="00AD2CD1" w:rsidRDefault="00AD2CD1" w:rsidP="00AD2CD1">
      <w:pPr>
        <w:pStyle w:val="ListParagraph"/>
        <w:spacing w:after="0" w:line="360" w:lineRule="auto"/>
        <w:ind w:left="360"/>
        <w:rPr>
          <w:rFonts w:ascii="Arial" w:hAnsi="Arial" w:cs="Arial"/>
          <w:b/>
          <w:bCs/>
        </w:rPr>
      </w:pPr>
    </w:p>
    <w:p w14:paraId="5DEE9D52" w14:textId="0B1DF691" w:rsidR="00B015E7" w:rsidRPr="00AD2CD1" w:rsidRDefault="005353D4" w:rsidP="00AD2CD1">
      <w:pPr>
        <w:pStyle w:val="ListParagraph"/>
        <w:numPr>
          <w:ilvl w:val="0"/>
          <w:numId w:val="7"/>
        </w:numPr>
        <w:spacing w:after="0" w:line="360" w:lineRule="auto"/>
        <w:ind w:left="360"/>
        <w:rPr>
          <w:rFonts w:ascii="Arial" w:hAnsi="Arial" w:cs="Arial"/>
          <w:b/>
          <w:bCs/>
        </w:rPr>
      </w:pPr>
      <w:proofErr w:type="spellStart"/>
      <w:r w:rsidRPr="00AD2CD1">
        <w:rPr>
          <w:rFonts w:ascii="Arial" w:hAnsi="Arial" w:cs="Arial"/>
          <w:b/>
          <w:bCs/>
        </w:rPr>
        <w:t>Princyben</w:t>
      </w:r>
      <w:proofErr w:type="spellEnd"/>
      <w:r w:rsidRPr="00AD2CD1">
        <w:rPr>
          <w:rFonts w:ascii="Arial" w:hAnsi="Arial" w:cs="Arial"/>
          <w:b/>
          <w:bCs/>
        </w:rPr>
        <w:t xml:space="preserve"> </w:t>
      </w:r>
      <w:proofErr w:type="spellStart"/>
      <w:r w:rsidRPr="00AD2CD1">
        <w:rPr>
          <w:rFonts w:ascii="Arial" w:hAnsi="Arial" w:cs="Arial"/>
          <w:b/>
          <w:bCs/>
        </w:rPr>
        <w:t>Chetankumar</w:t>
      </w:r>
      <w:proofErr w:type="spellEnd"/>
      <w:r w:rsidRPr="00AD2CD1">
        <w:rPr>
          <w:rFonts w:ascii="Arial" w:hAnsi="Arial" w:cs="Arial"/>
          <w:b/>
          <w:bCs/>
        </w:rPr>
        <w:t xml:space="preserve"> Patel(S388343)</w:t>
      </w:r>
      <w:r w:rsidR="00A2536E" w:rsidRPr="00AD2CD1">
        <w:rPr>
          <w:rFonts w:ascii="Arial" w:hAnsi="Arial" w:cs="Arial"/>
        </w:rPr>
        <w:t>: Implemented season mapping for Dataset 2. Ran Investigation B analysis and stats. Made plots 3, 4, and 5. Wrote the entire Section 4 results. Created all tables.</w:t>
      </w:r>
    </w:p>
    <w:p w14:paraId="11764730" w14:textId="77777777" w:rsidR="00AD2CD1" w:rsidRPr="00AD2CD1" w:rsidRDefault="00AD2CD1" w:rsidP="00AD2CD1">
      <w:pPr>
        <w:pStyle w:val="ListParagraph"/>
        <w:spacing w:after="0" w:line="360" w:lineRule="auto"/>
        <w:ind w:left="360"/>
        <w:rPr>
          <w:rFonts w:ascii="Arial" w:hAnsi="Arial" w:cs="Arial"/>
          <w:b/>
          <w:bCs/>
        </w:rPr>
      </w:pPr>
    </w:p>
    <w:p w14:paraId="3882FE77" w14:textId="77777777" w:rsidR="00AD2CD1" w:rsidRPr="00AD2CD1" w:rsidRDefault="00A5041F" w:rsidP="00AD2CD1">
      <w:pPr>
        <w:pStyle w:val="ListParagraph"/>
        <w:numPr>
          <w:ilvl w:val="0"/>
          <w:numId w:val="7"/>
        </w:numPr>
        <w:spacing w:after="0" w:line="360" w:lineRule="auto"/>
        <w:ind w:left="360"/>
        <w:rPr>
          <w:rFonts w:ascii="Arial" w:hAnsi="Arial" w:cs="Arial"/>
          <w:b/>
          <w:bCs/>
        </w:rPr>
      </w:pPr>
      <w:r w:rsidRPr="003264D6">
        <w:rPr>
          <w:rFonts w:ascii="Arial" w:hAnsi="Arial" w:cs="Arial"/>
          <w:b/>
          <w:bCs/>
        </w:rPr>
        <w:t>Hena Akter(</w:t>
      </w:r>
      <w:r w:rsidR="005353D4" w:rsidRPr="003264D6">
        <w:rPr>
          <w:rFonts w:ascii="Arial" w:hAnsi="Arial" w:cs="Arial"/>
          <w:b/>
          <w:bCs/>
        </w:rPr>
        <w:t>S383478</w:t>
      </w:r>
      <w:r w:rsidRPr="003264D6">
        <w:rPr>
          <w:rFonts w:ascii="Arial" w:hAnsi="Arial" w:cs="Arial"/>
          <w:b/>
          <w:bCs/>
        </w:rPr>
        <w:t>)</w:t>
      </w:r>
      <w:r w:rsidR="00A2536E" w:rsidRPr="003264D6">
        <w:rPr>
          <w:rFonts w:ascii="Arial" w:hAnsi="Arial" w:cs="Arial"/>
        </w:rPr>
        <w:t>: Literature review and background research. Wrote Investigation A results (Section 3), Discussion (Section 5), and Conclusion (Section 6). Made plots 7 and 8. Formatted the Word document.</w:t>
      </w:r>
    </w:p>
    <w:p w14:paraId="16458183" w14:textId="77777777" w:rsidR="00AD2CD1" w:rsidRDefault="00AD2CD1" w:rsidP="00AD2CD1">
      <w:pPr>
        <w:pStyle w:val="ListParagraph"/>
        <w:spacing w:after="0" w:line="360" w:lineRule="auto"/>
        <w:ind w:left="360"/>
        <w:rPr>
          <w:rFonts w:ascii="Arial" w:hAnsi="Arial" w:cs="Arial"/>
          <w:b/>
          <w:bCs/>
        </w:rPr>
      </w:pPr>
    </w:p>
    <w:p w14:paraId="3211AFA9" w14:textId="2193A739" w:rsidR="00A2536E" w:rsidRPr="00AD2CD1" w:rsidRDefault="00762717" w:rsidP="00AD2CD1">
      <w:pPr>
        <w:pStyle w:val="ListParagraph"/>
        <w:numPr>
          <w:ilvl w:val="0"/>
          <w:numId w:val="7"/>
        </w:numPr>
        <w:spacing w:after="0" w:line="360" w:lineRule="auto"/>
        <w:ind w:left="360"/>
        <w:rPr>
          <w:rFonts w:ascii="Arial" w:hAnsi="Arial" w:cs="Arial"/>
          <w:b/>
          <w:bCs/>
        </w:rPr>
      </w:pPr>
      <w:r w:rsidRPr="00AD2CD1">
        <w:rPr>
          <w:rFonts w:ascii="Arial" w:hAnsi="Arial" w:cs="Arial"/>
          <w:b/>
          <w:bCs/>
        </w:rPr>
        <w:t>Renish Rajeshkumar Vekariya(</w:t>
      </w:r>
      <w:r w:rsidR="002963C2" w:rsidRPr="00AD2CD1">
        <w:rPr>
          <w:rFonts w:ascii="Arial" w:hAnsi="Arial" w:cs="Arial"/>
          <w:b/>
          <w:bCs/>
        </w:rPr>
        <w:t>S374427</w:t>
      </w:r>
      <w:r w:rsidRPr="00AD2CD1">
        <w:rPr>
          <w:rFonts w:ascii="Arial" w:hAnsi="Arial" w:cs="Arial"/>
          <w:b/>
          <w:bCs/>
        </w:rPr>
        <w:t>)</w:t>
      </w:r>
      <w:r w:rsidR="00A2536E" w:rsidRPr="00AD2CD1">
        <w:rPr>
          <w:rFonts w:ascii="Arial" w:hAnsi="Arial" w:cs="Arial"/>
        </w:rPr>
        <w:t xml:space="preserve">: Validated calculations and tested code. Did quality checks. Prepared documentation and repository files. Handled Turnitin submission and AI declaration form. </w:t>
      </w:r>
      <w:r w:rsidR="002C1E11" w:rsidRPr="00AD2CD1">
        <w:rPr>
          <w:rFonts w:ascii="Arial" w:hAnsi="Arial" w:cs="Arial"/>
        </w:rPr>
        <w:t xml:space="preserve">Organised the </w:t>
      </w:r>
      <w:r w:rsidR="00A2536E" w:rsidRPr="00AD2CD1">
        <w:rPr>
          <w:rFonts w:ascii="Arial" w:hAnsi="Arial" w:cs="Arial"/>
        </w:rPr>
        <w:t>final ZIP file.</w:t>
      </w:r>
    </w:p>
    <w:p w14:paraId="2F091E9B" w14:textId="77777777" w:rsidR="00B015E7" w:rsidRPr="00B015E7" w:rsidRDefault="00B015E7" w:rsidP="003264D6">
      <w:pPr>
        <w:spacing w:after="0" w:line="360" w:lineRule="auto"/>
        <w:rPr>
          <w:rFonts w:ascii="Arial" w:hAnsi="Arial" w:cs="Arial"/>
          <w:b/>
          <w:bCs/>
        </w:rPr>
      </w:pPr>
    </w:p>
    <w:p w14:paraId="1B9F134F" w14:textId="0B3F0897" w:rsidR="005A3A69" w:rsidRPr="00AB289F" w:rsidRDefault="00A2536E" w:rsidP="003264D6">
      <w:pPr>
        <w:spacing w:after="0" w:line="360" w:lineRule="auto"/>
        <w:rPr>
          <w:rFonts w:ascii="Arial" w:hAnsi="Arial" w:cs="Arial"/>
        </w:rPr>
      </w:pPr>
      <w:r w:rsidRPr="00AB289F">
        <w:rPr>
          <w:rFonts w:ascii="Arial" w:hAnsi="Arial" w:cs="Arial"/>
        </w:rPr>
        <w:t xml:space="preserve">All members participated in analysis discussions, result interpretation, and document review. Meetings </w:t>
      </w:r>
      <w:r w:rsidR="002C1E11">
        <w:rPr>
          <w:rFonts w:ascii="Arial" w:hAnsi="Arial" w:cs="Arial"/>
        </w:rPr>
        <w:t xml:space="preserve">were </w:t>
      </w:r>
      <w:r w:rsidRPr="00AB289F">
        <w:rPr>
          <w:rFonts w:ascii="Arial" w:hAnsi="Arial" w:cs="Arial"/>
        </w:rPr>
        <w:t>documented on Microsoft Teams throughout the project.</w:t>
      </w:r>
    </w:p>
    <w:sectPr w:rsidR="005A3A69" w:rsidRPr="00AB289F" w:rsidSect="00706281">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A178D" w14:textId="77777777" w:rsidR="00CE7598" w:rsidRDefault="00CE7598" w:rsidP="00D61448">
      <w:pPr>
        <w:spacing w:after="0" w:line="240" w:lineRule="auto"/>
      </w:pPr>
      <w:r>
        <w:separator/>
      </w:r>
    </w:p>
  </w:endnote>
  <w:endnote w:type="continuationSeparator" w:id="0">
    <w:p w14:paraId="7E4CC85D" w14:textId="77777777" w:rsidR="00CE7598" w:rsidRDefault="00CE7598" w:rsidP="00D61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altName w:val="Cambria"/>
    <w:panose1 w:val="020005030000000200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FE652" w14:textId="77777777" w:rsidR="00D50089" w:rsidRDefault="00D50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4720835"/>
      <w:docPartObj>
        <w:docPartGallery w:val="Page Numbers (Bottom of Page)"/>
        <w:docPartUnique/>
      </w:docPartObj>
    </w:sdtPr>
    <w:sdtEndPr>
      <w:rPr>
        <w:noProof/>
      </w:rPr>
    </w:sdtEndPr>
    <w:sdtContent>
      <w:p w14:paraId="090C5F60" w14:textId="73C1CE57" w:rsidR="00D61448" w:rsidRDefault="00D614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370C5C" w14:textId="77777777" w:rsidR="00D61448" w:rsidRDefault="00D614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FF5FB" w14:textId="77777777" w:rsidR="00D50089" w:rsidRDefault="00D50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A2C6A" w14:textId="77777777" w:rsidR="00CE7598" w:rsidRDefault="00CE7598" w:rsidP="00D61448">
      <w:pPr>
        <w:spacing w:after="0" w:line="240" w:lineRule="auto"/>
      </w:pPr>
      <w:r>
        <w:separator/>
      </w:r>
    </w:p>
  </w:footnote>
  <w:footnote w:type="continuationSeparator" w:id="0">
    <w:p w14:paraId="679800EC" w14:textId="77777777" w:rsidR="00CE7598" w:rsidRDefault="00CE7598" w:rsidP="00D61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E471B" w14:textId="77777777" w:rsidR="00D50089" w:rsidRDefault="00D50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06EAE" w14:textId="67C7AF2E" w:rsidR="00D61448" w:rsidRPr="00D61448" w:rsidRDefault="00D61448">
    <w:pPr>
      <w:pStyle w:val="Header"/>
      <w:rPr>
        <w:lang w:val="en-US"/>
      </w:rPr>
    </w:pPr>
    <w:r>
      <w:rPr>
        <w:lang w:val="en-US"/>
      </w:rPr>
      <w:t>HIT140</w:t>
    </w:r>
    <w:r w:rsidR="00D50089">
      <w:rPr>
        <w:lang w:val="en-US"/>
      </w:rPr>
      <w:t xml:space="preserve">: Foundation </w:t>
    </w:r>
    <w:r w:rsidR="005643C7">
      <w:rPr>
        <w:lang w:val="en-US"/>
      </w:rPr>
      <w:t>of</w:t>
    </w:r>
    <w:r w:rsidR="00D50089">
      <w:rPr>
        <w:lang w:val="en-US"/>
      </w:rPr>
      <w:t xml:space="preserve"> Data </w:t>
    </w:r>
    <w:r w:rsidR="005643C7">
      <w:rPr>
        <w:lang w:val="en-US"/>
      </w:rPr>
      <w:t>Science</w:t>
    </w:r>
    <w:r w:rsidR="00D50089">
      <w:rPr>
        <w:lang w:val="en-US"/>
      </w:rPr>
      <w:tab/>
    </w:r>
    <w:r w:rsidR="00D50089">
      <w:rPr>
        <w:lang w:val="en-US"/>
      </w:rPr>
      <w:tab/>
      <w:t>Group:51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255DF" w14:textId="77777777" w:rsidR="00D50089" w:rsidRDefault="00D500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35B3E"/>
    <w:multiLevelType w:val="hybridMultilevel"/>
    <w:tmpl w:val="465EE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7931B2"/>
    <w:multiLevelType w:val="hybridMultilevel"/>
    <w:tmpl w:val="86060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AF7D6A"/>
    <w:multiLevelType w:val="hybridMultilevel"/>
    <w:tmpl w:val="4A10A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1B36BE"/>
    <w:multiLevelType w:val="hybridMultilevel"/>
    <w:tmpl w:val="A87E6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B80F13"/>
    <w:multiLevelType w:val="hybridMultilevel"/>
    <w:tmpl w:val="0DD4E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B42A47"/>
    <w:multiLevelType w:val="hybridMultilevel"/>
    <w:tmpl w:val="5BE4C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5C7D88"/>
    <w:multiLevelType w:val="hybridMultilevel"/>
    <w:tmpl w:val="38DEE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1183790">
    <w:abstractNumId w:val="5"/>
  </w:num>
  <w:num w:numId="2" w16cid:durableId="1506089495">
    <w:abstractNumId w:val="0"/>
  </w:num>
  <w:num w:numId="3" w16cid:durableId="1326516950">
    <w:abstractNumId w:val="6"/>
  </w:num>
  <w:num w:numId="4" w16cid:durableId="300499456">
    <w:abstractNumId w:val="4"/>
  </w:num>
  <w:num w:numId="5" w16cid:durableId="87509468">
    <w:abstractNumId w:val="1"/>
  </w:num>
  <w:num w:numId="6" w16cid:durableId="2039773460">
    <w:abstractNumId w:val="2"/>
  </w:num>
  <w:num w:numId="7" w16cid:durableId="1029989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6E"/>
    <w:rsid w:val="00035317"/>
    <w:rsid w:val="000505A5"/>
    <w:rsid w:val="00056CA3"/>
    <w:rsid w:val="0006591D"/>
    <w:rsid w:val="00117354"/>
    <w:rsid w:val="00156020"/>
    <w:rsid w:val="00156B79"/>
    <w:rsid w:val="001635A4"/>
    <w:rsid w:val="00275453"/>
    <w:rsid w:val="002963C2"/>
    <w:rsid w:val="002C1E11"/>
    <w:rsid w:val="002C7429"/>
    <w:rsid w:val="003264D6"/>
    <w:rsid w:val="00356276"/>
    <w:rsid w:val="003B7D67"/>
    <w:rsid w:val="00413957"/>
    <w:rsid w:val="00471178"/>
    <w:rsid w:val="00476485"/>
    <w:rsid w:val="004B2166"/>
    <w:rsid w:val="005353D4"/>
    <w:rsid w:val="005643C7"/>
    <w:rsid w:val="005A3A69"/>
    <w:rsid w:val="00617577"/>
    <w:rsid w:val="00625186"/>
    <w:rsid w:val="00645AF9"/>
    <w:rsid w:val="00706281"/>
    <w:rsid w:val="00736D35"/>
    <w:rsid w:val="00762717"/>
    <w:rsid w:val="00774DF9"/>
    <w:rsid w:val="007D3CC7"/>
    <w:rsid w:val="00803601"/>
    <w:rsid w:val="00833D63"/>
    <w:rsid w:val="008630F6"/>
    <w:rsid w:val="008F05DC"/>
    <w:rsid w:val="008F2425"/>
    <w:rsid w:val="00904C7D"/>
    <w:rsid w:val="00990DF6"/>
    <w:rsid w:val="00A2536E"/>
    <w:rsid w:val="00A5041F"/>
    <w:rsid w:val="00A84467"/>
    <w:rsid w:val="00A961AA"/>
    <w:rsid w:val="00AB289F"/>
    <w:rsid w:val="00AD2CD1"/>
    <w:rsid w:val="00AE6AC7"/>
    <w:rsid w:val="00AF3730"/>
    <w:rsid w:val="00B015E7"/>
    <w:rsid w:val="00B26A5F"/>
    <w:rsid w:val="00B5038A"/>
    <w:rsid w:val="00BB790B"/>
    <w:rsid w:val="00C552D0"/>
    <w:rsid w:val="00C87B6B"/>
    <w:rsid w:val="00CE0809"/>
    <w:rsid w:val="00CE7598"/>
    <w:rsid w:val="00D50089"/>
    <w:rsid w:val="00D61448"/>
    <w:rsid w:val="00D87130"/>
    <w:rsid w:val="00D95D7A"/>
    <w:rsid w:val="00DA3CE9"/>
    <w:rsid w:val="00DC3AAE"/>
    <w:rsid w:val="00E76243"/>
    <w:rsid w:val="00E931AA"/>
    <w:rsid w:val="00EF14D3"/>
    <w:rsid w:val="00F05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C5FFC"/>
  <w15:chartTrackingRefBased/>
  <w15:docId w15:val="{0D6D04EA-CE27-4594-A8B4-0BF1F7F9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C7D"/>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unhideWhenUsed/>
    <w:qFormat/>
    <w:rsid w:val="00904C7D"/>
    <w:pPr>
      <w:keepNext/>
      <w:keepLines/>
      <w:spacing w:before="160" w:after="80"/>
      <w:outlineLvl w:val="1"/>
    </w:pPr>
    <w:rPr>
      <w:rFonts w:ascii="Arial" w:eastAsiaTheme="majorEastAsia" w:hAnsi="Arial" w:cstheme="majorBidi"/>
      <w:sz w:val="28"/>
      <w:szCs w:val="32"/>
    </w:rPr>
  </w:style>
  <w:style w:type="paragraph" w:styleId="Heading3">
    <w:name w:val="heading 3"/>
    <w:basedOn w:val="Normal"/>
    <w:next w:val="Normal"/>
    <w:link w:val="Heading3Char"/>
    <w:uiPriority w:val="9"/>
    <w:semiHidden/>
    <w:unhideWhenUsed/>
    <w:qFormat/>
    <w:rsid w:val="00A253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53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53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5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C7D"/>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904C7D"/>
    <w:rPr>
      <w:rFonts w:ascii="Arial" w:eastAsiaTheme="majorEastAsia" w:hAnsi="Arial" w:cstheme="majorBidi"/>
      <w:sz w:val="28"/>
      <w:szCs w:val="32"/>
    </w:rPr>
  </w:style>
  <w:style w:type="character" w:customStyle="1" w:styleId="Heading3Char">
    <w:name w:val="Heading 3 Char"/>
    <w:basedOn w:val="DefaultParagraphFont"/>
    <w:link w:val="Heading3"/>
    <w:uiPriority w:val="9"/>
    <w:semiHidden/>
    <w:rsid w:val="00A253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53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53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5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36E"/>
    <w:rPr>
      <w:rFonts w:eastAsiaTheme="majorEastAsia" w:cstheme="majorBidi"/>
      <w:color w:val="272727" w:themeColor="text1" w:themeTint="D8"/>
    </w:rPr>
  </w:style>
  <w:style w:type="paragraph" w:styleId="Title">
    <w:name w:val="Title"/>
    <w:basedOn w:val="Normal"/>
    <w:next w:val="Normal"/>
    <w:link w:val="TitleChar"/>
    <w:uiPriority w:val="10"/>
    <w:qFormat/>
    <w:rsid w:val="00A25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36E"/>
    <w:pPr>
      <w:spacing w:before="160"/>
      <w:jc w:val="center"/>
    </w:pPr>
    <w:rPr>
      <w:i/>
      <w:iCs/>
      <w:color w:val="404040" w:themeColor="text1" w:themeTint="BF"/>
    </w:rPr>
  </w:style>
  <w:style w:type="character" w:customStyle="1" w:styleId="QuoteChar">
    <w:name w:val="Quote Char"/>
    <w:basedOn w:val="DefaultParagraphFont"/>
    <w:link w:val="Quote"/>
    <w:uiPriority w:val="29"/>
    <w:rsid w:val="00A2536E"/>
    <w:rPr>
      <w:i/>
      <w:iCs/>
      <w:color w:val="404040" w:themeColor="text1" w:themeTint="BF"/>
    </w:rPr>
  </w:style>
  <w:style w:type="paragraph" w:styleId="ListParagraph">
    <w:name w:val="List Paragraph"/>
    <w:basedOn w:val="Normal"/>
    <w:uiPriority w:val="34"/>
    <w:qFormat/>
    <w:rsid w:val="00A2536E"/>
    <w:pPr>
      <w:ind w:left="720"/>
      <w:contextualSpacing/>
    </w:pPr>
  </w:style>
  <w:style w:type="character" w:styleId="IntenseEmphasis">
    <w:name w:val="Intense Emphasis"/>
    <w:basedOn w:val="DefaultParagraphFont"/>
    <w:uiPriority w:val="21"/>
    <w:qFormat/>
    <w:rsid w:val="00A2536E"/>
    <w:rPr>
      <w:i/>
      <w:iCs/>
      <w:color w:val="2F5496" w:themeColor="accent1" w:themeShade="BF"/>
    </w:rPr>
  </w:style>
  <w:style w:type="paragraph" w:styleId="IntenseQuote">
    <w:name w:val="Intense Quote"/>
    <w:basedOn w:val="Normal"/>
    <w:next w:val="Normal"/>
    <w:link w:val="IntenseQuoteChar"/>
    <w:uiPriority w:val="30"/>
    <w:qFormat/>
    <w:rsid w:val="00A253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536E"/>
    <w:rPr>
      <w:i/>
      <w:iCs/>
      <w:color w:val="2F5496" w:themeColor="accent1" w:themeShade="BF"/>
    </w:rPr>
  </w:style>
  <w:style w:type="character" w:styleId="IntenseReference">
    <w:name w:val="Intense Reference"/>
    <w:basedOn w:val="DefaultParagraphFont"/>
    <w:uiPriority w:val="32"/>
    <w:qFormat/>
    <w:rsid w:val="00A2536E"/>
    <w:rPr>
      <w:b/>
      <w:bCs/>
      <w:smallCaps/>
      <w:color w:val="2F5496" w:themeColor="accent1" w:themeShade="BF"/>
      <w:spacing w:val="5"/>
    </w:rPr>
  </w:style>
  <w:style w:type="table" w:styleId="TableGrid">
    <w:name w:val="Table Grid"/>
    <w:basedOn w:val="TableNormal"/>
    <w:uiPriority w:val="39"/>
    <w:rsid w:val="0099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link w:val="titleChar0"/>
    <w:rsid w:val="00AB289F"/>
    <w:rPr>
      <w:rFonts w:ascii="Arial" w:hAnsi="Arial" w:cs="Arial"/>
      <w:b/>
      <w:bCs/>
      <w:sz w:val="32"/>
      <w:szCs w:val="32"/>
    </w:rPr>
  </w:style>
  <w:style w:type="character" w:customStyle="1" w:styleId="titleChar0">
    <w:name w:val="title Char"/>
    <w:basedOn w:val="DefaultParagraphFont"/>
    <w:link w:val="Title1"/>
    <w:rsid w:val="00AB289F"/>
    <w:rPr>
      <w:rFonts w:ascii="Arial" w:hAnsi="Arial" w:cs="Arial"/>
      <w:b/>
      <w:bCs/>
      <w:sz w:val="32"/>
      <w:szCs w:val="32"/>
    </w:rPr>
  </w:style>
  <w:style w:type="paragraph" w:customStyle="1" w:styleId="sub-title">
    <w:name w:val="sub-title"/>
    <w:basedOn w:val="Normal"/>
    <w:link w:val="sub-titleChar"/>
    <w:rsid w:val="00AB289F"/>
    <w:rPr>
      <w:rFonts w:ascii="Arial" w:hAnsi="Arial" w:cs="Arial"/>
      <w:sz w:val="28"/>
      <w:szCs w:val="28"/>
    </w:rPr>
  </w:style>
  <w:style w:type="character" w:customStyle="1" w:styleId="sub-titleChar">
    <w:name w:val="sub-title Char"/>
    <w:basedOn w:val="DefaultParagraphFont"/>
    <w:link w:val="sub-title"/>
    <w:rsid w:val="00AB289F"/>
    <w:rPr>
      <w:rFonts w:ascii="Arial" w:hAnsi="Arial" w:cs="Arial"/>
      <w:sz w:val="28"/>
      <w:szCs w:val="28"/>
    </w:rPr>
  </w:style>
  <w:style w:type="paragraph" w:styleId="TOC1">
    <w:name w:val="toc 1"/>
    <w:basedOn w:val="Normal"/>
    <w:next w:val="Normal"/>
    <w:autoRedefine/>
    <w:uiPriority w:val="39"/>
    <w:unhideWhenUsed/>
    <w:rsid w:val="002963C2"/>
    <w:pPr>
      <w:spacing w:after="100"/>
    </w:pPr>
  </w:style>
  <w:style w:type="paragraph" w:styleId="TOCHeading">
    <w:name w:val="TOC Heading"/>
    <w:basedOn w:val="Heading1"/>
    <w:next w:val="Normal"/>
    <w:uiPriority w:val="39"/>
    <w:unhideWhenUsed/>
    <w:qFormat/>
    <w:rsid w:val="00356276"/>
    <w:pPr>
      <w:spacing w:before="240" w:after="0"/>
      <w:outlineLvl w:val="9"/>
    </w:pPr>
    <w:rPr>
      <w:kern w:val="0"/>
      <w:szCs w:val="32"/>
      <w:lang w:val="en-US"/>
      <w14:ligatures w14:val="none"/>
    </w:rPr>
  </w:style>
  <w:style w:type="paragraph" w:styleId="TOC2">
    <w:name w:val="toc 2"/>
    <w:basedOn w:val="Normal"/>
    <w:next w:val="Normal"/>
    <w:autoRedefine/>
    <w:uiPriority w:val="39"/>
    <w:unhideWhenUsed/>
    <w:rsid w:val="008F2425"/>
    <w:pPr>
      <w:spacing w:after="100"/>
      <w:ind w:left="220"/>
    </w:pPr>
  </w:style>
  <w:style w:type="character" w:styleId="Hyperlink">
    <w:name w:val="Hyperlink"/>
    <w:basedOn w:val="DefaultParagraphFont"/>
    <w:uiPriority w:val="99"/>
    <w:unhideWhenUsed/>
    <w:rsid w:val="008F2425"/>
    <w:rPr>
      <w:color w:val="0563C1" w:themeColor="hyperlink"/>
      <w:u w:val="single"/>
    </w:rPr>
  </w:style>
  <w:style w:type="paragraph" w:styleId="Header">
    <w:name w:val="header"/>
    <w:basedOn w:val="Normal"/>
    <w:link w:val="HeaderChar"/>
    <w:uiPriority w:val="99"/>
    <w:unhideWhenUsed/>
    <w:rsid w:val="00D61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448"/>
  </w:style>
  <w:style w:type="paragraph" w:styleId="Footer">
    <w:name w:val="footer"/>
    <w:basedOn w:val="Normal"/>
    <w:link w:val="FooterChar"/>
    <w:uiPriority w:val="99"/>
    <w:unhideWhenUsed/>
    <w:rsid w:val="00D614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448"/>
  </w:style>
  <w:style w:type="character" w:styleId="UnresolvedMention">
    <w:name w:val="Unresolved Mention"/>
    <w:basedOn w:val="DefaultParagraphFont"/>
    <w:uiPriority w:val="99"/>
    <w:semiHidden/>
    <w:unhideWhenUsed/>
    <w:rsid w:val="00DA3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pandas.pydata.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17632/gt7j39b2cf.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e9ba6ca-f779-4293-acad-a561d98bbf7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30D81783D319D41B7BE12A45101B65D" ma:contentTypeVersion="9" ma:contentTypeDescription="Create a new document." ma:contentTypeScope="" ma:versionID="e68b56f320de37e122e60279b73668dc">
  <xsd:schema xmlns:xsd="http://www.w3.org/2001/XMLSchema" xmlns:xs="http://www.w3.org/2001/XMLSchema" xmlns:p="http://schemas.microsoft.com/office/2006/metadata/properties" xmlns:ns3="9e9ba6ca-f779-4293-acad-a561d98bbf75" targetNamespace="http://schemas.microsoft.com/office/2006/metadata/properties" ma:root="true" ma:fieldsID="506d305418d03230f6b1853f3085c42a" ns3:_="">
    <xsd:import namespace="9e9ba6ca-f779-4293-acad-a561d98bbf7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ba6ca-f779-4293-acad-a561d98bbf7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76CD0F-68B5-44FA-AA0F-F1034DF9EEBC}">
  <ds:schemaRefs>
    <ds:schemaRef ds:uri="http://schemas.microsoft.com/office/2006/metadata/properties"/>
    <ds:schemaRef ds:uri="http://schemas.microsoft.com/office/infopath/2007/PartnerControls"/>
    <ds:schemaRef ds:uri="9e9ba6ca-f779-4293-acad-a561d98bbf75"/>
  </ds:schemaRefs>
</ds:datastoreItem>
</file>

<file path=customXml/itemProps2.xml><?xml version="1.0" encoding="utf-8"?>
<ds:datastoreItem xmlns:ds="http://schemas.openxmlformats.org/officeDocument/2006/customXml" ds:itemID="{0DEAB2C4-A672-438E-B53C-DE7941C55442}">
  <ds:schemaRefs>
    <ds:schemaRef ds:uri="http://schemas.openxmlformats.org/officeDocument/2006/bibliography"/>
  </ds:schemaRefs>
</ds:datastoreItem>
</file>

<file path=customXml/itemProps3.xml><?xml version="1.0" encoding="utf-8"?>
<ds:datastoreItem xmlns:ds="http://schemas.openxmlformats.org/officeDocument/2006/customXml" ds:itemID="{C7499A06-073A-4524-B45A-C60F683D3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ba6ca-f779-4293-acad-a561d98bb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646402-2454-447C-9CCB-189A40F100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18</Pages>
  <Words>3167</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Princyben Chetankumar Patel</dc:creator>
  <cp:keywords/>
  <dc:description/>
  <cp:lastModifiedBy>Harsh Rastogi</cp:lastModifiedBy>
  <cp:revision>49</cp:revision>
  <dcterms:created xsi:type="dcterms:W3CDTF">2025-10-15T13:07:00Z</dcterms:created>
  <dcterms:modified xsi:type="dcterms:W3CDTF">2025-10-16T02:24:00Z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de537a34-f91a-4488-9b9a-efaa62528449</vt:lpwstr>
  </property>
  <property fmtid="{D5CDD505-2E9C-101B-9397-08002B2CF9AE}" pid="3" name="ContentTypeId">
    <vt:lpwstr>0x010100730D81783D319D41B7BE12A45101B65D</vt:lpwstr>
  </property>
</Properties>
</file>