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3B2F6" w14:textId="77777777" w:rsidR="009F42C2" w:rsidRPr="009F42C2" w:rsidRDefault="009F42C2" w:rsidP="009F42C2">
      <w:pPr>
        <w:rPr>
          <w:b/>
          <w:bCs/>
          <w:sz w:val="52"/>
          <w:szCs w:val="52"/>
        </w:rPr>
      </w:pPr>
      <w:r w:rsidRPr="009F42C2">
        <w:rPr>
          <w:b/>
          <w:bCs/>
          <w:sz w:val="52"/>
          <w:szCs w:val="52"/>
        </w:rPr>
        <w:t>Thode Se Hum Tum — Spotify Cover Art Design</w:t>
      </w:r>
    </w:p>
    <w:p w14:paraId="27556A0D" w14:textId="77777777" w:rsidR="009F42C2" w:rsidRPr="009F42C2" w:rsidRDefault="009F42C2" w:rsidP="009F42C2">
      <w:pPr>
        <w:rPr>
          <w:b/>
          <w:bCs/>
          <w:sz w:val="36"/>
          <w:szCs w:val="36"/>
        </w:rPr>
      </w:pPr>
      <w:r w:rsidRPr="009F42C2">
        <w:rPr>
          <w:b/>
          <w:bCs/>
          <w:sz w:val="36"/>
          <w:szCs w:val="36"/>
        </w:rPr>
        <w:t>Project Overview</w:t>
      </w:r>
    </w:p>
    <w:p w14:paraId="12D230AB" w14:textId="77777777" w:rsidR="009F42C2" w:rsidRPr="009F42C2" w:rsidRDefault="009F42C2" w:rsidP="009F42C2">
      <w:pPr>
        <w:rPr>
          <w:sz w:val="36"/>
          <w:szCs w:val="36"/>
        </w:rPr>
      </w:pPr>
      <w:r w:rsidRPr="009F42C2">
        <w:rPr>
          <w:sz w:val="36"/>
          <w:szCs w:val="36"/>
        </w:rPr>
        <w:t xml:space="preserve">This project involved designing the official Spotify cover art for </w:t>
      </w:r>
      <w:r w:rsidRPr="009F42C2">
        <w:rPr>
          <w:b/>
          <w:bCs/>
          <w:sz w:val="36"/>
          <w:szCs w:val="36"/>
        </w:rPr>
        <w:t>Rucha</w:t>
      </w:r>
      <w:r w:rsidRPr="009F42C2">
        <w:rPr>
          <w:sz w:val="36"/>
          <w:szCs w:val="36"/>
        </w:rPr>
        <w:t xml:space="preserve"> in collaboration with </w:t>
      </w:r>
      <w:r w:rsidRPr="009F42C2">
        <w:rPr>
          <w:b/>
          <w:bCs/>
          <w:sz w:val="36"/>
          <w:szCs w:val="36"/>
        </w:rPr>
        <w:t>Mystic Origins</w:t>
      </w:r>
      <w:r w:rsidRPr="009F42C2">
        <w:rPr>
          <w:sz w:val="36"/>
          <w:szCs w:val="36"/>
        </w:rPr>
        <w:t>. The artwork was created to visually reflect the song’s themes of mature love, emotional comfort, and peaceful companionship.</w:t>
      </w:r>
    </w:p>
    <w:p w14:paraId="24A1CF96" w14:textId="77777777" w:rsidR="009F42C2" w:rsidRPr="009F42C2" w:rsidRDefault="009F42C2" w:rsidP="009F42C2">
      <w:pPr>
        <w:rPr>
          <w:sz w:val="36"/>
          <w:szCs w:val="36"/>
        </w:rPr>
      </w:pPr>
      <w:r w:rsidRPr="009F42C2">
        <w:rPr>
          <w:sz w:val="36"/>
          <w:szCs w:val="36"/>
        </w:rPr>
        <w:t>The final design captures a calm sunset moment between two people, symbolizing the beauty of growing together and finding home in each other’s presence.</w:t>
      </w:r>
    </w:p>
    <w:p w14:paraId="6EA5818F" w14:textId="77777777" w:rsidR="009F42C2" w:rsidRPr="009F42C2" w:rsidRDefault="00000000" w:rsidP="009F42C2">
      <w:pPr>
        <w:rPr>
          <w:sz w:val="36"/>
          <w:szCs w:val="36"/>
        </w:rPr>
      </w:pPr>
      <w:r>
        <w:rPr>
          <w:sz w:val="36"/>
          <w:szCs w:val="36"/>
        </w:rPr>
        <w:pict w14:anchorId="40B9E834">
          <v:rect id="_x0000_i1025" style="width:0;height:1.5pt" o:hralign="center" o:hrstd="t" o:hr="t" fillcolor="#a0a0a0" stroked="f"/>
        </w:pict>
      </w:r>
    </w:p>
    <w:p w14:paraId="5E684382" w14:textId="77777777" w:rsidR="009F42C2" w:rsidRPr="009F42C2" w:rsidRDefault="009F42C2" w:rsidP="009F42C2">
      <w:pPr>
        <w:rPr>
          <w:b/>
          <w:bCs/>
          <w:sz w:val="36"/>
          <w:szCs w:val="36"/>
        </w:rPr>
      </w:pPr>
      <w:r w:rsidRPr="009F42C2">
        <w:rPr>
          <w:b/>
          <w:bCs/>
          <w:sz w:val="36"/>
          <w:szCs w:val="36"/>
        </w:rPr>
        <w:t>Concept &amp; Inspiration</w:t>
      </w:r>
    </w:p>
    <w:p w14:paraId="60F2B61B" w14:textId="77777777" w:rsidR="009F42C2" w:rsidRPr="009F42C2" w:rsidRDefault="009F42C2" w:rsidP="009F42C2">
      <w:pPr>
        <w:rPr>
          <w:sz w:val="36"/>
          <w:szCs w:val="36"/>
        </w:rPr>
      </w:pPr>
      <w:r w:rsidRPr="009F42C2">
        <w:rPr>
          <w:i/>
          <w:iCs/>
          <w:sz w:val="36"/>
          <w:szCs w:val="36"/>
        </w:rPr>
        <w:t>Thode Se Hum Tum</w:t>
      </w:r>
      <w:r w:rsidRPr="009F42C2">
        <w:rPr>
          <w:sz w:val="36"/>
          <w:szCs w:val="36"/>
        </w:rPr>
        <w:t xml:space="preserve"> explores a softer and more mature side of love, where connection is expressed through quiet moments, emotional understanding, and togetherness.</w:t>
      </w:r>
    </w:p>
    <w:p w14:paraId="5A410884" w14:textId="77777777" w:rsidR="009F42C2" w:rsidRPr="009F42C2" w:rsidRDefault="009F42C2" w:rsidP="009F42C2">
      <w:pPr>
        <w:rPr>
          <w:sz w:val="36"/>
          <w:szCs w:val="36"/>
        </w:rPr>
      </w:pPr>
      <w:r w:rsidRPr="009F42C2">
        <w:rPr>
          <w:sz w:val="36"/>
          <w:szCs w:val="36"/>
        </w:rPr>
        <w:t>The artwork reflects the feeling of walking through life side by side, finding peace and comfort in one another despite the chaos of the world. The long wooden pathway symbolizes a shared journey, while the couple holding hands becomes a visual representation of trust, companionship, and emotional warmth.</w:t>
      </w:r>
    </w:p>
    <w:p w14:paraId="0BF0A093" w14:textId="77777777" w:rsidR="009F42C2" w:rsidRPr="009F42C2" w:rsidRDefault="009F42C2" w:rsidP="009F42C2">
      <w:pPr>
        <w:rPr>
          <w:sz w:val="36"/>
          <w:szCs w:val="36"/>
        </w:rPr>
      </w:pPr>
      <w:r w:rsidRPr="009F42C2">
        <w:rPr>
          <w:sz w:val="36"/>
          <w:szCs w:val="36"/>
        </w:rPr>
        <w:lastRenderedPageBreak/>
        <w:t>The sunset atmosphere further enhances the feeling of calmness, nostalgia, and emotional serenity.</w:t>
      </w:r>
    </w:p>
    <w:p w14:paraId="294CDB1B" w14:textId="77777777" w:rsidR="009F42C2" w:rsidRPr="009F42C2" w:rsidRDefault="00000000" w:rsidP="009F42C2">
      <w:pPr>
        <w:rPr>
          <w:sz w:val="36"/>
          <w:szCs w:val="36"/>
        </w:rPr>
      </w:pPr>
      <w:r>
        <w:rPr>
          <w:sz w:val="36"/>
          <w:szCs w:val="36"/>
        </w:rPr>
        <w:pict w14:anchorId="370DDA60">
          <v:rect id="_x0000_i1026" style="width:0;height:1.5pt" o:hralign="center" o:hrstd="t" o:hr="t" fillcolor="#a0a0a0" stroked="f"/>
        </w:pict>
      </w:r>
    </w:p>
    <w:p w14:paraId="047E5B07" w14:textId="77777777" w:rsidR="009F42C2" w:rsidRPr="009F42C2" w:rsidRDefault="009F42C2" w:rsidP="009F42C2">
      <w:pPr>
        <w:rPr>
          <w:b/>
          <w:bCs/>
          <w:sz w:val="36"/>
          <w:szCs w:val="36"/>
        </w:rPr>
      </w:pPr>
      <w:r w:rsidRPr="009F42C2">
        <w:rPr>
          <w:b/>
          <w:bCs/>
          <w:sz w:val="36"/>
          <w:szCs w:val="36"/>
        </w:rPr>
        <w:t>Color Palette</w:t>
      </w:r>
    </w:p>
    <w:p w14:paraId="7E76C234" w14:textId="77777777" w:rsidR="009F42C2" w:rsidRPr="009F42C2" w:rsidRDefault="009F42C2" w:rsidP="009F42C2">
      <w:pPr>
        <w:rPr>
          <w:sz w:val="36"/>
          <w:szCs w:val="36"/>
        </w:rPr>
      </w:pPr>
      <w:r w:rsidRPr="009F42C2">
        <w:rPr>
          <w:sz w:val="36"/>
          <w:szCs w:val="36"/>
        </w:rPr>
        <w:t>The artwork uses warm sunset-inspired tones of golden yellow, soft orange, earthy greens, and muted blues to create a peaceful and dreamy atmosphere.</w:t>
      </w:r>
    </w:p>
    <w:p w14:paraId="2D053A9B" w14:textId="77777777" w:rsidR="009F42C2" w:rsidRPr="009F42C2" w:rsidRDefault="009F42C2" w:rsidP="009F42C2">
      <w:pPr>
        <w:numPr>
          <w:ilvl w:val="0"/>
          <w:numId w:val="1"/>
        </w:numPr>
        <w:rPr>
          <w:sz w:val="36"/>
          <w:szCs w:val="36"/>
        </w:rPr>
      </w:pPr>
      <w:r w:rsidRPr="009F42C2">
        <w:rPr>
          <w:b/>
          <w:bCs/>
          <w:sz w:val="36"/>
          <w:szCs w:val="36"/>
        </w:rPr>
        <w:t>Golden and orange tones</w:t>
      </w:r>
      <w:r w:rsidRPr="009F42C2">
        <w:rPr>
          <w:sz w:val="36"/>
          <w:szCs w:val="36"/>
        </w:rPr>
        <w:t xml:space="preserve"> represent warmth, hope, comfort, and emotional connection.</w:t>
      </w:r>
    </w:p>
    <w:p w14:paraId="3CA60D92" w14:textId="77777777" w:rsidR="009F42C2" w:rsidRPr="009F42C2" w:rsidRDefault="009F42C2" w:rsidP="009F42C2">
      <w:pPr>
        <w:numPr>
          <w:ilvl w:val="0"/>
          <w:numId w:val="1"/>
        </w:numPr>
        <w:rPr>
          <w:sz w:val="36"/>
          <w:szCs w:val="36"/>
        </w:rPr>
      </w:pPr>
      <w:r w:rsidRPr="009F42C2">
        <w:rPr>
          <w:b/>
          <w:bCs/>
          <w:sz w:val="36"/>
          <w:szCs w:val="36"/>
        </w:rPr>
        <w:t>Earthy greens and browns</w:t>
      </w:r>
      <w:r w:rsidRPr="009F42C2">
        <w:rPr>
          <w:sz w:val="36"/>
          <w:szCs w:val="36"/>
        </w:rPr>
        <w:t xml:space="preserve"> add balance and natural serenity to the composition.</w:t>
      </w:r>
    </w:p>
    <w:p w14:paraId="49637BE5" w14:textId="77777777" w:rsidR="009F42C2" w:rsidRPr="009F42C2" w:rsidRDefault="009F42C2" w:rsidP="009F42C2">
      <w:pPr>
        <w:numPr>
          <w:ilvl w:val="0"/>
          <w:numId w:val="1"/>
        </w:numPr>
        <w:rPr>
          <w:sz w:val="36"/>
          <w:szCs w:val="36"/>
        </w:rPr>
      </w:pPr>
      <w:r w:rsidRPr="009F42C2">
        <w:rPr>
          <w:b/>
          <w:bCs/>
          <w:sz w:val="36"/>
          <w:szCs w:val="36"/>
        </w:rPr>
        <w:t>Soft blues</w:t>
      </w:r>
      <w:r w:rsidRPr="009F42C2">
        <w:rPr>
          <w:sz w:val="36"/>
          <w:szCs w:val="36"/>
        </w:rPr>
        <w:t xml:space="preserve"> help create depth and a calm evening mood.</w:t>
      </w:r>
    </w:p>
    <w:p w14:paraId="0894E293" w14:textId="77777777" w:rsidR="009F42C2" w:rsidRPr="009F42C2" w:rsidRDefault="009F42C2" w:rsidP="009F42C2">
      <w:pPr>
        <w:rPr>
          <w:sz w:val="36"/>
          <w:szCs w:val="36"/>
        </w:rPr>
      </w:pPr>
      <w:r w:rsidRPr="009F42C2">
        <w:rPr>
          <w:sz w:val="36"/>
          <w:szCs w:val="36"/>
        </w:rPr>
        <w:t>Together, the colors create a soothing visual experience that complements the emotional tone of the song.</w:t>
      </w:r>
    </w:p>
    <w:p w14:paraId="52C4E7D6" w14:textId="77777777" w:rsidR="009F42C2" w:rsidRPr="009F42C2" w:rsidRDefault="00000000" w:rsidP="009F42C2">
      <w:pPr>
        <w:rPr>
          <w:sz w:val="36"/>
          <w:szCs w:val="36"/>
        </w:rPr>
      </w:pPr>
      <w:r>
        <w:rPr>
          <w:sz w:val="36"/>
          <w:szCs w:val="36"/>
        </w:rPr>
        <w:pict w14:anchorId="297F534B">
          <v:rect id="_x0000_i1027" style="width:0;height:1.5pt" o:hralign="center" o:hrstd="t" o:hr="t" fillcolor="#a0a0a0" stroked="f"/>
        </w:pict>
      </w:r>
    </w:p>
    <w:p w14:paraId="66FECCB0" w14:textId="77777777" w:rsidR="009F42C2" w:rsidRPr="009F42C2" w:rsidRDefault="009F42C2" w:rsidP="009F42C2">
      <w:pPr>
        <w:rPr>
          <w:b/>
          <w:bCs/>
          <w:sz w:val="36"/>
          <w:szCs w:val="36"/>
        </w:rPr>
      </w:pPr>
      <w:r w:rsidRPr="009F42C2">
        <w:rPr>
          <w:b/>
          <w:bCs/>
          <w:sz w:val="36"/>
          <w:szCs w:val="36"/>
        </w:rPr>
        <w:t>Typography</w:t>
      </w:r>
    </w:p>
    <w:p w14:paraId="57FF74DF" w14:textId="77777777" w:rsidR="009F42C2" w:rsidRPr="009F42C2" w:rsidRDefault="009F42C2" w:rsidP="009F42C2">
      <w:pPr>
        <w:rPr>
          <w:sz w:val="36"/>
          <w:szCs w:val="36"/>
        </w:rPr>
      </w:pPr>
      <w:r w:rsidRPr="009F42C2">
        <w:rPr>
          <w:sz w:val="36"/>
          <w:szCs w:val="36"/>
        </w:rPr>
        <w:t xml:space="preserve">The typography was kept clean and elegant to maintain the softness of the artwork. The bold title treatment creates clear visibility, while the handwritten </w:t>
      </w:r>
      <w:proofErr w:type="gramStart"/>
      <w:r w:rsidRPr="009F42C2">
        <w:rPr>
          <w:sz w:val="36"/>
          <w:szCs w:val="36"/>
        </w:rPr>
        <w:t>artist</w:t>
      </w:r>
      <w:proofErr w:type="gramEnd"/>
      <w:r w:rsidRPr="009F42C2">
        <w:rPr>
          <w:sz w:val="36"/>
          <w:szCs w:val="36"/>
        </w:rPr>
        <w:t xml:space="preserve"> name adds a personal and intimate touch.</w:t>
      </w:r>
    </w:p>
    <w:p w14:paraId="7E336F4B" w14:textId="77777777" w:rsidR="009F42C2" w:rsidRPr="009F42C2" w:rsidRDefault="009F42C2" w:rsidP="009F42C2">
      <w:pPr>
        <w:rPr>
          <w:sz w:val="36"/>
          <w:szCs w:val="36"/>
        </w:rPr>
      </w:pPr>
      <w:r w:rsidRPr="009F42C2">
        <w:rPr>
          <w:sz w:val="36"/>
          <w:szCs w:val="36"/>
        </w:rPr>
        <w:t>This balance helps the design feel modern, emotional, and visually calming.</w:t>
      </w:r>
    </w:p>
    <w:p w14:paraId="164179BF" w14:textId="77777777" w:rsidR="009F42C2" w:rsidRPr="009F42C2" w:rsidRDefault="00000000" w:rsidP="009F42C2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14AB237D">
          <v:rect id="_x0000_i1028" style="width:0;height:1.5pt" o:hralign="center" o:hrstd="t" o:hr="t" fillcolor="#a0a0a0" stroked="f"/>
        </w:pict>
      </w:r>
    </w:p>
    <w:p w14:paraId="68E864A2" w14:textId="77777777" w:rsidR="009F42C2" w:rsidRPr="009F42C2" w:rsidRDefault="009F42C2" w:rsidP="009F42C2">
      <w:pPr>
        <w:rPr>
          <w:b/>
          <w:bCs/>
          <w:sz w:val="36"/>
          <w:szCs w:val="36"/>
        </w:rPr>
      </w:pPr>
      <w:r w:rsidRPr="009F42C2">
        <w:rPr>
          <w:b/>
          <w:bCs/>
          <w:sz w:val="36"/>
          <w:szCs w:val="36"/>
        </w:rPr>
        <w:t>Visual Elements</w:t>
      </w:r>
    </w:p>
    <w:p w14:paraId="3669894C" w14:textId="77777777" w:rsidR="009F42C2" w:rsidRPr="009F42C2" w:rsidRDefault="009F42C2" w:rsidP="009F42C2">
      <w:pPr>
        <w:rPr>
          <w:sz w:val="36"/>
          <w:szCs w:val="36"/>
        </w:rPr>
      </w:pPr>
      <w:r w:rsidRPr="009F42C2">
        <w:rPr>
          <w:sz w:val="36"/>
          <w:szCs w:val="36"/>
        </w:rPr>
        <w:t>The artwork was created in a digital painting style to give the composition a soft, cinematic, and emotionally immersive feel. The painterly textures add warmth and depth, making the scene feel dreamy and nostalgic.</w:t>
      </w:r>
    </w:p>
    <w:p w14:paraId="09C4F869" w14:textId="77777777" w:rsidR="009F42C2" w:rsidRPr="009F42C2" w:rsidRDefault="009F42C2" w:rsidP="009F42C2">
      <w:pPr>
        <w:rPr>
          <w:sz w:val="36"/>
          <w:szCs w:val="36"/>
        </w:rPr>
      </w:pPr>
      <w:r w:rsidRPr="009F42C2">
        <w:rPr>
          <w:sz w:val="36"/>
          <w:szCs w:val="36"/>
        </w:rPr>
        <w:t>The sunset landscape, wooden bridge, and surrounding nature help create a sense of peace and movement, while the couple walking hand in hand becomes the emotional center of the composition.</w:t>
      </w:r>
    </w:p>
    <w:p w14:paraId="647A98C7" w14:textId="77777777" w:rsidR="009F42C2" w:rsidRPr="009F42C2" w:rsidRDefault="009F42C2" w:rsidP="009F42C2">
      <w:pPr>
        <w:rPr>
          <w:sz w:val="36"/>
          <w:szCs w:val="36"/>
        </w:rPr>
      </w:pPr>
      <w:r w:rsidRPr="009F42C2">
        <w:rPr>
          <w:sz w:val="36"/>
          <w:szCs w:val="36"/>
        </w:rPr>
        <w:t>The digital painting approach further enhances the mature and heartfelt mood of the song while giving the cover art a timeless visual quality.</w:t>
      </w:r>
    </w:p>
    <w:p w14:paraId="4E43F2D1" w14:textId="77777777" w:rsidR="009F42C2" w:rsidRPr="009F42C2" w:rsidRDefault="00000000" w:rsidP="009F42C2">
      <w:pPr>
        <w:rPr>
          <w:sz w:val="36"/>
          <w:szCs w:val="36"/>
        </w:rPr>
      </w:pPr>
      <w:r>
        <w:rPr>
          <w:sz w:val="36"/>
          <w:szCs w:val="36"/>
        </w:rPr>
        <w:pict w14:anchorId="047D3194">
          <v:rect id="_x0000_i1029" style="width:0;height:1.5pt" o:hralign="center" o:hrstd="t" o:hr="t" fillcolor="#a0a0a0" stroked="f"/>
        </w:pict>
      </w:r>
    </w:p>
    <w:p w14:paraId="1FC724AE" w14:textId="77777777" w:rsidR="009F42C2" w:rsidRPr="009F42C2" w:rsidRDefault="009F42C2" w:rsidP="009F42C2">
      <w:pPr>
        <w:rPr>
          <w:b/>
          <w:bCs/>
          <w:sz w:val="36"/>
          <w:szCs w:val="36"/>
        </w:rPr>
      </w:pPr>
      <w:r w:rsidRPr="009F42C2">
        <w:rPr>
          <w:b/>
          <w:bCs/>
          <w:sz w:val="36"/>
          <w:szCs w:val="36"/>
        </w:rPr>
        <w:t>Final Outcome</w:t>
      </w:r>
    </w:p>
    <w:p w14:paraId="35D6D824" w14:textId="77777777" w:rsidR="009F42C2" w:rsidRPr="009F42C2" w:rsidRDefault="009F42C2" w:rsidP="009F42C2">
      <w:pPr>
        <w:rPr>
          <w:sz w:val="36"/>
          <w:szCs w:val="36"/>
        </w:rPr>
      </w:pPr>
      <w:r w:rsidRPr="009F42C2">
        <w:rPr>
          <w:sz w:val="36"/>
          <w:szCs w:val="36"/>
        </w:rPr>
        <w:t>The final cover art successfully captures the warmth and simplicity of mature love through soft storytelling, sunset-inspired visuals, and emotional atmosphere. The artwork creates a peaceful listening experience while visually reflecting the song’s themes of connection, comfort, and togetherness.</w:t>
      </w:r>
    </w:p>
    <w:p w14:paraId="36B6A2C3" w14:textId="094316C5" w:rsidR="009F42C2" w:rsidRPr="009F42C2" w:rsidRDefault="00F23190">
      <w:pPr>
        <w:rPr>
          <w:sz w:val="36"/>
          <w:szCs w:val="36"/>
        </w:rPr>
      </w:pPr>
      <w:r>
        <w:rPr>
          <w:sz w:val="36"/>
          <w:szCs w:val="36"/>
        </w:rPr>
        <w:t xml:space="preserve">Add QR Code with </w:t>
      </w:r>
      <w:proofErr w:type="gramStart"/>
      <w:r>
        <w:rPr>
          <w:sz w:val="36"/>
          <w:szCs w:val="36"/>
        </w:rPr>
        <w:t>link :</w:t>
      </w:r>
      <w:proofErr w:type="gramEnd"/>
      <w:r>
        <w:rPr>
          <w:sz w:val="36"/>
          <w:szCs w:val="36"/>
        </w:rPr>
        <w:t xml:space="preserve"> </w:t>
      </w:r>
      <w:r w:rsidRPr="00F23190">
        <w:rPr>
          <w:sz w:val="36"/>
          <w:szCs w:val="36"/>
        </w:rPr>
        <w:t>https://open.spotify.com/track/7hSI0Y4wosTWcMEbiK9fbP?si=bDmsoqmsS_e02IUGOxQT6Q</w:t>
      </w:r>
    </w:p>
    <w:sectPr w:rsidR="009F42C2" w:rsidRPr="009F42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F97"/>
    <w:multiLevelType w:val="multilevel"/>
    <w:tmpl w:val="775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405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2C2"/>
    <w:rsid w:val="009F42C2"/>
    <w:rsid w:val="00B16B55"/>
    <w:rsid w:val="00D20A19"/>
    <w:rsid w:val="00F2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1BFAF"/>
  <w15:chartTrackingRefBased/>
  <w15:docId w15:val="{DB168D72-3862-4135-8FF3-EE04EB792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2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2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2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2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2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2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2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2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jethani</dc:creator>
  <cp:keywords/>
  <dc:description/>
  <cp:lastModifiedBy>riya jethani</cp:lastModifiedBy>
  <cp:revision>2</cp:revision>
  <dcterms:created xsi:type="dcterms:W3CDTF">2026-05-31T12:17:00Z</dcterms:created>
  <dcterms:modified xsi:type="dcterms:W3CDTF">2026-05-31T12:24:00Z</dcterms:modified>
</cp:coreProperties>
</file>