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Sarah Chen</w:t>
      </w:r>
    </w:p>
    <w:p>
      <w:r>
        <w:t>Email: sarah.chen@techmail.io | Phone: +1 (555) 987-6543 | Austin, TX</w:t>
      </w:r>
    </w:p>
    <w:p>
      <w:r>
        <w:t>LinkedIn: linkedin.com/in/sarahchen-dev | GitHub: github.com/sarahchen-fullstack</w:t>
      </w:r>
    </w:p>
    <w:p>
      <w:pPr>
        <w:pStyle w:val="Heading2"/>
      </w:pPr>
      <w:r>
        <w:t>PROFESSIONAL SUMMARY</w:t>
      </w:r>
    </w:p>
    <w:p>
      <w:r>
        <w:t>Results-driven Full Stack Software Engineer with 4 years of hands-on experience building enterprise web applications, high-throughput microservices, and responsive user interfaces. Expert in React, TypeScript, Python, FastAPI, and PostgreSQL with a strong focus on clean code and agile methodologies.</w:t>
      </w:r>
    </w:p>
    <w:p>
      <w:pPr>
        <w:pStyle w:val="Heading2"/>
      </w:pPr>
      <w:r>
        <w:t>CORE SKILLS</w:t>
      </w:r>
    </w:p>
    <w:p>
      <w:r>
        <w:t>- Frontend: JavaScript, TypeScript, React, Next.js, Redux, HTML5, CSS3, Tailwind CSS, Responsive Design</w:t>
      </w:r>
    </w:p>
    <w:p>
      <w:r>
        <w:t>- Backend: Python, FastAPI, Django, Node.js, Express, REST API, GraphQL</w:t>
      </w:r>
    </w:p>
    <w:p>
      <w:r>
        <w:t>- Databases: PostgreSQL, MongoDB, Redis, SQL</w:t>
      </w:r>
    </w:p>
    <w:p>
      <w:r>
        <w:t>- DevOps &amp; Tools: Docker, Git, GitHub Actions, CI/CD, AWS, Linux, Postman</w:t>
      </w:r>
    </w:p>
    <w:p>
      <w:r>
        <w:t>- Testing: Pytest, Jest, Unit Testing, TDD</w:t>
      </w:r>
    </w:p>
    <w:p>
      <w:pPr>
        <w:pStyle w:val="Heading2"/>
      </w:pPr>
      <w:r>
        <w:t>PROFESSIONAL EXPERIENCE</w:t>
      </w:r>
    </w:p>
    <w:p>
      <w:r>
        <w:t>Full Stack Developer | CloudSync Labs | Austin, TX</w:t>
      </w:r>
    </w:p>
    <w:p>
      <w:r>
        <w:t>January 2022 - Present</w:t>
      </w:r>
    </w:p>
    <w:p>
      <w:r>
        <w:t>- Designed and built a real-time collaborative dashboard using React, TypeScript, and FastAPI, supporting over 85,000 daily active enterprise users.</w:t>
      </w:r>
    </w:p>
    <w:p>
      <w:r>
        <w:t>- Migrated legacy monolithic services to modular FastAPI microservices backed by PostgreSQL and Redis caching, cutting page load time by 48%.</w:t>
      </w:r>
    </w:p>
    <w:p>
      <w:r>
        <w:t>- Integrated automated CI/CD workflows using GitHub Actions and Docker, reducing production bug regressions by 35%.</w:t>
      </w:r>
    </w:p>
    <w:p>
      <w:r>
        <w:t>- Implemented comprehensive unit and integration tests using Jest and Pytest, boosting overall code coverage from 62% to 91%.</w:t>
      </w:r>
    </w:p>
    <w:p>
      <w:r>
        <w:t>Software Engineer | DevWorks Software | Dallas, TX</w:t>
      </w:r>
    </w:p>
    <w:p>
      <w:r>
        <w:t>June 2020 - December 2021</w:t>
      </w:r>
    </w:p>
    <w:p>
      <w:r>
        <w:t>- Developed RESTful APIs using Python, Django, and PostgreSQL for customer billing management, processing over ₹35 Crore in monthly transactions.</w:t>
      </w:r>
    </w:p>
    <w:p>
      <w:r>
        <w:t>- Built reusable frontend component libraries in React and Tailwind CSS, increasing engineering delivery speed by 25%.</w:t>
      </w:r>
    </w:p>
    <w:p>
      <w:r>
        <w:t>- Collaborated in cross-functional agile teams of 8 engineers, participating in bi-weekly sprint planning, retrospectives, and peer code reviews.</w:t>
      </w:r>
    </w:p>
    <w:p>
      <w:pPr>
        <w:pStyle w:val="Heading2"/>
      </w:pPr>
      <w:r>
        <w:t>EDUCATION</w:t>
      </w:r>
    </w:p>
    <w:p>
      <w:r>
        <w:t>Bachelor of Technology in Computer Science and Engineering</w:t>
      </w:r>
    </w:p>
    <w:p>
      <w:r>
        <w:t>University of Texas at Austin, Austin, TX | Graduated: 2020</w:t>
      </w:r>
    </w:p>
    <w:p>
      <w:pPr>
        <w:pStyle w:val="Heading2"/>
      </w:pPr>
      <w:r>
        <w:t>PROJECTS</w:t>
      </w:r>
    </w:p>
    <w:p>
      <w:r>
        <w:t>- TaskFlow Pro: Open-source Kanban task management application built with Next.js, TypeScript, and Tailwind CSS.</w:t>
      </w:r>
    </w:p>
    <w:p>
      <w:r>
        <w:t>- FastMicro: Starter boilerplate for production FastAPI microservices with JWT authentication and Docker orchestration.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