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A0117C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 w:ascii="Helvetica Neue" w:hAnsi="Helvetica Neue" w:eastAsia="Helvetica Neue" w:cs="Helvetica Neue"/>
          <w:kern w:val="0"/>
          <w:sz w:val="26"/>
          <w:szCs w:val="26"/>
          <w:lang w:val="en-US" w:eastAsia="zh-CN" w:bidi="ar"/>
        </w:rPr>
        <w:t>LangGraph orchestration tutorial: https://docs.langchain.com/oss/python/langgraph/workflows-agents</w:t>
      </w:r>
    </w:p>
    <w:p w14:paraId="13F08D0A">
      <w:pPr>
        <w:pStyle w:val="8"/>
        <w:keepNext w:val="0"/>
        <w:keepLines w:val="0"/>
        <w:widowControl/>
        <w:suppressLineNumbers w:val="0"/>
      </w:pPr>
    </w:p>
    <w:p w14:paraId="67CE6728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 w:ascii="Helvetica Neue" w:hAnsi="Helvetica Neue" w:eastAsia="Helvetica Neue" w:cs="Helvetica Neue"/>
          <w:kern w:val="0"/>
          <w:sz w:val="26"/>
          <w:szCs w:val="26"/>
          <w:lang w:val="en-US" w:eastAsia="zh-CN" w:bidi="ar"/>
        </w:rPr>
        <w:t>AutoGen conversational agents tutorial: https://microsoft.github.io/autogen/docs/</w:t>
      </w:r>
    </w:p>
    <w:p w14:paraId="0C7DFEAA">
      <w:pPr>
        <w:pStyle w:val="8"/>
        <w:keepNext w:val="0"/>
        <w:keepLines w:val="0"/>
        <w:widowControl/>
        <w:suppressLineNumbers w:val="0"/>
      </w:pPr>
    </w:p>
    <w:p w14:paraId="622FB770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 w:ascii="Helvetica Neue" w:hAnsi="Helvetica Neue" w:eastAsia="Helvetica Neue" w:cs="Helvetica Neue"/>
          <w:kern w:val="0"/>
          <w:sz w:val="26"/>
          <w:szCs w:val="26"/>
          <w:lang w:val="en-US" w:eastAsia="zh-CN" w:bidi="ar"/>
        </w:rPr>
        <w:t>ReAct agent pattern tutorial: https://lilianweng.github.io/posts/2023-06-23-agent/</w:t>
      </w:r>
    </w:p>
    <w:p w14:paraId="07DEC6F7">
      <w:pPr>
        <w:pStyle w:val="8"/>
        <w:keepNext w:val="0"/>
        <w:keepLines w:val="0"/>
        <w:widowControl/>
        <w:suppressLineNumbers w:val="0"/>
      </w:pPr>
    </w:p>
    <w:p w14:paraId="2C2DF695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 w:ascii="Helvetica Neue" w:hAnsi="Helvetica Neue" w:eastAsia="Helvetica Neue" w:cs="Helvetica Neue"/>
          <w:kern w:val="0"/>
          <w:sz w:val="26"/>
          <w:szCs w:val="26"/>
          <w:lang w:val="en-US" w:eastAsia="zh-CN" w:bidi="ar"/>
        </w:rPr>
        <w:t xml:space="preserve">Multi agent AI systems architecture tutorial: </w:t>
      </w:r>
      <w:r>
        <w:rPr>
          <w:rFonts w:hint="default" w:ascii="Helvetica Neue" w:hAnsi="Helvetica Neue" w:eastAsia="Helvetica Neue" w:cs="Helvetica Neue"/>
          <w:kern w:val="0"/>
          <w:sz w:val="26"/>
          <w:szCs w:val="26"/>
          <w:lang w:val="en-US" w:eastAsia="zh-CN" w:bidi="ar"/>
        </w:rPr>
        <w:fldChar w:fldCharType="begin"/>
      </w:r>
      <w:r>
        <w:rPr>
          <w:rFonts w:hint="default" w:ascii="Helvetica Neue" w:hAnsi="Helvetica Neue" w:eastAsia="Helvetica Neue" w:cs="Helvetica Neue"/>
          <w:kern w:val="0"/>
          <w:sz w:val="26"/>
          <w:szCs w:val="26"/>
          <w:lang w:val="en-US" w:eastAsia="zh-CN" w:bidi="ar"/>
        </w:rPr>
        <w:instrText xml:space="preserve"> HYPERLINK "https://blog.langchain.com/choosing-the-right-multi-agent-architecture/" </w:instrText>
      </w:r>
      <w:r>
        <w:rPr>
          <w:rFonts w:hint="default" w:ascii="Helvetica Neue" w:hAnsi="Helvetica Neue" w:eastAsia="Helvetica Neue" w:cs="Helvetica Neue"/>
          <w:kern w:val="0"/>
          <w:sz w:val="26"/>
          <w:szCs w:val="26"/>
          <w:lang w:val="en-US" w:eastAsia="zh-CN" w:bidi="ar"/>
        </w:rPr>
        <w:fldChar w:fldCharType="separate"/>
      </w:r>
      <w:r>
        <w:rPr>
          <w:rStyle w:val="4"/>
        </w:rPr>
        <w:t>https://blog.langchain.com/choosing-the-right-multi-agent-architecture/</w:t>
      </w:r>
      <w:r>
        <w:rPr>
          <w:rFonts w:hint="default" w:ascii="Helvetica Neue" w:hAnsi="Helvetica Neue" w:eastAsia="Helvetica Neue" w:cs="Helvetica Neue"/>
          <w:kern w:val="0"/>
          <w:sz w:val="26"/>
          <w:szCs w:val="26"/>
          <w:lang w:val="en-US" w:eastAsia="zh-CN" w:bidi="ar"/>
        </w:rPr>
        <w:fldChar w:fldCharType="end"/>
      </w:r>
    </w:p>
    <w:p w14:paraId="4990A9D8">
      <w:pPr>
        <w:pStyle w:val="8"/>
        <w:keepNext w:val="0"/>
        <w:keepLines w:val="0"/>
        <w:widowControl/>
        <w:suppressLineNumbers w:val="0"/>
      </w:pPr>
    </w:p>
    <w:p w14:paraId="08DB5EA7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 w:ascii="Helvetica Neue" w:hAnsi="Helvetica Neue" w:eastAsia="Helvetica Neue" w:cs="Helvetica Neue"/>
          <w:kern w:val="0"/>
          <w:sz w:val="26"/>
          <w:szCs w:val="26"/>
          <w:lang w:val="en-US" w:eastAsia="zh-CN" w:bidi="ar"/>
        </w:rPr>
        <w:t>Auto gen: https://microsoft.github.io/autogen/0.2/docs/Getting-Started/</w:t>
      </w:r>
    </w:p>
    <w:p w14:paraId="313FFC5B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imSun">
    <w:altName w:val="宋体-简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4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FA5C91"/>
    <w:rsid w:val="7FFA5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  <w:style w:type="paragraph" w:styleId="5">
    <w:name w:val="Normal (Web)"/>
    <w:basedOn w:val="1"/>
    <w:uiPriority w:val="0"/>
    <w:rPr>
      <w:sz w:val="24"/>
      <w:szCs w:val="24"/>
    </w:rPr>
  </w:style>
  <w:style w:type="character" w:customStyle="1" w:styleId="6">
    <w:name w:val="s1"/>
    <w:uiPriority w:val="0"/>
    <w:rPr>
      <w:u w:val="single"/>
    </w:rPr>
  </w:style>
  <w:style w:type="paragraph" w:customStyle="1" w:styleId="7">
    <w:name w:val="p1"/>
    <w:uiPriority w:val="0"/>
    <w:pPr>
      <w:spacing w:before="0" w:beforeAutospacing="0" w:after="0" w:afterAutospacing="0"/>
      <w:ind w:left="0" w:right="0"/>
      <w:jc w:val="left"/>
    </w:pPr>
    <w:rPr>
      <w:rFonts w:ascii="Helvetica Neue" w:hAnsi="Helvetica Neue" w:eastAsia="Helvetica Neue" w:cs="Helvetica Neue"/>
      <w:kern w:val="0"/>
      <w:sz w:val="26"/>
      <w:szCs w:val="26"/>
      <w:lang w:val="en-US" w:eastAsia="zh-CN" w:bidi="ar"/>
    </w:rPr>
  </w:style>
  <w:style w:type="paragraph" w:customStyle="1" w:styleId="8">
    <w:name w:val="p2"/>
    <w:uiPriority w:val="0"/>
    <w:pPr>
      <w:spacing w:before="0" w:beforeAutospacing="0" w:after="0" w:afterAutospacing="0"/>
      <w:ind w:left="0" w:right="0"/>
      <w:jc w:val="left"/>
    </w:pPr>
    <w:rPr>
      <w:rFonts w:ascii="Helvetica Neue" w:hAnsi="Helvetica Neue" w:eastAsia="Helvetica Neue" w:cs="Helvetica Neue"/>
      <w:kern w:val="0"/>
      <w:sz w:val="26"/>
      <w:szCs w:val="26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119</TotalTime>
  <ScaleCrop>false</ScaleCrop>
  <LinksUpToDate>false</LinksUpToDate>
  <CharactersWithSpaces>0</CharactersWithSpaces>
  <Application>WPS Office_12.1.23152.23152_F1E327BC-269C-435d-A152-05C5408002CA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2026-03-11T22:28:00Z</dcterms:created>
  <dc:creator>harsh sareen</dc:creator>
  <cp:lastModifiedBy>harsh sareen</cp:lastModifiedBy>
  <dcterms:modified xsi:type="dcterms:W3CDTF">2026-03-12T00:28:58Z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1033-12.1.23152.23152</vt:lpwstr>
  </property>
  <property fmtid="{D5CDD505-2E9C-101B-9397-08002B2CF9AE}" pid="3" name="ICV">
    <vt:lpwstr>E4FAD42327CDFBA9309FB169D1405044_41</vt:lpwstr>
  </property>
</Properties>
</file>