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2DFD" w14:textId="22567ED3" w:rsidR="00CE7A01" w:rsidRDefault="00771F36">
      <w:r>
        <w:t xml:space="preserve">Click on File </w:t>
      </w:r>
      <w:r>
        <w:sym w:font="Wingdings" w:char="F0E0"/>
      </w:r>
      <w:r>
        <w:t xml:space="preserve"> Import, after extracting all the parts of KT Port into 1 file.</w:t>
      </w:r>
    </w:p>
    <w:p w14:paraId="63FB537E" w14:textId="266A9BE3" w:rsidR="00771F36" w:rsidRDefault="00771F36">
      <w:r w:rsidRPr="00771F36">
        <w:drawing>
          <wp:inline distT="0" distB="0" distL="0" distR="0" wp14:anchorId="1036ADCA" wp14:editId="775AF8CC">
            <wp:extent cx="1907825" cy="1894637"/>
            <wp:effectExtent l="0" t="0" r="0" b="0"/>
            <wp:docPr id="10019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8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515" cy="18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93C">
        <w:t xml:space="preserve"> </w:t>
      </w:r>
      <w:r w:rsidR="0011593C" w:rsidRPr="0011593C">
        <w:drawing>
          <wp:inline distT="0" distB="0" distL="0" distR="0" wp14:anchorId="62EB0DFB" wp14:editId="350B7D79">
            <wp:extent cx="1499616" cy="1882926"/>
            <wp:effectExtent l="0" t="0" r="5715" b="3175"/>
            <wp:docPr id="19292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6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214" cy="1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3399" w14:textId="46183959" w:rsidR="00771F36" w:rsidRDefault="00F52099">
      <w:r>
        <w:t>One the Import is finished, try to start the server.</w:t>
      </w:r>
      <w:r w:rsidR="003100E8">
        <w:t xml:space="preserve"> Once the server start is the Password is asked then the Password would be “Oracle123”. Once you enter the machine go to path:</w:t>
      </w:r>
    </w:p>
    <w:p w14:paraId="499CB179" w14:textId="414A3819" w:rsidR="003100E8" w:rsidRPr="001637B1" w:rsidRDefault="003100E8">
      <w:pPr>
        <w:rPr>
          <w:b/>
          <w:bCs/>
        </w:rPr>
      </w:pPr>
      <w:r w:rsidRPr="001637B1">
        <w:rPr>
          <w:b/>
          <w:bCs/>
        </w:rPr>
        <w:t>C:\u01\app\server\Tomcat\bin</w:t>
      </w:r>
    </w:p>
    <w:p w14:paraId="60B2D8DE" w14:textId="44136055" w:rsidR="001637B1" w:rsidRDefault="008A2D9F">
      <w:r>
        <w:t>And execute startup.bat file after opening the Command Prompt.</w:t>
      </w:r>
      <w:r w:rsidR="00E35050">
        <w:t xml:space="preserve"> After running this command your Tomcat would be up and running.</w:t>
      </w:r>
      <w:r w:rsidR="00D7062E">
        <w:t xml:space="preserve"> And you can open a browser and enter the following URL:</w:t>
      </w:r>
    </w:p>
    <w:p w14:paraId="21BCD7C9" w14:textId="4391E6CB" w:rsidR="00D7062E" w:rsidRDefault="00D7062E">
      <w:hyperlink r:id="rId6" w:history="1">
        <w:r w:rsidR="000E3C46">
          <w:rPr>
            <w:rStyle w:val="Hyperlink"/>
          </w:rPr>
          <w:t>iam.example.com:6060/</w:t>
        </w:r>
        <w:proofErr w:type="spellStart"/>
        <w:r w:rsidR="000E3C46">
          <w:rPr>
            <w:rStyle w:val="Hyperlink"/>
          </w:rPr>
          <w:t>openam</w:t>
        </w:r>
        <w:proofErr w:type="spellEnd"/>
        <w:r w:rsidR="000E3C46">
          <w:rPr>
            <w:rStyle w:val="Hyperlink"/>
          </w:rPr>
          <w:t>/</w:t>
        </w:r>
      </w:hyperlink>
    </w:p>
    <w:p w14:paraId="2B81210E" w14:textId="2BA70462" w:rsidR="000314F0" w:rsidRDefault="00DC3D08">
      <w:r>
        <w:object w:dxaOrig="8633" w:dyaOrig="908" w14:anchorId="7B58B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1.7pt;height:45.5pt" o:ole="">
            <v:imagedata r:id="rId7" o:title=""/>
          </v:shape>
          <o:OLEObject Type="Embed" ProgID="WordPad.Document.1" ShapeID="_x0000_i1031" DrawAspect="Content" ObjectID="_1772919911" r:id="rId8"/>
        </w:object>
      </w:r>
    </w:p>
    <w:p w14:paraId="066D2216" w14:textId="76AED07C" w:rsidR="001F2EA8" w:rsidRDefault="00014C2E">
      <w:r>
        <w:t>This will open Access Manager.</w:t>
      </w:r>
    </w:p>
    <w:sectPr w:rsidR="001F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F7"/>
    <w:rsid w:val="00014C2E"/>
    <w:rsid w:val="000314F0"/>
    <w:rsid w:val="00061FF7"/>
    <w:rsid w:val="000E3C46"/>
    <w:rsid w:val="0011593C"/>
    <w:rsid w:val="001637B1"/>
    <w:rsid w:val="001F2EA8"/>
    <w:rsid w:val="003100E8"/>
    <w:rsid w:val="00355B01"/>
    <w:rsid w:val="00362FFC"/>
    <w:rsid w:val="00771F36"/>
    <w:rsid w:val="00850225"/>
    <w:rsid w:val="008A2D9F"/>
    <w:rsid w:val="00CE7A01"/>
    <w:rsid w:val="00D7062E"/>
    <w:rsid w:val="00DC3D08"/>
    <w:rsid w:val="00E35050"/>
    <w:rsid w:val="00F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DD4E"/>
  <w15:chartTrackingRefBased/>
  <w15:docId w15:val="{0B1E4191-BCBF-488D-B495-B6BBD952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am.example.com:6060/opena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16</cp:revision>
  <dcterms:created xsi:type="dcterms:W3CDTF">2024-03-25T19:03:00Z</dcterms:created>
  <dcterms:modified xsi:type="dcterms:W3CDTF">2024-03-25T19:29:00Z</dcterms:modified>
</cp:coreProperties>
</file>