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0" w:rsidRDefault="00325937">
      <w:r w:rsidRPr="00325937">
        <w:t>http://zetcode.com/javascript/sequelize/</w:t>
      </w:r>
    </w:p>
    <w:sectPr w:rsidR="00414EF0" w:rsidSect="00BF4CCA">
      <w:pgSz w:w="11907" w:h="16839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325937"/>
    <w:rsid w:val="00325937"/>
    <w:rsid w:val="00414EF0"/>
    <w:rsid w:val="00BF4CCA"/>
    <w:rsid w:val="00F9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3</cp:revision>
  <dcterms:created xsi:type="dcterms:W3CDTF">2020-12-18T06:56:00Z</dcterms:created>
  <dcterms:modified xsi:type="dcterms:W3CDTF">2020-12-18T06:56:00Z</dcterms:modified>
</cp:coreProperties>
</file>