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jpeg" ContentType="image/jpeg"/>
  <Override PartName="/word/media/image10.png" ContentType="image/png"/>
  <Override PartName="/word/media/image15.png" ContentType="image/png"/>
  <Override PartName="/word/media/image6.png" ContentType="image/png"/>
  <Override PartName="/word/media/image38.png" ContentType="image/png"/>
  <Override PartName="/word/media/image14.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33.png" ContentType="image/png"/>
  <Override PartName="/word/media/image45.png" ContentType="image/png"/>
  <Override PartName="/word/media/image46.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5.png" ContentType="image/png"/>
  <Override PartName="/word/media/image37.png" ContentType="image/png"/>
  <Override PartName="/word/footer8.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0"/>
        <w:jc w:val="center"/>
        <w:rPr/>
      </w:pPr>
      <w:r>
        <w:rPr>
          <w:rFonts w:eastAsia="Times New Roman" w:cs="Times New Roman"/>
          <w:b/>
          <w:sz w:val="28"/>
        </w:rPr>
        <w:t>A</w:t>
      </w:r>
    </w:p>
    <w:p>
      <w:pPr>
        <w:pStyle w:val="Normal"/>
        <w:spacing w:lineRule="auto" w:line="240" w:before="0" w:after="200"/>
        <w:jc w:val="center"/>
        <w:rPr/>
      </w:pPr>
      <w:r>
        <w:rPr>
          <w:rFonts w:eastAsia="Times New Roman" w:cs="Times New Roman"/>
          <w:b/>
          <w:sz w:val="28"/>
        </w:rPr>
        <w:t>PROJECT BASED LEARNING</w:t>
      </w:r>
    </w:p>
    <w:p>
      <w:pPr>
        <w:pStyle w:val="Normal"/>
        <w:spacing w:lineRule="auto" w:line="240" w:before="0" w:after="160"/>
        <w:jc w:val="center"/>
        <w:rPr/>
      </w:pPr>
      <w:r>
        <w:rPr>
          <w:rFonts w:eastAsia="Times New Roman" w:cs="Times New Roman"/>
          <w:b/>
          <w:sz w:val="24"/>
        </w:rPr>
        <w:t>ON</w:t>
      </w:r>
    </w:p>
    <w:p>
      <w:pPr>
        <w:pStyle w:val="Normal"/>
        <w:spacing w:lineRule="auto" w:line="240" w:before="0" w:after="100"/>
        <w:jc w:val="center"/>
        <w:rPr/>
      </w:pPr>
      <w:r>
        <w:rPr>
          <w:rFonts w:eastAsia="Times New Roman" w:cs="Times New Roman"/>
          <w:b/>
          <w:sz w:val="28"/>
        </w:rPr>
        <w:t>“</w:t>
      </w:r>
      <w:r>
        <w:rPr>
          <w:rFonts w:eastAsia="Times New Roman" w:cs="Times New Roman"/>
          <w:b/>
          <w:sz w:val="28"/>
        </w:rPr>
        <w:t>University Higher Education ERP System”</w:t>
      </w:r>
    </w:p>
    <w:p>
      <w:pPr>
        <w:pStyle w:val="Normal"/>
        <w:spacing w:lineRule="auto" w:line="240" w:before="0" w:after="20"/>
        <w:jc w:val="center"/>
        <w:rPr/>
      </w:pPr>
      <w:r>
        <w:rPr>
          <w:rFonts w:eastAsia="Times New Roman" w:cs="Times New Roman"/>
          <w:sz w:val="24"/>
        </w:rPr>
        <w:t>FOR PARTIAL FULFILLMENT</w:t>
      </w:r>
    </w:p>
    <w:p>
      <w:pPr>
        <w:pStyle w:val="Normal"/>
        <w:spacing w:lineRule="auto" w:line="240" w:before="0" w:after="20"/>
        <w:jc w:val="center"/>
        <w:rPr/>
      </w:pPr>
      <w:r>
        <w:rPr>
          <w:rFonts w:eastAsia="Times New Roman" w:cs="Times New Roman"/>
          <w:sz w:val="24"/>
        </w:rPr>
        <w:t>OF THE REQUIREMENTS FOR THE</w:t>
      </w:r>
    </w:p>
    <w:p>
      <w:pPr>
        <w:pStyle w:val="Normal"/>
        <w:spacing w:lineRule="auto" w:line="240" w:before="0" w:after="20"/>
        <w:jc w:val="center"/>
        <w:rPr/>
      </w:pPr>
      <w:r>
        <w:rPr>
          <w:rFonts w:eastAsia="Times New Roman" w:cs="Times New Roman"/>
          <w:sz w:val="24"/>
        </w:rPr>
        <w:t>DATABASE MANAGEMENT SYSTEM</w:t>
      </w:r>
    </w:p>
    <w:p>
      <w:pPr>
        <w:pStyle w:val="Normal"/>
        <w:spacing w:lineRule="auto" w:line="240" w:before="0" w:after="20"/>
        <w:jc w:val="center"/>
        <w:rPr/>
      </w:pPr>
      <w:r>
        <w:rPr>
          <w:rFonts w:eastAsia="Times New Roman" w:cs="Times New Roman"/>
          <w:sz w:val="24"/>
        </w:rPr>
        <w:t>OF T.Y. B. TECH</w:t>
      </w:r>
    </w:p>
    <w:p>
      <w:pPr>
        <w:pStyle w:val="Normal"/>
        <w:spacing w:lineRule="auto" w:line="240" w:before="200" w:after="20"/>
        <w:jc w:val="center"/>
        <w:rPr/>
      </w:pPr>
      <w:r>
        <w:rPr>
          <w:rFonts w:eastAsia="Times New Roman" w:cs="Times New Roman"/>
          <w:sz w:val="24"/>
        </w:rPr>
        <w:t>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3; use official record]]</w:t>
            </w:r>
          </w:p>
        </w:tc>
      </w:tr>
    </w:tbl>
    <w:p>
      <w:pPr>
        <w:pStyle w:val="Normal"/>
        <w:spacing w:lineRule="auto" w:line="240" w:before="200" w:after="20"/>
        <w:jc w:val="center"/>
        <w:rPr/>
      </w:pPr>
      <w:r>
        <w:rPr>
          <w:rFonts w:eastAsia="Times New Roman" w:cs="Times New Roman"/>
          <w:b/>
          <w:sz w:val="28"/>
        </w:rPr>
        <w:t>GUIDE</w:t>
      </w:r>
    </w:p>
    <w:p>
      <w:pPr>
        <w:pStyle w:val="Normal"/>
        <w:spacing w:lineRule="auto" w:line="240" w:before="0" w:after="100"/>
        <w:jc w:val="center"/>
        <w:rPr/>
      </w:pPr>
      <w:r>
        <w:rPr>
          <w:rFonts w:eastAsia="Times New Roman" w:cs="Times New Roman"/>
          <w:b/>
          <w:sz w:val="24"/>
        </w:rPr>
        <w:t>[[TO BE PROVIDED: guide name; confirm with department]]</w:t>
      </w:r>
    </w:p>
    <w:p>
      <w:pPr>
        <w:pStyle w:val="Normal"/>
        <w:spacing w:lineRule="auto" w:line="240" w:before="0" w:after="120"/>
        <w:jc w:val="center"/>
        <w:rPr/>
      </w:pPr>
      <w:r>
        <w:rPr/>
        <w:drawing>
          <wp:inline distT="0" distB="0" distL="0" distR="0">
            <wp:extent cx="914400" cy="9340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914400" cy="934085"/>
                    </a:xfrm>
                    <a:prstGeom prst="rect">
                      <a:avLst/>
                    </a:prstGeom>
                    <a:noFill/>
                  </pic:spPr>
                </pic:pic>
              </a:graphicData>
            </a:graphic>
          </wp:inline>
        </w:drawing>
      </w:r>
    </w:p>
    <w:p>
      <w:pPr>
        <w:pStyle w:val="Normal"/>
        <w:spacing w:lineRule="auto" w:line="240" w:before="0" w:after="20"/>
        <w:jc w:val="center"/>
        <w:rPr/>
      </w:pPr>
      <w:r>
        <w:rPr>
          <w:rFonts w:eastAsia="Times New Roman" w:cs="Times New Roman"/>
          <w:b/>
          <w:sz w:val="24"/>
        </w:rPr>
        <w:t>DEPARTMENT OF</w:t>
      </w:r>
    </w:p>
    <w:p>
      <w:pPr>
        <w:pStyle w:val="Normal"/>
        <w:spacing w:lineRule="auto" w:line="240" w:before="0" w:after="20"/>
        <w:jc w:val="center"/>
        <w:rPr/>
      </w:pPr>
      <w:r>
        <w:rPr>
          <w:rFonts w:eastAsia="Times New Roman" w:cs="Times New Roman"/>
          <w:b/>
          <w:sz w:val="24"/>
        </w:rPr>
        <w:t>ELECTRONICS AND TELECOMMUNICATION ENGINEERING</w:t>
      </w:r>
    </w:p>
    <w:p>
      <w:pPr>
        <w:pStyle w:val="Normal"/>
        <w:spacing w:lineRule="auto" w:line="240" w:before="0" w:after="20"/>
        <w:jc w:val="center"/>
        <w:rPr/>
      </w:pPr>
      <w:r>
        <w:rPr>
          <w:rFonts w:eastAsia="Times New Roman" w:cs="Times New Roman"/>
          <w:b/>
          <w:sz w:val="24"/>
        </w:rPr>
        <w:t>PUNE INSTITUTE OF COMPUTER TECHNOLOGY</w:t>
      </w:r>
    </w:p>
    <w:p>
      <w:pPr>
        <w:pStyle w:val="Normal"/>
        <w:spacing w:lineRule="auto" w:line="240" w:before="0" w:after="20"/>
        <w:jc w:val="center"/>
        <w:rPr/>
      </w:pPr>
      <w:r>
        <w:rPr>
          <w:rFonts w:eastAsia="Times New Roman" w:cs="Times New Roman"/>
          <w:b/>
          <w:sz w:val="24"/>
        </w:rPr>
        <w:t>PUNE – 43</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280" w:after="0"/>
        <w:jc w:val="center"/>
        <w:rPr/>
      </w:pPr>
      <w:r>
        <w:rPr>
          <w:rFonts w:eastAsia="Times New Roman" w:cs="Times New Roman"/>
          <w:b/>
          <w:sz w:val="24"/>
        </w:rPr>
        <w:t>ACADEMIC YEAR: 2026-2027</w:t>
      </w:r>
    </w:p>
    <w:p>
      <w:pPr>
        <w:pStyle w:val="Normal"/>
        <w:spacing w:lineRule="auto" w:line="240" w:before="0" w:after="40"/>
        <w:jc w:val="center"/>
        <w:rPr/>
      </w:pPr>
      <w:r>
        <w:rPr>
          <w:rFonts w:eastAsia="Times New Roman" w:cs="Times New Roman"/>
          <w:b/>
          <w:sz w:val="24"/>
        </w:rPr>
        <w:t>Department of Electronics and Telecommunication Engineering</w:t>
      </w:r>
    </w:p>
    <w:p>
      <w:pPr>
        <w:pStyle w:val="Normal"/>
        <w:spacing w:lineRule="auto" w:line="240" w:before="0" w:after="280"/>
        <w:jc w:val="center"/>
        <w:rPr/>
      </w:pPr>
      <w:r>
        <w:rPr>
          <w:rFonts w:eastAsia="Times New Roman" w:cs="Times New Roman"/>
          <w:b/>
          <w:sz w:val="24"/>
        </w:rPr>
        <w:t>Pune Institute of Computer Technology, Pune – 43</w:t>
      </w:r>
    </w:p>
    <w:p>
      <w:pPr>
        <w:pStyle w:val="Normal"/>
        <w:spacing w:lineRule="auto" w:line="240" w:before="0" w:after="360"/>
        <w:jc w:val="center"/>
        <w:rPr/>
      </w:pPr>
      <w:r>
        <w:rPr>
          <w:rFonts w:eastAsia="Times New Roman" w:cs="Times New Roman"/>
          <w:b/>
          <w:sz w:val="28"/>
          <w:u w:val="single"/>
        </w:rPr>
        <w:t>CERTIFICATE</w:t>
      </w:r>
    </w:p>
    <w:p>
      <w:pPr>
        <w:pStyle w:val="Normal"/>
        <w:spacing w:lineRule="auto" w:line="240" w:before="0" w:after="100"/>
        <w:jc w:val="center"/>
        <w:rPr/>
      </w:pPr>
      <w:r>
        <w:rPr>
          <w:rFonts w:eastAsia="Times New Roman" w:cs="Times New Roman"/>
          <w:sz w:val="24"/>
        </w:rPr>
        <w:t>This is to certify that the Mini Project Report entitled</w:t>
      </w:r>
    </w:p>
    <w:p>
      <w:pPr>
        <w:pStyle w:val="Normal"/>
        <w:spacing w:lineRule="auto" w:line="240" w:before="0" w:after="100"/>
        <w:jc w:val="center"/>
        <w:rPr/>
      </w:pPr>
      <w:r>
        <w:rPr>
          <w:rFonts w:eastAsia="Times New Roman" w:cs="Times New Roman"/>
          <w:b/>
          <w:sz w:val="24"/>
        </w:rPr>
        <w:t>University Higher Education ERP System</w:t>
      </w:r>
    </w:p>
    <w:p>
      <w:pPr>
        <w:pStyle w:val="Normal"/>
        <w:spacing w:lineRule="auto" w:line="240" w:before="0" w:after="200"/>
        <w:jc w:val="center"/>
        <w:rPr/>
      </w:pPr>
      <w:r>
        <w:rPr>
          <w:rFonts w:eastAsia="Times New Roman" w:cs="Times New Roman"/>
          <w:sz w:val="24"/>
        </w:rPr>
        <w:t>has been successfully completed 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3; use official record]]</w:t>
            </w:r>
          </w:p>
        </w:tc>
      </w:tr>
    </w:tbl>
    <w:p>
      <w:pPr>
        <w:pStyle w:val="Normal"/>
        <w:spacing w:lineRule="auto" w:line="240" w:before="200" w:after="280"/>
        <w:jc w:val="both"/>
        <w:rPr/>
      </w:pPr>
      <w:r>
        <w:rPr>
          <w:rFonts w:eastAsia="Times New Roman" w:cs="Times New Roman"/>
          <w:sz w:val="24"/>
        </w:rPr>
        <w:t>Is Bonafide work carried out by them under the supervision of [[TO BE PROVIDED: Name of the Project Guide; confirm from guide allocation]] and it is approved for the partial fulfillment of the requirements for the Database Management Systems Course of TY BTech, E&amp;TCE, PICT, Pune.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463"/>
      </w:tblGrid>
      <w:tr>
        <w:trPr/>
        <w:tc>
          <w:tcPr>
            <w:tcW w:w="4896" w:type="dxa"/>
            <w:tcBorders/>
          </w:tcPr>
          <w:p>
            <w:pPr>
              <w:pStyle w:val="Normal"/>
              <w:spacing w:lineRule="auto" w:line="240"/>
              <w:rPr/>
            </w:pPr>
            <w:r>
              <w:rPr>
                <w:rFonts w:eastAsia="Times New Roman" w:cs="Times New Roman"/>
                <w:sz w:val="24"/>
              </w:rPr>
              <w:t>[[TO BE PROVIDED: Name of the Project Guide; department to confirm]]</w:t>
              <w:br/>
              <w:t>Project Guide</w:t>
            </w:r>
          </w:p>
        </w:tc>
        <w:tc>
          <w:tcPr>
            <w:tcW w:w="4463" w:type="dxa"/>
            <w:tcBorders/>
          </w:tcPr>
          <w:p>
            <w:pPr>
              <w:pStyle w:val="Normal"/>
              <w:spacing w:lineRule="auto" w:line="240"/>
              <w:jc w:val="center"/>
              <w:rPr/>
            </w:pPr>
            <w:r>
              <w:rPr>
                <w:rFonts w:eastAsia="Times New Roman" w:cs="Times New Roman"/>
                <w:sz w:val="24"/>
              </w:rPr>
              <w:t>Dr. S. V. Gaikwad</w:t>
              <w:br/>
              <w:t>HOD, E&amp;TC Dept. of E&amp;TC</w:t>
            </w:r>
          </w:p>
        </w:tc>
      </w:tr>
    </w:tbl>
    <w:p>
      <w:pPr>
        <w:pStyle w:val="Normal"/>
        <w:spacing w:lineRule="auto" w:line="240" w:before="320" w:after="60"/>
        <w:jc w:val="left"/>
        <w:rPr/>
      </w:pPr>
      <w:r>
        <w:rPr>
          <w:rFonts w:eastAsia="Times New Roman" w:cs="Times New Roman"/>
          <w:sz w:val="24"/>
        </w:rPr>
        <w:t>Place: Pune</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0" w:after="0"/>
        <w:jc w:val="left"/>
        <w:rPr/>
      </w:pPr>
      <w:r>
        <w:rPr>
          <w:rFonts w:eastAsia="Times New Roman" w:cs="Times New Roman"/>
          <w:sz w:val="24"/>
        </w:rPr>
        <w:t>Date : [[TO BE PROVIDED: actual approval date; signatories must supply after review]]</w:t>
      </w:r>
    </w:p>
    <w:p>
      <w:pPr>
        <w:pStyle w:val="Normal"/>
        <w:spacing w:lineRule="auto" w:line="240" w:before="0" w:after="480"/>
        <w:jc w:val="center"/>
        <w:rPr/>
      </w:pPr>
      <w:r>
        <w:rPr>
          <w:rFonts w:eastAsia="Times New Roman" w:cs="Times New Roman"/>
          <w:b/>
          <w:sz w:val="28"/>
        </w:rPr>
        <w:t>ACKNOWLEDGEMENT</w:t>
      </w:r>
    </w:p>
    <w:p>
      <w:pPr>
        <w:pStyle w:val="Normal"/>
        <w:rPr/>
      </w:pPr>
      <w:r>
        <w:rPr>
          <w:rFonts w:eastAsia="Times New Roman" w:cs="Times New Roman"/>
          <w:sz w:val="24"/>
        </w:rPr>
        <w:t>This report acknowledges the supplied PICT templates for its institutional structure and the referenced source repository for the implementation artifacts examined. SQL definitions and design descriptions are attributed to the pinned source snapshot; original repository screenshots and historical logs are not presented as newly executed evidence.</w:t>
      </w:r>
    </w:p>
    <w:p>
      <w:pPr>
        <w:pStyle w:val="Normal"/>
        <w:rPr/>
      </w:pPr>
      <w:r>
        <w:rPr>
          <w:rFonts w:eastAsia="Times New Roman" w:cs="Times New Roman"/>
          <w:sz w:val="24"/>
        </w:rPr>
        <w:t>[[TO BE PROVIDED: verified names and contributions of guide, faculty, staff and colleagues to acknowledge; report authors must obtain confirmation from those involved before submission]]</w:t>
      </w:r>
    </w:p>
    <w:p>
      <w:pPr>
        <w:pStyle w:val="Normal"/>
        <w:spacing w:lineRule="auto" w:line="240" w:before="240" w:after="60"/>
        <w:jc w:val="right"/>
        <w:rPr/>
      </w:pPr>
      <w:r>
        <w:rPr>
          <w:rFonts w:eastAsia="Times New Roman" w:cs="Times New Roman"/>
          <w:sz w:val="24"/>
        </w:rPr>
        <w:t>[[TO BE PROVIDED: student 1 name; use official roster and confirm team size]]</w:t>
      </w:r>
    </w:p>
    <w:p>
      <w:pPr>
        <w:pStyle w:val="Normal"/>
        <w:spacing w:lineRule="auto" w:line="240" w:before="0" w:after="60"/>
        <w:jc w:val="right"/>
        <w:rPr/>
      </w:pPr>
      <w:r>
        <w:rPr>
          <w:rFonts w:eastAsia="Times New Roman" w:cs="Times New Roman"/>
          <w:sz w:val="24"/>
        </w:rPr>
        <w:t>[[TO BE PROVIDED: student 2 name; use official roster and confirm team size]]</w:t>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080" w:gutter="0" w:header="576" w:top="1440" w:footer="576" w:bottom="1440"/>
          <w:pgNumType w:fmt="decimal"/>
          <w:formProt w:val="false"/>
          <w:textDirection w:val="lrTb"/>
          <w:docGrid w:type="default" w:linePitch="360" w:charSpace="0"/>
        </w:sectPr>
        <w:pStyle w:val="Normal"/>
        <w:spacing w:lineRule="auto" w:line="240" w:before="0" w:after="60"/>
        <w:jc w:val="right"/>
        <w:rPr/>
      </w:pPr>
      <w:r>
        <w:rPr>
          <w:rFonts w:eastAsia="Times New Roman" w:cs="Times New Roman"/>
          <w:sz w:val="24"/>
        </w:rPr>
        <w:t>[[TO BE PROVIDED: student 3 name; use official roster and confirm team size]]</w:t>
      </w:r>
    </w:p>
    <w:p>
      <w:pPr>
        <w:pStyle w:val="Normal"/>
        <w:spacing w:lineRule="auto" w:line="240" w:before="0" w:after="280"/>
        <w:jc w:val="center"/>
        <w:rPr/>
      </w:pPr>
      <w:r>
        <w:rPr>
          <w:rFonts w:eastAsia="Times New Roman" w:cs="Times New Roman"/>
          <w:b/>
          <w:sz w:val="28"/>
        </w:rPr>
        <w:t>ABSTRACT</w:t>
      </w:r>
    </w:p>
    <w:p>
      <w:pPr>
        <w:pStyle w:val="Normal"/>
        <w:rPr/>
      </w:pPr>
      <w:r>
        <w:rPr>
          <w:rFonts w:eastAsia="Times New Roman" w:cs="Times New Roman"/>
          <w:sz w:val="24"/>
        </w:rPr>
        <w:t>This report documents a university higher-education ERP across seven source-derived modules: student/admission, academics, attendance, examinations/results, fees/payments, hostel, and faculty/HR/payroll. A pinned repository snapshot is traced through database definitions, backend routes/services/repositories, frontend pages, tests and deployment configuration. The source inventory contains 61 tables, 677 columns, 138 foreign keys, 17 procedures, 28 triggers, 13 functions and 20 views. Enterprise and module diagrams, dictionaries and exact SQL definitions are provided with justified normalization analysis rather than an automatic 3NF claim. Backend and frontend type checks and builds passed, but the backend test command found no test files. Live database, API, end-to-end and deployment execution were not verified; expected behavior is separated from actual results. Identified policy, authorization, concurrency and calculation gaps are documented alongside reproducible test plans and clearly proposed improvements. The editable PICT 2026-2027 draft is accompanied by inventories, diagram sources and completion checklists. Team identities, approvals, signatures and execution evidence remain explicit placeholders.</w:t>
      </w:r>
    </w:p>
    <w:p>
      <w:pPr>
        <w:pStyle w:val="Normal"/>
        <w:spacing w:lineRule="auto" w:line="240" w:before="200" w:after="60"/>
        <w:jc w:val="right"/>
        <w:rPr/>
      </w:pPr>
      <w:r>
        <w:rPr>
          <w:rFonts w:eastAsia="Times New Roman" w:cs="Times New Roman"/>
          <w:sz w:val="24"/>
        </w:rPr>
        <w:t>[[TO BE PROVIDED: student 1 name; confirm from official roster]]</w:t>
      </w:r>
    </w:p>
    <w:p>
      <w:pPr>
        <w:pStyle w:val="Normal"/>
        <w:spacing w:lineRule="auto" w:line="240" w:before="0" w:after="60"/>
        <w:jc w:val="right"/>
        <w:rPr/>
      </w:pPr>
      <w:r>
        <w:rPr>
          <w:rFonts w:eastAsia="Times New Roman" w:cs="Times New Roman"/>
          <w:sz w:val="24"/>
        </w:rPr>
        <w:t>[[TO BE PROVIDED: student 2 name; confirm from official roster]]</w:t>
      </w:r>
    </w:p>
    <w:p>
      <w:pPr>
        <w:pStyle w:val="Normal"/>
        <w:spacing w:lineRule="auto" w:line="240" w:before="0" w:after="60"/>
        <w:jc w:val="right"/>
        <w:rPr/>
      </w:pPr>
      <w:r>
        <w:rPr>
          <w:rFonts w:eastAsia="Times New Roman" w:cs="Times New Roman"/>
          <w:sz w:val="24"/>
        </w:rPr>
        <w:t>[[TO BE PROVIDED: student 3 name; confirm from official roster]]</w:t>
      </w:r>
    </w:p>
    <w:p>
      <w:pPr>
        <w:pStyle w:val="Normal"/>
        <w:rPr/>
      </w:pPr>
      <w:r>
        <w:rPr/>
      </w:r>
      <w:r>
        <w:br w:type="page"/>
      </w:r>
    </w:p>
    <w:p>
      <w:pPr>
        <w:pStyle w:val="Normal"/>
        <w:spacing w:lineRule="auto" w:line="240" w:before="0" w:after="200"/>
        <w:jc w:val="center"/>
        <w:rPr/>
      </w:pPr>
      <w:r>
        <w:rPr>
          <w:rFonts w:eastAsia="Times New Roman" w:cs="Times New Roman"/>
          <w:b/>
          <w:sz w:val="28"/>
        </w:rPr>
        <w:t>List of figures: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"Figure Caption,1" \h</w:instrText>
          </w:r>
          <w:r>
            <w:rPr>
              <w:webHidden/>
              <w:rStyle w:val="IndexLink"/>
            </w:rPr>
            <w:fldChar w:fldCharType="separate"/>
          </w:r>
          <w:hyperlink w:anchor="__RefHeading___Toc44942_477812436">
            <w:r>
              <w:rPr>
                <w:webHidden/>
                <w:rStyle w:val="IndexLink"/>
              </w:rPr>
              <w:t>Figure 1.1 Common application architecture</w:t>
              <w:tab/>
              <w:t>5</w:t>
            </w:r>
          </w:hyperlink>
        </w:p>
        <w:p>
          <w:pPr>
            <w:pStyle w:val="TOC1"/>
            <w:tabs>
              <w:tab w:val="clear" w:pos="720"/>
              <w:tab w:val="right" w:pos="9385" w:leader="dot"/>
            </w:tabs>
            <w:rPr/>
          </w:pPr>
          <w:hyperlink w:anchor="__RefHeading___Toc45030_477812436">
            <w:r>
              <w:rPr>
                <w:webHidden/>
                <w:rStyle w:val="IndexLink"/>
              </w:rPr>
              <w:t>Figure 1.2 Enterprise module and shared-data overview</w:t>
              <w:tab/>
              <w:t>6</w:t>
            </w:r>
          </w:hyperlink>
        </w:p>
        <w:p>
          <w:pPr>
            <w:pStyle w:val="TOC1"/>
            <w:tabs>
              <w:tab w:val="clear" w:pos="720"/>
              <w:tab w:val="right" w:pos="9385" w:leader="dot"/>
            </w:tabs>
            <w:rPr/>
          </w:pPr>
          <w:hyperlink w:anchor="__RefHeading___Toc45028_477812436">
            <w:r>
              <w:rPr>
                <w:webHidden/>
                <w:rStyle w:val="IndexLink"/>
              </w:rPr>
              <w:t>Figure 1.3 Shared masters — relational ER sheet 1/3</w:t>
              <w:tab/>
              <w:t>8</w:t>
            </w:r>
          </w:hyperlink>
        </w:p>
        <w:p>
          <w:pPr>
            <w:pStyle w:val="TOC1"/>
            <w:tabs>
              <w:tab w:val="clear" w:pos="720"/>
              <w:tab w:val="right" w:pos="9385" w:leader="dot"/>
            </w:tabs>
            <w:rPr/>
          </w:pPr>
          <w:hyperlink w:anchor="__RefHeading___Toc45026_477812436">
            <w:r>
              <w:rPr>
                <w:webHidden/>
                <w:rStyle w:val="IndexLink"/>
              </w:rPr>
              <w:t>Figure 1.4 Shared masters — relational ER sheet 2/3</w:t>
              <w:tab/>
              <w:t>9</w:t>
            </w:r>
          </w:hyperlink>
        </w:p>
        <w:p>
          <w:pPr>
            <w:pStyle w:val="TOC1"/>
            <w:tabs>
              <w:tab w:val="clear" w:pos="720"/>
              <w:tab w:val="right" w:pos="9385" w:leader="dot"/>
            </w:tabs>
            <w:rPr/>
          </w:pPr>
          <w:hyperlink w:anchor="__RefHeading___Toc45024_477812436">
            <w:r>
              <w:rPr>
                <w:webHidden/>
                <w:rStyle w:val="IndexLink"/>
              </w:rPr>
              <w:t>Figure 1.5 Shared masters — relational ER sheet 3/3</w:t>
              <w:tab/>
              <w:t>10</w:t>
            </w:r>
          </w:hyperlink>
        </w:p>
        <w:p>
          <w:pPr>
            <w:pStyle w:val="TOC1"/>
            <w:tabs>
              <w:tab w:val="clear" w:pos="720"/>
              <w:tab w:val="right" w:pos="9385" w:leader="dot"/>
            </w:tabs>
            <w:rPr/>
          </w:pPr>
          <w:hyperlink w:anchor="__RefHeading___Toc45022_477812436">
            <w:r>
              <w:rPr>
                <w:webHidden/>
                <w:rStyle w:val="IndexLink"/>
              </w:rPr>
              <w:t>Figure 1.6 Module 1 — relational ER sheet 1/3</w:t>
              <w:tab/>
              <w:t>11</w:t>
            </w:r>
          </w:hyperlink>
        </w:p>
        <w:p>
          <w:pPr>
            <w:pStyle w:val="TOC1"/>
            <w:tabs>
              <w:tab w:val="clear" w:pos="720"/>
              <w:tab w:val="right" w:pos="9385" w:leader="dot"/>
            </w:tabs>
            <w:rPr/>
          </w:pPr>
          <w:hyperlink w:anchor="__RefHeading___Toc45020_477812436">
            <w:r>
              <w:rPr>
                <w:webHidden/>
                <w:rStyle w:val="IndexLink"/>
              </w:rPr>
              <w:t>Figure 1.7 Module 1 — relational ER sheet 2/3</w:t>
              <w:tab/>
              <w:t>12</w:t>
            </w:r>
          </w:hyperlink>
        </w:p>
        <w:p>
          <w:pPr>
            <w:pStyle w:val="TOC1"/>
            <w:tabs>
              <w:tab w:val="clear" w:pos="720"/>
              <w:tab w:val="right" w:pos="9385" w:leader="dot"/>
            </w:tabs>
            <w:rPr/>
          </w:pPr>
          <w:hyperlink w:anchor="__RefHeading___Toc45018_477812436">
            <w:r>
              <w:rPr>
                <w:webHidden/>
                <w:rStyle w:val="IndexLink"/>
              </w:rPr>
              <w:t>Figure 1.8 Module 1 — relational ER sheet 3/3</w:t>
              <w:tab/>
              <w:t>13</w:t>
            </w:r>
          </w:hyperlink>
        </w:p>
        <w:p>
          <w:pPr>
            <w:pStyle w:val="TOC1"/>
            <w:tabs>
              <w:tab w:val="clear" w:pos="720"/>
              <w:tab w:val="right" w:pos="9385" w:leader="dot"/>
            </w:tabs>
            <w:rPr/>
          </w:pPr>
          <w:hyperlink w:anchor="__RefHeading___Toc45016_477812436">
            <w:r>
              <w:rPr>
                <w:webHidden/>
                <w:rStyle w:val="IndexLink"/>
              </w:rPr>
              <w:t>Figure 1.9 Module 2 — relational ER sheet 1/5</w:t>
              <w:tab/>
              <w:t>14</w:t>
            </w:r>
          </w:hyperlink>
        </w:p>
        <w:p>
          <w:pPr>
            <w:pStyle w:val="TOC1"/>
            <w:tabs>
              <w:tab w:val="clear" w:pos="720"/>
              <w:tab w:val="right" w:pos="9385" w:leader="dot"/>
            </w:tabs>
            <w:rPr/>
          </w:pPr>
          <w:hyperlink w:anchor="__RefHeading___Toc45014_477812436">
            <w:r>
              <w:rPr>
                <w:webHidden/>
                <w:rStyle w:val="IndexLink"/>
              </w:rPr>
              <w:t>Figure 1.10 Module 2 — relational ER sheet 2/5</w:t>
              <w:tab/>
              <w:t>15</w:t>
            </w:r>
          </w:hyperlink>
        </w:p>
        <w:p>
          <w:pPr>
            <w:pStyle w:val="TOC1"/>
            <w:tabs>
              <w:tab w:val="clear" w:pos="720"/>
              <w:tab w:val="right" w:pos="9385" w:leader="dot"/>
            </w:tabs>
            <w:rPr/>
          </w:pPr>
          <w:hyperlink w:anchor="__RefHeading___Toc45012_477812436">
            <w:r>
              <w:rPr>
                <w:webHidden/>
                <w:rStyle w:val="IndexLink"/>
              </w:rPr>
              <w:t>Figure 1.11 Module 2 — relational ER sheet 3/5</w:t>
              <w:tab/>
              <w:t>16</w:t>
            </w:r>
          </w:hyperlink>
        </w:p>
        <w:p>
          <w:pPr>
            <w:pStyle w:val="TOC1"/>
            <w:tabs>
              <w:tab w:val="clear" w:pos="720"/>
              <w:tab w:val="right" w:pos="9385" w:leader="dot"/>
            </w:tabs>
            <w:rPr/>
          </w:pPr>
          <w:hyperlink w:anchor="__RefHeading___Toc45010_477812436">
            <w:r>
              <w:rPr>
                <w:webHidden/>
                <w:rStyle w:val="IndexLink"/>
              </w:rPr>
              <w:t>Figure 1.12 Module 2 — relational ER sheet 4/5</w:t>
              <w:tab/>
              <w:t>17</w:t>
            </w:r>
          </w:hyperlink>
        </w:p>
        <w:p>
          <w:pPr>
            <w:pStyle w:val="TOC1"/>
            <w:tabs>
              <w:tab w:val="clear" w:pos="720"/>
              <w:tab w:val="right" w:pos="9385" w:leader="dot"/>
            </w:tabs>
            <w:rPr/>
          </w:pPr>
          <w:hyperlink w:anchor="__RefHeading___Toc45008_477812436">
            <w:r>
              <w:rPr>
                <w:webHidden/>
                <w:rStyle w:val="IndexLink"/>
              </w:rPr>
              <w:t>Figure 1.13 Module 2 — relational ER sheet 5/5</w:t>
              <w:tab/>
              <w:t>18</w:t>
            </w:r>
          </w:hyperlink>
        </w:p>
        <w:p>
          <w:pPr>
            <w:pStyle w:val="TOC1"/>
            <w:tabs>
              <w:tab w:val="clear" w:pos="720"/>
              <w:tab w:val="right" w:pos="9385" w:leader="dot"/>
            </w:tabs>
            <w:rPr/>
          </w:pPr>
          <w:hyperlink w:anchor="__RefHeading___Toc45006_477812436">
            <w:r>
              <w:rPr>
                <w:webHidden/>
                <w:rStyle w:val="IndexLink"/>
              </w:rPr>
              <w:t>Figure 1.14 Module 3 — relational ER sheet 1/1</w:t>
              <w:tab/>
              <w:t>19</w:t>
            </w:r>
          </w:hyperlink>
        </w:p>
        <w:p>
          <w:pPr>
            <w:pStyle w:val="TOC1"/>
            <w:tabs>
              <w:tab w:val="clear" w:pos="720"/>
              <w:tab w:val="right" w:pos="9385" w:leader="dot"/>
            </w:tabs>
            <w:rPr/>
          </w:pPr>
          <w:hyperlink w:anchor="__RefHeading___Toc45004_477812436">
            <w:r>
              <w:rPr>
                <w:webHidden/>
                <w:rStyle w:val="IndexLink"/>
              </w:rPr>
              <w:t>Figure 1.15 Module 4 — relational ER sheet 1/4</w:t>
              <w:tab/>
              <w:t>20</w:t>
            </w:r>
          </w:hyperlink>
        </w:p>
        <w:p>
          <w:pPr>
            <w:pStyle w:val="TOC1"/>
            <w:tabs>
              <w:tab w:val="clear" w:pos="720"/>
              <w:tab w:val="right" w:pos="9385" w:leader="dot"/>
            </w:tabs>
            <w:rPr/>
          </w:pPr>
          <w:hyperlink w:anchor="__RefHeading___Toc45002_477812436">
            <w:r>
              <w:rPr>
                <w:webHidden/>
                <w:rStyle w:val="IndexLink"/>
              </w:rPr>
              <w:t>Figure 1.16 Module 4 — relational ER sheet 2/4</w:t>
              <w:tab/>
              <w:t>21</w:t>
            </w:r>
          </w:hyperlink>
        </w:p>
        <w:p>
          <w:pPr>
            <w:pStyle w:val="TOC1"/>
            <w:tabs>
              <w:tab w:val="clear" w:pos="720"/>
              <w:tab w:val="right" w:pos="9385" w:leader="dot"/>
            </w:tabs>
            <w:rPr/>
          </w:pPr>
          <w:hyperlink w:anchor="__RefHeading___Toc45000_477812436">
            <w:r>
              <w:rPr>
                <w:webHidden/>
                <w:rStyle w:val="IndexLink"/>
              </w:rPr>
              <w:t>Figure 1.17 Module 4 — relational ER sheet 3/4</w:t>
              <w:tab/>
              <w:t>22</w:t>
            </w:r>
          </w:hyperlink>
        </w:p>
        <w:p>
          <w:pPr>
            <w:pStyle w:val="TOC1"/>
            <w:tabs>
              <w:tab w:val="clear" w:pos="720"/>
              <w:tab w:val="right" w:pos="9385" w:leader="dot"/>
            </w:tabs>
            <w:rPr/>
          </w:pPr>
          <w:hyperlink w:anchor="__RefHeading___Toc44998_477812436">
            <w:r>
              <w:rPr>
                <w:webHidden/>
                <w:rStyle w:val="IndexLink"/>
              </w:rPr>
              <w:t>Figure 1.18 Module 4 — relational ER sheet 4/4</w:t>
              <w:tab/>
              <w:t>23</w:t>
            </w:r>
          </w:hyperlink>
        </w:p>
        <w:p>
          <w:pPr>
            <w:pStyle w:val="TOC1"/>
            <w:tabs>
              <w:tab w:val="clear" w:pos="720"/>
              <w:tab w:val="right" w:pos="9385" w:leader="dot"/>
            </w:tabs>
            <w:rPr/>
          </w:pPr>
          <w:hyperlink w:anchor="__RefHeading___Toc44996_477812436">
            <w:r>
              <w:rPr>
                <w:webHidden/>
                <w:rStyle w:val="IndexLink"/>
              </w:rPr>
              <w:t>Figure 1.19 Module 5 — relational ER sheet 1/4</w:t>
              <w:tab/>
              <w:t>24</w:t>
            </w:r>
          </w:hyperlink>
        </w:p>
        <w:p>
          <w:pPr>
            <w:pStyle w:val="TOC1"/>
            <w:tabs>
              <w:tab w:val="clear" w:pos="720"/>
              <w:tab w:val="right" w:pos="9385" w:leader="dot"/>
            </w:tabs>
            <w:rPr/>
          </w:pPr>
          <w:hyperlink w:anchor="__RefHeading___Toc44994_477812436">
            <w:r>
              <w:rPr>
                <w:webHidden/>
                <w:rStyle w:val="IndexLink"/>
              </w:rPr>
              <w:t>Figure 1.20 Module 5 — relational ER sheet 2/4</w:t>
              <w:tab/>
              <w:t>25</w:t>
            </w:r>
          </w:hyperlink>
        </w:p>
        <w:p>
          <w:pPr>
            <w:pStyle w:val="TOC1"/>
            <w:tabs>
              <w:tab w:val="clear" w:pos="720"/>
              <w:tab w:val="right" w:pos="9385" w:leader="dot"/>
            </w:tabs>
            <w:rPr/>
          </w:pPr>
          <w:hyperlink w:anchor="__RefHeading___Toc44992_477812436">
            <w:r>
              <w:rPr>
                <w:webHidden/>
                <w:rStyle w:val="IndexLink"/>
              </w:rPr>
              <w:t>Figure 1.21 Module 5 — relational ER sheet 3/4</w:t>
              <w:tab/>
              <w:t>26</w:t>
            </w:r>
          </w:hyperlink>
        </w:p>
        <w:p>
          <w:pPr>
            <w:pStyle w:val="TOC1"/>
            <w:tabs>
              <w:tab w:val="clear" w:pos="720"/>
              <w:tab w:val="right" w:pos="9385" w:leader="dot"/>
            </w:tabs>
            <w:rPr/>
          </w:pPr>
          <w:hyperlink w:anchor="__RefHeading___Toc44990_477812436">
            <w:r>
              <w:rPr>
                <w:webHidden/>
                <w:rStyle w:val="IndexLink"/>
              </w:rPr>
              <w:t>Figure 1.22 Module 5 — relational ER sheet 4/4</w:t>
              <w:tab/>
              <w:t>27</w:t>
            </w:r>
          </w:hyperlink>
        </w:p>
        <w:p>
          <w:pPr>
            <w:pStyle w:val="TOC1"/>
            <w:tabs>
              <w:tab w:val="clear" w:pos="720"/>
              <w:tab w:val="right" w:pos="9385" w:leader="dot"/>
            </w:tabs>
            <w:rPr/>
          </w:pPr>
          <w:hyperlink w:anchor="__RefHeading___Toc44988_477812436">
            <w:r>
              <w:rPr>
                <w:webHidden/>
                <w:rStyle w:val="IndexLink"/>
              </w:rPr>
              <w:t>Figure 1.23 Module 6 — relational ER sheet 1/4</w:t>
              <w:tab/>
              <w:t>28</w:t>
            </w:r>
          </w:hyperlink>
        </w:p>
        <w:p>
          <w:pPr>
            <w:pStyle w:val="TOC1"/>
            <w:tabs>
              <w:tab w:val="clear" w:pos="720"/>
              <w:tab w:val="right" w:pos="9385" w:leader="dot"/>
            </w:tabs>
            <w:rPr/>
          </w:pPr>
          <w:hyperlink w:anchor="__RefHeading___Toc44986_477812436">
            <w:r>
              <w:rPr>
                <w:webHidden/>
                <w:rStyle w:val="IndexLink"/>
              </w:rPr>
              <w:t>Figure 1.24 Module 6 — relational ER sheet 2/4</w:t>
              <w:tab/>
              <w:t>29</w:t>
            </w:r>
          </w:hyperlink>
        </w:p>
        <w:p>
          <w:pPr>
            <w:pStyle w:val="TOC1"/>
            <w:tabs>
              <w:tab w:val="clear" w:pos="720"/>
              <w:tab w:val="right" w:pos="9385" w:leader="dot"/>
            </w:tabs>
            <w:rPr/>
          </w:pPr>
          <w:hyperlink w:anchor="__RefHeading___Toc44984_477812436">
            <w:r>
              <w:rPr>
                <w:webHidden/>
                <w:rStyle w:val="IndexLink"/>
              </w:rPr>
              <w:t>Figure 1.25 Module 6 — relational ER sheet 3/4</w:t>
              <w:tab/>
              <w:t>30</w:t>
            </w:r>
          </w:hyperlink>
        </w:p>
        <w:p>
          <w:pPr>
            <w:pStyle w:val="TOC1"/>
            <w:tabs>
              <w:tab w:val="clear" w:pos="720"/>
              <w:tab w:val="right" w:pos="9385" w:leader="dot"/>
            </w:tabs>
            <w:rPr/>
          </w:pPr>
          <w:hyperlink w:anchor="__RefHeading___Toc44982_477812436">
            <w:r>
              <w:rPr>
                <w:webHidden/>
                <w:rStyle w:val="IndexLink"/>
              </w:rPr>
              <w:t>Figure 1.26 Module 6 — relational ER sheet 4/4</w:t>
              <w:tab/>
              <w:t>31</w:t>
            </w:r>
          </w:hyperlink>
        </w:p>
        <w:p>
          <w:pPr>
            <w:pStyle w:val="TOC1"/>
            <w:tabs>
              <w:tab w:val="clear" w:pos="720"/>
              <w:tab w:val="right" w:pos="9385" w:leader="dot"/>
            </w:tabs>
            <w:rPr/>
          </w:pPr>
          <w:hyperlink w:anchor="__RefHeading___Toc44980_477812436">
            <w:r>
              <w:rPr>
                <w:webHidden/>
                <w:rStyle w:val="IndexLink"/>
              </w:rPr>
              <w:t>Figure 1.27 Module 7 — relational ER sheet 1/2</w:t>
              <w:tab/>
              <w:t>32</w:t>
            </w:r>
          </w:hyperlink>
        </w:p>
        <w:p>
          <w:pPr>
            <w:pStyle w:val="TOC1"/>
            <w:tabs>
              <w:tab w:val="clear" w:pos="720"/>
              <w:tab w:val="right" w:pos="9385" w:leader="dot"/>
            </w:tabs>
            <w:rPr/>
          </w:pPr>
          <w:hyperlink w:anchor="__RefHeading___Toc44978_477812436">
            <w:r>
              <w:rPr>
                <w:webHidden/>
                <w:rStyle w:val="IndexLink"/>
              </w:rPr>
              <w:t>Figure 1.28 Module 7 — relational ER sheet 2/2</w:t>
              <w:tab/>
              <w:t>33</w:t>
            </w:r>
          </w:hyperlink>
        </w:p>
        <w:p>
          <w:pPr>
            <w:pStyle w:val="TOC1"/>
            <w:tabs>
              <w:tab w:val="clear" w:pos="720"/>
              <w:tab w:val="right" w:pos="9385" w:leader="dot"/>
            </w:tabs>
            <w:rPr/>
          </w:pPr>
          <w:hyperlink w:anchor="__RefHeading___Toc44976_477812436">
            <w:r>
              <w:rPr>
                <w:webHidden/>
                <w:rStyle w:val="IndexLink"/>
              </w:rPr>
              <w:t>Figure 1.29 Cross-cutting adjuncts — relational ER sheet 1/2</w:t>
              <w:tab/>
              <w:t>34</w:t>
            </w:r>
          </w:hyperlink>
        </w:p>
        <w:p>
          <w:pPr>
            <w:pStyle w:val="TOC1"/>
            <w:tabs>
              <w:tab w:val="clear" w:pos="720"/>
              <w:tab w:val="right" w:pos="9385" w:leader="dot"/>
            </w:tabs>
            <w:rPr/>
          </w:pPr>
          <w:hyperlink w:anchor="__RefHeading___Toc44974_477812436">
            <w:r>
              <w:rPr>
                <w:webHidden/>
                <w:rStyle w:val="IndexLink"/>
              </w:rPr>
              <w:t>Figure 1.30 Cross-cutting adjuncts — relational ER sheet 2/2</w:t>
              <w:tab/>
              <w:t>35</w:t>
            </w:r>
          </w:hyperlink>
        </w:p>
        <w:p>
          <w:pPr>
            <w:pStyle w:val="TOC1"/>
            <w:tabs>
              <w:tab w:val="clear" w:pos="720"/>
              <w:tab w:val="right" w:pos="9385" w:leader="dot"/>
            </w:tabs>
            <w:rPr/>
          </w:pPr>
          <w:hyperlink w:anchor="__RefHeading___Toc44972_477812436">
            <w:r>
              <w:rPr>
                <w:webHidden/>
                <w:rStyle w:val="IndexLink"/>
              </w:rPr>
              <w:t>Figure 1.31 ERP system context (Level 0 DFD)</w:t>
              <w:tab/>
              <w:t>36</w:t>
            </w:r>
          </w:hyperlink>
        </w:p>
        <w:p>
          <w:pPr>
            <w:pStyle w:val="TOC1"/>
            <w:tabs>
              <w:tab w:val="clear" w:pos="720"/>
              <w:tab w:val="right" w:pos="9385" w:leader="dot"/>
            </w:tabs>
            <w:rPr/>
          </w:pPr>
          <w:hyperlink w:anchor="__RefHeading___Toc44970_477812436">
            <w:r>
              <w:rPr>
                <w:webHidden/>
                <w:rStyle w:val="IndexLink"/>
              </w:rPr>
              <w:t>Figure 2.1 Student and Admission Management — Level 1 DFD</w:t>
              <w:tab/>
              <w:t>186</w:t>
            </w:r>
          </w:hyperlink>
        </w:p>
        <w:p>
          <w:pPr>
            <w:pStyle w:val="TOC1"/>
            <w:tabs>
              <w:tab w:val="clear" w:pos="720"/>
              <w:tab w:val="right" w:pos="9385" w:leader="dot"/>
            </w:tabs>
            <w:rPr/>
          </w:pPr>
          <w:hyperlink w:anchor="__RefHeading___Toc44968_477812436">
            <w:r>
              <w:rPr>
                <w:webHidden/>
                <w:rStyle w:val="IndexLink"/>
              </w:rPr>
              <w:t>Figure 2.2 sp_approve_admission — workflow supplement</w:t>
              <w:tab/>
              <w:t>187</w:t>
            </w:r>
          </w:hyperlink>
        </w:p>
        <w:p>
          <w:pPr>
            <w:pStyle w:val="TOC1"/>
            <w:tabs>
              <w:tab w:val="clear" w:pos="720"/>
              <w:tab w:val="right" w:pos="9385" w:leader="dot"/>
            </w:tabs>
            <w:rPr/>
          </w:pPr>
          <w:hyperlink w:anchor="__RefHeading___Toc44966_477812436">
            <w:r>
              <w:rPr>
                <w:webHidden/>
                <w:rStyle w:val="IndexLink"/>
              </w:rPr>
              <w:t>Figure 2.3 Academic and Course Management — Level 1 DFD</w:t>
              <w:tab/>
              <w:t>214</w:t>
            </w:r>
          </w:hyperlink>
        </w:p>
        <w:p>
          <w:pPr>
            <w:pStyle w:val="TOC1"/>
            <w:tabs>
              <w:tab w:val="clear" w:pos="720"/>
              <w:tab w:val="right" w:pos="9385" w:leader="dot"/>
            </w:tabs>
            <w:rPr/>
          </w:pPr>
          <w:hyperlink w:anchor="__RefHeading___Toc44964_477812436">
            <w:r>
              <w:rPr>
                <w:webHidden/>
                <w:rStyle w:val="IndexLink"/>
              </w:rPr>
              <w:t>Figure 2.4 sp_bulk_enroll_students — workflow supplement</w:t>
              <w:tab/>
              <w:t>215</w:t>
            </w:r>
          </w:hyperlink>
        </w:p>
        <w:p>
          <w:pPr>
            <w:pStyle w:val="TOC1"/>
            <w:tabs>
              <w:tab w:val="clear" w:pos="720"/>
              <w:tab w:val="right" w:pos="9385" w:leader="dot"/>
            </w:tabs>
            <w:rPr/>
          </w:pPr>
          <w:hyperlink w:anchor="__RefHeading___Toc44962_477812436">
            <w:r>
              <w:rPr>
                <w:webHidden/>
                <w:rStyle w:val="IndexLink"/>
              </w:rPr>
              <w:t>Figure 2.5 Attendance Management — Level 1 DFD</w:t>
              <w:tab/>
              <w:t>241</w:t>
            </w:r>
          </w:hyperlink>
        </w:p>
        <w:p>
          <w:pPr>
            <w:pStyle w:val="TOC1"/>
            <w:tabs>
              <w:tab w:val="clear" w:pos="720"/>
              <w:tab w:val="right" w:pos="9385" w:leader="dot"/>
            </w:tabs>
            <w:rPr/>
          </w:pPr>
          <w:hyperlink w:anchor="__RefHeading___Toc44960_477812436">
            <w:r>
              <w:rPr>
                <w:webHidden/>
                <w:rStyle w:val="IndexLink"/>
              </w:rPr>
              <w:t>Figure 2.6 sp_mark_attendance_bulk — workflow supplement</w:t>
              <w:tab/>
              <w:t>242</w:t>
            </w:r>
          </w:hyperlink>
        </w:p>
        <w:p>
          <w:pPr>
            <w:pStyle w:val="TOC1"/>
            <w:tabs>
              <w:tab w:val="clear" w:pos="720"/>
              <w:tab w:val="right" w:pos="9385" w:leader="dot"/>
            </w:tabs>
            <w:rPr/>
          </w:pPr>
          <w:hyperlink w:anchor="__RefHeading___Toc44958_477812436">
            <w:r>
              <w:rPr>
                <w:webHidden/>
                <w:rStyle w:val="IndexLink"/>
              </w:rPr>
              <w:t>Figure 2.7 Examination and Results — Level 1 DFD</w:t>
              <w:tab/>
              <w:t>264</w:t>
            </w:r>
          </w:hyperlink>
        </w:p>
        <w:p>
          <w:pPr>
            <w:pStyle w:val="TOC1"/>
            <w:tabs>
              <w:tab w:val="clear" w:pos="720"/>
              <w:tab w:val="right" w:pos="9385" w:leader="dot"/>
            </w:tabs>
            <w:rPr/>
          </w:pPr>
          <w:hyperlink w:anchor="__RefHeading___Toc44956_477812436">
            <w:r>
              <w:rPr>
                <w:webHidden/>
                <w:rStyle w:val="IndexLink"/>
              </w:rPr>
              <w:t>Figure 2.8 sp_register_student_for_exam — workflow supplement</w:t>
              <w:tab/>
              <w:t>265</w:t>
            </w:r>
          </w:hyperlink>
        </w:p>
        <w:p>
          <w:pPr>
            <w:pStyle w:val="TOC1"/>
            <w:tabs>
              <w:tab w:val="clear" w:pos="720"/>
              <w:tab w:val="right" w:pos="9385" w:leader="dot"/>
            </w:tabs>
            <w:rPr/>
          </w:pPr>
          <w:hyperlink w:anchor="__RefHeading___Toc44954_477812436">
            <w:r>
              <w:rPr>
                <w:webHidden/>
                <w:rStyle w:val="IndexLink"/>
              </w:rPr>
              <w:t>Figure 2.9 Fees and Payments — Level 1 DFD</w:t>
              <w:tab/>
              <w:t>319</w:t>
            </w:r>
          </w:hyperlink>
        </w:p>
        <w:p>
          <w:pPr>
            <w:pStyle w:val="TOC1"/>
            <w:tabs>
              <w:tab w:val="clear" w:pos="720"/>
              <w:tab w:val="right" w:pos="9385" w:leader="dot"/>
            </w:tabs>
            <w:rPr/>
          </w:pPr>
          <w:hyperlink w:anchor="__RefHeading___Toc44952_477812436">
            <w:r>
              <w:rPr>
                <w:webHidden/>
                <w:rStyle w:val="IndexLink"/>
              </w:rPr>
              <w:t>Figure 2.10 sp_process_fee_payment — workflow supplement</w:t>
              <w:tab/>
              <w:t>320</w:t>
            </w:r>
          </w:hyperlink>
        </w:p>
        <w:p>
          <w:pPr>
            <w:pStyle w:val="TOC1"/>
            <w:tabs>
              <w:tab w:val="clear" w:pos="720"/>
              <w:tab w:val="right" w:pos="9385" w:leader="dot"/>
            </w:tabs>
            <w:rPr/>
          </w:pPr>
          <w:hyperlink w:anchor="__RefHeading___Toc44950_477812436">
            <w:r>
              <w:rPr>
                <w:webHidden/>
                <w:rStyle w:val="IndexLink"/>
              </w:rPr>
              <w:t>Figure 2.11 Hostel Management — Level 1 DFD</w:t>
              <w:tab/>
              <w:t>356</w:t>
            </w:r>
          </w:hyperlink>
        </w:p>
        <w:p>
          <w:pPr>
            <w:pStyle w:val="TOC1"/>
            <w:tabs>
              <w:tab w:val="clear" w:pos="720"/>
              <w:tab w:val="right" w:pos="9385" w:leader="dot"/>
            </w:tabs>
            <w:rPr/>
          </w:pPr>
          <w:hyperlink w:anchor="__RefHeading___Toc44948_477812436">
            <w:r>
              <w:rPr>
                <w:webHidden/>
                <w:rStyle w:val="IndexLink"/>
              </w:rPr>
              <w:t>Figure 2.12 sp_allocate_hostel_bed — workflow supplement</w:t>
              <w:tab/>
              <w:t>357</w:t>
            </w:r>
          </w:hyperlink>
        </w:p>
        <w:p>
          <w:pPr>
            <w:pStyle w:val="TOC1"/>
            <w:tabs>
              <w:tab w:val="clear" w:pos="720"/>
              <w:tab w:val="right" w:pos="9385" w:leader="dot"/>
            </w:tabs>
            <w:rPr/>
          </w:pPr>
          <w:hyperlink w:anchor="__RefHeading___Toc44946_477812436">
            <w:r>
              <w:rPr>
                <w:webHidden/>
                <w:rStyle w:val="IndexLink"/>
              </w:rPr>
              <w:t>Figure 2.13 Faculty, HR and Payroll — Level 1 DFD</w:t>
              <w:tab/>
              <w:t>391</w:t>
            </w:r>
          </w:hyperlink>
        </w:p>
        <w:p>
          <w:pPr>
            <w:pStyle w:val="TOC1"/>
            <w:tabs>
              <w:tab w:val="clear" w:pos="720"/>
              <w:tab w:val="right" w:pos="9385" w:leader="dot"/>
            </w:tabs>
            <w:rPr/>
          </w:pPr>
          <w:hyperlink w:anchor="__RefHeading___Toc44944_477812436">
            <w:r>
              <w:rPr>
                <w:webHidden/>
                <w:rStyle w:val="IndexLink"/>
              </w:rPr>
              <w:t>Figure 2.14 sp_generate_monthly_payroll — workflow supplement</w:t>
              <w:tab/>
              <w:t>392</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List of tables: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45032_477812436">
            <w:r>
              <w:rPr>
                <w:webHidden/>
                <w:rStyle w:val="IndexLink"/>
              </w:rPr>
              <w:t>Table 1.1 Source-derived module boundaries and physical ownership</w:t>
              <w:tab/>
              <w:t>1</w:t>
            </w:r>
          </w:hyperlink>
        </w:p>
        <w:p>
          <w:pPr>
            <w:pStyle w:val="TOC1"/>
            <w:tabs>
              <w:tab w:val="clear" w:pos="720"/>
              <w:tab w:val="right" w:pos="9385" w:leader="dot"/>
            </w:tabs>
            <w:rPr/>
          </w:pPr>
          <w:hyperlink w:anchor="__RefHeading___Toc45336_477812436">
            <w:r>
              <w:rPr>
                <w:webHidden/>
                <w:rStyle w:val="IndexLink"/>
              </w:rPr>
              <w:t>Table 1.2 Audited source inventory and execution boundary</w:t>
              <w:tab/>
              <w:t>3</w:t>
            </w:r>
          </w:hyperlink>
        </w:p>
        <w:p>
          <w:pPr>
            <w:pStyle w:val="TOC1"/>
            <w:tabs>
              <w:tab w:val="clear" w:pos="720"/>
              <w:tab w:val="right" w:pos="9385" w:leader="dot"/>
            </w:tabs>
            <w:rPr/>
          </w:pPr>
          <w:hyperlink w:anchor="__RefHeading___Toc45334_477812436">
            <w:r>
              <w:rPr>
                <w:webHidden/>
                <w:rStyle w:val="IndexLink"/>
              </w:rPr>
              <w:t>Table 1.3 Context boundary and external data movement</w:t>
              <w:tab/>
              <w:t>37</w:t>
            </w:r>
          </w:hyperlink>
        </w:p>
        <w:p>
          <w:pPr>
            <w:pStyle w:val="TOC1"/>
            <w:tabs>
              <w:tab w:val="clear" w:pos="720"/>
              <w:tab w:val="right" w:pos="9385" w:leader="dot"/>
            </w:tabs>
            <w:rPr/>
          </w:pPr>
          <w:hyperlink w:anchor="__RefHeading___Toc45332_477812436">
            <w:r>
              <w:rPr>
                <w:webHidden/>
                <w:rStyle w:val="IndexLink"/>
              </w:rPr>
              <w:t>Table 1.4 Relation-level candidate keys and normalization assessment</w:t>
              <w:tab/>
              <w:t>43</w:t>
            </w:r>
          </w:hyperlink>
        </w:p>
        <w:p>
          <w:pPr>
            <w:pStyle w:val="TOC1"/>
            <w:tabs>
              <w:tab w:val="clear" w:pos="720"/>
              <w:tab w:val="right" w:pos="9385" w:leader="dot"/>
            </w:tabs>
            <w:rPr/>
          </w:pPr>
          <w:hyperlink w:anchor="__RefHeading___Toc45330_477812436">
            <w:r>
              <w:rPr>
                <w:webHidden/>
                <w:rStyle w:val="IndexLink"/>
              </w:rPr>
              <w:t>Table 1.5 Implemented stack, observed audit tools and unresolved deployment requirements</w:t>
              <w:tab/>
              <w:t>57</w:t>
            </w:r>
          </w:hyperlink>
        </w:p>
        <w:p>
          <w:pPr>
            <w:pStyle w:val="TOC1"/>
            <w:tabs>
              <w:tab w:val="clear" w:pos="720"/>
              <w:tab w:val="right" w:pos="9385" w:leader="dot"/>
            </w:tabs>
            <w:rPr/>
          </w:pPr>
          <w:hyperlink w:anchor="__RefHeading___Toc45328_477812436">
            <w:r>
              <w:rPr>
                <w:webHidden/>
                <w:rStyle w:val="IndexLink"/>
              </w:rPr>
              <w:t>Table 1.6 roles — full column dictionary</w:t>
              <w:tab/>
              <w:t>58</w:t>
            </w:r>
          </w:hyperlink>
        </w:p>
        <w:p>
          <w:pPr>
            <w:pStyle w:val="TOC1"/>
            <w:tabs>
              <w:tab w:val="clear" w:pos="720"/>
              <w:tab w:val="right" w:pos="9385" w:leader="dot"/>
            </w:tabs>
            <w:rPr/>
          </w:pPr>
          <w:hyperlink w:anchor="__RefHeading___Toc45326_477812436">
            <w:r>
              <w:rPr>
                <w:webHidden/>
                <w:rStyle w:val="IndexLink"/>
              </w:rPr>
              <w:t>Table 1.7 users — full column dictionary</w:t>
              <w:tab/>
              <w:t>59</w:t>
            </w:r>
          </w:hyperlink>
        </w:p>
        <w:p>
          <w:pPr>
            <w:pStyle w:val="TOC1"/>
            <w:tabs>
              <w:tab w:val="clear" w:pos="720"/>
              <w:tab w:val="right" w:pos="9385" w:leader="dot"/>
            </w:tabs>
            <w:rPr/>
          </w:pPr>
          <w:hyperlink w:anchor="__RefHeading___Toc45324_477812436">
            <w:r>
              <w:rPr>
                <w:webHidden/>
                <w:rStyle w:val="IndexLink"/>
              </w:rPr>
              <w:t>Table 1.8 departments — full column dictionary</w:t>
              <w:tab/>
              <w:t>62</w:t>
            </w:r>
          </w:hyperlink>
        </w:p>
        <w:p>
          <w:pPr>
            <w:pStyle w:val="TOC1"/>
            <w:tabs>
              <w:tab w:val="clear" w:pos="720"/>
              <w:tab w:val="right" w:pos="9385" w:leader="dot"/>
            </w:tabs>
            <w:rPr/>
          </w:pPr>
          <w:hyperlink w:anchor="__RefHeading___Toc45322_477812436">
            <w:r>
              <w:rPr>
                <w:webHidden/>
                <w:rStyle w:val="IndexLink"/>
              </w:rPr>
              <w:t>Table 1.9 categories — full column dictionary</w:t>
              <w:tab/>
              <w:t>64</w:t>
            </w:r>
          </w:hyperlink>
        </w:p>
        <w:p>
          <w:pPr>
            <w:pStyle w:val="TOC1"/>
            <w:tabs>
              <w:tab w:val="clear" w:pos="720"/>
              <w:tab w:val="right" w:pos="9385" w:leader="dot"/>
            </w:tabs>
            <w:rPr/>
          </w:pPr>
          <w:hyperlink w:anchor="__RefHeading___Toc45320_477812436">
            <w:r>
              <w:rPr>
                <w:webHidden/>
                <w:rStyle w:val="IndexLink"/>
              </w:rPr>
              <w:t>Table 1.10 academic_years — full column dictionary</w:t>
              <w:tab/>
              <w:t>65</w:t>
            </w:r>
          </w:hyperlink>
        </w:p>
        <w:p>
          <w:pPr>
            <w:pStyle w:val="TOC1"/>
            <w:tabs>
              <w:tab w:val="clear" w:pos="720"/>
              <w:tab w:val="right" w:pos="9385" w:leader="dot"/>
            </w:tabs>
            <w:rPr/>
          </w:pPr>
          <w:hyperlink w:anchor="__RefHeading___Toc45318_477812436">
            <w:r>
              <w:rPr>
                <w:webHidden/>
                <w:rStyle w:val="IndexLink"/>
              </w:rPr>
              <w:t>Table 1.11 semesters — full column dictionary</w:t>
              <w:tab/>
              <w:t>66</w:t>
            </w:r>
          </w:hyperlink>
        </w:p>
        <w:p>
          <w:pPr>
            <w:pStyle w:val="TOC1"/>
            <w:tabs>
              <w:tab w:val="clear" w:pos="720"/>
              <w:tab w:val="right" w:pos="9385" w:leader="dot"/>
            </w:tabs>
            <w:rPr/>
          </w:pPr>
          <w:hyperlink w:anchor="__RefHeading___Toc45316_477812436">
            <w:r>
              <w:rPr>
                <w:webHidden/>
                <w:rStyle w:val="IndexLink"/>
              </w:rPr>
              <w:t>Table 1.12 programs — full column dictionary</w:t>
              <w:tab/>
              <w:t>67</w:t>
            </w:r>
          </w:hyperlink>
        </w:p>
        <w:p>
          <w:pPr>
            <w:pStyle w:val="TOC1"/>
            <w:tabs>
              <w:tab w:val="clear" w:pos="720"/>
              <w:tab w:val="right" w:pos="9385" w:leader="dot"/>
            </w:tabs>
            <w:rPr/>
          </w:pPr>
          <w:hyperlink w:anchor="__RefHeading___Toc45314_477812436">
            <w:r>
              <w:rPr>
                <w:webHidden/>
                <w:rStyle w:val="IndexLink"/>
              </w:rPr>
              <w:t>Table 1.13 batches — full column dictionary</w:t>
              <w:tab/>
              <w:t>69</w:t>
            </w:r>
          </w:hyperlink>
        </w:p>
        <w:p>
          <w:pPr>
            <w:pStyle w:val="TOC1"/>
            <w:tabs>
              <w:tab w:val="clear" w:pos="720"/>
              <w:tab w:val="right" w:pos="9385" w:leader="dot"/>
            </w:tabs>
            <w:rPr/>
          </w:pPr>
          <w:hyperlink w:anchor="__RefHeading___Toc45312_477812436">
            <w:r>
              <w:rPr>
                <w:webHidden/>
                <w:rStyle w:val="IndexLink"/>
              </w:rPr>
              <w:t>Table 1.14 subjects — full column dictionary</w:t>
              <w:tab/>
              <w:t>71</w:t>
            </w:r>
          </w:hyperlink>
        </w:p>
        <w:p>
          <w:pPr>
            <w:pStyle w:val="TOC1"/>
            <w:tabs>
              <w:tab w:val="clear" w:pos="720"/>
              <w:tab w:val="right" w:pos="9385" w:leader="dot"/>
            </w:tabs>
            <w:rPr/>
          </w:pPr>
          <w:hyperlink w:anchor="__RefHeading___Toc45310_477812436">
            <w:r>
              <w:rPr>
                <w:webHidden/>
                <w:rStyle w:val="IndexLink"/>
              </w:rPr>
              <w:t>Table 1.15 system_settings — full column dictionary</w:t>
              <w:tab/>
              <w:t>73</w:t>
            </w:r>
          </w:hyperlink>
        </w:p>
        <w:p>
          <w:pPr>
            <w:pStyle w:val="TOC1"/>
            <w:tabs>
              <w:tab w:val="clear" w:pos="720"/>
              <w:tab w:val="right" w:pos="9385" w:leader="dot"/>
            </w:tabs>
            <w:rPr/>
          </w:pPr>
          <w:hyperlink w:anchor="__RefHeading___Toc45308_477812436">
            <w:r>
              <w:rPr>
                <w:webHidden/>
                <w:rStyle w:val="IndexLink"/>
              </w:rPr>
              <w:t>Table 1.16 notifications — full column dictionary</w:t>
              <w:tab/>
              <w:t>74</w:t>
            </w:r>
          </w:hyperlink>
        </w:p>
        <w:p>
          <w:pPr>
            <w:pStyle w:val="TOC1"/>
            <w:tabs>
              <w:tab w:val="clear" w:pos="720"/>
              <w:tab w:val="right" w:pos="9385" w:leader="dot"/>
            </w:tabs>
            <w:rPr/>
          </w:pPr>
          <w:hyperlink w:anchor="__RefHeading___Toc45306_477812436">
            <w:r>
              <w:rPr>
                <w:webHidden/>
                <w:rStyle w:val="IndexLink"/>
              </w:rPr>
              <w:t>Table 1.17 audit_logs — full column dictionary</w:t>
              <w:tab/>
              <w:t>76</w:t>
            </w:r>
          </w:hyperlink>
        </w:p>
        <w:p>
          <w:pPr>
            <w:pStyle w:val="TOC1"/>
            <w:tabs>
              <w:tab w:val="clear" w:pos="720"/>
              <w:tab w:val="right" w:pos="9385" w:leader="dot"/>
            </w:tabs>
            <w:rPr/>
          </w:pPr>
          <w:hyperlink w:anchor="__RefHeading___Toc45304_477812436">
            <w:r>
              <w:rPr>
                <w:webHidden/>
                <w:rStyle w:val="IndexLink"/>
              </w:rPr>
              <w:t>Table 1.18 students — full column dictionary</w:t>
              <w:tab/>
              <w:t>79</w:t>
            </w:r>
          </w:hyperlink>
        </w:p>
        <w:p>
          <w:pPr>
            <w:pStyle w:val="TOC1"/>
            <w:tabs>
              <w:tab w:val="clear" w:pos="720"/>
              <w:tab w:val="right" w:pos="9385" w:leader="dot"/>
            </w:tabs>
            <w:rPr/>
          </w:pPr>
          <w:hyperlink w:anchor="__RefHeading___Toc45302_477812436">
            <w:r>
              <w:rPr>
                <w:webHidden/>
                <w:rStyle w:val="IndexLink"/>
              </w:rPr>
              <w:t>Table 1.19 addresses — full column dictionary</w:t>
              <w:tab/>
              <w:t>83</w:t>
            </w:r>
          </w:hyperlink>
        </w:p>
        <w:p>
          <w:pPr>
            <w:pStyle w:val="TOC1"/>
            <w:tabs>
              <w:tab w:val="clear" w:pos="720"/>
              <w:tab w:val="right" w:pos="9385" w:leader="dot"/>
            </w:tabs>
            <w:rPr/>
          </w:pPr>
          <w:hyperlink w:anchor="__RefHeading___Toc45300_477812436">
            <w:r>
              <w:rPr>
                <w:webHidden/>
                <w:rStyle w:val="IndexLink"/>
              </w:rPr>
              <w:t>Table 1.20 guardians — full column dictionary</w:t>
              <w:tab/>
              <w:t>85</w:t>
            </w:r>
          </w:hyperlink>
        </w:p>
        <w:p>
          <w:pPr>
            <w:pStyle w:val="TOC1"/>
            <w:tabs>
              <w:tab w:val="clear" w:pos="720"/>
              <w:tab w:val="right" w:pos="9385" w:leader="dot"/>
            </w:tabs>
            <w:rPr/>
          </w:pPr>
          <w:hyperlink w:anchor="__RefHeading___Toc45298_477812436">
            <w:r>
              <w:rPr>
                <w:webHidden/>
                <w:rStyle w:val="IndexLink"/>
              </w:rPr>
              <w:t>Table 1.21 admissions — full column dictionary</w:t>
              <w:tab/>
              <w:t>87</w:t>
            </w:r>
          </w:hyperlink>
        </w:p>
        <w:p>
          <w:pPr>
            <w:pStyle w:val="TOC1"/>
            <w:tabs>
              <w:tab w:val="clear" w:pos="720"/>
              <w:tab w:val="right" w:pos="9385" w:leader="dot"/>
            </w:tabs>
            <w:rPr/>
          </w:pPr>
          <w:hyperlink w:anchor="__RefHeading___Toc45296_477812436">
            <w:r>
              <w:rPr>
                <w:webHidden/>
                <w:rStyle w:val="IndexLink"/>
              </w:rPr>
              <w:t>Table 1.22 student_documents — full column dictionary</w:t>
              <w:tab/>
              <w:t>91</w:t>
            </w:r>
          </w:hyperlink>
        </w:p>
        <w:p>
          <w:pPr>
            <w:pStyle w:val="TOC1"/>
            <w:tabs>
              <w:tab w:val="clear" w:pos="720"/>
              <w:tab w:val="right" w:pos="9385" w:leader="dot"/>
            </w:tabs>
            <w:rPr/>
          </w:pPr>
          <w:hyperlink w:anchor="__RefHeading___Toc45294_477812436">
            <w:r>
              <w:rPr>
                <w:webHidden/>
                <w:rStyle w:val="IndexLink"/>
              </w:rPr>
              <w:t>Table 1.23 student_status_history — full column dictionary</w:t>
              <w:tab/>
              <w:t>94</w:t>
            </w:r>
          </w:hyperlink>
        </w:p>
        <w:p>
          <w:pPr>
            <w:pStyle w:val="TOC1"/>
            <w:tabs>
              <w:tab w:val="clear" w:pos="720"/>
              <w:tab w:val="right" w:pos="9385" w:leader="dot"/>
            </w:tabs>
            <w:rPr/>
          </w:pPr>
          <w:hyperlink w:anchor="__RefHeading___Toc45292_477812436">
            <w:r>
              <w:rPr>
                <w:webHidden/>
                <w:rStyle w:val="IndexLink"/>
              </w:rPr>
              <w:t>Table 1.24 sections — full column dictionary</w:t>
              <w:tab/>
              <w:t>95</w:t>
            </w:r>
          </w:hyperlink>
        </w:p>
        <w:p>
          <w:pPr>
            <w:pStyle w:val="TOC1"/>
            <w:tabs>
              <w:tab w:val="clear" w:pos="720"/>
              <w:tab w:val="right" w:pos="9385" w:leader="dot"/>
            </w:tabs>
            <w:rPr/>
          </w:pPr>
          <w:hyperlink w:anchor="__RefHeading___Toc45290_477812436">
            <w:r>
              <w:rPr>
                <w:webHidden/>
                <w:rStyle w:val="IndexLink"/>
              </w:rPr>
              <w:t>Table 1.25 program_subjects — full column dictionary</w:t>
              <w:tab/>
              <w:t>97</w:t>
            </w:r>
          </w:hyperlink>
        </w:p>
        <w:p>
          <w:pPr>
            <w:pStyle w:val="TOC1"/>
            <w:tabs>
              <w:tab w:val="clear" w:pos="720"/>
              <w:tab w:val="right" w:pos="9385" w:leader="dot"/>
            </w:tabs>
            <w:rPr/>
          </w:pPr>
          <w:hyperlink w:anchor="__RefHeading___Toc45288_477812436">
            <w:r>
              <w:rPr>
                <w:webHidden/>
                <w:rStyle w:val="IndexLink"/>
              </w:rPr>
              <w:t>Table 1.26 course_offerings — full column dictionary</w:t>
              <w:tab/>
              <w:t>99</w:t>
            </w:r>
          </w:hyperlink>
        </w:p>
        <w:p>
          <w:pPr>
            <w:pStyle w:val="TOC1"/>
            <w:tabs>
              <w:tab w:val="clear" w:pos="720"/>
              <w:tab w:val="right" w:pos="9385" w:leader="dot"/>
            </w:tabs>
            <w:rPr/>
          </w:pPr>
          <w:hyperlink w:anchor="__RefHeading___Toc45286_477812436">
            <w:r>
              <w:rPr>
                <w:webHidden/>
                <w:rStyle w:val="IndexLink"/>
              </w:rPr>
              <w:t>Table 1.27 enrollments — full column dictionary</w:t>
              <w:tab/>
              <w:t>102</w:t>
            </w:r>
          </w:hyperlink>
        </w:p>
        <w:p>
          <w:pPr>
            <w:pStyle w:val="TOC1"/>
            <w:tabs>
              <w:tab w:val="clear" w:pos="720"/>
              <w:tab w:val="right" w:pos="9385" w:leader="dot"/>
            </w:tabs>
            <w:rPr/>
          </w:pPr>
          <w:hyperlink w:anchor="__RefHeading___Toc45284_477812436">
            <w:r>
              <w:rPr>
                <w:webHidden/>
                <w:rStyle w:val="IndexLink"/>
              </w:rPr>
              <w:t>Table 1.28 faculty_subjects — full column dictionary</w:t>
              <w:tab/>
              <w:t>104</w:t>
            </w:r>
          </w:hyperlink>
        </w:p>
        <w:p>
          <w:pPr>
            <w:pStyle w:val="TOC1"/>
            <w:tabs>
              <w:tab w:val="clear" w:pos="720"/>
              <w:tab w:val="right" w:pos="9385" w:leader="dot"/>
            </w:tabs>
            <w:rPr/>
          </w:pPr>
          <w:hyperlink w:anchor="__RefHeading___Toc45282_477812436">
            <w:r>
              <w:rPr>
                <w:webHidden/>
                <w:rStyle w:val="IndexLink"/>
              </w:rPr>
              <w:t>Table 1.29 timetable — full column dictionary</w:t>
              <w:tab/>
              <w:t>106</w:t>
            </w:r>
          </w:hyperlink>
        </w:p>
        <w:p>
          <w:pPr>
            <w:pStyle w:val="TOC1"/>
            <w:tabs>
              <w:tab w:val="clear" w:pos="720"/>
              <w:tab w:val="right" w:pos="9385" w:leader="dot"/>
            </w:tabs>
            <w:rPr/>
          </w:pPr>
          <w:hyperlink w:anchor="__RefHeading___Toc45280_477812436">
            <w:r>
              <w:rPr>
                <w:webHidden/>
                <w:rStyle w:val="IndexLink"/>
              </w:rPr>
              <w:t>Table 1.30 academic_calendar — full column dictionary</w:t>
              <w:tab/>
              <w:t>109</w:t>
            </w:r>
          </w:hyperlink>
        </w:p>
        <w:p>
          <w:pPr>
            <w:pStyle w:val="TOC1"/>
            <w:tabs>
              <w:tab w:val="clear" w:pos="720"/>
              <w:tab w:val="right" w:pos="9385" w:leader="dot"/>
            </w:tabs>
            <w:rPr/>
          </w:pPr>
          <w:hyperlink w:anchor="__RefHeading___Toc45278_477812436">
            <w:r>
              <w:rPr>
                <w:webHidden/>
                <w:rStyle w:val="IndexLink"/>
              </w:rPr>
              <w:t>Table 1.31 class_sessions — full column dictionary</w:t>
              <w:tab/>
              <w:t>111</w:t>
            </w:r>
          </w:hyperlink>
        </w:p>
        <w:p>
          <w:pPr>
            <w:pStyle w:val="TOC1"/>
            <w:tabs>
              <w:tab w:val="clear" w:pos="720"/>
              <w:tab w:val="right" w:pos="9385" w:leader="dot"/>
            </w:tabs>
            <w:rPr/>
          </w:pPr>
          <w:hyperlink w:anchor="__RefHeading___Toc45276_477812436">
            <w:r>
              <w:rPr>
                <w:webHidden/>
                <w:rStyle w:val="IndexLink"/>
              </w:rPr>
              <w:t>Table 1.32 attendance — full column dictionary</w:t>
              <w:tab/>
              <w:t>113</w:t>
            </w:r>
          </w:hyperlink>
        </w:p>
        <w:p>
          <w:pPr>
            <w:pStyle w:val="TOC1"/>
            <w:tabs>
              <w:tab w:val="clear" w:pos="720"/>
              <w:tab w:val="right" w:pos="9385" w:leader="dot"/>
            </w:tabs>
            <w:rPr/>
          </w:pPr>
          <w:hyperlink w:anchor="__RefHeading___Toc45274_477812436">
            <w:r>
              <w:rPr>
                <w:webHidden/>
                <w:rStyle w:val="IndexLink"/>
              </w:rPr>
              <w:t>Table 1.33 grades — full column dictionary</w:t>
              <w:tab/>
              <w:t>115</w:t>
            </w:r>
          </w:hyperlink>
        </w:p>
        <w:p>
          <w:pPr>
            <w:pStyle w:val="TOC1"/>
            <w:tabs>
              <w:tab w:val="clear" w:pos="720"/>
              <w:tab w:val="right" w:pos="9385" w:leader="dot"/>
            </w:tabs>
            <w:rPr/>
          </w:pPr>
          <w:hyperlink w:anchor="__RefHeading___Toc45272_477812436">
            <w:r>
              <w:rPr>
                <w:webHidden/>
                <w:rStyle w:val="IndexLink"/>
              </w:rPr>
              <w:t>Table 1.34 exams — full column dictionary</w:t>
              <w:tab/>
              <w:t>117</w:t>
            </w:r>
          </w:hyperlink>
        </w:p>
        <w:p>
          <w:pPr>
            <w:pStyle w:val="TOC1"/>
            <w:tabs>
              <w:tab w:val="clear" w:pos="720"/>
              <w:tab w:val="right" w:pos="9385" w:leader="dot"/>
            </w:tabs>
            <w:rPr/>
          </w:pPr>
          <w:hyperlink w:anchor="__RefHeading___Toc45270_477812436">
            <w:r>
              <w:rPr>
                <w:webHidden/>
                <w:rStyle w:val="IndexLink"/>
              </w:rPr>
              <w:t>Table 1.35 exam_schedules — full column dictionary</w:t>
              <w:tab/>
              <w:t>119</w:t>
            </w:r>
          </w:hyperlink>
        </w:p>
        <w:p>
          <w:pPr>
            <w:pStyle w:val="TOC1"/>
            <w:tabs>
              <w:tab w:val="clear" w:pos="720"/>
              <w:tab w:val="right" w:pos="9385" w:leader="dot"/>
            </w:tabs>
            <w:rPr/>
          </w:pPr>
          <w:hyperlink w:anchor="__RefHeading___Toc45268_477812436">
            <w:r>
              <w:rPr>
                <w:webHidden/>
                <w:rStyle w:val="IndexLink"/>
              </w:rPr>
              <w:t>Table 1.36 exam_registrations — full column dictionary</w:t>
              <w:tab/>
              <w:t>121</w:t>
            </w:r>
          </w:hyperlink>
        </w:p>
        <w:p>
          <w:pPr>
            <w:pStyle w:val="TOC1"/>
            <w:tabs>
              <w:tab w:val="clear" w:pos="720"/>
              <w:tab w:val="right" w:pos="9385" w:leader="dot"/>
            </w:tabs>
            <w:rPr/>
          </w:pPr>
          <w:hyperlink w:anchor="__RefHeading___Toc45266_477812436">
            <w:r>
              <w:rPr>
                <w:webHidden/>
                <w:rStyle w:val="IndexLink"/>
              </w:rPr>
              <w:t>Table 1.37 marks — full column dictionary</w:t>
              <w:tab/>
              <w:t>125</w:t>
            </w:r>
          </w:hyperlink>
        </w:p>
        <w:p>
          <w:pPr>
            <w:pStyle w:val="TOC1"/>
            <w:tabs>
              <w:tab w:val="clear" w:pos="720"/>
              <w:tab w:val="right" w:pos="9385" w:leader="dot"/>
            </w:tabs>
            <w:rPr/>
          </w:pPr>
          <w:hyperlink w:anchor="__RefHeading___Toc45264_477812436">
            <w:r>
              <w:rPr>
                <w:webHidden/>
                <w:rStyle w:val="IndexLink"/>
              </w:rPr>
              <w:t>Table 1.38 results — full column dictionary</w:t>
              <w:tab/>
              <w:t>127</w:t>
            </w:r>
          </w:hyperlink>
        </w:p>
        <w:p>
          <w:pPr>
            <w:pStyle w:val="TOC1"/>
            <w:tabs>
              <w:tab w:val="clear" w:pos="720"/>
              <w:tab w:val="right" w:pos="9385" w:leader="dot"/>
            </w:tabs>
            <w:rPr/>
          </w:pPr>
          <w:hyperlink w:anchor="__RefHeading___Toc45262_477812436">
            <w:r>
              <w:rPr>
                <w:webHidden/>
                <w:rStyle w:val="IndexLink"/>
              </w:rPr>
              <w:t>Table 1.39 fee_structures — full column dictionary</w:t>
              <w:tab/>
              <w:t>129</w:t>
            </w:r>
          </w:hyperlink>
        </w:p>
        <w:p>
          <w:pPr>
            <w:pStyle w:val="TOC1"/>
            <w:tabs>
              <w:tab w:val="clear" w:pos="720"/>
              <w:tab w:val="right" w:pos="9385" w:leader="dot"/>
            </w:tabs>
            <w:rPr/>
          </w:pPr>
          <w:hyperlink w:anchor="__RefHeading___Toc45260_477812436">
            <w:r>
              <w:rPr>
                <w:webHidden/>
                <w:rStyle w:val="IndexLink"/>
              </w:rPr>
              <w:t>Table 1.40 student_fees — full column dictionary</w:t>
              <w:tab/>
              <w:t>132</w:t>
            </w:r>
          </w:hyperlink>
        </w:p>
        <w:p>
          <w:pPr>
            <w:pStyle w:val="TOC1"/>
            <w:tabs>
              <w:tab w:val="clear" w:pos="720"/>
              <w:tab w:val="right" w:pos="9385" w:leader="dot"/>
            </w:tabs>
            <w:rPr/>
          </w:pPr>
          <w:hyperlink w:anchor="__RefHeading___Toc45258_477812436">
            <w:r>
              <w:rPr>
                <w:webHidden/>
                <w:rStyle w:val="IndexLink"/>
              </w:rPr>
              <w:t>Table 1.41 payments — full column dictionary</w:t>
              <w:tab/>
              <w:t>136</w:t>
            </w:r>
          </w:hyperlink>
        </w:p>
        <w:p>
          <w:pPr>
            <w:pStyle w:val="TOC1"/>
            <w:tabs>
              <w:tab w:val="clear" w:pos="720"/>
              <w:tab w:val="right" w:pos="9385" w:leader="dot"/>
            </w:tabs>
            <w:rPr/>
          </w:pPr>
          <w:hyperlink w:anchor="__RefHeading___Toc45256_477812436">
            <w:r>
              <w:rPr>
                <w:webHidden/>
                <w:rStyle w:val="IndexLink"/>
              </w:rPr>
              <w:t>Table 1.42 scholarships — full column dictionary</w:t>
              <w:tab/>
              <w:t>138</w:t>
            </w:r>
          </w:hyperlink>
        </w:p>
        <w:p>
          <w:pPr>
            <w:pStyle w:val="TOC1"/>
            <w:tabs>
              <w:tab w:val="clear" w:pos="720"/>
              <w:tab w:val="right" w:pos="9385" w:leader="dot"/>
            </w:tabs>
            <w:rPr/>
          </w:pPr>
          <w:hyperlink w:anchor="__RefHeading___Toc45254_477812436">
            <w:r>
              <w:rPr>
                <w:webHidden/>
                <w:rStyle w:val="IndexLink"/>
              </w:rPr>
              <w:t>Table 1.43 student_scholarships — full column dictionary</w:t>
              <w:tab/>
              <w:t>140</w:t>
            </w:r>
          </w:hyperlink>
        </w:p>
        <w:p>
          <w:pPr>
            <w:pStyle w:val="TOC1"/>
            <w:tabs>
              <w:tab w:val="clear" w:pos="720"/>
              <w:tab w:val="right" w:pos="9385" w:leader="dot"/>
            </w:tabs>
            <w:rPr/>
          </w:pPr>
          <w:hyperlink w:anchor="__RefHeading___Toc45252_477812436">
            <w:r>
              <w:rPr>
                <w:webHidden/>
                <w:rStyle w:val="IndexLink"/>
              </w:rPr>
              <w:t>Table 1.44 fines — full column dictionary</w:t>
              <w:tab/>
              <w:t>142</w:t>
            </w:r>
          </w:hyperlink>
        </w:p>
        <w:p>
          <w:pPr>
            <w:pStyle w:val="TOC1"/>
            <w:tabs>
              <w:tab w:val="clear" w:pos="720"/>
              <w:tab w:val="right" w:pos="9385" w:leader="dot"/>
            </w:tabs>
            <w:rPr/>
          </w:pPr>
          <w:hyperlink w:anchor="__RefHeading___Toc45250_477812436">
            <w:r>
              <w:rPr>
                <w:webHidden/>
                <w:rStyle w:val="IndexLink"/>
              </w:rPr>
              <w:t>Table 1.45 refunds — full column dictionary</w:t>
              <w:tab/>
              <w:t>144</w:t>
            </w:r>
          </w:hyperlink>
        </w:p>
        <w:p>
          <w:pPr>
            <w:pStyle w:val="TOC1"/>
            <w:tabs>
              <w:tab w:val="clear" w:pos="720"/>
              <w:tab w:val="right" w:pos="9385" w:leader="dot"/>
            </w:tabs>
            <w:rPr/>
          </w:pPr>
          <w:hyperlink w:anchor="__RefHeading___Toc45248_477812436">
            <w:r>
              <w:rPr>
                <w:webHidden/>
                <w:rStyle w:val="IndexLink"/>
              </w:rPr>
              <w:t>Table 1.46 transactions — full column dictionary</w:t>
              <w:tab/>
              <w:t>146</w:t>
            </w:r>
          </w:hyperlink>
        </w:p>
        <w:p>
          <w:pPr>
            <w:pStyle w:val="TOC1"/>
            <w:tabs>
              <w:tab w:val="clear" w:pos="720"/>
              <w:tab w:val="right" w:pos="9385" w:leader="dot"/>
            </w:tabs>
            <w:rPr/>
          </w:pPr>
          <w:hyperlink w:anchor="__RefHeading___Toc45246_477812436">
            <w:r>
              <w:rPr>
                <w:webHidden/>
                <w:rStyle w:val="IndexLink"/>
              </w:rPr>
              <w:t>Table 1.47 hostels — full column dictionary</w:t>
              <w:tab/>
              <w:t>148</w:t>
            </w:r>
          </w:hyperlink>
        </w:p>
        <w:p>
          <w:pPr>
            <w:pStyle w:val="TOC1"/>
            <w:tabs>
              <w:tab w:val="clear" w:pos="720"/>
              <w:tab w:val="right" w:pos="9385" w:leader="dot"/>
            </w:tabs>
            <w:rPr/>
          </w:pPr>
          <w:hyperlink w:anchor="__RefHeading___Toc45244_477812436">
            <w:r>
              <w:rPr>
                <w:webHidden/>
                <w:rStyle w:val="IndexLink"/>
              </w:rPr>
              <w:t>Table 1.48 hostel_blocks — full column dictionary</w:t>
              <w:tab/>
              <w:t>150</w:t>
            </w:r>
          </w:hyperlink>
        </w:p>
        <w:p>
          <w:pPr>
            <w:pStyle w:val="TOC1"/>
            <w:tabs>
              <w:tab w:val="clear" w:pos="720"/>
              <w:tab w:val="right" w:pos="9385" w:leader="dot"/>
            </w:tabs>
            <w:rPr/>
          </w:pPr>
          <w:hyperlink w:anchor="__RefHeading___Toc45242_477812436">
            <w:r>
              <w:rPr>
                <w:webHidden/>
                <w:rStyle w:val="IndexLink"/>
              </w:rPr>
              <w:t>Table 1.49 rooms — full column dictionary</w:t>
              <w:tab/>
              <w:t>151</w:t>
            </w:r>
          </w:hyperlink>
        </w:p>
        <w:p>
          <w:pPr>
            <w:pStyle w:val="TOC1"/>
            <w:tabs>
              <w:tab w:val="clear" w:pos="720"/>
              <w:tab w:val="right" w:pos="9385" w:leader="dot"/>
            </w:tabs>
            <w:rPr/>
          </w:pPr>
          <w:hyperlink w:anchor="__RefHeading___Toc45240_477812436">
            <w:r>
              <w:rPr>
                <w:webHidden/>
                <w:rStyle w:val="IndexLink"/>
              </w:rPr>
              <w:t>Table 1.50 beds — full column dictionary</w:t>
              <w:tab/>
              <w:t>153</w:t>
            </w:r>
          </w:hyperlink>
        </w:p>
        <w:p>
          <w:pPr>
            <w:pStyle w:val="TOC1"/>
            <w:tabs>
              <w:tab w:val="clear" w:pos="720"/>
              <w:tab w:val="right" w:pos="9385" w:leader="dot"/>
            </w:tabs>
            <w:rPr/>
          </w:pPr>
          <w:hyperlink w:anchor="__RefHeading___Toc45238_477812436">
            <w:r>
              <w:rPr>
                <w:webHidden/>
                <w:rStyle w:val="IndexLink"/>
              </w:rPr>
              <w:t>Table 1.51 hostel_applications — full column dictionary</w:t>
              <w:tab/>
              <w:t>154</w:t>
            </w:r>
          </w:hyperlink>
        </w:p>
        <w:p>
          <w:pPr>
            <w:pStyle w:val="TOC1"/>
            <w:tabs>
              <w:tab w:val="clear" w:pos="720"/>
              <w:tab w:val="right" w:pos="9385" w:leader="dot"/>
            </w:tabs>
            <w:rPr/>
          </w:pPr>
          <w:hyperlink w:anchor="__RefHeading___Toc45236_477812436">
            <w:r>
              <w:rPr>
                <w:webHidden/>
                <w:rStyle w:val="IndexLink"/>
              </w:rPr>
              <w:t>Table 1.52 room_allocations — full column dictionary</w:t>
              <w:tab/>
              <w:t>156</w:t>
            </w:r>
          </w:hyperlink>
        </w:p>
        <w:p>
          <w:pPr>
            <w:pStyle w:val="TOC1"/>
            <w:tabs>
              <w:tab w:val="clear" w:pos="720"/>
              <w:tab w:val="right" w:pos="9385" w:leader="dot"/>
            </w:tabs>
            <w:rPr/>
          </w:pPr>
          <w:hyperlink w:anchor="__RefHeading___Toc45234_477812436">
            <w:r>
              <w:rPr>
                <w:webHidden/>
                <w:rStyle w:val="IndexLink"/>
              </w:rPr>
              <w:t>Table 1.53 room_transfers — full column dictionary</w:t>
              <w:tab/>
              <w:t>159</w:t>
            </w:r>
          </w:hyperlink>
        </w:p>
        <w:p>
          <w:pPr>
            <w:pStyle w:val="TOC1"/>
            <w:tabs>
              <w:tab w:val="clear" w:pos="720"/>
              <w:tab w:val="right" w:pos="9385" w:leader="dot"/>
            </w:tabs>
            <w:rPr/>
          </w:pPr>
          <w:hyperlink w:anchor="__RefHeading___Toc45232_477812436">
            <w:r>
              <w:rPr>
                <w:webHidden/>
                <w:rStyle w:val="IndexLink"/>
              </w:rPr>
              <w:t>Table 1.54 hostel_fees — full column dictionary</w:t>
              <w:tab/>
              <w:t>161</w:t>
            </w:r>
          </w:hyperlink>
        </w:p>
        <w:p>
          <w:pPr>
            <w:pStyle w:val="TOC1"/>
            <w:tabs>
              <w:tab w:val="clear" w:pos="720"/>
              <w:tab w:val="right" w:pos="9385" w:leader="dot"/>
            </w:tabs>
            <w:rPr/>
          </w:pPr>
          <w:hyperlink w:anchor="__RefHeading___Toc45230_477812436">
            <w:r>
              <w:rPr>
                <w:webHidden/>
                <w:rStyle w:val="IndexLink"/>
              </w:rPr>
              <w:t>Table 1.55 designations — full column dictionary</w:t>
              <w:tab/>
              <w:t>163</w:t>
            </w:r>
          </w:hyperlink>
        </w:p>
        <w:p>
          <w:pPr>
            <w:pStyle w:val="TOC1"/>
            <w:tabs>
              <w:tab w:val="clear" w:pos="720"/>
              <w:tab w:val="right" w:pos="9385" w:leader="dot"/>
            </w:tabs>
            <w:rPr/>
          </w:pPr>
          <w:hyperlink w:anchor="__RefHeading___Toc45228_477812436">
            <w:r>
              <w:rPr>
                <w:webHidden/>
                <w:rStyle w:val="IndexLink"/>
              </w:rPr>
              <w:t>Table 1.56 faculty — full column dictionary</w:t>
              <w:tab/>
              <w:t>164</w:t>
            </w:r>
          </w:hyperlink>
        </w:p>
        <w:p>
          <w:pPr>
            <w:pStyle w:val="TOC1"/>
            <w:tabs>
              <w:tab w:val="clear" w:pos="720"/>
              <w:tab w:val="right" w:pos="9385" w:leader="dot"/>
            </w:tabs>
            <w:rPr/>
          </w:pPr>
          <w:hyperlink w:anchor="__RefHeading___Toc45226_477812436">
            <w:r>
              <w:rPr>
                <w:webHidden/>
                <w:rStyle w:val="IndexLink"/>
              </w:rPr>
              <w:t>Table 1.57 faculty_leaves — full column dictionary</w:t>
              <w:tab/>
              <w:t>167</w:t>
            </w:r>
          </w:hyperlink>
        </w:p>
        <w:p>
          <w:pPr>
            <w:pStyle w:val="TOC1"/>
            <w:tabs>
              <w:tab w:val="clear" w:pos="720"/>
              <w:tab w:val="right" w:pos="9385" w:leader="dot"/>
            </w:tabs>
            <w:rPr/>
          </w:pPr>
          <w:hyperlink w:anchor="__RefHeading___Toc45224_477812436">
            <w:r>
              <w:rPr>
                <w:webHidden/>
                <w:rStyle w:val="IndexLink"/>
              </w:rPr>
              <w:t>Table 1.58 leave_balances — full column dictionary</w:t>
              <w:tab/>
              <w:t>170</w:t>
            </w:r>
          </w:hyperlink>
        </w:p>
        <w:p>
          <w:pPr>
            <w:pStyle w:val="TOC1"/>
            <w:tabs>
              <w:tab w:val="clear" w:pos="720"/>
              <w:tab w:val="right" w:pos="9385" w:leader="dot"/>
            </w:tabs>
            <w:rPr/>
          </w:pPr>
          <w:hyperlink w:anchor="__RefHeading___Toc45222_477812436">
            <w:r>
              <w:rPr>
                <w:webHidden/>
                <w:rStyle w:val="IndexLink"/>
              </w:rPr>
              <w:t>Table 1.59 payrolls — full column dictionary</w:t>
              <w:tab/>
              <w:t>171</w:t>
            </w:r>
          </w:hyperlink>
        </w:p>
        <w:p>
          <w:pPr>
            <w:pStyle w:val="TOC1"/>
            <w:tabs>
              <w:tab w:val="clear" w:pos="720"/>
              <w:tab w:val="right" w:pos="9385" w:leader="dot"/>
            </w:tabs>
            <w:rPr/>
          </w:pPr>
          <w:hyperlink w:anchor="__RefHeading___Toc45220_477812436">
            <w:r>
              <w:rPr>
                <w:webHidden/>
                <w:rStyle w:val="IndexLink"/>
              </w:rPr>
              <w:t>Table 1.60 payroll_components — full column dictionary</w:t>
              <w:tab/>
              <w:t>174</w:t>
            </w:r>
          </w:hyperlink>
        </w:p>
        <w:p>
          <w:pPr>
            <w:pStyle w:val="TOC1"/>
            <w:tabs>
              <w:tab w:val="clear" w:pos="720"/>
              <w:tab w:val="right" w:pos="9385" w:leader="dot"/>
            </w:tabs>
            <w:rPr/>
          </w:pPr>
          <w:hyperlink w:anchor="__RefHeading___Toc45218_477812436">
            <w:r>
              <w:rPr>
                <w:webHidden/>
                <w:rStyle w:val="IndexLink"/>
              </w:rPr>
              <w:t>Table 1.61 mcq_questions — full column dictionary</w:t>
              <w:tab/>
              <w:t>175</w:t>
            </w:r>
          </w:hyperlink>
        </w:p>
        <w:p>
          <w:pPr>
            <w:pStyle w:val="TOC1"/>
            <w:tabs>
              <w:tab w:val="clear" w:pos="720"/>
              <w:tab w:val="right" w:pos="9385" w:leader="dot"/>
            </w:tabs>
            <w:rPr/>
          </w:pPr>
          <w:hyperlink w:anchor="__RefHeading___Toc45216_477812436">
            <w:r>
              <w:rPr>
                <w:webHidden/>
                <w:rStyle w:val="IndexLink"/>
              </w:rPr>
              <w:t>Table 1.62 mock_exams — full column dictionary</w:t>
              <w:tab/>
              <w:t>177</w:t>
            </w:r>
          </w:hyperlink>
        </w:p>
        <w:p>
          <w:pPr>
            <w:pStyle w:val="TOC1"/>
            <w:tabs>
              <w:tab w:val="clear" w:pos="720"/>
              <w:tab w:val="right" w:pos="9385" w:leader="dot"/>
            </w:tabs>
            <w:rPr/>
          </w:pPr>
          <w:hyperlink w:anchor="__RefHeading___Toc45214_477812436">
            <w:r>
              <w:rPr>
                <w:webHidden/>
                <w:rStyle w:val="IndexLink"/>
              </w:rPr>
              <w:t>Table 1.63 mock_exam_answers — full column dictionary</w:t>
              <w:tab/>
              <w:t>179</w:t>
            </w:r>
          </w:hyperlink>
        </w:p>
        <w:p>
          <w:pPr>
            <w:pStyle w:val="TOC1"/>
            <w:tabs>
              <w:tab w:val="clear" w:pos="720"/>
              <w:tab w:val="right" w:pos="9385" w:leader="dot"/>
            </w:tabs>
            <w:rPr/>
          </w:pPr>
          <w:hyperlink w:anchor="__RefHeading___Toc45212_477812436">
            <w:r>
              <w:rPr>
                <w:webHidden/>
                <w:rStyle w:val="IndexLink"/>
              </w:rPr>
              <w:t>Table 1.64 ai_conversations — full column dictionary</w:t>
              <w:tab/>
              <w:t>180</w:t>
            </w:r>
          </w:hyperlink>
        </w:p>
        <w:p>
          <w:pPr>
            <w:pStyle w:val="TOC1"/>
            <w:tabs>
              <w:tab w:val="clear" w:pos="720"/>
              <w:tab w:val="right" w:pos="9385" w:leader="dot"/>
            </w:tabs>
            <w:rPr/>
          </w:pPr>
          <w:hyperlink w:anchor="__RefHeading___Toc45210_477812436">
            <w:r>
              <w:rPr>
                <w:webHidden/>
                <w:rStyle w:val="IndexLink"/>
              </w:rPr>
              <w:t>Table 1.65 study_plans — full column dictionary</w:t>
              <w:tab/>
              <w:t>182</w:t>
            </w:r>
          </w:hyperlink>
        </w:p>
        <w:p>
          <w:pPr>
            <w:pStyle w:val="TOC1"/>
            <w:tabs>
              <w:tab w:val="clear" w:pos="720"/>
              <w:tab w:val="right" w:pos="9385" w:leader="dot"/>
            </w:tabs>
            <w:rPr/>
          </w:pPr>
          <w:hyperlink w:anchor="__RefHeading___Toc45208_477812436">
            <w:r>
              <w:rPr>
                <w:webHidden/>
                <w:rStyle w:val="IndexLink"/>
              </w:rPr>
              <w:t>Table 1.66 student_risk_scores — full column dictionary</w:t>
              <w:tab/>
              <w:t>183</w:t>
            </w:r>
          </w:hyperlink>
        </w:p>
        <w:p>
          <w:pPr>
            <w:pStyle w:val="TOC1"/>
            <w:tabs>
              <w:tab w:val="clear" w:pos="720"/>
              <w:tab w:val="right" w:pos="9385" w:leader="dot"/>
            </w:tabs>
            <w:rPr/>
          </w:pPr>
          <w:hyperlink w:anchor="__RefHeading___Toc45206_477812436">
            <w:r>
              <w:rPr>
                <w:webHidden/>
                <w:rStyle w:val="IndexLink"/>
              </w:rPr>
              <w:t>Table 2.1 Student and Admission Management — processes and real stores</w:t>
              <w:tab/>
              <w:t>188</w:t>
            </w:r>
          </w:hyperlink>
        </w:p>
        <w:p>
          <w:pPr>
            <w:pStyle w:val="TOC1"/>
            <w:tabs>
              <w:tab w:val="clear" w:pos="720"/>
              <w:tab w:val="right" w:pos="9385" w:leader="dot"/>
            </w:tabs>
            <w:rPr/>
          </w:pPr>
          <w:hyperlink w:anchor="__RefHeading___Toc45204_477812436">
            <w:r>
              <w:rPr>
                <w:webHidden/>
                <w:rStyle w:val="IndexLink"/>
              </w:rPr>
              <w:t>Table 2.2 Shared / cross-module key contracts (not duplicated ownership)</w:t>
              <w:tab/>
              <w:t>189</w:t>
            </w:r>
          </w:hyperlink>
        </w:p>
        <w:p>
          <w:pPr>
            <w:pStyle w:val="TOC1"/>
            <w:tabs>
              <w:tab w:val="clear" w:pos="720"/>
              <w:tab w:val="right" w:pos="9385" w:leader="dot"/>
            </w:tabs>
            <w:rPr/>
          </w:pPr>
          <w:hyperlink w:anchor="__RefHeading___Toc45202_477812436">
            <w:r>
              <w:rPr>
                <w:webHidden/>
                <w:rStyle w:val="IndexLink"/>
              </w:rPr>
              <w:t>Table 2.3 Student and Admission Management — exact API route/role register</w:t>
              <w:tab/>
              <w:t>205</w:t>
            </w:r>
          </w:hyperlink>
        </w:p>
        <w:p>
          <w:pPr>
            <w:pStyle w:val="TOC1"/>
            <w:tabs>
              <w:tab w:val="clear" w:pos="720"/>
              <w:tab w:val="right" w:pos="9385" w:leader="dot"/>
            </w:tabs>
            <w:rPr/>
          </w:pPr>
          <w:hyperlink w:anchor="__RefHeading___Toc45200_477812436">
            <w:r>
              <w:rPr>
                <w:webHidden/>
                <w:rStyle w:val="IndexLink"/>
              </w:rPr>
              <w:t>Table 2.4 Academic and Course Management — processes and real stores</w:t>
              <w:tab/>
              <w:t>216</w:t>
            </w:r>
          </w:hyperlink>
        </w:p>
        <w:p>
          <w:pPr>
            <w:pStyle w:val="TOC1"/>
            <w:tabs>
              <w:tab w:val="clear" w:pos="720"/>
              <w:tab w:val="right" w:pos="9385" w:leader="dot"/>
            </w:tabs>
            <w:rPr/>
          </w:pPr>
          <w:hyperlink w:anchor="__RefHeading___Toc45198_477812436">
            <w:r>
              <w:rPr>
                <w:webHidden/>
                <w:rStyle w:val="IndexLink"/>
              </w:rPr>
              <w:t>Table 2.5 Shared / cross-module key contracts (not duplicated ownership)</w:t>
              <w:tab/>
              <w:t>217</w:t>
            </w:r>
          </w:hyperlink>
        </w:p>
        <w:p>
          <w:pPr>
            <w:pStyle w:val="TOC1"/>
            <w:tabs>
              <w:tab w:val="clear" w:pos="720"/>
              <w:tab w:val="right" w:pos="9385" w:leader="dot"/>
            </w:tabs>
            <w:rPr/>
          </w:pPr>
          <w:hyperlink w:anchor="__RefHeading___Toc45196_477812436">
            <w:r>
              <w:rPr>
                <w:webHidden/>
                <w:rStyle w:val="IndexLink"/>
              </w:rPr>
              <w:t>Table 2.6 Academic and Course Management — exact API route/role register</w:t>
              <w:tab/>
              <w:t>233</w:t>
            </w:r>
          </w:hyperlink>
        </w:p>
        <w:p>
          <w:pPr>
            <w:pStyle w:val="TOC1"/>
            <w:tabs>
              <w:tab w:val="clear" w:pos="720"/>
              <w:tab w:val="right" w:pos="9385" w:leader="dot"/>
            </w:tabs>
            <w:rPr/>
          </w:pPr>
          <w:hyperlink w:anchor="__RefHeading___Toc45194_477812436">
            <w:r>
              <w:rPr>
                <w:webHidden/>
                <w:rStyle w:val="IndexLink"/>
              </w:rPr>
              <w:t>Table 2.7 Attendance Management — processes and real stores</w:t>
              <w:tab/>
              <w:t>243</w:t>
            </w:r>
          </w:hyperlink>
        </w:p>
        <w:p>
          <w:pPr>
            <w:pStyle w:val="TOC1"/>
            <w:tabs>
              <w:tab w:val="clear" w:pos="720"/>
              <w:tab w:val="right" w:pos="9385" w:leader="dot"/>
            </w:tabs>
            <w:rPr/>
          </w:pPr>
          <w:hyperlink w:anchor="__RefHeading___Toc45192_477812436">
            <w:r>
              <w:rPr>
                <w:webHidden/>
                <w:rStyle w:val="IndexLink"/>
              </w:rPr>
              <w:t>Table 2.8 Shared / cross-module key contracts (not duplicated ownership)</w:t>
              <w:tab/>
              <w:t>244</w:t>
            </w:r>
          </w:hyperlink>
        </w:p>
        <w:p>
          <w:pPr>
            <w:pStyle w:val="TOC1"/>
            <w:tabs>
              <w:tab w:val="clear" w:pos="720"/>
              <w:tab w:val="right" w:pos="9385" w:leader="dot"/>
            </w:tabs>
            <w:rPr/>
          </w:pPr>
          <w:hyperlink w:anchor="__RefHeading___Toc45190_477812436">
            <w:r>
              <w:rPr>
                <w:webHidden/>
                <w:rStyle w:val="IndexLink"/>
              </w:rPr>
              <w:t>Table 2.9 Attendance Management — exact API route/role register</w:t>
              <w:tab/>
              <w:t>259</w:t>
            </w:r>
          </w:hyperlink>
        </w:p>
        <w:p>
          <w:pPr>
            <w:pStyle w:val="TOC1"/>
            <w:tabs>
              <w:tab w:val="clear" w:pos="720"/>
              <w:tab w:val="right" w:pos="9385" w:leader="dot"/>
            </w:tabs>
            <w:rPr/>
          </w:pPr>
          <w:hyperlink w:anchor="__RefHeading___Toc45188_477812436">
            <w:r>
              <w:rPr>
                <w:webHidden/>
                <w:rStyle w:val="IndexLink"/>
              </w:rPr>
              <w:t>Table 2.10 Examination and Results — processes and real stores</w:t>
              <w:tab/>
              <w:t>266</w:t>
            </w:r>
          </w:hyperlink>
        </w:p>
        <w:p>
          <w:pPr>
            <w:pStyle w:val="TOC1"/>
            <w:tabs>
              <w:tab w:val="clear" w:pos="720"/>
              <w:tab w:val="right" w:pos="9385" w:leader="dot"/>
            </w:tabs>
            <w:rPr/>
          </w:pPr>
          <w:hyperlink w:anchor="__RefHeading___Toc45186_477812436">
            <w:r>
              <w:rPr>
                <w:webHidden/>
                <w:rStyle w:val="IndexLink"/>
              </w:rPr>
              <w:t>Table 2.11 Shared / cross-module key contracts (not duplicated ownership)</w:t>
              <w:tab/>
              <w:t>268</w:t>
            </w:r>
          </w:hyperlink>
        </w:p>
        <w:p>
          <w:pPr>
            <w:pStyle w:val="TOC1"/>
            <w:tabs>
              <w:tab w:val="clear" w:pos="720"/>
              <w:tab w:val="right" w:pos="9385" w:leader="dot"/>
            </w:tabs>
            <w:rPr/>
          </w:pPr>
          <w:hyperlink w:anchor="__RefHeading___Toc45184_477812436">
            <w:r>
              <w:rPr>
                <w:webHidden/>
                <w:rStyle w:val="IndexLink"/>
              </w:rPr>
              <w:t>Table 2.12 Examination and Results — exact API route/role register</w:t>
              <w:tab/>
              <w:t>312</w:t>
            </w:r>
          </w:hyperlink>
        </w:p>
        <w:p>
          <w:pPr>
            <w:pStyle w:val="TOC1"/>
            <w:tabs>
              <w:tab w:val="clear" w:pos="720"/>
              <w:tab w:val="right" w:pos="9385" w:leader="dot"/>
            </w:tabs>
            <w:rPr/>
          </w:pPr>
          <w:hyperlink w:anchor="__RefHeading___Toc45182_477812436">
            <w:r>
              <w:rPr>
                <w:webHidden/>
                <w:rStyle w:val="IndexLink"/>
              </w:rPr>
              <w:t>Table 2.13 Fees and Payments — processes and real stores</w:t>
              <w:tab/>
              <w:t>321</w:t>
            </w:r>
          </w:hyperlink>
        </w:p>
        <w:p>
          <w:pPr>
            <w:pStyle w:val="TOC1"/>
            <w:tabs>
              <w:tab w:val="clear" w:pos="720"/>
              <w:tab w:val="right" w:pos="9385" w:leader="dot"/>
            </w:tabs>
            <w:rPr/>
          </w:pPr>
          <w:hyperlink w:anchor="__RefHeading___Toc45180_477812436">
            <w:r>
              <w:rPr>
                <w:webHidden/>
                <w:rStyle w:val="IndexLink"/>
              </w:rPr>
              <w:t>Table 2.14 Shared / cross-module key contracts (not duplicated ownership)</w:t>
              <w:tab/>
              <w:t>323</w:t>
            </w:r>
          </w:hyperlink>
        </w:p>
        <w:p>
          <w:pPr>
            <w:pStyle w:val="TOC1"/>
            <w:tabs>
              <w:tab w:val="clear" w:pos="720"/>
              <w:tab w:val="right" w:pos="9385" w:leader="dot"/>
            </w:tabs>
            <w:rPr/>
          </w:pPr>
          <w:hyperlink w:anchor="__RefHeading___Toc45178_477812436">
            <w:r>
              <w:rPr>
                <w:webHidden/>
                <w:rStyle w:val="IndexLink"/>
              </w:rPr>
              <w:t>Table 2.15 Fees and Payments — exact API route/role register</w:t>
              <w:tab/>
              <w:t>349</w:t>
            </w:r>
          </w:hyperlink>
        </w:p>
        <w:p>
          <w:pPr>
            <w:pStyle w:val="TOC1"/>
            <w:tabs>
              <w:tab w:val="clear" w:pos="720"/>
              <w:tab w:val="right" w:pos="9385" w:leader="dot"/>
            </w:tabs>
            <w:rPr/>
          </w:pPr>
          <w:hyperlink w:anchor="__RefHeading___Toc45176_477812436">
            <w:r>
              <w:rPr>
                <w:webHidden/>
                <w:rStyle w:val="IndexLink"/>
              </w:rPr>
              <w:t>Table 2.16 Hostel Management — processes and real stores</w:t>
              <w:tab/>
              <w:t>358</w:t>
            </w:r>
          </w:hyperlink>
        </w:p>
        <w:p>
          <w:pPr>
            <w:pStyle w:val="TOC1"/>
            <w:tabs>
              <w:tab w:val="clear" w:pos="720"/>
              <w:tab w:val="right" w:pos="9385" w:leader="dot"/>
            </w:tabs>
            <w:rPr/>
          </w:pPr>
          <w:hyperlink w:anchor="__RefHeading___Toc45174_477812436">
            <w:r>
              <w:rPr>
                <w:webHidden/>
                <w:rStyle w:val="IndexLink"/>
              </w:rPr>
              <w:t>Table 2.17 Shared / cross-module key contracts (not duplicated ownership)</w:t>
              <w:tab/>
              <w:t>360</w:t>
            </w:r>
          </w:hyperlink>
        </w:p>
        <w:p>
          <w:pPr>
            <w:pStyle w:val="TOC1"/>
            <w:tabs>
              <w:tab w:val="clear" w:pos="720"/>
              <w:tab w:val="right" w:pos="9385" w:leader="dot"/>
            </w:tabs>
            <w:rPr/>
          </w:pPr>
          <w:hyperlink w:anchor="__RefHeading___Toc45172_477812436">
            <w:r>
              <w:rPr>
                <w:webHidden/>
                <w:rStyle w:val="IndexLink"/>
              </w:rPr>
              <w:t>Table 2.18 Hostel Management — exact API route/role register</w:t>
              <w:tab/>
              <w:t>385</w:t>
            </w:r>
          </w:hyperlink>
        </w:p>
        <w:p>
          <w:pPr>
            <w:pStyle w:val="TOC1"/>
            <w:tabs>
              <w:tab w:val="clear" w:pos="720"/>
              <w:tab w:val="right" w:pos="9385" w:leader="dot"/>
            </w:tabs>
            <w:rPr/>
          </w:pPr>
          <w:hyperlink w:anchor="__RefHeading___Toc45170_477812436">
            <w:r>
              <w:rPr>
                <w:webHidden/>
                <w:rStyle w:val="IndexLink"/>
              </w:rPr>
              <w:t>Table 2.19 Faculty, HR and Payroll — processes and real stores</w:t>
              <w:tab/>
              <w:t>393</w:t>
            </w:r>
          </w:hyperlink>
        </w:p>
        <w:p>
          <w:pPr>
            <w:pStyle w:val="TOC1"/>
            <w:tabs>
              <w:tab w:val="clear" w:pos="720"/>
              <w:tab w:val="right" w:pos="9385" w:leader="dot"/>
            </w:tabs>
            <w:rPr/>
          </w:pPr>
          <w:hyperlink w:anchor="__RefHeading___Toc45168_477812436">
            <w:r>
              <w:rPr>
                <w:webHidden/>
                <w:rStyle w:val="IndexLink"/>
              </w:rPr>
              <w:t>Table 2.20 Shared / cross-module key contracts (not duplicated ownership)</w:t>
              <w:tab/>
              <w:t>394</w:t>
            </w:r>
          </w:hyperlink>
        </w:p>
        <w:p>
          <w:pPr>
            <w:pStyle w:val="TOC1"/>
            <w:tabs>
              <w:tab w:val="clear" w:pos="720"/>
              <w:tab w:val="right" w:pos="9385" w:leader="dot"/>
            </w:tabs>
            <w:rPr/>
          </w:pPr>
          <w:hyperlink w:anchor="__RefHeading___Toc45166_477812436">
            <w:r>
              <w:rPr>
                <w:webHidden/>
                <w:rStyle w:val="IndexLink"/>
              </w:rPr>
              <w:t>Table 2.21 Faculty, HR and Payroll — exact API route/role register</w:t>
              <w:tab/>
              <w:t>419</w:t>
            </w:r>
          </w:hyperlink>
        </w:p>
        <w:p>
          <w:pPr>
            <w:pStyle w:val="TOC1"/>
            <w:tabs>
              <w:tab w:val="clear" w:pos="720"/>
              <w:tab w:val="right" w:pos="9385" w:leader="dot"/>
            </w:tabs>
            <w:rPr/>
          </w:pPr>
          <w:hyperlink w:anchor="__RefHeading___Toc45164_477812436">
            <w:r>
              <w:rPr>
                <w:webHidden/>
                <w:rStyle w:val="IndexLink"/>
              </w:rPr>
              <w:t>Table 2.22 Cross-cutting API routes and policy gates</w:t>
              <w:tab/>
              <w:t>435</w:t>
            </w:r>
          </w:hyperlink>
        </w:p>
        <w:p>
          <w:pPr>
            <w:pStyle w:val="TOC1"/>
            <w:tabs>
              <w:tab w:val="clear" w:pos="720"/>
              <w:tab w:val="right" w:pos="9385" w:leader="dot"/>
            </w:tabs>
            <w:rPr/>
          </w:pPr>
          <w:hyperlink w:anchor="__RefHeading___Toc45162_477812436">
            <w:r>
              <w:rPr>
                <w:webHidden/>
                <w:rStyle w:val="IndexLink"/>
              </w:rPr>
              <w:t>Table 2.23 Complete analytical query catalog (source, not output)</w:t>
              <w:tab/>
              <w:t>439</w:t>
            </w:r>
          </w:hyperlink>
        </w:p>
        <w:p>
          <w:pPr>
            <w:pStyle w:val="TOC1"/>
            <w:tabs>
              <w:tab w:val="clear" w:pos="720"/>
              <w:tab w:val="right" w:pos="9385" w:leader="dot"/>
            </w:tabs>
            <w:rPr/>
          </w:pPr>
          <w:hyperlink w:anchor="__RefHeading___Toc45160_477812436">
            <w:r>
              <w:rPr>
                <w:webHidden/>
                <w:rStyle w:val="IndexLink"/>
              </w:rPr>
              <w:t>Table 3.1 M1-01 — Approve one valid application</w:t>
              <w:tab/>
              <w:t>446</w:t>
            </w:r>
          </w:hyperlink>
        </w:p>
        <w:p>
          <w:pPr>
            <w:pStyle w:val="TOC1"/>
            <w:tabs>
              <w:tab w:val="clear" w:pos="720"/>
              <w:tab w:val="right" w:pos="9385" w:leader="dot"/>
            </w:tabs>
            <w:rPr/>
          </w:pPr>
          <w:hyperlink w:anchor="__RefHeading___Toc45158_477812436">
            <w:r>
              <w:rPr>
                <w:webHidden/>
                <w:rStyle w:val="IndexLink"/>
              </w:rPr>
              <w:t>Table 3.2 M1-02 — Reject and repeat review</w:t>
              <w:tab/>
              <w:t>447</w:t>
            </w:r>
          </w:hyperlink>
        </w:p>
        <w:p>
          <w:pPr>
            <w:pStyle w:val="TOC1"/>
            <w:tabs>
              <w:tab w:val="clear" w:pos="720"/>
              <w:tab w:val="right" w:pos="9385" w:leader="dot"/>
            </w:tabs>
            <w:rPr/>
          </w:pPr>
          <w:hyperlink w:anchor="__RefHeading___Toc45156_477812436">
            <w:r>
              <w:rPr>
                <w:webHidden/>
                <w:rStyle w:val="IndexLink"/>
              </w:rPr>
              <w:t>Table 3.3 M1-03 — Negative date and phone</w:t>
              <w:tab/>
              <w:t>447</w:t>
            </w:r>
          </w:hyperlink>
        </w:p>
        <w:p>
          <w:pPr>
            <w:pStyle w:val="TOC1"/>
            <w:tabs>
              <w:tab w:val="clear" w:pos="720"/>
              <w:tab w:val="right" w:pos="9385" w:leader="dot"/>
            </w:tabs>
            <w:rPr/>
          </w:pPr>
          <w:hyperlink w:anchor="__RefHeading___Toc45154_477812436">
            <w:r>
              <w:rPr>
                <w:webHidden/>
                <w:rStyle w:val="IndexLink"/>
              </w:rPr>
              <w:t>Table 3.4 M1-04 — Email/batch/rollback edges</w:t>
              <w:tab/>
              <w:t>448</w:t>
            </w:r>
          </w:hyperlink>
        </w:p>
        <w:p>
          <w:pPr>
            <w:pStyle w:val="TOC1"/>
            <w:tabs>
              <w:tab w:val="clear" w:pos="720"/>
              <w:tab w:val="right" w:pos="9385" w:leader="dot"/>
            </w:tabs>
            <w:rPr/>
          </w:pPr>
          <w:hyperlink w:anchor="__RefHeading___Toc45152_477812436">
            <w:r>
              <w:rPr>
                <w:webHidden/>
                <w:rStyle w:val="IndexLink"/>
              </w:rPr>
              <w:t>Table 3.5 M1-05 — Public tracking and own profile scope</w:t>
              <w:tab/>
              <w:t>448</w:t>
            </w:r>
          </w:hyperlink>
        </w:p>
        <w:p>
          <w:pPr>
            <w:pStyle w:val="TOC1"/>
            <w:tabs>
              <w:tab w:val="clear" w:pos="720"/>
              <w:tab w:val="right" w:pos="9385" w:leader="dot"/>
            </w:tabs>
            <w:rPr/>
          </w:pPr>
          <w:hyperlink w:anchor="__RefHeading___Toc45150_477812436">
            <w:r>
              <w:rPr>
                <w:webHidden/>
                <w:rStyle w:val="IndexLink"/>
              </w:rPr>
              <w:t>Table 3.6 M1-06 — First-login direct API bypass</w:t>
              <w:tab/>
              <w:t>449</w:t>
            </w:r>
          </w:hyperlink>
        </w:p>
        <w:p>
          <w:pPr>
            <w:pStyle w:val="TOC1"/>
            <w:tabs>
              <w:tab w:val="clear" w:pos="720"/>
              <w:tab w:val="right" w:pos="9385" w:leader="dot"/>
            </w:tabs>
            <w:rPr/>
          </w:pPr>
          <w:hyperlink w:anchor="__RefHeading___Toc45148_477812436">
            <w:r>
              <w:rPr>
                <w:webHidden/>
                <w:rStyle w:val="IndexLink"/>
              </w:rPr>
              <w:t>Table 3.7 M1-07 — Concurrent approval and status history</w:t>
              <w:tab/>
              <w:t>450</w:t>
            </w:r>
          </w:hyperlink>
        </w:p>
        <w:p>
          <w:pPr>
            <w:pStyle w:val="TOC1"/>
            <w:tabs>
              <w:tab w:val="clear" w:pos="720"/>
              <w:tab w:val="right" w:pos="9385" w:leader="dot"/>
            </w:tabs>
            <w:rPr/>
          </w:pPr>
          <w:hyperlink w:anchor="__RefHeading___Toc45146_477812436">
            <w:r>
              <w:rPr>
                <w:webHidden/>
                <w:rStyle w:val="IndexLink"/>
              </w:rPr>
              <w:t>Table 3.8 M2-01 — Single enrollment and duplicate</w:t>
              <w:tab/>
              <w:t>450</w:t>
            </w:r>
          </w:hyperlink>
        </w:p>
        <w:p>
          <w:pPr>
            <w:pStyle w:val="TOC1"/>
            <w:tabs>
              <w:tab w:val="clear" w:pos="720"/>
              <w:tab w:val="right" w:pos="9385" w:leader="dot"/>
            </w:tabs>
            <w:rPr/>
          </w:pPr>
          <w:hyperlink w:anchor="__RefHeading___Toc45144_477812436">
            <w:r>
              <w:rPr>
                <w:webHidden/>
                <w:rStyle w:val="IndexLink"/>
              </w:rPr>
              <w:t>Table 3.9 M2-02 — Capacity and student status boundaries</w:t>
              <w:tab/>
              <w:t>451</w:t>
            </w:r>
          </w:hyperlink>
        </w:p>
        <w:p>
          <w:pPr>
            <w:pStyle w:val="TOC1"/>
            <w:tabs>
              <w:tab w:val="clear" w:pos="720"/>
              <w:tab w:val="right" w:pos="9385" w:leader="dot"/>
            </w:tabs>
            <w:rPr/>
          </w:pPr>
          <w:hyperlink w:anchor="__RefHeading___Toc45142_477812436">
            <w:r>
              <w:rPr>
                <w:webHidden/>
                <w:rStyle w:val="IndexLink"/>
              </w:rPr>
              <w:t>Table 3.10 M2-03 — Bulk cohort idempotency / cleanup</w:t>
              <w:tab/>
              <w:t>451</w:t>
            </w:r>
          </w:hyperlink>
        </w:p>
        <w:p>
          <w:pPr>
            <w:pStyle w:val="TOC1"/>
            <w:tabs>
              <w:tab w:val="clear" w:pos="720"/>
              <w:tab w:val="right" w:pos="9385" w:leader="dot"/>
            </w:tabs>
            <w:rPr/>
          </w:pPr>
          <w:hyperlink w:anchor="__RefHeading___Toc45140_477812436">
            <w:r>
              <w:rPr>
                <w:webHidden/>
                <w:rStyle w:val="IndexLink"/>
              </w:rPr>
              <w:t>Table 3.11 M2-04 — Drop/delete counter semantics</w:t>
              <w:tab/>
              <w:t>452</w:t>
            </w:r>
          </w:hyperlink>
        </w:p>
        <w:p>
          <w:pPr>
            <w:pStyle w:val="TOC1"/>
            <w:tabs>
              <w:tab w:val="clear" w:pos="720"/>
              <w:tab w:val="right" w:pos="9385" w:leader="dot"/>
            </w:tabs>
            <w:rPr/>
          </w:pPr>
          <w:hyperlink w:anchor="__RefHeading___Toc45138_477812436">
            <w:r>
              <w:rPr>
                <w:webHidden/>
                <w:rStyle w:val="IndexLink"/>
              </w:rPr>
              <w:t>Table 3.12 M2-05 — Timetable overlap and endpoints</w:t>
              <w:tab/>
              <w:t>453</w:t>
            </w:r>
          </w:hyperlink>
        </w:p>
        <w:p>
          <w:pPr>
            <w:pStyle w:val="TOC1"/>
            <w:tabs>
              <w:tab w:val="clear" w:pos="720"/>
              <w:tab w:val="right" w:pos="9385" w:leader="dot"/>
            </w:tabs>
            <w:rPr/>
          </w:pPr>
          <w:hyperlink w:anchor="__RefHeading___Toc45136_477812436">
            <w:r>
              <w:rPr>
                <w:webHidden/>
                <w:rStyle w:val="IndexLink"/>
              </w:rPr>
              <w:t>Table 3.13 M2-06 — Calendar and cross-faculty assignment</w:t>
              <w:tab/>
              <w:t>453</w:t>
            </w:r>
          </w:hyperlink>
        </w:p>
        <w:p>
          <w:pPr>
            <w:pStyle w:val="TOC1"/>
            <w:tabs>
              <w:tab w:val="clear" w:pos="720"/>
              <w:tab w:val="right" w:pos="9385" w:leader="dot"/>
            </w:tabs>
            <w:rPr/>
          </w:pPr>
          <w:hyperlink w:anchor="__RefHeading___Toc45134_477812436">
            <w:r>
              <w:rPr>
                <w:webHidden/>
                <w:rStyle w:val="IndexLink"/>
              </w:rPr>
              <w:t>Table 3.14 M2-07 — Concurrent enrollment / direct UPDATE</w:t>
              <w:tab/>
              <w:t>454</w:t>
            </w:r>
          </w:hyperlink>
        </w:p>
        <w:p>
          <w:pPr>
            <w:pStyle w:val="TOC1"/>
            <w:tabs>
              <w:tab w:val="clear" w:pos="720"/>
              <w:tab w:val="right" w:pos="9385" w:leader="dot"/>
            </w:tabs>
            <w:rPr/>
          </w:pPr>
          <w:hyperlink w:anchor="__RefHeading___Toc45132_477812436">
            <w:r>
              <w:rPr>
                <w:webHidden/>
                <w:rStyle w:val="IndexLink"/>
              </w:rPr>
              <w:t>Table 3.15 M3-01 — Session roster and valid individual mark</w:t>
              <w:tab/>
              <w:t>454</w:t>
            </w:r>
          </w:hyperlink>
        </w:p>
        <w:p>
          <w:pPr>
            <w:pStyle w:val="TOC1"/>
            <w:tabs>
              <w:tab w:val="clear" w:pos="720"/>
              <w:tab w:val="right" w:pos="9385" w:leader="dot"/>
            </w:tabs>
            <w:rPr/>
          </w:pPr>
          <w:hyperlink w:anchor="__RefHeading___Toc45130_477812436">
            <w:r>
              <w:rPr>
                <w:webHidden/>
                <w:rStyle w:val="IndexLink"/>
              </w:rPr>
              <w:t>Table 3.16 M3-02 — Bulk upsert and invalid-row rollback</w:t>
              <w:tab/>
              <w:t>455</w:t>
            </w:r>
          </w:hyperlink>
        </w:p>
        <w:p>
          <w:pPr>
            <w:pStyle w:val="TOC1"/>
            <w:tabs>
              <w:tab w:val="clear" w:pos="720"/>
              <w:tab w:val="right" w:pos="9385" w:leader="dot"/>
            </w:tabs>
            <w:rPr/>
          </w:pPr>
          <w:hyperlink w:anchor="__RefHeading___Toc45128_477812436">
            <w:r>
              <w:rPr>
                <w:webHidden/>
                <w:rStyle w:val="IndexLink"/>
              </w:rPr>
              <w:t>Table 3.17 M3-03 — Session / enrollment consistency negative</w:t>
              <w:tab/>
              <w:t>456</w:t>
            </w:r>
          </w:hyperlink>
        </w:p>
        <w:p>
          <w:pPr>
            <w:pStyle w:val="TOC1"/>
            <w:tabs>
              <w:tab w:val="clear" w:pos="720"/>
              <w:tab w:val="right" w:pos="9385" w:leader="dot"/>
            </w:tabs>
            <w:rPr/>
          </w:pPr>
          <w:hyperlink w:anchor="__RefHeading___Toc45126_477812436">
            <w:r>
              <w:rPr>
                <w:webHidden/>
                <w:rStyle w:val="IndexLink"/>
              </w:rPr>
              <w:t>Table 3.18 M3-04 — EXCUSED and zero-denominator oracle</w:t>
              <w:tab/>
              <w:t>456</w:t>
            </w:r>
          </w:hyperlink>
        </w:p>
        <w:p>
          <w:pPr>
            <w:pStyle w:val="TOC1"/>
            <w:tabs>
              <w:tab w:val="clear" w:pos="720"/>
              <w:tab w:val="right" w:pos="9385" w:leader="dot"/>
            </w:tabs>
            <w:rPr/>
          </w:pPr>
          <w:hyperlink w:anchor="__RefHeading___Toc45124_477812436">
            <w:r>
              <w:rPr>
                <w:webHidden/>
                <w:rStyle w:val="IndexLink"/>
              </w:rPr>
              <w:t>Table 3.19 M3-05 — Session-date versus marked-date month</w:t>
              <w:tab/>
              <w:t>457</w:t>
            </w:r>
          </w:hyperlink>
        </w:p>
        <w:p>
          <w:pPr>
            <w:pStyle w:val="TOC1"/>
            <w:tabs>
              <w:tab w:val="clear" w:pos="720"/>
              <w:tab w:val="right" w:pos="9385" w:leader="dot"/>
            </w:tabs>
            <w:rPr/>
          </w:pPr>
          <w:hyperlink w:anchor="__RefHeading___Toc45122_477812436">
            <w:r>
              <w:rPr>
                <w:webHidden/>
                <w:rStyle w:val="IndexLink"/>
              </w:rPr>
              <w:t>Table 3.20 M3-06 — Role and teaching ownership</w:t>
              <w:tab/>
              <w:t>457</w:t>
            </w:r>
          </w:hyperlink>
        </w:p>
        <w:p>
          <w:pPr>
            <w:pStyle w:val="TOC1"/>
            <w:tabs>
              <w:tab w:val="clear" w:pos="720"/>
              <w:tab w:val="right" w:pos="9385" w:leader="dot"/>
            </w:tabs>
            <w:rPr/>
          </w:pPr>
          <w:hyperlink w:anchor="__RefHeading___Toc45120_477812436">
            <w:r>
              <w:rPr>
                <w:webHidden/>
                <w:rStyle w:val="IndexLink"/>
              </w:rPr>
              <w:t>Table 3.21 M3-07 — Threshold warning and exam integration</w:t>
              <w:tab/>
              <w:t>458</w:t>
            </w:r>
          </w:hyperlink>
        </w:p>
        <w:p>
          <w:pPr>
            <w:pStyle w:val="TOC1"/>
            <w:tabs>
              <w:tab w:val="clear" w:pos="720"/>
              <w:tab w:val="right" w:pos="9385" w:leader="dot"/>
            </w:tabs>
            <w:rPr/>
          </w:pPr>
          <w:hyperlink w:anchor="__RefHeading___Toc45118_477812436">
            <w:r>
              <w:rPr>
                <w:webHidden/>
                <w:rStyle w:val="IndexLink"/>
              </w:rPr>
              <w:t>Table 3.22 M4-01 — Registration threshold / exemption</w:t>
              <w:tab/>
              <w:t>459</w:t>
            </w:r>
          </w:hyperlink>
        </w:p>
        <w:p>
          <w:pPr>
            <w:pStyle w:val="TOC1"/>
            <w:tabs>
              <w:tab w:val="clear" w:pos="720"/>
              <w:tab w:val="right" w:pos="9385" w:leader="dot"/>
            </w:tabs>
            <w:rPr/>
          </w:pPr>
          <w:hyperlink w:anchor="__RefHeading___Toc45116_477812436">
            <w:r>
              <w:rPr>
                <w:webHidden/>
                <w:rStyle w:val="IndexLink"/>
              </w:rPr>
              <w:t>Table 3.23 M4-02 — Positive dues eligibility gap</w:t>
              <w:tab/>
              <w:t>459</w:t>
            </w:r>
          </w:hyperlink>
        </w:p>
        <w:p>
          <w:pPr>
            <w:pStyle w:val="TOC1"/>
            <w:tabs>
              <w:tab w:val="clear" w:pos="720"/>
              <w:tab w:val="right" w:pos="9385" w:leader="dot"/>
            </w:tabs>
            <w:rPr/>
          </w:pPr>
          <w:hyperlink w:anchor="__RefHeading___Toc45114_477812436">
            <w:r>
              <w:rPr>
                <w:webHidden/>
                <w:rStyle w:val="IndexLink"/>
              </w:rPr>
              <w:t>Table 3.24 M4-03 — Marks positive/negative/absent</w:t>
              <w:tab/>
              <w:t>460</w:t>
            </w:r>
          </w:hyperlink>
        </w:p>
        <w:p>
          <w:pPr>
            <w:pStyle w:val="TOC1"/>
            <w:tabs>
              <w:tab w:val="clear" w:pos="720"/>
              <w:tab w:val="right" w:pos="9385" w:leader="dot"/>
            </w:tabs>
            <w:rPr/>
          </w:pPr>
          <w:hyperlink w:anchor="__RefHeading___Toc45112_477812436">
            <w:r>
              <w:rPr>
                <w:webHidden/>
                <w:rStyle w:val="IndexLink"/>
              </w:rPr>
              <w:t>Table 3.25 M4-04 — SGPA / CGPA repeat-attempt oracle</w:t>
              <w:tab/>
              <w:t>461</w:t>
            </w:r>
          </w:hyperlink>
        </w:p>
        <w:p>
          <w:pPr>
            <w:pStyle w:val="TOC1"/>
            <w:tabs>
              <w:tab w:val="clear" w:pos="720"/>
              <w:tab w:val="right" w:pos="9385" w:leader="dot"/>
            </w:tabs>
            <w:rPr/>
          </w:pPr>
          <w:hyperlink w:anchor="__RefHeading___Toc45110_477812436">
            <w:r>
              <w:rPr>
                <w:webHidden/>
                <w:rStyle w:val="IndexLink"/>
              </w:rPr>
              <w:t>Table 3.26 M4-05 — Publication and hall-ticket scope</w:t>
              <w:tab/>
              <w:t>461</w:t>
            </w:r>
          </w:hyperlink>
        </w:p>
        <w:p>
          <w:pPr>
            <w:pStyle w:val="TOC1"/>
            <w:tabs>
              <w:tab w:val="clear" w:pos="720"/>
              <w:tab w:val="right" w:pos="9385" w:leader="dot"/>
            </w:tabs>
            <w:rPr/>
          </w:pPr>
          <w:hyperlink w:anchor="__RefHeading___Toc45108_477812436">
            <w:r>
              <w:rPr>
                <w:webHidden/>
                <w:rStyle w:val="IndexLink"/>
              </w:rPr>
              <w:t>Table 3.27 M4-06 — Rank/failure optional filter regression</w:t>
              <w:tab/>
              <w:t>462</w:t>
            </w:r>
          </w:hyperlink>
        </w:p>
        <w:p>
          <w:pPr>
            <w:pStyle w:val="TOC1"/>
            <w:tabs>
              <w:tab w:val="clear" w:pos="720"/>
              <w:tab w:val="right" w:pos="9385" w:leader="dot"/>
            </w:tabs>
            <w:rPr/>
          </w:pPr>
          <w:hyperlink w:anchor="__RefHeading___Toc45106_477812436">
            <w:r>
              <w:rPr>
                <w:webHidden/>
                <w:rStyle w:val="IndexLink"/>
              </w:rPr>
              <w:t>Table 3.28 M4-07 — Mock timer / answer disclosure / atomicity</w:t>
              <w:tab/>
              <w:t>462</w:t>
            </w:r>
          </w:hyperlink>
        </w:p>
        <w:p>
          <w:pPr>
            <w:pStyle w:val="TOC1"/>
            <w:tabs>
              <w:tab w:val="clear" w:pos="720"/>
              <w:tab w:val="right" w:pos="9385" w:leader="dot"/>
            </w:tabs>
            <w:rPr/>
          </w:pPr>
          <w:hyperlink w:anchor="__RefHeading___Toc45104_477812436">
            <w:r>
              <w:rPr>
                <w:webHidden/>
                <w:rStyle w:val="IndexLink"/>
              </w:rPr>
              <w:t>Table 3.29 M5-01 — Generate bills and repeat</w:t>
              <w:tab/>
              <w:t>463</w:t>
            </w:r>
          </w:hyperlink>
        </w:p>
        <w:p>
          <w:pPr>
            <w:pStyle w:val="TOC1"/>
            <w:tabs>
              <w:tab w:val="clear" w:pos="720"/>
              <w:tab w:val="right" w:pos="9385" w:leader="dot"/>
            </w:tabs>
            <w:rPr/>
          </w:pPr>
          <w:hyperlink w:anchor="__RefHeading___Toc45102_477812436">
            <w:r>
              <w:rPr>
                <w:webHidden/>
                <w:rStyle w:val="IndexLink"/>
              </w:rPr>
              <w:t>Table 3.30 M5-02 — Partial/full payment and ledger</w:t>
              <w:tab/>
              <w:t>464</w:t>
            </w:r>
          </w:hyperlink>
        </w:p>
        <w:p>
          <w:pPr>
            <w:pStyle w:val="TOC1"/>
            <w:tabs>
              <w:tab w:val="clear" w:pos="720"/>
              <w:tab w:val="right" w:pos="9385" w:leader="dot"/>
            </w:tabs>
            <w:rPr/>
          </w:pPr>
          <w:hyperlink w:anchor="__RefHeading___Toc45100_477812436">
            <w:r>
              <w:rPr>
                <w:webHidden/>
                <w:rStyle w:val="IndexLink"/>
              </w:rPr>
              <w:t>Table 3.31 M5-03 — Nonpositive and excess payment</w:t>
              <w:tab/>
              <w:t>464</w:t>
            </w:r>
          </w:hyperlink>
        </w:p>
        <w:p>
          <w:pPr>
            <w:pStyle w:val="TOC1"/>
            <w:tabs>
              <w:tab w:val="clear" w:pos="720"/>
              <w:tab w:val="right" w:pos="9385" w:leader="dot"/>
            </w:tabs>
            <w:rPr/>
          </w:pPr>
          <w:hyperlink w:anchor="__RefHeading___Toc45098_477812436">
            <w:r>
              <w:rPr>
                <w:webHidden/>
                <w:rStyle w:val="IndexLink"/>
              </w:rPr>
              <w:t>Table 3.32 M5-04 — Concurrent payments / repeated request</w:t>
              <w:tab/>
              <w:t>465</w:t>
            </w:r>
          </w:hyperlink>
        </w:p>
        <w:p>
          <w:pPr>
            <w:pStyle w:val="TOC1"/>
            <w:tabs>
              <w:tab w:val="clear" w:pos="720"/>
              <w:tab w:val="right" w:pos="9385" w:leader="dot"/>
            </w:tabs>
            <w:rPr/>
          </w:pPr>
          <w:hyperlink w:anchor="__RefHeading___Toc45096_477812436">
            <w:r>
              <w:rPr>
                <w:webHidden/>
                <w:rStyle w:val="IndexLink"/>
              </w:rPr>
              <w:t>Table 3.33 M5-05 — Refund full/partial/repeated</w:t>
              <w:tab/>
              <w:t>465</w:t>
            </w:r>
          </w:hyperlink>
        </w:p>
        <w:p>
          <w:pPr>
            <w:pStyle w:val="TOC1"/>
            <w:tabs>
              <w:tab w:val="clear" w:pos="720"/>
              <w:tab w:val="right" w:pos="9385" w:leader="dot"/>
            </w:tabs>
            <w:rPr/>
          </w:pPr>
          <w:hyperlink w:anchor="__RefHeading___Toc45094_477812436">
            <w:r>
              <w:rPr>
                <w:webHidden/>
                <w:rStyle w:val="IndexLink"/>
              </w:rPr>
              <w:t>Table 3.34 M5-06 — Late fee grace/rate and rerun</w:t>
              <w:tab/>
              <w:t>466</w:t>
            </w:r>
          </w:hyperlink>
        </w:p>
        <w:p>
          <w:pPr>
            <w:pStyle w:val="TOC1"/>
            <w:tabs>
              <w:tab w:val="clear" w:pos="720"/>
              <w:tab w:val="right" w:pos="9385" w:leader="dot"/>
            </w:tabs>
            <w:rPr/>
          </w:pPr>
          <w:hyperlink w:anchor="__RefHeading___Toc45092_477812436">
            <w:r>
              <w:rPr>
                <w:webHidden/>
                <w:rStyle w:val="IndexLink"/>
              </w:rPr>
              <w:t>Table 3.35 M5-07 — Student scope / scholarship / fine accounting</w:t>
              <w:tab/>
              <w:t>467</w:t>
            </w:r>
          </w:hyperlink>
        </w:p>
        <w:p>
          <w:pPr>
            <w:pStyle w:val="TOC1"/>
            <w:tabs>
              <w:tab w:val="clear" w:pos="720"/>
              <w:tab w:val="right" w:pos="9385" w:leader="dot"/>
            </w:tabs>
            <w:rPr/>
          </w:pPr>
          <w:hyperlink w:anchor="__RefHeading___Toc45090_477812436">
            <w:r>
              <w:rPr>
                <w:webHidden/>
                <w:rStyle w:val="IndexLink"/>
              </w:rPr>
              <w:t>Table 3.36 M6-01 — Valid application and allocation</w:t>
              <w:tab/>
              <w:t>467</w:t>
            </w:r>
          </w:hyperlink>
        </w:p>
        <w:p>
          <w:pPr>
            <w:pStyle w:val="TOC1"/>
            <w:tabs>
              <w:tab w:val="clear" w:pos="720"/>
              <w:tab w:val="right" w:pos="9385" w:leader="dot"/>
            </w:tabs>
            <w:rPr/>
          </w:pPr>
          <w:hyperlink w:anchor="__RefHeading___Toc45088_477812436">
            <w:r>
              <w:rPr>
                <w:webHidden/>
                <w:rStyle w:val="IndexLink"/>
              </w:rPr>
              <w:t>Table 3.37 M6-02 — Duplicate student/bed/year boundaries</w:t>
              <w:tab/>
              <w:t>468</w:t>
            </w:r>
          </w:hyperlink>
        </w:p>
        <w:p>
          <w:pPr>
            <w:pStyle w:val="TOC1"/>
            <w:tabs>
              <w:tab w:val="clear" w:pos="720"/>
              <w:tab w:val="right" w:pos="9385" w:leader="dot"/>
            </w:tabs>
            <w:rPr/>
          </w:pPr>
          <w:hyperlink w:anchor="__RefHeading___Toc45086_477812436">
            <w:r>
              <w:rPr>
                <w:webHidden/>
                <w:rStyle w:val="IndexLink"/>
              </w:rPr>
              <w:t>Table 3.38 M6-03 — Wrong hierarchy/gender/capacity</w:t>
              <w:tab/>
              <w:t>469</w:t>
            </w:r>
          </w:hyperlink>
        </w:p>
        <w:p>
          <w:pPr>
            <w:pStyle w:val="TOC1"/>
            <w:tabs>
              <w:tab w:val="clear" w:pos="720"/>
              <w:tab w:val="right" w:pos="9385" w:leader="dot"/>
            </w:tabs>
            <w:rPr/>
          </w:pPr>
          <w:hyperlink w:anchor="__RefHeading___Toc45084_477812436">
            <w:r>
              <w:rPr>
                <w:webHidden/>
                <w:rStyle w:val="IndexLink"/>
              </w:rPr>
              <w:t>Table 3.39 M6-04 — Vacate and delete counter lifecycle</w:t>
              <w:tab/>
              <w:t>469</w:t>
            </w:r>
          </w:hyperlink>
        </w:p>
        <w:p>
          <w:pPr>
            <w:pStyle w:val="TOC1"/>
            <w:tabs>
              <w:tab w:val="clear" w:pos="720"/>
              <w:tab w:val="right" w:pos="9385" w:leader="dot"/>
            </w:tabs>
            <w:rPr/>
          </w:pPr>
          <w:hyperlink w:anchor="__RefHeading___Toc45082_477812436">
            <w:r>
              <w:rPr>
                <w:webHidden/>
                <w:rStyle w:val="IndexLink"/>
              </w:rPr>
              <w:t>Table 3.40 M6-05 — Transfer within/cross hostel</w:t>
              <w:tab/>
              <w:t>470</w:t>
            </w:r>
          </w:hyperlink>
        </w:p>
        <w:p>
          <w:pPr>
            <w:pStyle w:val="TOC1"/>
            <w:tabs>
              <w:tab w:val="clear" w:pos="720"/>
              <w:tab w:val="right" w:pos="9385" w:leader="dot"/>
            </w:tabs>
            <w:rPr/>
          </w:pPr>
          <w:hyperlink w:anchor="__RefHeading___Toc45080_477812436">
            <w:r>
              <w:rPr>
                <w:webHidden/>
                <w:rStyle w:val="IndexLink"/>
              </w:rPr>
              <w:t>Table 3.41 M6-06 — Student-ID tampering / history privacy</w:t>
              <w:tab/>
              <w:t>470</w:t>
            </w:r>
          </w:hyperlink>
        </w:p>
        <w:p>
          <w:pPr>
            <w:pStyle w:val="TOC1"/>
            <w:tabs>
              <w:tab w:val="clear" w:pos="720"/>
              <w:tab w:val="right" w:pos="9385" w:leader="dot"/>
            </w:tabs>
            <w:rPr/>
          </w:pPr>
          <w:hyperlink w:anchor="__RefHeading___Toc45078_477812436">
            <w:r>
              <w:rPr>
                <w:webHidden/>
                <w:rStyle w:val="IndexLink"/>
              </w:rPr>
              <w:t>Table 3.42 M6-07 — Concurrency and maintenance reconciliation</w:t>
              <w:tab/>
              <w:t>471</w:t>
            </w:r>
          </w:hyperlink>
        </w:p>
        <w:p>
          <w:pPr>
            <w:pStyle w:val="TOC1"/>
            <w:tabs>
              <w:tab w:val="clear" w:pos="720"/>
              <w:tab w:val="right" w:pos="9385" w:leader="dot"/>
            </w:tabs>
            <w:rPr/>
          </w:pPr>
          <w:hyperlink w:anchor="__RefHeading___Toc45076_477812436">
            <w:r>
              <w:rPr>
                <w:webHidden/>
                <w:rStyle w:val="IndexLink"/>
              </w:rPr>
              <w:t>Table 3.43 M7-01 — Faculty create and validation</w:t>
              <w:tab/>
              <w:t>472</w:t>
            </w:r>
          </w:hyperlink>
        </w:p>
        <w:p>
          <w:pPr>
            <w:pStyle w:val="TOC1"/>
            <w:tabs>
              <w:tab w:val="clear" w:pos="720"/>
              <w:tab w:val="right" w:pos="9385" w:leader="dot"/>
            </w:tabs>
            <w:rPr/>
          </w:pPr>
          <w:hyperlink w:anchor="__RefHeading___Toc45074_477812436">
            <w:r>
              <w:rPr>
                <w:webHidden/>
                <w:rStyle w:val="IndexLink"/>
              </w:rPr>
              <w:t>Table 3.44 M7-02 — Leave overlap/date/balance</w:t>
              <w:tab/>
              <w:t>472</w:t>
            </w:r>
          </w:hyperlink>
        </w:p>
        <w:p>
          <w:pPr>
            <w:pStyle w:val="TOC1"/>
            <w:tabs>
              <w:tab w:val="clear" w:pos="720"/>
              <w:tab w:val="right" w:pos="9385" w:leader="dot"/>
            </w:tabs>
            <w:rPr/>
          </w:pPr>
          <w:hyperlink w:anchor="__RefHeading___Toc45072_477812436">
            <w:r>
              <w:rPr>
                <w:webHidden/>
                <w:rStyle w:val="IndexLink"/>
              </w:rPr>
              <w:t>Table 3.45 M7-03 — Pending and transition idempotency</w:t>
              <w:tab/>
              <w:t>473</w:t>
            </w:r>
          </w:hyperlink>
        </w:p>
        <w:p>
          <w:pPr>
            <w:pStyle w:val="TOC1"/>
            <w:tabs>
              <w:tab w:val="clear" w:pos="720"/>
              <w:tab w:val="right" w:pos="9385" w:leader="dot"/>
            </w:tabs>
            <w:rPr/>
          </w:pPr>
          <w:hyperlink w:anchor="__RefHeading___Toc45070_477812436">
            <w:r>
              <w:rPr>
                <w:webHidden/>
                <w:rStyle w:val="IndexLink"/>
              </w:rPr>
              <w:t>Table 3.46 M7-04 — Monthly payroll and components</w:t>
              <w:tab/>
              <w:t>473</w:t>
            </w:r>
          </w:hyperlink>
        </w:p>
        <w:p>
          <w:pPr>
            <w:pStyle w:val="TOC1"/>
            <w:tabs>
              <w:tab w:val="clear" w:pos="720"/>
              <w:tab w:val="right" w:pos="9385" w:leader="dot"/>
            </w:tabs>
            <w:rPr/>
          </w:pPr>
          <w:hyperlink w:anchor="__RefHeading___Toc45068_477812436">
            <w:r>
              <w:rPr>
                <w:webHidden/>
                <w:rStyle w:val="IndexLink"/>
              </w:rPr>
              <w:t>Table 3.47 M7-05 — Variable PF / cross-month unpaid leave</w:t>
              <w:tab/>
              <w:t>474</w:t>
            </w:r>
          </w:hyperlink>
        </w:p>
        <w:p>
          <w:pPr>
            <w:pStyle w:val="TOC1"/>
            <w:tabs>
              <w:tab w:val="clear" w:pos="720"/>
              <w:tab w:val="right" w:pos="9385" w:leader="dot"/>
            </w:tabs>
            <w:rPr/>
          </w:pPr>
          <w:hyperlink w:anchor="__RefHeading___Toc45066_477812436">
            <w:r>
              <w:rPr>
                <w:webHidden/>
                <w:rStyle w:val="IndexLink"/>
              </w:rPr>
              <w:t>Table 3.48 M7-06 — Paid-row guard and payslip privacy</w:t>
              <w:tab/>
              <w:t>475</w:t>
            </w:r>
          </w:hyperlink>
        </w:p>
        <w:p>
          <w:pPr>
            <w:pStyle w:val="TOC1"/>
            <w:tabs>
              <w:tab w:val="clear" w:pos="720"/>
              <w:tab w:val="right" w:pos="9385" w:leader="dot"/>
            </w:tabs>
            <w:rPr/>
          </w:pPr>
          <w:hyperlink w:anchor="__RefHeading___Toc45064_477812436">
            <w:r>
              <w:rPr>
                <w:webHidden/>
                <w:rStyle w:val="IndexLink"/>
              </w:rPr>
              <w:t>Table 3.49 M7-07 — YTD/latest-period and cross-role reports</w:t>
              <w:tab/>
              <w:t>475</w:t>
            </w:r>
          </w:hyperlink>
        </w:p>
        <w:p>
          <w:pPr>
            <w:pStyle w:val="TOC1"/>
            <w:tabs>
              <w:tab w:val="clear" w:pos="720"/>
              <w:tab w:val="right" w:pos="9385" w:leader="dot"/>
            </w:tabs>
            <w:rPr/>
          </w:pPr>
          <w:hyperlink w:anchor="__RefHeading___Toc45062_477812436">
            <w:r>
              <w:rPr>
                <w:webHidden/>
                <w:rStyle w:val="IndexLink"/>
              </w:rPr>
              <w:t>Table 3.50 INT-01 — Clean dependency-aware installation</w:t>
              <w:tab/>
              <w:t>476</w:t>
            </w:r>
          </w:hyperlink>
        </w:p>
        <w:p>
          <w:pPr>
            <w:pStyle w:val="TOC1"/>
            <w:tabs>
              <w:tab w:val="clear" w:pos="720"/>
              <w:tab w:val="right" w:pos="9385" w:leader="dot"/>
            </w:tabs>
            <w:rPr/>
          </w:pPr>
          <w:hyperlink w:anchor="__RefHeading___Toc45060_477812436">
            <w:r>
              <w:rPr>
                <w:webHidden/>
                <w:rStyle w:val="IndexLink"/>
              </w:rPr>
              <w:t>Table 3.51 INT-02 — FK target/type and orphan tests</w:t>
              <w:tab/>
              <w:t>476</w:t>
            </w:r>
          </w:hyperlink>
        </w:p>
        <w:p>
          <w:pPr>
            <w:pStyle w:val="TOC1"/>
            <w:tabs>
              <w:tab w:val="clear" w:pos="720"/>
              <w:tab w:val="right" w:pos="9385" w:leader="dot"/>
            </w:tabs>
            <w:rPr/>
          </w:pPr>
          <w:hyperlink w:anchor="__RefHeading___Toc45058_477812436">
            <w:r>
              <w:rPr>
                <w:webHidden/>
                <w:rStyle w:val="IndexLink"/>
              </w:rPr>
              <w:t>Table 3.52 INT-03 — Constraint boundary matrix</w:t>
              <w:tab/>
              <w:t>477</w:t>
            </w:r>
          </w:hyperlink>
        </w:p>
        <w:p>
          <w:pPr>
            <w:pStyle w:val="TOC1"/>
            <w:tabs>
              <w:tab w:val="clear" w:pos="720"/>
              <w:tab w:val="right" w:pos="9385" w:leader="dot"/>
            </w:tabs>
            <w:rPr/>
          </w:pPr>
          <w:hyperlink w:anchor="__RefHeading___Toc45056_477812436">
            <w:r>
              <w:rPr>
                <w:webHidden/>
                <w:rStyle w:val="IndexLink"/>
              </w:rPr>
              <w:t>Table 3.53 INT-04 — Transaction failure injection</w:t>
              <w:tab/>
              <w:t>478</w:t>
            </w:r>
          </w:hyperlink>
        </w:p>
        <w:p>
          <w:pPr>
            <w:pStyle w:val="TOC1"/>
            <w:tabs>
              <w:tab w:val="clear" w:pos="720"/>
              <w:tab w:val="right" w:pos="9385" w:leader="dot"/>
            </w:tabs>
            <w:rPr/>
          </w:pPr>
          <w:hyperlink w:anchor="__RefHeading___Toc45054_477812436">
            <w:r>
              <w:rPr>
                <w:webHidden/>
                <w:rStyle w:val="IndexLink"/>
              </w:rPr>
              <w:t>Table 3.54 INT-05 — Authentication and token lifecycle</w:t>
              <w:tab/>
              <w:t>478</w:t>
            </w:r>
          </w:hyperlink>
        </w:p>
        <w:p>
          <w:pPr>
            <w:pStyle w:val="TOC1"/>
            <w:tabs>
              <w:tab w:val="clear" w:pos="720"/>
              <w:tab w:val="right" w:pos="9385" w:leader="dot"/>
            </w:tabs>
            <w:rPr/>
          </w:pPr>
          <w:hyperlink w:anchor="__RefHeading___Toc45052_477812436">
            <w:r>
              <w:rPr>
                <w:webHidden/>
                <w:rStyle w:val="IndexLink"/>
              </w:rPr>
              <w:t>Table 3.55 INT-06 — Reports/search/notifications privacy</w:t>
              <w:tab/>
              <w:t>479</w:t>
            </w:r>
          </w:hyperlink>
        </w:p>
        <w:p>
          <w:pPr>
            <w:pStyle w:val="TOC1"/>
            <w:tabs>
              <w:tab w:val="clear" w:pos="720"/>
              <w:tab w:val="right" w:pos="9385" w:leader="dot"/>
            </w:tabs>
            <w:rPr/>
          </w:pPr>
          <w:hyperlink w:anchor="__RefHeading___Toc45050_477812436">
            <w:r>
              <w:rPr>
                <w:webHidden/>
                <w:rStyle w:val="IndexLink"/>
              </w:rPr>
              <w:t>Table 3.56 INT-07 — Application/database TLS paths</w:t>
              <w:tab/>
              <w:t>479</w:t>
            </w:r>
          </w:hyperlink>
        </w:p>
        <w:p>
          <w:pPr>
            <w:pStyle w:val="TOC1"/>
            <w:tabs>
              <w:tab w:val="clear" w:pos="720"/>
              <w:tab w:val="right" w:pos="9385" w:leader="dot"/>
            </w:tabs>
            <w:rPr/>
          </w:pPr>
          <w:hyperlink w:anchor="__RefHeading___Toc45048_477812436">
            <w:r>
              <w:rPr>
                <w:webHidden/>
                <w:rStyle w:val="IndexLink"/>
              </w:rPr>
              <w:t>Table 3.57 INT-08 — Compose / hosting / browser verification</w:t>
              <w:tab/>
              <w:t>480</w:t>
            </w:r>
          </w:hyperlink>
        </w:p>
        <w:p>
          <w:pPr>
            <w:pStyle w:val="TOC1"/>
            <w:tabs>
              <w:tab w:val="clear" w:pos="720"/>
              <w:tab w:val="right" w:pos="9385" w:leader="dot"/>
            </w:tabs>
            <w:rPr/>
          </w:pPr>
          <w:hyperlink w:anchor="__RefHeading___Toc45046_477812436">
            <w:r>
              <w:rPr>
                <w:webHidden/>
                <w:rStyle w:val="IndexLink"/>
              </w:rPr>
              <w:t>Table 3.58 INT-09 — Performance and recovery evidence</w:t>
              <w:tab/>
              <w:t>481</w:t>
            </w:r>
          </w:hyperlink>
        </w:p>
        <w:p>
          <w:pPr>
            <w:pStyle w:val="TOC1"/>
            <w:tabs>
              <w:tab w:val="clear" w:pos="720"/>
              <w:tab w:val="right" w:pos="9385" w:leader="dot"/>
            </w:tabs>
            <w:rPr/>
          </w:pPr>
          <w:hyperlink w:anchor="__RefHeading___Toc45044_477812436">
            <w:r>
              <w:rPr>
                <w:webHidden/>
                <w:rStyle w:val="IndexLink"/>
              </w:rPr>
              <w:t>Table 3.59 INT-10 — Current DB/API test harness</w:t>
              <w:tab/>
              <w:t>481</w:t>
            </w:r>
          </w:hyperlink>
        </w:p>
        <w:p>
          <w:pPr>
            <w:pStyle w:val="TOC1"/>
            <w:tabs>
              <w:tab w:val="clear" w:pos="720"/>
              <w:tab w:val="right" w:pos="9385" w:leader="dot"/>
            </w:tabs>
            <w:rPr/>
          </w:pPr>
          <w:hyperlink w:anchor="__RefHeading___Toc45042_477812436">
            <w:r>
              <w:rPr>
                <w:webHidden/>
                <w:rStyle w:val="IndexLink"/>
              </w:rPr>
              <w:t>Table 3.60 EXEC-01 — npm run typecheck in backend</w:t>
              <w:tab/>
              <w:t>482</w:t>
            </w:r>
          </w:hyperlink>
        </w:p>
        <w:p>
          <w:pPr>
            <w:pStyle w:val="TOC1"/>
            <w:tabs>
              <w:tab w:val="clear" w:pos="720"/>
              <w:tab w:val="right" w:pos="9385" w:leader="dot"/>
            </w:tabs>
            <w:rPr/>
          </w:pPr>
          <w:hyperlink w:anchor="__RefHeading___Toc45040_477812436">
            <w:r>
              <w:rPr>
                <w:webHidden/>
                <w:rStyle w:val="IndexLink"/>
              </w:rPr>
              <w:t>Table 3.61 EXEC-02 — npm run build in backend</w:t>
              <w:tab/>
              <w:t>482</w:t>
            </w:r>
          </w:hyperlink>
        </w:p>
        <w:p>
          <w:pPr>
            <w:pStyle w:val="TOC1"/>
            <w:tabs>
              <w:tab w:val="clear" w:pos="720"/>
              <w:tab w:val="right" w:pos="9385" w:leader="dot"/>
            </w:tabs>
            <w:rPr/>
          </w:pPr>
          <w:hyperlink w:anchor="__RefHeading___Toc45038_477812436">
            <w:r>
              <w:rPr>
                <w:webHidden/>
                <w:rStyle w:val="IndexLink"/>
              </w:rPr>
              <w:t>Table 3.62 EXEC-03 — npm run typecheck in frontend</w:t>
              <w:tab/>
              <w:t>483</w:t>
            </w:r>
          </w:hyperlink>
        </w:p>
        <w:p>
          <w:pPr>
            <w:pStyle w:val="TOC1"/>
            <w:tabs>
              <w:tab w:val="clear" w:pos="720"/>
              <w:tab w:val="right" w:pos="9385" w:leader="dot"/>
            </w:tabs>
            <w:rPr/>
          </w:pPr>
          <w:hyperlink w:anchor="__RefHeading___Toc45036_477812436">
            <w:r>
              <w:rPr>
                <w:webHidden/>
                <w:rStyle w:val="IndexLink"/>
              </w:rPr>
              <w:t>Table 3.63 EXEC-04 — npm run build in frontend</w:t>
              <w:tab/>
              <w:t>483</w:t>
            </w:r>
          </w:hyperlink>
        </w:p>
        <w:p>
          <w:pPr>
            <w:pStyle w:val="TOC1"/>
            <w:tabs>
              <w:tab w:val="clear" w:pos="720"/>
              <w:tab w:val="right" w:pos="9385" w:leader="dot"/>
            </w:tabs>
            <w:rPr/>
          </w:pPr>
          <w:hyperlink w:anchor="__RefHeading___Toc45034_477812436">
            <w:r>
              <w:rPr>
                <w:webHidden/>
                <w:rStyle w:val="IndexLink"/>
              </w:rPr>
              <w:t>Table 3.64 EXEC-05 — npm test in backend</w:t>
              <w:tab/>
              <w:t>484</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Abbreviations (if any)</w:t>
      </w:r>
    </w:p>
    <w:p>
      <w:pPr>
        <w:pStyle w:val="Normal"/>
        <w:rPr/>
      </w:pPr>
      <w:r>
        <w:rPr>
          <w:rFonts w:eastAsia="Times New Roman" w:cs="Times New Roman"/>
          <w:b/>
          <w:sz w:val="24"/>
        </w:rPr>
        <w:t xml:space="preserve">ERP — </w:t>
      </w:r>
      <w:r>
        <w:rPr>
          <w:rFonts w:eastAsia="Times New Roman" w:cs="Times New Roman"/>
          <w:sz w:val="24"/>
        </w:rPr>
        <w:t>Enterprise Resource Planning</w:t>
      </w:r>
    </w:p>
    <w:p>
      <w:pPr>
        <w:pStyle w:val="Normal"/>
        <w:rPr/>
      </w:pPr>
      <w:r>
        <w:rPr>
          <w:rFonts w:eastAsia="Times New Roman" w:cs="Times New Roman"/>
          <w:b/>
          <w:sz w:val="24"/>
        </w:rPr>
        <w:t xml:space="preserve">DBMS / RDBMS — </w:t>
      </w:r>
      <w:r>
        <w:rPr>
          <w:rFonts w:eastAsia="Times New Roman" w:cs="Times New Roman"/>
          <w:sz w:val="24"/>
        </w:rPr>
        <w:t>Database Management System / Relational DBMS</w:t>
      </w:r>
    </w:p>
    <w:p>
      <w:pPr>
        <w:pStyle w:val="Normal"/>
        <w:rPr/>
      </w:pPr>
      <w:r>
        <w:rPr>
          <w:rFonts w:eastAsia="Times New Roman" w:cs="Times New Roman"/>
          <w:b/>
          <w:sz w:val="24"/>
        </w:rPr>
        <w:t xml:space="preserve">ER / DFD — </w:t>
      </w:r>
      <w:r>
        <w:rPr>
          <w:rFonts w:eastAsia="Times New Roman" w:cs="Times New Roman"/>
          <w:sz w:val="24"/>
        </w:rPr>
        <w:t>Entity–Relationship / Data Flow Diagram</w:t>
      </w:r>
    </w:p>
    <w:p>
      <w:pPr>
        <w:pStyle w:val="Normal"/>
        <w:rPr/>
      </w:pPr>
      <w:r>
        <w:rPr>
          <w:rFonts w:eastAsia="Times New Roman" w:cs="Times New Roman"/>
          <w:b/>
          <w:sz w:val="24"/>
        </w:rPr>
        <w:t xml:space="preserve">PK / FK / UQ — </w:t>
      </w:r>
      <w:r>
        <w:rPr>
          <w:rFonts w:eastAsia="Times New Roman" w:cs="Times New Roman"/>
          <w:sz w:val="24"/>
        </w:rPr>
        <w:t>Primary key / foreign key / UNIQUE constraint</w:t>
      </w:r>
    </w:p>
    <w:p>
      <w:pPr>
        <w:pStyle w:val="Normal"/>
        <w:rPr/>
      </w:pPr>
      <w:r>
        <w:rPr>
          <w:rFonts w:eastAsia="Times New Roman" w:cs="Times New Roman"/>
          <w:b/>
          <w:sz w:val="24"/>
        </w:rPr>
        <w:t xml:space="preserve">FD / 1NF / 2NF / 3NF — </w:t>
      </w:r>
      <w:r>
        <w:rPr>
          <w:rFonts w:eastAsia="Times New Roman" w:cs="Times New Roman"/>
          <w:sz w:val="24"/>
        </w:rPr>
        <w:t>Functional dependency / first, second and third normal forms</w:t>
      </w:r>
    </w:p>
    <w:p>
      <w:pPr>
        <w:pStyle w:val="Normal"/>
        <w:rPr/>
      </w:pPr>
      <w:r>
        <w:rPr>
          <w:rFonts w:eastAsia="Times New Roman" w:cs="Times New Roman"/>
          <w:b/>
          <w:sz w:val="24"/>
        </w:rPr>
        <w:t xml:space="preserve">API / RBAC / JWT — </w:t>
      </w:r>
      <w:r>
        <w:rPr>
          <w:rFonts w:eastAsia="Times New Roman" w:cs="Times New Roman"/>
          <w:sz w:val="24"/>
        </w:rPr>
        <w:t>Application Programming Interface / role-based access control / JSON Web Token</w:t>
      </w:r>
    </w:p>
    <w:p>
      <w:pPr>
        <w:pStyle w:val="Normal"/>
        <w:rPr/>
      </w:pPr>
      <w:r>
        <w:rPr>
          <w:rFonts w:eastAsia="Times New Roman" w:cs="Times New Roman"/>
          <w:b/>
          <w:sz w:val="24"/>
        </w:rPr>
        <w:t xml:space="preserve">SPA / UDF / SQL — </w:t>
      </w:r>
      <w:r>
        <w:rPr>
          <w:rFonts w:eastAsia="Times New Roman" w:cs="Times New Roman"/>
          <w:sz w:val="24"/>
        </w:rPr>
        <w:t>Single-page application / user-defined function / Structured Query Language</w:t>
      </w:r>
    </w:p>
    <w:p>
      <w:pPr>
        <w:pStyle w:val="Normal"/>
        <w:rPr/>
      </w:pPr>
      <w:r>
        <w:rPr>
          <w:rFonts w:eastAsia="Times New Roman" w:cs="Times New Roman"/>
          <w:b/>
          <w:sz w:val="24"/>
        </w:rPr>
        <w:t xml:space="preserve">SGPA / CGPA — </w:t>
      </w:r>
      <w:r>
        <w:rPr>
          <w:rFonts w:eastAsia="Times New Roman" w:cs="Times New Roman"/>
          <w:sz w:val="24"/>
        </w:rPr>
        <w:t>Semester / cumulative grade-point average</w:t>
      </w:r>
    </w:p>
    <w:p>
      <w:pPr>
        <w:pStyle w:val="Normal"/>
        <w:rPr/>
      </w:pPr>
      <w:r>
        <w:rPr>
          <w:rFonts w:eastAsia="Times New Roman" w:cs="Times New Roman"/>
          <w:b/>
          <w:sz w:val="24"/>
        </w:rPr>
        <w:t xml:space="preserve">PF / LOP / YTD — </w:t>
      </w:r>
      <w:r>
        <w:rPr>
          <w:rFonts w:eastAsia="Times New Roman" w:cs="Times New Roman"/>
          <w:sz w:val="24"/>
        </w:rPr>
        <w:t>Provident fund / loss of pay / year to date</w:t>
      </w:r>
    </w:p>
    <w:p>
      <w:pPr>
        <w:pStyle w:val="Normal"/>
        <w:rPr/>
      </w:pPr>
      <w:r>
        <w:rPr/>
      </w:r>
      <w:r>
        <w:br w:type="page"/>
      </w:r>
    </w:p>
    <w:p>
      <w:pPr>
        <w:pStyle w:val="Normal"/>
        <w:spacing w:lineRule="auto" w:line="240" w:before="0" w:after="200"/>
        <w:jc w:val="center"/>
        <w:rPr/>
      </w:pPr>
      <w:r>
        <w:rPr>
          <w:rFonts w:eastAsia="Times New Roman" w:cs="Times New Roman"/>
          <w:b/>
          <w:sz w:val="28"/>
        </w:rPr>
        <w:t>Symbols / special words</w:t>
      </w:r>
    </w:p>
    <w:p>
      <w:pPr>
        <w:pStyle w:val="Normal"/>
        <w:rPr/>
      </w:pPr>
      <w:r>
        <w:rPr>
          <w:rFonts w:eastAsia="Times New Roman" w:cs="Times New Roman"/>
          <w:b/>
          <w:sz w:val="24"/>
        </w:rPr>
        <w:t xml:space="preserve">X → Y — </w:t>
      </w:r>
      <w:r>
        <w:rPr>
          <w:rFonts w:eastAsia="Times New Roman" w:cs="Times New Roman"/>
          <w:sz w:val="24"/>
        </w:rPr>
        <w:t>Functional dependency: equal X values imply equal Y values under the stated business assumptions.</w:t>
      </w:r>
    </w:p>
    <w:p>
      <w:pPr>
        <w:pStyle w:val="Normal"/>
        <w:rPr/>
      </w:pPr>
      <w:r>
        <w:rPr>
          <w:rFonts w:eastAsia="Times New Roman" w:cs="Times New Roman"/>
          <w:b/>
          <w:sz w:val="24"/>
        </w:rPr>
        <w:t xml:space="preserve">1 / 0..1 / 0..N — </w:t>
      </w:r>
      <w:r>
        <w:rPr>
          <w:rFonts w:eastAsia="Times New Roman" w:cs="Times New Roman"/>
          <w:sz w:val="24"/>
        </w:rPr>
        <w:t>Exactly one / optional one / zero or many; figure [P; C] gives parents per child and children per parent.</w:t>
      </w:r>
    </w:p>
    <w:p>
      <w:pPr>
        <w:pStyle w:val="Normal"/>
        <w:rPr/>
      </w:pPr>
      <w:r>
        <w:rPr>
          <w:rFonts w:eastAsia="Times New Roman" w:cs="Times New Roman"/>
          <w:b/>
          <w:sz w:val="24"/>
        </w:rPr>
        <w:t xml:space="preserve">NULL — </w:t>
      </w:r>
      <w:r>
        <w:rPr>
          <w:rFonts w:eastAsia="Times New Roman" w:cs="Times New Roman"/>
          <w:sz w:val="24"/>
        </w:rPr>
        <w:t>Missing/unknown or not applicable SQL value; it is not equal to zero or an empty string.</w:t>
      </w:r>
    </w:p>
    <w:p>
      <w:pPr>
        <w:pStyle w:val="Normal"/>
        <w:rPr/>
      </w:pPr>
      <w:r>
        <w:rPr>
          <w:rFonts w:eastAsia="Times New Roman" w:cs="Times New Roman"/>
          <w:b/>
          <w:sz w:val="24"/>
        </w:rPr>
        <w:t xml:space="preserve">Σ and percentage — </w:t>
      </w:r>
      <w:r>
        <w:rPr>
          <w:rFonts w:eastAsia="Times New Roman" w:cs="Times New Roman"/>
          <w:sz w:val="24"/>
        </w:rPr>
        <w:t>Sum across the stated grain; percentage numerator and denominator must be specified.</w:t>
      </w:r>
    </w:p>
    <w:p>
      <w:pPr>
        <w:pStyle w:val="Normal"/>
        <w:rPr/>
      </w:pPr>
      <w:r>
        <w:rPr>
          <w:rFonts w:eastAsia="Times New Roman" w:cs="Times New Roman"/>
          <w:b/>
          <w:sz w:val="24"/>
        </w:rPr>
        <w:t xml:space="preserve">IN / OUT / @variable — </w:t>
      </w:r>
      <w:r>
        <w:rPr>
          <w:rFonts w:eastAsia="Times New Roman" w:cs="Times New Roman"/>
          <w:sz w:val="24"/>
        </w:rPr>
        <w:t>Stored routine parameter modes and MySQL session variables; examples require selected synthetic fixture values.</w:t>
      </w:r>
    </w:p>
    <w:p>
      <w:pPr>
        <w:pStyle w:val="Normal"/>
        <w:rPr/>
      </w:pPr>
      <w:r>
        <w:rPr>
          <w:rFonts w:eastAsia="Times New Roman" w:cs="Times New Roman"/>
          <w:b/>
          <w:sz w:val="24"/>
        </w:rPr>
        <w:t xml:space="preserve">Implemented / partial / planned / unverified — </w:t>
      </w:r>
      <w:r>
        <w:rPr>
          <w:rFonts w:eastAsia="Times New Roman" w:cs="Times New Roman"/>
          <w:sz w:val="24"/>
        </w:rPr>
        <w:t>Defined in source / incomplete or inconsistent / proposed only / no execution evidence.</w:t>
      </w:r>
    </w:p>
    <w:p>
      <w:pPr>
        <w:pStyle w:val="Normal"/>
        <w:rPr/>
      </w:pPr>
      <w:r>
        <w:rPr>
          <w:rFonts w:eastAsia="Times New Roman" w:cs="Times New Roman"/>
          <w:b/>
          <w:sz w:val="24"/>
        </w:rPr>
        <w:t xml:space="preserve">Evidence placeholder — </w:t>
      </w:r>
      <w:r>
        <w:rPr>
          <w:rFonts w:eastAsia="Times New Roman" w:cs="Times New Roman"/>
          <w:sz w:val="24"/>
        </w:rPr>
        <w:t>The exact [[TO BE PROVIDED: ...]] markers are unresolved team inputs, not successful results.</w:t>
      </w:r>
    </w:p>
    <w:p>
      <w:pPr>
        <w:pStyle w:val="Normal"/>
        <w:rPr/>
      </w:pPr>
      <w:r>
        <w:rPr/>
      </w:r>
      <w:r>
        <w:br w:type="page"/>
      </w:r>
    </w:p>
    <w:p>
      <w:pPr>
        <w:pStyle w:val="Normal"/>
        <w:spacing w:lineRule="auto" w:line="240" w:before="0" w:after="200"/>
        <w:jc w:val="center"/>
        <w:rPr/>
      </w:pPr>
      <w:r>
        <w:rPr>
          <w:rFonts w:eastAsia="Times New Roman" w:cs="Times New Roman"/>
          <w:b/>
          <w:sz w:val="28"/>
        </w:rPr>
        <w:t>Index</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\o "1-3" \u \h</w:instrText>
          </w:r>
          <w:r>
            <w:rPr>
              <w:webHidden/>
              <w:rStyle w:val="IndexLink"/>
            </w:rPr>
            <w:fldChar w:fldCharType="separate"/>
          </w:r>
          <w:hyperlink w:anchor="__RefHeading___Toc45338_477812436">
            <w:r>
              <w:rPr>
                <w:webHidden/>
                <w:rStyle w:val="IndexLink"/>
              </w:rPr>
              <w:t>CHAPTER 1: SYSTEM OVERVIEW &amp; COMMON ARCHITECTURE</w:t>
              <w:tab/>
              <w:t>1</w:t>
            </w:r>
          </w:hyperlink>
        </w:p>
        <w:p>
          <w:pPr>
            <w:pStyle w:val="TOC2"/>
            <w:tabs>
              <w:tab w:val="clear" w:pos="720"/>
              <w:tab w:val="right" w:pos="9385" w:leader="dot"/>
            </w:tabs>
            <w:rPr/>
          </w:pPr>
          <w:hyperlink w:anchor="__RefHeading___Toc45340_477812436">
            <w:r>
              <w:rPr>
                <w:webHidden/>
                <w:rStyle w:val="IndexLink"/>
              </w:rPr>
              <w:t>1.1 Introduction &amp; Overall Project Scope</w:t>
              <w:tab/>
              <w:t>1</w:t>
            </w:r>
          </w:hyperlink>
        </w:p>
        <w:p>
          <w:pPr>
            <w:pStyle w:val="TOC2"/>
            <w:tabs>
              <w:tab w:val="clear" w:pos="720"/>
              <w:tab w:val="right" w:pos="9385" w:leader="dot"/>
            </w:tabs>
            <w:rPr/>
          </w:pPr>
          <w:hyperlink w:anchor="__RefHeading___Toc45342_477812436">
            <w:r>
              <w:rPr>
                <w:webHidden/>
                <w:rStyle w:val="IndexLink"/>
              </w:rPr>
              <w:t>1.2 Overall Enterprise ER Diagram</w:t>
              <w:tab/>
              <w:t>6</w:t>
            </w:r>
          </w:hyperlink>
        </w:p>
        <w:p>
          <w:pPr>
            <w:pStyle w:val="TOC2"/>
            <w:tabs>
              <w:tab w:val="clear" w:pos="720"/>
              <w:tab w:val="right" w:pos="9385" w:leader="dot"/>
            </w:tabs>
            <w:rPr/>
          </w:pPr>
          <w:hyperlink w:anchor="__RefHeading___Toc45344_477812436">
            <w:r>
              <w:rPr>
                <w:webHidden/>
                <w:rStyle w:val="IndexLink"/>
              </w:rPr>
              <w:t>1.3 Master System Context Diagram (Level 0 DFD)</w:t>
              <w:tab/>
              <w:t>36</w:t>
            </w:r>
          </w:hyperlink>
        </w:p>
        <w:p>
          <w:pPr>
            <w:pStyle w:val="TOC3"/>
            <w:tabs>
              <w:tab w:val="clear" w:pos="720"/>
              <w:tab w:val="right" w:pos="9385" w:leader="dot"/>
            </w:tabs>
            <w:rPr/>
          </w:pPr>
          <w:hyperlink w:anchor="__RefHeading___Toc45346_477812436">
            <w:r>
              <w:rPr>
                <w:webHidden/>
                <w:rStyle w:val="IndexLink"/>
              </w:rPr>
              <w:t>1.3.1 Enterprise System Boundary, External Actors &amp; Top-Level Data Flows</w:t>
              <w:tab/>
              <w:t>37</w:t>
            </w:r>
          </w:hyperlink>
        </w:p>
        <w:p>
          <w:pPr>
            <w:pStyle w:val="TOC2"/>
            <w:tabs>
              <w:tab w:val="clear" w:pos="720"/>
              <w:tab w:val="right" w:pos="9385" w:leader="dot"/>
            </w:tabs>
            <w:rPr/>
          </w:pPr>
          <w:hyperlink w:anchor="__RefHeading___Toc45348_477812436">
            <w:r>
              <w:rPr>
                <w:webHidden/>
                <w:rStyle w:val="IndexLink"/>
              </w:rPr>
              <w:t>1.4 Master Database Relational Schema &amp; Normalization (3NF)</w:t>
              <w:tab/>
              <w:t>37</w:t>
            </w:r>
          </w:hyperlink>
        </w:p>
        <w:p>
          <w:pPr>
            <w:pStyle w:val="TOC2"/>
            <w:tabs>
              <w:tab w:val="clear" w:pos="720"/>
              <w:tab w:val="right" w:pos="9385" w:leader="dot"/>
            </w:tabs>
            <w:rPr/>
          </w:pPr>
          <w:hyperlink w:anchor="__RefHeading___Toc45350_477812436">
            <w:r>
              <w:rPr>
                <w:webHidden/>
                <w:rStyle w:val="IndexLink"/>
              </w:rPr>
              <w:t>1.5 Hardware &amp; Software Requirements Specification (DBMS, IDEs, Tech Stack)</w:t>
              <w:tab/>
              <w:t>57</w:t>
            </w:r>
          </w:hyperlink>
        </w:p>
        <w:p>
          <w:pPr>
            <w:pStyle w:val="TOC2"/>
            <w:tabs>
              <w:tab w:val="clear" w:pos="720"/>
              <w:tab w:val="right" w:pos="9385" w:leader="dot"/>
            </w:tabs>
            <w:rPr/>
          </w:pPr>
          <w:hyperlink w:anchor="__RefHeading___Toc45352_477812436">
            <w:r>
              <w:rPr>
                <w:webHidden/>
                <w:rStyle w:val="IndexLink"/>
              </w:rPr>
              <w:t>1.6 Global Data Dictionary &amp; Cross-Module Key Standards</w:t>
              <w:tab/>
              <w:t>58</w:t>
            </w:r>
          </w:hyperlink>
        </w:p>
        <w:p>
          <w:pPr>
            <w:pStyle w:val="TOC1"/>
            <w:tabs>
              <w:tab w:val="clear" w:pos="720"/>
              <w:tab w:val="right" w:pos="9385" w:leader="dot"/>
            </w:tabs>
            <w:rPr/>
          </w:pPr>
          <w:hyperlink w:anchor="__RefHeading___Toc45354_477812436">
            <w:r>
              <w:rPr>
                <w:webHidden/>
                <w:rStyle w:val="IndexLink"/>
              </w:rPr>
              <w:t>CHAPTER 2: MODULE IMPLEMENTATION &amp; PROGRAMMABILITY</w:t>
              <w:tab/>
              <w:t>185</w:t>
            </w:r>
          </w:hyperlink>
        </w:p>
        <w:p>
          <w:pPr>
            <w:pStyle w:val="TOC2"/>
            <w:tabs>
              <w:tab w:val="clear" w:pos="720"/>
              <w:tab w:val="right" w:pos="9385" w:leader="dot"/>
            </w:tabs>
            <w:rPr/>
          </w:pPr>
          <w:hyperlink w:anchor="__RefHeading___Toc45356_477812436">
            <w:r>
              <w:rPr>
                <w:webHidden/>
                <w:rStyle w:val="IndexLink"/>
              </w:rPr>
              <w:t>2.1 Student and Admission Management</w:t>
              <w:tab/>
              <w:t>185</w:t>
            </w:r>
          </w:hyperlink>
        </w:p>
        <w:p>
          <w:pPr>
            <w:pStyle w:val="TOC3"/>
            <w:tabs>
              <w:tab w:val="clear" w:pos="720"/>
              <w:tab w:val="right" w:pos="9385" w:leader="dot"/>
            </w:tabs>
            <w:rPr/>
          </w:pPr>
          <w:hyperlink w:anchor="__RefHeading___Toc45358_477812436">
            <w:r>
              <w:rPr>
                <w:webHidden/>
                <w:rStyle w:val="IndexLink"/>
              </w:rPr>
              <w:t>2.1.1 Module Scope &amp; Business Rules</w:t>
              <w:tab/>
              <w:t>185</w:t>
            </w:r>
          </w:hyperlink>
        </w:p>
        <w:p>
          <w:pPr>
            <w:pStyle w:val="TOC3"/>
            <w:tabs>
              <w:tab w:val="clear" w:pos="720"/>
              <w:tab w:val="right" w:pos="9385" w:leader="dot"/>
            </w:tabs>
            <w:rPr/>
          </w:pPr>
          <w:hyperlink w:anchor="__RefHeading___Toc45360_477812436">
            <w:r>
              <w:rPr>
                <w:webHidden/>
                <w:rStyle w:val="IndexLink"/>
              </w:rPr>
              <w:t>2.1.2 Module Data Flow Diagram (Level 1 / Level 2 DFD)</w:t>
              <w:tab/>
              <w:t>186</w:t>
            </w:r>
          </w:hyperlink>
        </w:p>
        <w:p>
          <w:pPr>
            <w:pStyle w:val="TOC3"/>
            <w:tabs>
              <w:tab w:val="clear" w:pos="720"/>
              <w:tab w:val="right" w:pos="9385" w:leader="dot"/>
            </w:tabs>
            <w:rPr/>
          </w:pPr>
          <w:hyperlink w:anchor="__RefHeading___Toc45362_477812436">
            <w:r>
              <w:rPr>
                <w:webHidden/>
                <w:rStyle w:val="IndexLink"/>
              </w:rPr>
              <w:t>2.1.3 Sub-Schema &amp; Relational Data Dictionary</w:t>
              <w:tab/>
              <w:t>188</w:t>
            </w:r>
          </w:hyperlink>
        </w:p>
        <w:p>
          <w:pPr>
            <w:pStyle w:val="TOC3"/>
            <w:tabs>
              <w:tab w:val="clear" w:pos="720"/>
              <w:tab w:val="right" w:pos="9385" w:leader="dot"/>
            </w:tabs>
            <w:rPr/>
          </w:pPr>
          <w:hyperlink w:anchor="__RefHeading___Toc45364_477812436">
            <w:r>
              <w:rPr>
                <w:webHidden/>
                <w:rStyle w:val="IndexLink"/>
              </w:rPr>
              <w:t>2.1.4 Advanced SQL Implementation</w:t>
              <w:tab/>
              <w:t>190</w:t>
            </w:r>
          </w:hyperlink>
        </w:p>
        <w:p>
          <w:pPr>
            <w:pStyle w:val="TOC3"/>
            <w:tabs>
              <w:tab w:val="clear" w:pos="720"/>
              <w:tab w:val="right" w:pos="9385" w:leader="dot"/>
            </w:tabs>
            <w:rPr/>
          </w:pPr>
          <w:hyperlink w:anchor="__RefHeading___Toc45366_477812436">
            <w:r>
              <w:rPr>
                <w:webHidden/>
                <w:rStyle w:val="IndexLink"/>
              </w:rPr>
              <w:t>2.1.4.1 Stored Procedures (SQL Code &amp; Execution Proofs)</w:t>
              <w:tab/>
              <w:t>190</w:t>
            </w:r>
          </w:hyperlink>
        </w:p>
        <w:p>
          <w:pPr>
            <w:pStyle w:val="TOC3"/>
            <w:tabs>
              <w:tab w:val="clear" w:pos="720"/>
              <w:tab w:val="right" w:pos="9385" w:leader="dot"/>
            </w:tabs>
            <w:rPr/>
          </w:pPr>
          <w:hyperlink w:anchor="__RefHeading___Toc45368_477812436">
            <w:r>
              <w:rPr>
                <w:webHidden/>
                <w:rStyle w:val="IndexLink"/>
              </w:rPr>
              <w:t>2.1.4.2 Database Triggers (SQL Code &amp; Execution Proofs)</w:t>
              <w:tab/>
              <w:t>197</w:t>
            </w:r>
          </w:hyperlink>
        </w:p>
        <w:p>
          <w:pPr>
            <w:pStyle w:val="TOC3"/>
            <w:tabs>
              <w:tab w:val="clear" w:pos="720"/>
              <w:tab w:val="right" w:pos="9385" w:leader="dot"/>
            </w:tabs>
            <w:rPr/>
          </w:pPr>
          <w:hyperlink w:anchor="__RefHeading___Toc45370_477812436">
            <w:r>
              <w:rPr>
                <w:webHidden/>
                <w:rStyle w:val="IndexLink"/>
              </w:rPr>
              <w:t>2.1.4.3 User-Defined Functions (UDFs) (SQL Code &amp; Execution Proofs)</w:t>
              <w:tab/>
              <w:t>202</w:t>
            </w:r>
          </w:hyperlink>
        </w:p>
        <w:p>
          <w:pPr>
            <w:pStyle w:val="TOC3"/>
            <w:tabs>
              <w:tab w:val="clear" w:pos="720"/>
              <w:tab w:val="right" w:pos="9385" w:leader="dot"/>
            </w:tabs>
            <w:rPr/>
          </w:pPr>
          <w:hyperlink w:anchor="__RefHeading___Toc45372_477812436">
            <w:r>
              <w:rPr>
                <w:webHidden/>
                <w:rStyle w:val="IndexLink"/>
              </w:rPr>
              <w:t>2.1.5 Complex Analytical Queries &amp; Views</w:t>
              <w:tab/>
              <w:t>202</w:t>
            </w:r>
          </w:hyperlink>
        </w:p>
        <w:p>
          <w:pPr>
            <w:pStyle w:val="TOC3"/>
            <w:tabs>
              <w:tab w:val="clear" w:pos="720"/>
              <w:tab w:val="right" w:pos="9385" w:leader="dot"/>
            </w:tabs>
            <w:rPr/>
          </w:pPr>
          <w:hyperlink w:anchor="__RefHeading___Toc45374_477812436">
            <w:r>
              <w:rPr>
                <w:webHidden/>
                <w:rStyle w:val="IndexLink"/>
              </w:rPr>
              <w:t>2.1.6 Backend, Frontend, Validation &amp; Transaction Trace</w:t>
              <w:tab/>
              <w:t>205</w:t>
            </w:r>
          </w:hyperlink>
        </w:p>
        <w:p>
          <w:pPr>
            <w:pStyle w:val="TOC2"/>
            <w:tabs>
              <w:tab w:val="clear" w:pos="720"/>
              <w:tab w:val="right" w:pos="9385" w:leader="dot"/>
            </w:tabs>
            <w:rPr/>
          </w:pPr>
          <w:hyperlink w:anchor="__RefHeading___Toc45376_477812436">
            <w:r>
              <w:rPr>
                <w:webHidden/>
                <w:rStyle w:val="IndexLink"/>
              </w:rPr>
              <w:t>2.2 Academic and Course Management</w:t>
              <w:tab/>
              <w:t>212</w:t>
            </w:r>
          </w:hyperlink>
        </w:p>
        <w:p>
          <w:pPr>
            <w:pStyle w:val="TOC3"/>
            <w:tabs>
              <w:tab w:val="clear" w:pos="720"/>
              <w:tab w:val="right" w:pos="9385" w:leader="dot"/>
            </w:tabs>
            <w:rPr/>
          </w:pPr>
          <w:hyperlink w:anchor="__RefHeading___Toc45378_477812436">
            <w:r>
              <w:rPr>
                <w:webHidden/>
                <w:rStyle w:val="IndexLink"/>
              </w:rPr>
              <w:t>2.2.1 Module Scope &amp; Business Rules</w:t>
              <w:tab/>
              <w:t>212</w:t>
            </w:r>
          </w:hyperlink>
        </w:p>
        <w:p>
          <w:pPr>
            <w:pStyle w:val="TOC3"/>
            <w:tabs>
              <w:tab w:val="clear" w:pos="720"/>
              <w:tab w:val="right" w:pos="9385" w:leader="dot"/>
            </w:tabs>
            <w:rPr/>
          </w:pPr>
          <w:hyperlink w:anchor="__RefHeading___Toc45380_477812436">
            <w:r>
              <w:rPr>
                <w:webHidden/>
                <w:rStyle w:val="IndexLink"/>
              </w:rPr>
              <w:t>2.2.2 Module Data Flow Diagram (Level 1 / Level 2 DFD)</w:t>
              <w:tab/>
              <w:t>214</w:t>
            </w:r>
          </w:hyperlink>
        </w:p>
        <w:p>
          <w:pPr>
            <w:pStyle w:val="TOC3"/>
            <w:tabs>
              <w:tab w:val="clear" w:pos="720"/>
              <w:tab w:val="right" w:pos="9385" w:leader="dot"/>
            </w:tabs>
            <w:rPr/>
          </w:pPr>
          <w:hyperlink w:anchor="__RefHeading___Toc45382_477812436">
            <w:r>
              <w:rPr>
                <w:webHidden/>
                <w:rStyle w:val="IndexLink"/>
              </w:rPr>
              <w:t>2.2.3 Sub-Schema &amp; Relational Data Dictionary</w:t>
              <w:tab/>
              <w:t>216</w:t>
            </w:r>
          </w:hyperlink>
        </w:p>
        <w:p>
          <w:pPr>
            <w:pStyle w:val="TOC3"/>
            <w:tabs>
              <w:tab w:val="clear" w:pos="720"/>
              <w:tab w:val="right" w:pos="9385" w:leader="dot"/>
            </w:tabs>
            <w:rPr/>
          </w:pPr>
          <w:hyperlink w:anchor="__RefHeading___Toc45384_477812436">
            <w:r>
              <w:rPr>
                <w:webHidden/>
                <w:rStyle w:val="IndexLink"/>
              </w:rPr>
              <w:t>2.2.4 Advanced SQL Implementation</w:t>
              <w:tab/>
              <w:t>219</w:t>
            </w:r>
          </w:hyperlink>
        </w:p>
        <w:p>
          <w:pPr>
            <w:pStyle w:val="TOC3"/>
            <w:tabs>
              <w:tab w:val="clear" w:pos="720"/>
              <w:tab w:val="right" w:pos="9385" w:leader="dot"/>
            </w:tabs>
            <w:rPr/>
          </w:pPr>
          <w:hyperlink w:anchor="__RefHeading___Toc45386_477812436">
            <w:r>
              <w:rPr>
                <w:webHidden/>
                <w:rStyle w:val="IndexLink"/>
              </w:rPr>
              <w:t>2.2.4.1 Stored Procedures (SQL Code &amp; Execution Proofs)</w:t>
              <w:tab/>
              <w:t>219</w:t>
            </w:r>
          </w:hyperlink>
        </w:p>
        <w:p>
          <w:pPr>
            <w:pStyle w:val="TOC3"/>
            <w:tabs>
              <w:tab w:val="clear" w:pos="720"/>
              <w:tab w:val="right" w:pos="9385" w:leader="dot"/>
            </w:tabs>
            <w:rPr/>
          </w:pPr>
          <w:hyperlink w:anchor="__RefHeading___Toc45388_477812436">
            <w:r>
              <w:rPr>
                <w:webHidden/>
                <w:rStyle w:val="IndexLink"/>
              </w:rPr>
              <w:t>2.2.4.2 Database Triggers (SQL Code &amp; Execution Proofs)</w:t>
              <w:tab/>
              <w:t>223</w:t>
            </w:r>
          </w:hyperlink>
        </w:p>
        <w:p>
          <w:pPr>
            <w:pStyle w:val="TOC3"/>
            <w:tabs>
              <w:tab w:val="clear" w:pos="720"/>
              <w:tab w:val="right" w:pos="9385" w:leader="dot"/>
            </w:tabs>
            <w:rPr/>
          </w:pPr>
          <w:hyperlink w:anchor="__RefHeading___Toc45390_477812436">
            <w:r>
              <w:rPr>
                <w:webHidden/>
                <w:rStyle w:val="IndexLink"/>
              </w:rPr>
              <w:t>2.2.4.3 User-Defined Functions (UDFs) (SQL Code &amp; Execution Proofs)</w:t>
              <w:tab/>
              <w:t>230</w:t>
            </w:r>
          </w:hyperlink>
        </w:p>
        <w:p>
          <w:pPr>
            <w:pStyle w:val="TOC3"/>
            <w:tabs>
              <w:tab w:val="clear" w:pos="720"/>
              <w:tab w:val="right" w:pos="9385" w:leader="dot"/>
            </w:tabs>
            <w:rPr/>
          </w:pPr>
          <w:hyperlink w:anchor="__RefHeading___Toc45392_477812436">
            <w:r>
              <w:rPr>
                <w:webHidden/>
                <w:rStyle w:val="IndexLink"/>
              </w:rPr>
              <w:t>2.2.5 Complex Analytical Queries &amp; Views</w:t>
              <w:tab/>
              <w:t>230</w:t>
            </w:r>
          </w:hyperlink>
        </w:p>
        <w:p>
          <w:pPr>
            <w:pStyle w:val="TOC3"/>
            <w:tabs>
              <w:tab w:val="clear" w:pos="720"/>
              <w:tab w:val="right" w:pos="9385" w:leader="dot"/>
            </w:tabs>
            <w:rPr/>
          </w:pPr>
          <w:hyperlink w:anchor="__RefHeading___Toc45394_477812436">
            <w:r>
              <w:rPr>
                <w:webHidden/>
                <w:rStyle w:val="IndexLink"/>
              </w:rPr>
              <w:t>2.2.6 Backend, Frontend, Validation &amp; Transaction Trace</w:t>
              <w:tab/>
              <w:t>233</w:t>
            </w:r>
          </w:hyperlink>
        </w:p>
        <w:p>
          <w:pPr>
            <w:pStyle w:val="TOC2"/>
            <w:tabs>
              <w:tab w:val="clear" w:pos="720"/>
              <w:tab w:val="right" w:pos="9385" w:leader="dot"/>
            </w:tabs>
            <w:rPr/>
          </w:pPr>
          <w:hyperlink w:anchor="__RefHeading___Toc45396_477812436">
            <w:r>
              <w:rPr>
                <w:webHidden/>
                <w:rStyle w:val="IndexLink"/>
              </w:rPr>
              <w:t>2.3 Attendance Management</w:t>
              <w:tab/>
              <w:t>239</w:t>
            </w:r>
          </w:hyperlink>
        </w:p>
        <w:p>
          <w:pPr>
            <w:pStyle w:val="TOC3"/>
            <w:tabs>
              <w:tab w:val="clear" w:pos="720"/>
              <w:tab w:val="right" w:pos="9385" w:leader="dot"/>
            </w:tabs>
            <w:rPr/>
          </w:pPr>
          <w:hyperlink w:anchor="__RefHeading___Toc45398_477812436">
            <w:r>
              <w:rPr>
                <w:webHidden/>
                <w:rStyle w:val="IndexLink"/>
              </w:rPr>
              <w:t>2.3.1 Module Scope &amp; Business Rules</w:t>
              <w:tab/>
              <w:t>239</w:t>
            </w:r>
          </w:hyperlink>
        </w:p>
        <w:p>
          <w:pPr>
            <w:pStyle w:val="TOC3"/>
            <w:tabs>
              <w:tab w:val="clear" w:pos="720"/>
              <w:tab w:val="right" w:pos="9385" w:leader="dot"/>
            </w:tabs>
            <w:rPr/>
          </w:pPr>
          <w:hyperlink w:anchor="__RefHeading___Toc45400_477812436">
            <w:r>
              <w:rPr>
                <w:webHidden/>
                <w:rStyle w:val="IndexLink"/>
              </w:rPr>
              <w:t>2.3.2 Module Data Flow Diagram (Level 1 / Level 2 DFD)</w:t>
              <w:tab/>
              <w:t>241</w:t>
            </w:r>
          </w:hyperlink>
        </w:p>
        <w:p>
          <w:pPr>
            <w:pStyle w:val="TOC3"/>
            <w:tabs>
              <w:tab w:val="clear" w:pos="720"/>
              <w:tab w:val="right" w:pos="9385" w:leader="dot"/>
            </w:tabs>
            <w:rPr/>
          </w:pPr>
          <w:hyperlink w:anchor="__RefHeading___Toc45402_477812436">
            <w:r>
              <w:rPr>
                <w:webHidden/>
                <w:rStyle w:val="IndexLink"/>
              </w:rPr>
              <w:t>2.3.3 Sub-Schema &amp; Relational Data Dictionary</w:t>
              <w:tab/>
              <w:t>243</w:t>
            </w:r>
          </w:hyperlink>
        </w:p>
        <w:p>
          <w:pPr>
            <w:pStyle w:val="TOC3"/>
            <w:tabs>
              <w:tab w:val="clear" w:pos="720"/>
              <w:tab w:val="right" w:pos="9385" w:leader="dot"/>
            </w:tabs>
            <w:rPr/>
          </w:pPr>
          <w:hyperlink w:anchor="__RefHeading___Toc45404_477812436">
            <w:r>
              <w:rPr>
                <w:webHidden/>
                <w:rStyle w:val="IndexLink"/>
              </w:rPr>
              <w:t>2.3.4 Advanced SQL Implementation</w:t>
              <w:tab/>
              <w:t>244</w:t>
            </w:r>
          </w:hyperlink>
        </w:p>
        <w:p>
          <w:pPr>
            <w:pStyle w:val="TOC3"/>
            <w:tabs>
              <w:tab w:val="clear" w:pos="720"/>
              <w:tab w:val="right" w:pos="9385" w:leader="dot"/>
            </w:tabs>
            <w:rPr/>
          </w:pPr>
          <w:hyperlink w:anchor="__RefHeading___Toc45406_477812436">
            <w:r>
              <w:rPr>
                <w:webHidden/>
                <w:rStyle w:val="IndexLink"/>
              </w:rPr>
              <w:t>2.3.4.1 Stored Procedures (SQL Code &amp; Execution Proofs)</w:t>
              <w:tab/>
              <w:t>244</w:t>
            </w:r>
          </w:hyperlink>
        </w:p>
        <w:p>
          <w:pPr>
            <w:pStyle w:val="TOC3"/>
            <w:tabs>
              <w:tab w:val="clear" w:pos="720"/>
              <w:tab w:val="right" w:pos="9385" w:leader="dot"/>
            </w:tabs>
            <w:rPr/>
          </w:pPr>
          <w:hyperlink w:anchor="__RefHeading___Toc45408_477812436">
            <w:r>
              <w:rPr>
                <w:webHidden/>
                <w:rStyle w:val="IndexLink"/>
              </w:rPr>
              <w:t>2.3.4.2 Database Triggers (SQL Code &amp; Execution Proofs)</w:t>
              <w:tab/>
              <w:t>248</w:t>
            </w:r>
          </w:hyperlink>
        </w:p>
        <w:p>
          <w:pPr>
            <w:pStyle w:val="TOC3"/>
            <w:tabs>
              <w:tab w:val="clear" w:pos="720"/>
              <w:tab w:val="right" w:pos="9385" w:leader="dot"/>
            </w:tabs>
            <w:rPr/>
          </w:pPr>
          <w:hyperlink w:anchor="__RefHeading___Toc45410_477812436">
            <w:r>
              <w:rPr>
                <w:webHidden/>
                <w:rStyle w:val="IndexLink"/>
              </w:rPr>
              <w:t>2.3.4.3 User-Defined Functions (UDFs) (SQL Code &amp; Execution Proofs)</w:t>
              <w:tab/>
              <w:t>249</w:t>
            </w:r>
          </w:hyperlink>
        </w:p>
        <w:p>
          <w:pPr>
            <w:pStyle w:val="TOC3"/>
            <w:tabs>
              <w:tab w:val="clear" w:pos="720"/>
              <w:tab w:val="right" w:pos="9385" w:leader="dot"/>
            </w:tabs>
            <w:rPr/>
          </w:pPr>
          <w:hyperlink w:anchor="__RefHeading___Toc45412_477812436">
            <w:r>
              <w:rPr>
                <w:webHidden/>
                <w:rStyle w:val="IndexLink"/>
              </w:rPr>
              <w:t>2.3.5 Complex Analytical Queries &amp; Views</w:t>
              <w:tab/>
              <w:t>252</w:t>
            </w:r>
          </w:hyperlink>
        </w:p>
        <w:p>
          <w:pPr>
            <w:pStyle w:val="TOC3"/>
            <w:tabs>
              <w:tab w:val="clear" w:pos="720"/>
              <w:tab w:val="right" w:pos="9385" w:leader="dot"/>
            </w:tabs>
            <w:rPr/>
          </w:pPr>
          <w:hyperlink w:anchor="__RefHeading___Toc45414_477812436">
            <w:r>
              <w:rPr>
                <w:webHidden/>
                <w:rStyle w:val="IndexLink"/>
              </w:rPr>
              <w:t>2.3.6 Backend, Frontend, Validation &amp; Transaction Trace</w:t>
              <w:tab/>
              <w:t>259</w:t>
            </w:r>
          </w:hyperlink>
        </w:p>
        <w:p>
          <w:pPr>
            <w:pStyle w:val="TOC2"/>
            <w:tabs>
              <w:tab w:val="clear" w:pos="720"/>
              <w:tab w:val="right" w:pos="9385" w:leader="dot"/>
            </w:tabs>
            <w:rPr/>
          </w:pPr>
          <w:hyperlink w:anchor="__RefHeading___Toc45416_477812436">
            <w:r>
              <w:rPr>
                <w:webHidden/>
                <w:rStyle w:val="IndexLink"/>
              </w:rPr>
              <w:t>2.4 Examination and Results</w:t>
              <w:tab/>
              <w:t>263</w:t>
            </w:r>
          </w:hyperlink>
        </w:p>
        <w:p>
          <w:pPr>
            <w:pStyle w:val="TOC3"/>
            <w:tabs>
              <w:tab w:val="clear" w:pos="720"/>
              <w:tab w:val="right" w:pos="9385" w:leader="dot"/>
            </w:tabs>
            <w:rPr/>
          </w:pPr>
          <w:hyperlink w:anchor="__RefHeading___Toc45418_477812436">
            <w:r>
              <w:rPr>
                <w:webHidden/>
                <w:rStyle w:val="IndexLink"/>
              </w:rPr>
              <w:t>2.4.1 Module Scope &amp; Business Rules</w:t>
              <w:tab/>
              <w:t>263</w:t>
            </w:r>
          </w:hyperlink>
        </w:p>
        <w:p>
          <w:pPr>
            <w:pStyle w:val="TOC3"/>
            <w:tabs>
              <w:tab w:val="clear" w:pos="720"/>
              <w:tab w:val="right" w:pos="9385" w:leader="dot"/>
            </w:tabs>
            <w:rPr/>
          </w:pPr>
          <w:hyperlink w:anchor="__RefHeading___Toc45420_477812436">
            <w:r>
              <w:rPr>
                <w:webHidden/>
                <w:rStyle w:val="IndexLink"/>
              </w:rPr>
              <w:t>2.4.2 Module Data Flow Diagram (Level 1 / Level 2 DFD)</w:t>
              <w:tab/>
              <w:t>264</w:t>
            </w:r>
          </w:hyperlink>
        </w:p>
        <w:p>
          <w:pPr>
            <w:pStyle w:val="TOC3"/>
            <w:tabs>
              <w:tab w:val="clear" w:pos="720"/>
              <w:tab w:val="right" w:pos="9385" w:leader="dot"/>
            </w:tabs>
            <w:rPr/>
          </w:pPr>
          <w:hyperlink w:anchor="__RefHeading___Toc45422_477812436">
            <w:r>
              <w:rPr>
                <w:webHidden/>
                <w:rStyle w:val="IndexLink"/>
              </w:rPr>
              <w:t>2.4.3 Sub-Schema &amp; Relational Data Dictionary</w:t>
              <w:tab/>
              <w:t>267</w:t>
            </w:r>
          </w:hyperlink>
        </w:p>
        <w:p>
          <w:pPr>
            <w:pStyle w:val="TOC3"/>
            <w:tabs>
              <w:tab w:val="clear" w:pos="720"/>
              <w:tab w:val="right" w:pos="9385" w:leader="dot"/>
            </w:tabs>
            <w:rPr/>
          </w:pPr>
          <w:hyperlink w:anchor="__RefHeading___Toc45424_477812436">
            <w:r>
              <w:rPr>
                <w:webHidden/>
                <w:rStyle w:val="IndexLink"/>
              </w:rPr>
              <w:t>2.4.4 Advanced SQL Implementation</w:t>
              <w:tab/>
              <w:t>269</w:t>
            </w:r>
          </w:hyperlink>
        </w:p>
        <w:p>
          <w:pPr>
            <w:pStyle w:val="TOC3"/>
            <w:tabs>
              <w:tab w:val="clear" w:pos="720"/>
              <w:tab w:val="right" w:pos="9385" w:leader="dot"/>
            </w:tabs>
            <w:rPr/>
          </w:pPr>
          <w:hyperlink w:anchor="__RefHeading___Toc45426_477812436">
            <w:r>
              <w:rPr>
                <w:webHidden/>
                <w:rStyle w:val="IndexLink"/>
              </w:rPr>
              <w:t>2.4.4.1 Stored Procedures (SQL Code &amp; Execution Proofs)</w:t>
              <w:tab/>
              <w:t>269</w:t>
            </w:r>
          </w:hyperlink>
        </w:p>
        <w:p>
          <w:pPr>
            <w:pStyle w:val="TOC3"/>
            <w:tabs>
              <w:tab w:val="clear" w:pos="720"/>
              <w:tab w:val="right" w:pos="9385" w:leader="dot"/>
            </w:tabs>
            <w:rPr/>
          </w:pPr>
          <w:hyperlink w:anchor="__RefHeading___Toc45428_477812436">
            <w:r>
              <w:rPr>
                <w:webHidden/>
                <w:rStyle w:val="IndexLink"/>
              </w:rPr>
              <w:t>2.4.4.2 Database Triggers (SQL Code &amp; Execution Proofs)</w:t>
              <w:tab/>
              <w:t>284</w:t>
            </w:r>
          </w:hyperlink>
        </w:p>
        <w:p>
          <w:pPr>
            <w:pStyle w:val="TOC3"/>
            <w:tabs>
              <w:tab w:val="clear" w:pos="720"/>
              <w:tab w:val="right" w:pos="9385" w:leader="dot"/>
            </w:tabs>
            <w:rPr/>
          </w:pPr>
          <w:hyperlink w:anchor="__RefHeading___Toc45430_477812436">
            <w:r>
              <w:rPr>
                <w:webHidden/>
                <w:rStyle w:val="IndexLink"/>
              </w:rPr>
              <w:t>2.4.4.3 User-Defined Functions (UDFs) (SQL Code &amp; Execution Proofs)</w:t>
              <w:tab/>
              <w:t>292</w:t>
            </w:r>
          </w:hyperlink>
        </w:p>
        <w:p>
          <w:pPr>
            <w:pStyle w:val="TOC3"/>
            <w:tabs>
              <w:tab w:val="clear" w:pos="720"/>
              <w:tab w:val="right" w:pos="9385" w:leader="dot"/>
            </w:tabs>
            <w:rPr/>
          </w:pPr>
          <w:hyperlink w:anchor="__RefHeading___Toc45432_477812436">
            <w:r>
              <w:rPr>
                <w:webHidden/>
                <w:rStyle w:val="IndexLink"/>
              </w:rPr>
              <w:t>2.4.5 Complex Analytical Queries &amp; Views</w:t>
              <w:tab/>
              <w:t>299</w:t>
            </w:r>
          </w:hyperlink>
        </w:p>
        <w:p>
          <w:pPr>
            <w:pStyle w:val="TOC3"/>
            <w:tabs>
              <w:tab w:val="clear" w:pos="720"/>
              <w:tab w:val="right" w:pos="9385" w:leader="dot"/>
            </w:tabs>
            <w:rPr/>
          </w:pPr>
          <w:hyperlink w:anchor="__RefHeading___Toc45434_477812436">
            <w:r>
              <w:rPr>
                <w:webHidden/>
                <w:rStyle w:val="IndexLink"/>
              </w:rPr>
              <w:t>2.4.6 Backend, Frontend, Validation &amp; Transaction Trace</w:t>
              <w:tab/>
              <w:t>312</w:t>
            </w:r>
          </w:hyperlink>
        </w:p>
        <w:p>
          <w:pPr>
            <w:pStyle w:val="TOC2"/>
            <w:tabs>
              <w:tab w:val="clear" w:pos="720"/>
              <w:tab w:val="right" w:pos="9385" w:leader="dot"/>
            </w:tabs>
            <w:rPr/>
          </w:pPr>
          <w:hyperlink w:anchor="__RefHeading___Toc45436_477812436">
            <w:r>
              <w:rPr>
                <w:webHidden/>
                <w:rStyle w:val="IndexLink"/>
              </w:rPr>
              <w:t>2.5 Fees and Payments</w:t>
              <w:tab/>
              <w:t>317</w:t>
            </w:r>
          </w:hyperlink>
        </w:p>
        <w:p>
          <w:pPr>
            <w:pStyle w:val="TOC3"/>
            <w:tabs>
              <w:tab w:val="clear" w:pos="720"/>
              <w:tab w:val="right" w:pos="9385" w:leader="dot"/>
            </w:tabs>
            <w:rPr/>
          </w:pPr>
          <w:hyperlink w:anchor="__RefHeading___Toc45438_477812436">
            <w:r>
              <w:rPr>
                <w:webHidden/>
                <w:rStyle w:val="IndexLink"/>
              </w:rPr>
              <w:t>2.5.1 Module Scope &amp; Business Rules</w:t>
              <w:tab/>
              <w:t>317</w:t>
            </w:r>
          </w:hyperlink>
        </w:p>
        <w:p>
          <w:pPr>
            <w:pStyle w:val="TOC3"/>
            <w:tabs>
              <w:tab w:val="clear" w:pos="720"/>
              <w:tab w:val="right" w:pos="9385" w:leader="dot"/>
            </w:tabs>
            <w:rPr/>
          </w:pPr>
          <w:hyperlink w:anchor="__RefHeading___Toc45440_477812436">
            <w:r>
              <w:rPr>
                <w:webHidden/>
                <w:rStyle w:val="IndexLink"/>
              </w:rPr>
              <w:t>2.5.2 Module Data Flow Diagram (Level 1 / Level 2 DFD)</w:t>
              <w:tab/>
              <w:t>319</w:t>
            </w:r>
          </w:hyperlink>
        </w:p>
        <w:p>
          <w:pPr>
            <w:pStyle w:val="TOC3"/>
            <w:tabs>
              <w:tab w:val="clear" w:pos="720"/>
              <w:tab w:val="right" w:pos="9385" w:leader="dot"/>
            </w:tabs>
            <w:rPr/>
          </w:pPr>
          <w:hyperlink w:anchor="__RefHeading___Toc45442_477812436">
            <w:r>
              <w:rPr>
                <w:webHidden/>
                <w:rStyle w:val="IndexLink"/>
              </w:rPr>
              <w:t>2.5.3 Sub-Schema &amp; Relational Data Dictionary</w:t>
              <w:tab/>
              <w:t>322</w:t>
            </w:r>
          </w:hyperlink>
        </w:p>
        <w:p>
          <w:pPr>
            <w:pStyle w:val="TOC3"/>
            <w:tabs>
              <w:tab w:val="clear" w:pos="720"/>
              <w:tab w:val="right" w:pos="9385" w:leader="dot"/>
            </w:tabs>
            <w:rPr/>
          </w:pPr>
          <w:hyperlink w:anchor="__RefHeading___Toc45444_477812436">
            <w:r>
              <w:rPr>
                <w:webHidden/>
                <w:rStyle w:val="IndexLink"/>
              </w:rPr>
              <w:t>2.5.4 Advanced SQL Implementation</w:t>
              <w:tab/>
              <w:t>324</w:t>
            </w:r>
          </w:hyperlink>
        </w:p>
        <w:p>
          <w:pPr>
            <w:pStyle w:val="TOC3"/>
            <w:tabs>
              <w:tab w:val="clear" w:pos="720"/>
              <w:tab w:val="right" w:pos="9385" w:leader="dot"/>
            </w:tabs>
            <w:rPr/>
          </w:pPr>
          <w:hyperlink w:anchor="__RefHeading___Toc45446_477812436">
            <w:r>
              <w:rPr>
                <w:webHidden/>
                <w:rStyle w:val="IndexLink"/>
              </w:rPr>
              <w:t>2.5.4.1 Stored Procedures (SQL Code &amp; Execution Proofs)</w:t>
              <w:tab/>
              <w:t>324</w:t>
            </w:r>
          </w:hyperlink>
        </w:p>
        <w:p>
          <w:pPr>
            <w:pStyle w:val="TOC3"/>
            <w:tabs>
              <w:tab w:val="clear" w:pos="720"/>
              <w:tab w:val="right" w:pos="9385" w:leader="dot"/>
            </w:tabs>
            <w:rPr/>
          </w:pPr>
          <w:hyperlink w:anchor="__RefHeading___Toc45448_477812436">
            <w:r>
              <w:rPr>
                <w:webHidden/>
                <w:rStyle w:val="IndexLink"/>
              </w:rPr>
              <w:t>2.5.4.2 Database Triggers (SQL Code &amp; Execution Proofs)</w:t>
              <w:tab/>
              <w:t>334</w:t>
            </w:r>
          </w:hyperlink>
        </w:p>
        <w:p>
          <w:pPr>
            <w:pStyle w:val="TOC3"/>
            <w:tabs>
              <w:tab w:val="clear" w:pos="720"/>
              <w:tab w:val="right" w:pos="9385" w:leader="dot"/>
            </w:tabs>
            <w:rPr/>
          </w:pPr>
          <w:hyperlink w:anchor="__RefHeading___Toc45450_477812436">
            <w:r>
              <w:rPr>
                <w:webHidden/>
                <w:rStyle w:val="IndexLink"/>
              </w:rPr>
              <w:t>2.5.4.3 User-Defined Functions (UDFs) (SQL Code &amp; Execution Proofs)</w:t>
              <w:tab/>
              <w:t>340</w:t>
            </w:r>
          </w:hyperlink>
        </w:p>
        <w:p>
          <w:pPr>
            <w:pStyle w:val="TOC3"/>
            <w:tabs>
              <w:tab w:val="clear" w:pos="720"/>
              <w:tab w:val="right" w:pos="9385" w:leader="dot"/>
            </w:tabs>
            <w:rPr/>
          </w:pPr>
          <w:hyperlink w:anchor="__RefHeading___Toc45452_477812436">
            <w:r>
              <w:rPr>
                <w:webHidden/>
                <w:rStyle w:val="IndexLink"/>
              </w:rPr>
              <w:t>2.5.5 Complex Analytical Queries &amp; Views</w:t>
              <w:tab/>
              <w:t>342</w:t>
            </w:r>
          </w:hyperlink>
        </w:p>
        <w:p>
          <w:pPr>
            <w:pStyle w:val="TOC3"/>
            <w:tabs>
              <w:tab w:val="clear" w:pos="720"/>
              <w:tab w:val="right" w:pos="9385" w:leader="dot"/>
            </w:tabs>
            <w:rPr/>
          </w:pPr>
          <w:hyperlink w:anchor="__RefHeading___Toc45454_477812436">
            <w:r>
              <w:rPr>
                <w:webHidden/>
                <w:rStyle w:val="IndexLink"/>
              </w:rPr>
              <w:t>2.5.6 Backend, Frontend, Validation &amp; Transaction Trace</w:t>
              <w:tab/>
              <w:t>349</w:t>
            </w:r>
          </w:hyperlink>
        </w:p>
        <w:p>
          <w:pPr>
            <w:pStyle w:val="TOC2"/>
            <w:tabs>
              <w:tab w:val="clear" w:pos="720"/>
              <w:tab w:val="right" w:pos="9385" w:leader="dot"/>
            </w:tabs>
            <w:rPr/>
          </w:pPr>
          <w:hyperlink w:anchor="__RefHeading___Toc45456_477812436">
            <w:r>
              <w:rPr>
                <w:webHidden/>
                <w:rStyle w:val="IndexLink"/>
              </w:rPr>
              <w:t>2.6 Hostel Management</w:t>
              <w:tab/>
              <w:t>355</w:t>
            </w:r>
          </w:hyperlink>
        </w:p>
        <w:p>
          <w:pPr>
            <w:pStyle w:val="TOC3"/>
            <w:tabs>
              <w:tab w:val="clear" w:pos="720"/>
              <w:tab w:val="right" w:pos="9385" w:leader="dot"/>
            </w:tabs>
            <w:rPr/>
          </w:pPr>
          <w:hyperlink w:anchor="__RefHeading___Toc45458_477812436">
            <w:r>
              <w:rPr>
                <w:webHidden/>
                <w:rStyle w:val="IndexLink"/>
              </w:rPr>
              <w:t>2.6.1 Module Scope &amp; Business Rules</w:t>
              <w:tab/>
              <w:t>355</w:t>
            </w:r>
          </w:hyperlink>
        </w:p>
        <w:p>
          <w:pPr>
            <w:pStyle w:val="TOC3"/>
            <w:tabs>
              <w:tab w:val="clear" w:pos="720"/>
              <w:tab w:val="right" w:pos="9385" w:leader="dot"/>
            </w:tabs>
            <w:rPr/>
          </w:pPr>
          <w:hyperlink w:anchor="__RefHeading___Toc45460_477812436">
            <w:r>
              <w:rPr>
                <w:webHidden/>
                <w:rStyle w:val="IndexLink"/>
              </w:rPr>
              <w:t>2.6.2 Module Data Flow Diagram (Level 1 / Level 2 DFD)</w:t>
              <w:tab/>
              <w:t>356</w:t>
            </w:r>
          </w:hyperlink>
        </w:p>
        <w:p>
          <w:pPr>
            <w:pStyle w:val="TOC3"/>
            <w:tabs>
              <w:tab w:val="clear" w:pos="720"/>
              <w:tab w:val="right" w:pos="9385" w:leader="dot"/>
            </w:tabs>
            <w:rPr/>
          </w:pPr>
          <w:hyperlink w:anchor="__RefHeading___Toc45462_477812436">
            <w:r>
              <w:rPr>
                <w:webHidden/>
                <w:rStyle w:val="IndexLink"/>
              </w:rPr>
              <w:t>2.6.3 Sub-Schema &amp; Relational Data Dictionary</w:t>
              <w:tab/>
              <w:t>359</w:t>
            </w:r>
          </w:hyperlink>
        </w:p>
        <w:p>
          <w:pPr>
            <w:pStyle w:val="TOC3"/>
            <w:tabs>
              <w:tab w:val="clear" w:pos="720"/>
              <w:tab w:val="right" w:pos="9385" w:leader="dot"/>
            </w:tabs>
            <w:rPr/>
          </w:pPr>
          <w:hyperlink w:anchor="__RefHeading___Toc45464_477812436">
            <w:r>
              <w:rPr>
                <w:webHidden/>
                <w:rStyle w:val="IndexLink"/>
              </w:rPr>
              <w:t>2.6.4 Advanced SQL Implementation</w:t>
              <w:tab/>
              <w:t>361</w:t>
            </w:r>
          </w:hyperlink>
        </w:p>
        <w:p>
          <w:pPr>
            <w:pStyle w:val="TOC3"/>
            <w:tabs>
              <w:tab w:val="clear" w:pos="720"/>
              <w:tab w:val="right" w:pos="9385" w:leader="dot"/>
            </w:tabs>
            <w:rPr/>
          </w:pPr>
          <w:hyperlink w:anchor="__RefHeading___Toc45466_477812436">
            <w:r>
              <w:rPr>
                <w:webHidden/>
                <w:rStyle w:val="IndexLink"/>
              </w:rPr>
              <w:t>2.6.4.1 Stored Procedures (SQL Code &amp; Execution Proofs)</w:t>
              <w:tab/>
              <w:t>361</w:t>
            </w:r>
          </w:hyperlink>
        </w:p>
        <w:p>
          <w:pPr>
            <w:pStyle w:val="TOC3"/>
            <w:tabs>
              <w:tab w:val="clear" w:pos="720"/>
              <w:tab w:val="right" w:pos="9385" w:leader="dot"/>
            </w:tabs>
            <w:rPr/>
          </w:pPr>
          <w:hyperlink w:anchor="__RefHeading___Toc45468_477812436">
            <w:r>
              <w:rPr>
                <w:webHidden/>
                <w:rStyle w:val="IndexLink"/>
              </w:rPr>
              <w:t>2.6.4.2 Database Triggers (SQL Code &amp; Execution Proofs)</w:t>
              <w:tab/>
              <w:t>370</w:t>
            </w:r>
          </w:hyperlink>
        </w:p>
        <w:p>
          <w:pPr>
            <w:pStyle w:val="TOC3"/>
            <w:tabs>
              <w:tab w:val="clear" w:pos="720"/>
              <w:tab w:val="right" w:pos="9385" w:leader="dot"/>
            </w:tabs>
            <w:rPr/>
          </w:pPr>
          <w:hyperlink w:anchor="__RefHeading___Toc45470_477812436">
            <w:r>
              <w:rPr>
                <w:webHidden/>
                <w:rStyle w:val="IndexLink"/>
              </w:rPr>
              <w:t>2.6.4.3 User-Defined Functions (UDFs) (SQL Code &amp; Execution Proofs)</w:t>
              <w:tab/>
              <w:t>379</w:t>
            </w:r>
          </w:hyperlink>
        </w:p>
        <w:p>
          <w:pPr>
            <w:pStyle w:val="TOC3"/>
            <w:tabs>
              <w:tab w:val="clear" w:pos="720"/>
              <w:tab w:val="right" w:pos="9385" w:leader="dot"/>
            </w:tabs>
            <w:rPr/>
          </w:pPr>
          <w:hyperlink w:anchor="__RefHeading___Toc45472_477812436">
            <w:r>
              <w:rPr>
                <w:webHidden/>
                <w:rStyle w:val="IndexLink"/>
              </w:rPr>
              <w:t>2.6.5 Complex Analytical Queries &amp; Views</w:t>
              <w:tab/>
              <w:t>380</w:t>
            </w:r>
          </w:hyperlink>
        </w:p>
        <w:p>
          <w:pPr>
            <w:pStyle w:val="TOC3"/>
            <w:tabs>
              <w:tab w:val="clear" w:pos="720"/>
              <w:tab w:val="right" w:pos="9385" w:leader="dot"/>
            </w:tabs>
            <w:rPr/>
          </w:pPr>
          <w:hyperlink w:anchor="__RefHeading___Toc45474_477812436">
            <w:r>
              <w:rPr>
                <w:webHidden/>
                <w:rStyle w:val="IndexLink"/>
              </w:rPr>
              <w:t>2.6.6 Backend, Frontend, Validation &amp; Transaction Trace</w:t>
              <w:tab/>
              <w:t>385</w:t>
            </w:r>
          </w:hyperlink>
        </w:p>
        <w:p>
          <w:pPr>
            <w:pStyle w:val="TOC2"/>
            <w:tabs>
              <w:tab w:val="clear" w:pos="720"/>
              <w:tab w:val="right" w:pos="9385" w:leader="dot"/>
            </w:tabs>
            <w:rPr/>
          </w:pPr>
          <w:hyperlink w:anchor="__RefHeading___Toc45476_477812436">
            <w:r>
              <w:rPr>
                <w:webHidden/>
                <w:rStyle w:val="IndexLink"/>
              </w:rPr>
              <w:t>2.7 Faculty, HR and Payroll</w:t>
              <w:tab/>
              <w:t>389</w:t>
            </w:r>
          </w:hyperlink>
        </w:p>
        <w:p>
          <w:pPr>
            <w:pStyle w:val="TOC3"/>
            <w:tabs>
              <w:tab w:val="clear" w:pos="720"/>
              <w:tab w:val="right" w:pos="9385" w:leader="dot"/>
            </w:tabs>
            <w:rPr/>
          </w:pPr>
          <w:hyperlink w:anchor="__RefHeading___Toc45478_477812436">
            <w:r>
              <w:rPr>
                <w:webHidden/>
                <w:rStyle w:val="IndexLink"/>
              </w:rPr>
              <w:t>2.7.1 Module Scope &amp; Business Rules</w:t>
              <w:tab/>
              <w:t>389</w:t>
            </w:r>
          </w:hyperlink>
        </w:p>
        <w:p>
          <w:pPr>
            <w:pStyle w:val="TOC3"/>
            <w:tabs>
              <w:tab w:val="clear" w:pos="720"/>
              <w:tab w:val="right" w:pos="9385" w:leader="dot"/>
            </w:tabs>
            <w:rPr/>
          </w:pPr>
          <w:hyperlink w:anchor="__RefHeading___Toc45480_477812436">
            <w:r>
              <w:rPr>
                <w:webHidden/>
                <w:rStyle w:val="IndexLink"/>
              </w:rPr>
              <w:t>2.7.2 Module Data Flow Diagram (Level 1 / Level 2 DFD)</w:t>
              <w:tab/>
              <w:t>391</w:t>
            </w:r>
          </w:hyperlink>
        </w:p>
        <w:p>
          <w:pPr>
            <w:pStyle w:val="TOC3"/>
            <w:tabs>
              <w:tab w:val="clear" w:pos="720"/>
              <w:tab w:val="right" w:pos="9385" w:leader="dot"/>
            </w:tabs>
            <w:rPr/>
          </w:pPr>
          <w:hyperlink w:anchor="__RefHeading___Toc45482_477812436">
            <w:r>
              <w:rPr>
                <w:webHidden/>
                <w:rStyle w:val="IndexLink"/>
              </w:rPr>
              <w:t>2.7.3 Sub-Schema &amp; Relational Data Dictionary</w:t>
              <w:tab/>
              <w:t>393</w:t>
            </w:r>
          </w:hyperlink>
        </w:p>
        <w:p>
          <w:pPr>
            <w:pStyle w:val="TOC3"/>
            <w:tabs>
              <w:tab w:val="clear" w:pos="720"/>
              <w:tab w:val="right" w:pos="9385" w:leader="dot"/>
            </w:tabs>
            <w:rPr/>
          </w:pPr>
          <w:hyperlink w:anchor="__RefHeading___Toc45484_477812436">
            <w:r>
              <w:rPr>
                <w:webHidden/>
                <w:rStyle w:val="IndexLink"/>
              </w:rPr>
              <w:t>2.7.4 Advanced SQL Implementation</w:t>
              <w:tab/>
              <w:t>395</w:t>
            </w:r>
          </w:hyperlink>
        </w:p>
        <w:p>
          <w:pPr>
            <w:pStyle w:val="TOC3"/>
            <w:tabs>
              <w:tab w:val="clear" w:pos="720"/>
              <w:tab w:val="right" w:pos="9385" w:leader="dot"/>
            </w:tabs>
            <w:rPr/>
          </w:pPr>
          <w:hyperlink w:anchor="__RefHeading___Toc45486_477812436">
            <w:r>
              <w:rPr>
                <w:webHidden/>
                <w:rStyle w:val="IndexLink"/>
              </w:rPr>
              <w:t>2.7.4.1 Stored Procedures (SQL Code &amp; Execution Proofs)</w:t>
              <w:tab/>
              <w:t>395</w:t>
            </w:r>
          </w:hyperlink>
        </w:p>
        <w:p>
          <w:pPr>
            <w:pStyle w:val="TOC3"/>
            <w:tabs>
              <w:tab w:val="clear" w:pos="720"/>
              <w:tab w:val="right" w:pos="9385" w:leader="dot"/>
            </w:tabs>
            <w:rPr/>
          </w:pPr>
          <w:hyperlink w:anchor="__RefHeading___Toc45488_477812436">
            <w:r>
              <w:rPr>
                <w:webHidden/>
                <w:rStyle w:val="IndexLink"/>
              </w:rPr>
              <w:t>2.7.4.2 Database Triggers (SQL Code &amp; Execution Proofs)</w:t>
              <w:tab/>
              <w:t>403</w:t>
            </w:r>
          </w:hyperlink>
        </w:p>
        <w:p>
          <w:pPr>
            <w:pStyle w:val="TOC3"/>
            <w:tabs>
              <w:tab w:val="clear" w:pos="720"/>
              <w:tab w:val="right" w:pos="9385" w:leader="dot"/>
            </w:tabs>
            <w:rPr/>
          </w:pPr>
          <w:hyperlink w:anchor="__RefHeading___Toc45490_477812436">
            <w:r>
              <w:rPr>
                <w:webHidden/>
                <w:rStyle w:val="IndexLink"/>
              </w:rPr>
              <w:t>2.7.4.3 User-Defined Functions (UDFs) (SQL Code &amp; Execution Proofs)</w:t>
              <w:tab/>
              <w:t>409</w:t>
            </w:r>
          </w:hyperlink>
        </w:p>
        <w:p>
          <w:pPr>
            <w:pStyle w:val="TOC3"/>
            <w:tabs>
              <w:tab w:val="clear" w:pos="720"/>
              <w:tab w:val="right" w:pos="9385" w:leader="dot"/>
            </w:tabs>
            <w:rPr/>
          </w:pPr>
          <w:hyperlink w:anchor="__RefHeading___Toc45492_477812436">
            <w:r>
              <w:rPr>
                <w:webHidden/>
                <w:rStyle w:val="IndexLink"/>
              </w:rPr>
              <w:t>2.7.5 Complex Analytical Queries &amp; Views</w:t>
              <w:tab/>
              <w:t>413</w:t>
            </w:r>
          </w:hyperlink>
        </w:p>
        <w:p>
          <w:pPr>
            <w:pStyle w:val="TOC3"/>
            <w:tabs>
              <w:tab w:val="clear" w:pos="720"/>
              <w:tab w:val="right" w:pos="9385" w:leader="dot"/>
            </w:tabs>
            <w:rPr/>
          </w:pPr>
          <w:hyperlink w:anchor="__RefHeading___Toc45494_477812436">
            <w:r>
              <w:rPr>
                <w:webHidden/>
                <w:rStyle w:val="IndexLink"/>
              </w:rPr>
              <w:t>2.7.6 Backend, Frontend, Validation &amp; Transaction Trace</w:t>
              <w:tab/>
              <w:t>419</w:t>
            </w:r>
          </w:hyperlink>
        </w:p>
        <w:p>
          <w:pPr>
            <w:pStyle w:val="TOC2"/>
            <w:tabs>
              <w:tab w:val="clear" w:pos="720"/>
              <w:tab w:val="right" w:pos="9385" w:leader="dot"/>
            </w:tabs>
            <w:rPr/>
          </w:pPr>
          <w:hyperlink w:anchor="__RefHeading___Toc45496_477812436">
            <w:r>
              <w:rPr>
                <w:webHidden/>
                <w:rStyle w:val="IndexLink"/>
              </w:rPr>
              <w:t>2.8 Shared Services &amp; Cross-Cutting Adjuncts</w:t>
              <w:tab/>
              <w:t>425</w:t>
            </w:r>
          </w:hyperlink>
        </w:p>
        <w:p>
          <w:pPr>
            <w:pStyle w:val="TOC1"/>
            <w:tabs>
              <w:tab w:val="clear" w:pos="720"/>
              <w:tab w:val="right" w:pos="9385" w:leader="dot"/>
            </w:tabs>
            <w:rPr/>
          </w:pPr>
          <w:hyperlink w:anchor="__RefHeading___Toc45498_477812436">
            <w:r>
              <w:rPr>
                <w:webHidden/>
                <w:rStyle w:val="IndexLink"/>
              </w:rPr>
              <w:t>CHAPTER 3: SYSTEM INTEGRATION, TESTING &amp; CONCLUSION</w:t>
              <w:tab/>
              <w:t>445</w:t>
            </w:r>
          </w:hyperlink>
        </w:p>
        <w:p>
          <w:pPr>
            <w:pStyle w:val="TOC2"/>
            <w:tabs>
              <w:tab w:val="clear" w:pos="720"/>
              <w:tab w:val="right" w:pos="9385" w:leader="dot"/>
            </w:tabs>
            <w:rPr/>
          </w:pPr>
          <w:hyperlink w:anchor="__RefHeading___Toc45500_477812436">
            <w:r>
              <w:rPr>
                <w:webHidden/>
                <w:rStyle w:val="IndexLink"/>
              </w:rPr>
              <w:t>3.1 Cross-Module Foreign Key Alignment &amp; Master Script Execution</w:t>
              <w:tab/>
              <w:t>445</w:t>
            </w:r>
          </w:hyperlink>
        </w:p>
        <w:p>
          <w:pPr>
            <w:pStyle w:val="TOC2"/>
            <w:tabs>
              <w:tab w:val="clear" w:pos="720"/>
              <w:tab w:val="right" w:pos="9385" w:leader="dot"/>
            </w:tabs>
            <w:rPr/>
          </w:pPr>
          <w:hyperlink w:anchor="__RefHeading___Toc45502_477812436">
            <w:r>
              <w:rPr>
                <w:webHidden/>
                <w:rStyle w:val="IndexLink"/>
              </w:rPr>
              <w:t>3.2 Constraint, Edge-Case &amp; Transaction Validation Testing</w:t>
              <w:tab/>
              <w:t>446</w:t>
            </w:r>
          </w:hyperlink>
        </w:p>
        <w:p>
          <w:pPr>
            <w:pStyle w:val="TOC3"/>
            <w:tabs>
              <w:tab w:val="clear" w:pos="720"/>
              <w:tab w:val="right" w:pos="9385" w:leader="dot"/>
            </w:tabs>
            <w:rPr/>
          </w:pPr>
          <w:hyperlink w:anchor="__RefHeading___Toc45504_477812436">
            <w:r>
              <w:rPr>
                <w:webHidden/>
                <w:rStyle w:val="IndexLink"/>
              </w:rPr>
              <w:t>3.2.1 Static Findings, Inconsistencies &amp; Prioritized Acceptance Risks</w:t>
              <w:tab/>
              <w:t>485</w:t>
            </w:r>
          </w:hyperlink>
        </w:p>
        <w:p>
          <w:pPr>
            <w:pStyle w:val="TOC3"/>
            <w:tabs>
              <w:tab w:val="clear" w:pos="720"/>
              <w:tab w:val="right" w:pos="9385" w:leader="dot"/>
            </w:tabs>
            <w:rPr/>
          </w:pPr>
          <w:hyperlink w:anchor="__RefHeading___Toc45506_477812436">
            <w:r>
              <w:rPr>
                <w:webHidden/>
                <w:rStyle w:val="IndexLink"/>
              </w:rPr>
              <w:t>3.2.2 Required Diagrams, Screenshots &amp; Evidence Handover</w:t>
              <w:tab/>
              <w:t>490</w:t>
            </w:r>
          </w:hyperlink>
        </w:p>
        <w:p>
          <w:pPr>
            <w:pStyle w:val="TOC2"/>
            <w:tabs>
              <w:tab w:val="clear" w:pos="720"/>
              <w:tab w:val="right" w:pos="9385" w:leader="dot"/>
            </w:tabs>
            <w:rPr/>
          </w:pPr>
          <w:hyperlink w:anchor="__RefHeading___Toc45508_477812436">
            <w:r>
              <w:rPr>
                <w:webHidden/>
                <w:rStyle w:val="IndexLink"/>
              </w:rPr>
              <w:t>3.3 Conclusion &amp; Future Enhancements</w:t>
              <w:tab/>
              <w:t>490</w:t>
            </w:r>
          </w:hyperlink>
        </w:p>
        <w:p>
          <w:pPr>
            <w:pStyle w:val="TOC2"/>
            <w:tabs>
              <w:tab w:val="clear" w:pos="720"/>
              <w:tab w:val="right" w:pos="9385" w:leader="dot"/>
            </w:tabs>
            <w:rPr/>
          </w:pPr>
          <w:hyperlink w:anchor="__RefHeading___Toc45510_477812436">
            <w:r>
              <w:rPr>
                <w:webHidden/>
                <w:rStyle w:val="IndexLink"/>
              </w:rPr>
              <w:t>3.4 References</w:t>
              <w:tab/>
              <w:t>491</w:t>
            </w:r>
          </w:hyperlink>
          <w:r>
            <w:rPr>
              <w:rStyle w:val="IndexLink"/>
            </w:rPr>
            <w:fldChar w:fldCharType="end"/>
          </w:r>
        </w:p>
        <w:p>
          <w:p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080" w:gutter="0" w:header="576" w:top="1440" w:footer="576" w:bottom="1440"/>
              <w:pgNumType w:start="1" w:fmt="lowerRoman"/>
              <w:formProt w:val="false"/>
              <w:textDirection w:val="lrTb"/>
              <w:docGrid w:type="default" w:linePitch="360" w:charSpace="0"/>
            </w:sectPr>
          </w:pPr>
        </w:p>
      </w:sdtContent>
    </w:sdt>
    <w:p>
      <w:pPr>
        <w:pStyle w:val="Heading1"/>
        <w:rPr/>
      </w:pPr>
      <w:bookmarkStart w:id="0" w:name="__RefHeading___Toc45338_477812436"/>
      <w:bookmarkEnd w:id="0"/>
      <w:r>
        <w:rPr>
          <w:rFonts w:eastAsia="Times New Roman" w:cs="Times New Roman"/>
          <w:b/>
          <w:sz w:val="28"/>
        </w:rPr>
        <w:t>CHAPTER 1: SYSTEM OVERVIEW &amp; COMMON ARCHITECTURE</w:t>
      </w:r>
    </w:p>
    <w:p>
      <w:pPr>
        <w:pStyle w:val="Heading2"/>
        <w:rPr/>
      </w:pPr>
      <w:bookmarkStart w:id="1" w:name="__RefHeading___Toc45340_477812436"/>
      <w:bookmarkEnd w:id="1"/>
      <w:r>
        <w:rPr>
          <w:rFonts w:eastAsia="Times New Roman" w:cs="Times New Roman"/>
          <w:b/>
          <w:sz w:val="24"/>
        </w:rPr>
        <w:t>1.1 Introduction &amp; Overall Project Scope</w:t>
      </w:r>
    </w:p>
    <w:p>
      <w:pPr>
        <w:pStyle w:val="Normal"/>
        <w:rPr/>
      </w:pPr>
      <w:r>
        <w:rPr>
          <w:rFonts w:eastAsia="Times New Roman" w:cs="Times New Roman"/>
          <w:sz w:val="24"/>
        </w:rPr>
        <w:t>This report documents the pinned University ERP repository for TY B.Tech E&amp;TC DBMS, academic year 2026-2027. The supplied three templates were inspected before source analysis. The snapshot has 260 tracked files; source, SQL definitions, test scripts, frontend pages, configuration and secondary artifacts were inventoried. Repeated seed/demo records were inspected structurally, not published as personal/student evidence. Existing report/guide identities and historic transcripts are not adopted as this team's identities or this audit's test results. [T01, T02, T03, R00, R24, R25]</w:t>
      </w:r>
    </w:p>
    <w:p>
      <w:pPr>
        <w:pStyle w:val="Normal"/>
        <w:rPr/>
      </w:pPr>
      <w:r>
        <w:rPr>
          <w:rFonts w:eastAsia="Times New Roman" w:cs="Times New Roman"/>
          <w:sz w:val="24"/>
        </w:rPr>
        <w:t>Provenance: commit b3b56e06cfa8df6ef3765380d0a14ba75b05dc22 (repository commit authored 2026-10-17T20:03:39+05:30; source audit/checks 2026-10-19). Implementation claims mean code/DDL exists in that snapshot unless explicitly labeled executed. A newer remote commit is outside this package. Team-specific approval and official report title remain subject to MI01–MI04.</w:t>
      </w:r>
    </w:p>
    <w:p>
      <w:pPr>
        <w:pStyle w:val="TableCaption"/>
        <w:keepNext w:val="true"/>
        <w:rPr/>
      </w:pPr>
      <w:bookmarkStart w:id="2" w:name="__RefHeading___Toc45032_477812436"/>
      <w:bookmarkEnd w:id="2"/>
      <w:r>
        <w:rPr>
          <w:rFonts w:eastAsia="Times New Roman" w:cs="Times New Roman"/>
          <w:sz w:val="20"/>
        </w:rPr>
        <w:t>Table 1.1 Source-derived module boundaries and physical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160"/>
        <w:gridCol w:w="3023"/>
        <w:gridCol w:w="4177"/>
      </w:tblGrid>
      <w:tr>
        <w:trPr>
          <w:tblHeader w:val="true"/>
        </w:trPr>
        <w:tc>
          <w:tcPr>
            <w:tcW w:w="216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No. / module</w:t>
            </w:r>
          </w:p>
        </w:tc>
        <w:tc>
          <w:tcPr>
            <w:tcW w:w="302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Owned tables</w:t>
            </w:r>
          </w:p>
        </w:tc>
        <w:tc>
          <w:tcPr>
            <w:tcW w:w="417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Integration meaning</w:t>
            </w:r>
          </w:p>
        </w:tc>
      </w:tr>
      <w:tr>
        <w:trPr>
          <w:cantSplit w:val="true"/>
        </w:trPr>
        <w:tc>
          <w:tcPr>
            <w:tcW w:w="216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 Student and Admission Management</w:t>
            </w:r>
          </w:p>
        </w:tc>
        <w:tc>
          <w:tcPr>
            <w:tcW w:w="302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addresses, guardians, admissions, student_documents, student_status_history</w:t>
            </w:r>
          </w:p>
        </w:tc>
        <w:tc>
          <w:tcPr>
            <w:tcW w:w="417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 admission submission and tracking; staff review and conversion to an account/student; student profile, address, guardian and document-metadata maintenance; student status history. Document metadata is implemented, but a binary document-upload/storage pipeline and external admission email delivery are not established by the inspected code.</w:t>
            </w:r>
          </w:p>
        </w:tc>
      </w:tr>
      <w:tr>
        <w:trPr>
          <w:cantSplit w:val="true"/>
        </w:trPr>
        <w:tc>
          <w:tcPr>
            <w:tcW w:w="216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 Academic and Course Management</w:t>
            </w:r>
          </w:p>
        </w:tc>
        <w:tc>
          <w:tcPr>
            <w:tcW w:w="302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sections, program_subjects, course_offerings, enrollments, faculty_subjects, timetable, academic_calendar, class_sessions</w:t>
            </w:r>
          </w:p>
        </w:tc>
        <w:tc>
          <w:tcPr>
            <w:tcW w:w="417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Department/program/batch/year/semester lookups, subject CRUD, sections and class teachers, curriculum mappings in SQL, offerings, single and bulk enrollment, timetable CRUD and conflict inspection, academic calendar and faculty-subject assignment. Not every table has a complete standalone CRUD screen.</w:t>
            </w:r>
          </w:p>
        </w:tc>
      </w:tr>
      <w:tr>
        <w:trPr>
          <w:cantSplit w:val="true"/>
        </w:trPr>
        <w:tc>
          <w:tcPr>
            <w:tcW w:w="216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 Attendance Management</w:t>
            </w:r>
          </w:p>
        </w:tc>
        <w:tc>
          <w:tcPr>
            <w:tcW w:w="302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w:t>
            </w:r>
          </w:p>
        </w:tc>
        <w:tc>
          <w:tcPr>
            <w:tcW w:w="417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 creation/listing and roster retrieval; individual and bulk marking; own/offering/monthly/overall reports; low-attendance lists and in-app warnings. class_sessions is a shared G2/G3 dependency; attendance is the only table in the G3-owned schema block.</w:t>
            </w:r>
          </w:p>
        </w:tc>
      </w:tr>
      <w:tr>
        <w:trPr>
          <w:cantSplit w:val="true"/>
        </w:trPr>
        <w:tc>
          <w:tcPr>
            <w:tcW w:w="216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 Examination and Results</w:t>
            </w:r>
          </w:p>
        </w:tc>
        <w:tc>
          <w:tcPr>
            <w:tcW w:w="302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grades, exams, exam_schedules, exam_registrations, marks, results</w:t>
            </w:r>
          </w:p>
        </w:tc>
        <w:tc>
          <w:tcPr>
            <w:tcW w:w="417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Grades and exam headers; schedules; registration and hall-ticket data; marks entry and derived grades; semester result processing/publication; analytical results. The bank-backed mock exam engine is an adjunct using three cross-cutting tables, not an eighth core module.</w:t>
            </w:r>
          </w:p>
        </w:tc>
      </w:tr>
      <w:tr>
        <w:trPr>
          <w:cantSplit w:val="true"/>
        </w:trPr>
        <w:tc>
          <w:tcPr>
            <w:tcW w:w="216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5 Fees and Payments</w:t>
            </w:r>
          </w:p>
        </w:tc>
        <w:tc>
          <w:tcPr>
            <w:tcW w:w="302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fee_structures, student_fees, payments, scholarships, student_scholarships, fines, refunds, transactions</w:t>
            </w:r>
          </w:p>
        </w:tc>
        <w:tc>
          <w:tcPr>
            <w:tcW w:w="417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 structure maintenance; semester bill generation; scholarship awards; fines; manual payment recording and receipt lookup; full-payment status reversal through the existing refund path; collection/defaulter/ledger analytics. No external payment gateway settlement or bank reconciliation service was found.</w:t>
            </w:r>
          </w:p>
        </w:tc>
      </w:tr>
      <w:tr>
        <w:trPr>
          <w:cantSplit w:val="true"/>
        </w:trPr>
        <w:tc>
          <w:tcPr>
            <w:tcW w:w="216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6 Hostel Management</w:t>
            </w:r>
          </w:p>
        </w:tc>
        <w:tc>
          <w:tcPr>
            <w:tcW w:w="302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hostels, hostel_blocks, rooms, beds, hostel_applications, room_allocations, room_transfers, hostel_fees</w:t>
            </w:r>
          </w:p>
        </w:tc>
        <w:tc>
          <w:tcPr>
            <w:tcW w:w="417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Hostel/block/room/bed lookups and available-bed reports; applications and review; allocation, vacation and room transfer; allocation-based hostel fee rows and occupancy reporting. Allocation fees are not proven to be automatically settled through the finance payment ledger.</w:t>
            </w:r>
          </w:p>
        </w:tc>
      </w:tr>
      <w:tr>
        <w:trPr>
          <w:cantSplit w:val="true"/>
        </w:trPr>
        <w:tc>
          <w:tcPr>
            <w:tcW w:w="216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7 Faculty, HR and Payroll</w:t>
            </w:r>
          </w:p>
        </w:tc>
        <w:tc>
          <w:tcPr>
            <w:tcW w:w="302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designations, faculty, faculty_leaves, leave_balances, payrolls, payroll_components</w:t>
            </w:r>
          </w:p>
        </w:tc>
        <w:tc>
          <w:tcPr>
            <w:tcW w:w="417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Faculty/designation records and directory; leave applications/decisions and balances; payroll generation, components, payslip reads/payment status and workload/payroll analytics. Formulae are educational assumptions, not verified statutory payroll or tax advice.</w:t>
            </w:r>
          </w:p>
        </w:tc>
      </w:tr>
      <w:tr>
        <w:trPr>
          <w:cantSplit w:val="true"/>
        </w:trPr>
        <w:tc>
          <w:tcPr>
            <w:tcW w:w="216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Shared enterprise (not module 8)</w:t>
            </w:r>
          </w:p>
        </w:tc>
        <w:tc>
          <w:tcPr>
            <w:tcW w:w="302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roles, users, departments, categories, academic_years, semesters, programs, batches, subjects, system_settings, notifications, audit_logs</w:t>
            </w:r>
          </w:p>
        </w:tc>
        <w:tc>
          <w:tcPr>
            <w:tcW w:w="417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Identity/RBAC, academic masters, settings, notifications and audit.</w:t>
            </w:r>
          </w:p>
        </w:tc>
      </w:tr>
      <w:tr>
        <w:trPr>
          <w:cantSplit w:val="true"/>
        </w:trPr>
        <w:tc>
          <w:tcPr>
            <w:tcW w:w="216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Cross-cutting adjuncts</w:t>
            </w:r>
          </w:p>
        </w:tc>
        <w:tc>
          <w:tcPr>
            <w:tcW w:w="302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mcq_questions, mock_exams, mock_exam_answers, ai_conversations, study_plans, student_risk_scores</w:t>
            </w:r>
          </w:p>
        </w:tc>
        <w:tc>
          <w:tcPr>
            <w:tcW w:w="417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Mock, AI, study-plan and risk support; not additional core modules.</w:t>
            </w:r>
          </w:p>
        </w:tc>
      </w:tr>
    </w:tbl>
    <w:p>
      <w:pPr>
        <w:pStyle w:val="Normal"/>
        <w:spacing w:before="0" w:after="0"/>
        <w:rPr/>
      </w:pPr>
      <w:r>
        <w:rPr/>
      </w:r>
    </w:p>
    <w:p>
      <w:pPr>
        <w:pStyle w:val="TableCaption"/>
        <w:keepNext w:val="true"/>
        <w:rPr/>
      </w:pPr>
      <w:bookmarkStart w:id="3" w:name="__RefHeading___Toc45336_477812436"/>
      <w:bookmarkEnd w:id="3"/>
      <w:r>
        <w:rPr>
          <w:rFonts w:eastAsia="Times New Roman" w:cs="Times New Roman"/>
          <w:sz w:val="20"/>
        </w:rPr>
        <w:t>Table 1.2 Audited source inventory and execution boundary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816"/>
        <w:gridCol w:w="5543"/>
      </w:tblGrid>
      <w:tr>
        <w:trPr>
          <w:tblHeader w:val="true"/>
        </w:trPr>
        <w:tc>
          <w:tcPr>
            <w:tcW w:w="3816"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Item</w:t>
            </w:r>
          </w:p>
        </w:tc>
        <w:tc>
          <w:tcPr>
            <w:tcW w:w="554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Static source count / outcome</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Persistent base tables</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61</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Columns</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677</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Declared foreign keys</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138</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Declared UNIQUE constraints</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61</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CHECK constraints</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57</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procedures</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17</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Triggers</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28</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User-defined functions</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13</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Views</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Analytical query examples</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45</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Backend/frontend typecheck and build</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 commands PASS; compiler/bundler evidence only</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 unit-test command</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1: No test files found</w:t>
            </w:r>
          </w:p>
        </w:tc>
      </w:tr>
      <w:tr>
        <w:trPr>
          <w:cantSplit w:val="true"/>
        </w:trPr>
        <w:tc>
          <w:tcPr>
            <w:tcW w:w="381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Live DB/API/E2E/deployment</w:t>
            </w:r>
          </w:p>
        </w:tc>
        <w:tc>
          <w:tcPr>
            <w:tcW w:w="554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executed or independently verified in this audit</w:t>
            </w:r>
          </w:p>
        </w:tc>
      </w:tr>
    </w:tbl>
    <w:p>
      <w:pPr>
        <w:pStyle w:val="Normal"/>
        <w:spacing w:before="0" w:after="0"/>
        <w:rPr/>
      </w:pPr>
      <w:r>
        <w:rPr/>
      </w:r>
    </w:p>
    <w:p>
      <w:pPr>
        <w:pStyle w:val="Normal"/>
        <w:rPr/>
      </w:pPr>
      <w:r>
        <w:rPr>
          <w:rFonts w:eastAsia="Times New Roman" w:cs="Times New Roman"/>
          <w:sz w:val="24"/>
        </w:rPr>
        <w:t>Scope excludes claims of external gateway settlement, delivered email, validated LLM/Mongo providers, statutory payroll correctness, measured speed/scalability or successful deployment. Functional pages and advanced SQL exist, but several security, policy and transaction gaps remain. Planned enhancements are explicitly separated from implemented behavior.</w:t>
      </w:r>
    </w:p>
    <w:p>
      <w:pPr>
        <w:pStyle w:val="Normal"/>
        <w:keepNext w:val="true"/>
        <w:pageBreakBefore w:val="false"/>
        <w:spacing w:lineRule="auto" w:line="240"/>
        <w:jc w:val="center"/>
        <w:rPr/>
      </w:pPr>
      <w:r>
        <w:rPr/>
        <w:drawing>
          <wp:inline distT="0" distB="0" distL="0" distR="0">
            <wp:extent cx="5861685" cy="6400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27"/>
                    <a:stretch>
                      <a:fillRect/>
                    </a:stretch>
                  </pic:blipFill>
                  <pic:spPr bwMode="auto">
                    <a:xfrm>
                      <a:off x="0" y="0"/>
                      <a:ext cx="5861685" cy="6400800"/>
                    </a:xfrm>
                    <a:prstGeom prst="rect">
                      <a:avLst/>
                    </a:prstGeom>
                    <a:noFill/>
                  </pic:spPr>
                </pic:pic>
              </a:graphicData>
            </a:graphic>
          </wp:inline>
        </w:drawing>
      </w:r>
    </w:p>
    <w:p>
      <w:pPr>
        <w:pStyle w:val="FigureCaption"/>
        <w:rPr/>
      </w:pPr>
      <w:bookmarkStart w:id="4" w:name="__RefHeading___Toc44942_477812436"/>
      <w:bookmarkEnd w:id="4"/>
      <w:r>
        <w:rPr>
          <w:rFonts w:eastAsia="Times New Roman" w:cs="Times New Roman"/>
          <w:sz w:val="20"/>
        </w:rPr>
        <w:t>Figure 1.1 Common application architecture</w:t>
      </w:r>
    </w:p>
    <w:p>
      <w:pPr>
        <w:pStyle w:val="Normal"/>
        <w:rPr/>
      </w:pPr>
      <w:r>
        <w:rPr>
          <w:rFonts w:eastAsia="Times New Roman" w:cs="Times New Roman"/>
          <w:sz w:val="24"/>
        </w:rPr>
        <w:t>React/Vite pages call relative JSON APIs. Express middleware/controllers dispatch services/repositories, which issue SQL/CALL through mysql2 to InnoDB. Optional integrations are dashed and unverified; a build does not prove these paths executed.</w:t>
      </w:r>
    </w:p>
    <w:p>
      <w:pPr>
        <w:pStyle w:val="Normal"/>
        <w:rPr/>
      </w:pPr>
      <w:r>
        <w:rPr>
          <w:rFonts w:eastAsia="Times New Roman" w:cs="Times New Roman"/>
          <w:sz w:val="24"/>
        </w:rPr>
        <w:t>Editable drawing source: diagrams/01_common_architecture.svg, .dot and .mmd. Edit SVG text/shapes in a vector editor, or regenerate from DOT/Mermaid; retain FK IDs and source names. These figures were created from static source, not captured from a running ERP.</w:t>
      </w:r>
    </w:p>
    <w:p>
      <w:pPr>
        <w:pStyle w:val="Heading2"/>
        <w:rPr/>
      </w:pPr>
      <w:bookmarkStart w:id="5" w:name="__RefHeading___Toc45342_477812436"/>
      <w:bookmarkEnd w:id="5"/>
      <w:r>
        <w:rPr>
          <w:rFonts w:eastAsia="Times New Roman" w:cs="Times New Roman"/>
          <w:b/>
          <w:sz w:val="24"/>
        </w:rPr>
        <w:t>1.2 Overall Enterprise ER Diagram</w:t>
      </w:r>
    </w:p>
    <w:p>
      <w:pPr>
        <w:pStyle w:val="Normal"/>
        <w:keepNext w:val="true"/>
        <w:pageBreakBefore w:val="false"/>
        <w:spacing w:lineRule="auto" w:line="240"/>
        <w:jc w:val="center"/>
        <w:rPr/>
      </w:pPr>
      <w:r>
        <w:rPr/>
        <w:drawing>
          <wp:inline distT="0" distB="0" distL="0" distR="0">
            <wp:extent cx="5408930" cy="6400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8"/>
                    <a:stretch>
                      <a:fillRect/>
                    </a:stretch>
                  </pic:blipFill>
                  <pic:spPr bwMode="auto">
                    <a:xfrm>
                      <a:off x="0" y="0"/>
                      <a:ext cx="5408930" cy="6400800"/>
                    </a:xfrm>
                    <a:prstGeom prst="rect">
                      <a:avLst/>
                    </a:prstGeom>
                    <a:noFill/>
                  </pic:spPr>
                </pic:pic>
              </a:graphicData>
            </a:graphic>
          </wp:inline>
        </w:drawing>
      </w:r>
    </w:p>
    <w:p>
      <w:pPr>
        <w:pStyle w:val="FigureCaption"/>
        <w:rPr/>
      </w:pPr>
      <w:bookmarkStart w:id="6" w:name="__RefHeading___Toc45030_477812436"/>
      <w:bookmarkEnd w:id="6"/>
      <w:r>
        <w:rPr>
          <w:rFonts w:eastAsia="Times New Roman" w:cs="Times New Roman"/>
          <w:sz w:val="20"/>
        </w:rPr>
        <w:t>Figure 1.2 Enterprise module and shared-data overview</w:t>
      </w:r>
    </w:p>
    <w:p>
      <w:pPr>
        <w:pStyle w:val="Normal"/>
        <w:rPr/>
      </w:pPr>
      <w:r>
        <w:rPr>
          <w:rFonts w:eastAsia="Times New Roman" w:cs="Times New Roman"/>
          <w:sz w:val="24"/>
        </w:rPr>
        <w:t>This overview establishes seven module boundaries and shared/adjunct ownership. It is not an FK-complete drawing; the following readable relational ER sheets collectively contain all 61 tables and all 138 declared FKs exactly once as outgoing child relationships.</w:t>
      </w:r>
    </w:p>
    <w:p>
      <w:pPr>
        <w:pStyle w:val="Normal"/>
        <w:rPr/>
      </w:pPr>
      <w:r>
        <w:rPr>
          <w:rFonts w:eastAsia="Times New Roman" w:cs="Times New Roman"/>
          <w:sz w:val="24"/>
        </w:rPr>
        <w:t>Editable drawing source: diagrams/02_enterprise_overview.svg,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ER convention: each solid child card names the actual relation and PK. Dashed parent cards name existing target relations/keys, even when owned by the same module elsewhere. Arrows point child FK → parent key. [P; C] records parent rows per child (1 or 0..1 from nullability) and children per parent (0..N or 0..1 from declared uniqueness). FK IDs join to the inventory workbook. No minimum-one child is inferred from an FK. Optional uniqueness on NULL-bearing tuples is not overclaimed.</w:t>
      </w:r>
      <w:r>
        <w:br w:type="page"/>
      </w:r>
    </w:p>
    <w:p>
      <w:pPr>
        <w:pStyle w:val="Normal"/>
        <w:keepNext w:val="true"/>
        <w:spacing w:lineRule="auto" w:line="240"/>
        <w:jc w:val="center"/>
        <w:rPr/>
      </w:pPr>
      <w:r>
        <w:rPr/>
        <w:drawing>
          <wp:inline distT="0" distB="0" distL="0" distR="0">
            <wp:extent cx="5943600" cy="509206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29"/>
                    <a:stretch>
                      <a:fillRect/>
                    </a:stretch>
                  </pic:blipFill>
                  <pic:spPr bwMode="auto">
                    <a:xfrm>
                      <a:off x="0" y="0"/>
                      <a:ext cx="5943600" cy="5092065"/>
                    </a:xfrm>
                    <a:prstGeom prst="rect">
                      <a:avLst/>
                    </a:prstGeom>
                    <a:noFill/>
                  </pic:spPr>
                </pic:pic>
              </a:graphicData>
            </a:graphic>
          </wp:inline>
        </w:drawing>
      </w:r>
    </w:p>
    <w:p>
      <w:pPr>
        <w:pStyle w:val="FigureCaption"/>
        <w:rPr/>
      </w:pPr>
      <w:bookmarkStart w:id="7" w:name="__RefHeading___Toc45028_477812436"/>
      <w:bookmarkEnd w:id="7"/>
      <w:r>
        <w:rPr>
          <w:rFonts w:eastAsia="Times New Roman" w:cs="Times New Roman"/>
          <w:sz w:val="20"/>
        </w:rPr>
        <w:t>Figure 1.3 Shared masters — relational ER sheet 1/3</w:t>
      </w:r>
    </w:p>
    <w:p>
      <w:pPr>
        <w:pStyle w:val="Normal"/>
        <w:rPr/>
      </w:pPr>
      <w:r>
        <w:rPr>
          <w:rFonts w:eastAsia="Times New Roman" w:cs="Times New Roman"/>
          <w:sz w:val="24"/>
        </w:rPr>
        <w:t>Child relations: roles, users, departments, categories, academic_years. Declared relationship IDs: FK001, FK002.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diagrams/03_er_panel_00_part_01.svg,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71551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30"/>
                    <a:stretch>
                      <a:fillRect/>
                    </a:stretch>
                  </pic:blipFill>
                  <pic:spPr bwMode="auto">
                    <a:xfrm>
                      <a:off x="0" y="0"/>
                      <a:ext cx="5943600" cy="4715510"/>
                    </a:xfrm>
                    <a:prstGeom prst="rect">
                      <a:avLst/>
                    </a:prstGeom>
                    <a:noFill/>
                  </pic:spPr>
                </pic:pic>
              </a:graphicData>
            </a:graphic>
          </wp:inline>
        </w:drawing>
      </w:r>
    </w:p>
    <w:p>
      <w:pPr>
        <w:pStyle w:val="FigureCaption"/>
        <w:rPr/>
      </w:pPr>
      <w:bookmarkStart w:id="8" w:name="__RefHeading___Toc45026_477812436"/>
      <w:bookmarkEnd w:id="8"/>
      <w:r>
        <w:rPr>
          <w:rFonts w:eastAsia="Times New Roman" w:cs="Times New Roman"/>
          <w:sz w:val="20"/>
        </w:rPr>
        <w:t>Figure 1.4 Shared masters — relational ER sheet 2/3</w:t>
      </w:r>
    </w:p>
    <w:p>
      <w:pPr>
        <w:pStyle w:val="Normal"/>
        <w:rPr/>
      </w:pPr>
      <w:r>
        <w:rPr>
          <w:rFonts w:eastAsia="Times New Roman" w:cs="Times New Roman"/>
          <w:sz w:val="24"/>
        </w:rPr>
        <w:t>Child relations: semesters, programs, batches, subjects. Declared relationship IDs: FK003, FK004, FK005, FK006, FK007.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diagrams/03_er_panel_00_part_02.svg,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334835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31"/>
                    <a:stretch>
                      <a:fillRect/>
                    </a:stretch>
                  </pic:blipFill>
                  <pic:spPr bwMode="auto">
                    <a:xfrm>
                      <a:off x="0" y="0"/>
                      <a:ext cx="5943600" cy="3348355"/>
                    </a:xfrm>
                    <a:prstGeom prst="rect">
                      <a:avLst/>
                    </a:prstGeom>
                    <a:noFill/>
                  </pic:spPr>
                </pic:pic>
              </a:graphicData>
            </a:graphic>
          </wp:inline>
        </w:drawing>
      </w:r>
    </w:p>
    <w:p>
      <w:pPr>
        <w:pStyle w:val="FigureCaption"/>
        <w:rPr/>
      </w:pPr>
      <w:bookmarkStart w:id="9" w:name="__RefHeading___Toc45024_477812436"/>
      <w:bookmarkEnd w:id="9"/>
      <w:r>
        <w:rPr>
          <w:rFonts w:eastAsia="Times New Roman" w:cs="Times New Roman"/>
          <w:sz w:val="20"/>
        </w:rPr>
        <w:t>Figure 1.5 Shared masters — relational ER sheet 3/3</w:t>
      </w:r>
    </w:p>
    <w:p>
      <w:pPr>
        <w:pStyle w:val="Normal"/>
        <w:rPr/>
      </w:pPr>
      <w:r>
        <w:rPr>
          <w:rFonts w:eastAsia="Times New Roman" w:cs="Times New Roman"/>
          <w:sz w:val="24"/>
        </w:rPr>
        <w:t>Child relations: system_settings, notifications, audit_logs. Declared relationship IDs: FK008, FK009.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diagrams/03_er_panel_00_part_03.svg,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4577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32"/>
                    <a:stretch>
                      <a:fillRect/>
                    </a:stretch>
                  </pic:blipFill>
                  <pic:spPr bwMode="auto">
                    <a:xfrm>
                      <a:off x="0" y="0"/>
                      <a:ext cx="5943600" cy="4457700"/>
                    </a:xfrm>
                    <a:prstGeom prst="rect">
                      <a:avLst/>
                    </a:prstGeom>
                    <a:noFill/>
                  </pic:spPr>
                </pic:pic>
              </a:graphicData>
            </a:graphic>
          </wp:inline>
        </w:drawing>
      </w:r>
    </w:p>
    <w:p>
      <w:pPr>
        <w:pStyle w:val="FigureCaption"/>
        <w:rPr/>
      </w:pPr>
      <w:bookmarkStart w:id="10" w:name="__RefHeading___Toc45022_477812436"/>
      <w:bookmarkEnd w:id="10"/>
      <w:r>
        <w:rPr>
          <w:rFonts w:eastAsia="Times New Roman" w:cs="Times New Roman"/>
          <w:sz w:val="20"/>
        </w:rPr>
        <w:t>Figure 1.6 Module 1 — relational ER sheet 1/3</w:t>
      </w:r>
    </w:p>
    <w:p>
      <w:pPr>
        <w:pStyle w:val="Normal"/>
        <w:rPr/>
      </w:pPr>
      <w:r>
        <w:rPr>
          <w:rFonts w:eastAsia="Times New Roman" w:cs="Times New Roman"/>
          <w:sz w:val="24"/>
        </w:rPr>
        <w:t>Child relations: students, addresses. Declared relationship IDs: FK010, FK011, FK012, FK013, FK014, FK015.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diagrams/03_er_panel_01_part_01.svg,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4577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33"/>
                    <a:stretch>
                      <a:fillRect/>
                    </a:stretch>
                  </pic:blipFill>
                  <pic:spPr bwMode="auto">
                    <a:xfrm>
                      <a:off x="0" y="0"/>
                      <a:ext cx="5943600" cy="4457700"/>
                    </a:xfrm>
                    <a:prstGeom prst="rect">
                      <a:avLst/>
                    </a:prstGeom>
                    <a:noFill/>
                  </pic:spPr>
                </pic:pic>
              </a:graphicData>
            </a:graphic>
          </wp:inline>
        </w:drawing>
      </w:r>
    </w:p>
    <w:p>
      <w:pPr>
        <w:pStyle w:val="FigureCaption"/>
        <w:rPr/>
      </w:pPr>
      <w:bookmarkStart w:id="11" w:name="__RefHeading___Toc45020_477812436"/>
      <w:bookmarkEnd w:id="11"/>
      <w:r>
        <w:rPr>
          <w:rFonts w:eastAsia="Times New Roman" w:cs="Times New Roman"/>
          <w:sz w:val="20"/>
        </w:rPr>
        <w:t>Figure 1.7 Module 1 — relational ER sheet 2/3</w:t>
      </w:r>
    </w:p>
    <w:p>
      <w:pPr>
        <w:pStyle w:val="Normal"/>
        <w:rPr/>
      </w:pPr>
      <w:r>
        <w:rPr>
          <w:rFonts w:eastAsia="Times New Roman" w:cs="Times New Roman"/>
          <w:sz w:val="24"/>
        </w:rPr>
        <w:t>Child relations: guardians, admissions. Declared relationship IDs: FK016, FK017, FK018, FK019, FK020, FK021.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diagrams/03_er_panel_01_part_02.svg,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34671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34"/>
                    <a:stretch>
                      <a:fillRect/>
                    </a:stretch>
                  </pic:blipFill>
                  <pic:spPr bwMode="auto">
                    <a:xfrm>
                      <a:off x="0" y="0"/>
                      <a:ext cx="5943600" cy="3467100"/>
                    </a:xfrm>
                    <a:prstGeom prst="rect">
                      <a:avLst/>
                    </a:prstGeom>
                    <a:noFill/>
                  </pic:spPr>
                </pic:pic>
              </a:graphicData>
            </a:graphic>
          </wp:inline>
        </w:drawing>
      </w:r>
    </w:p>
    <w:p>
      <w:pPr>
        <w:pStyle w:val="FigureCaption"/>
        <w:rPr/>
      </w:pPr>
      <w:bookmarkStart w:id="12" w:name="__RefHeading___Toc45018_477812436"/>
      <w:bookmarkEnd w:id="12"/>
      <w:r>
        <w:rPr>
          <w:rFonts w:eastAsia="Times New Roman" w:cs="Times New Roman"/>
          <w:sz w:val="20"/>
        </w:rPr>
        <w:t>Figure 1.8 Module 1 — relational ER sheet 3/3</w:t>
      </w:r>
    </w:p>
    <w:p>
      <w:pPr>
        <w:pStyle w:val="Normal"/>
        <w:rPr/>
      </w:pPr>
      <w:r>
        <w:rPr>
          <w:rFonts w:eastAsia="Times New Roman" w:cs="Times New Roman"/>
          <w:sz w:val="24"/>
        </w:rPr>
        <w:t>Child relations: student_documents, student_status_history. Declared relationship IDs: FK022, FK023, FK024, FK025.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diagrams/03_er_panel_01_part_03.svg,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4577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35"/>
                    <a:stretch>
                      <a:fillRect/>
                    </a:stretch>
                  </pic:blipFill>
                  <pic:spPr bwMode="auto">
                    <a:xfrm>
                      <a:off x="0" y="0"/>
                      <a:ext cx="5943600" cy="4457700"/>
                    </a:xfrm>
                    <a:prstGeom prst="rect">
                      <a:avLst/>
                    </a:prstGeom>
                    <a:noFill/>
                  </pic:spPr>
                </pic:pic>
              </a:graphicData>
            </a:graphic>
          </wp:inline>
        </w:drawing>
      </w:r>
    </w:p>
    <w:p>
      <w:pPr>
        <w:pStyle w:val="FigureCaption"/>
        <w:rPr/>
      </w:pPr>
      <w:bookmarkStart w:id="13" w:name="__RefHeading___Toc45016_477812436"/>
      <w:bookmarkEnd w:id="13"/>
      <w:r>
        <w:rPr>
          <w:rFonts w:eastAsia="Times New Roman" w:cs="Times New Roman"/>
          <w:sz w:val="20"/>
        </w:rPr>
        <w:t>Figure 1.9 Module 2 — relational ER sheet 1/5</w:t>
      </w:r>
    </w:p>
    <w:p>
      <w:pPr>
        <w:pStyle w:val="Normal"/>
        <w:rPr/>
      </w:pPr>
      <w:r>
        <w:rPr>
          <w:rFonts w:eastAsia="Times New Roman" w:cs="Times New Roman"/>
          <w:sz w:val="24"/>
        </w:rPr>
        <w:t>Child relations: sections, program_subjects. Declared relationship IDs: FK026, FK027, FK028, FK029, FK030, FK031.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diagrams/03_er_panel_02_part_01.svg,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08114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36"/>
                    <a:stretch>
                      <a:fillRect/>
                    </a:stretch>
                  </pic:blipFill>
                  <pic:spPr bwMode="auto">
                    <a:xfrm>
                      <a:off x="0" y="0"/>
                      <a:ext cx="5943600" cy="4081145"/>
                    </a:xfrm>
                    <a:prstGeom prst="rect">
                      <a:avLst/>
                    </a:prstGeom>
                    <a:noFill/>
                  </pic:spPr>
                </pic:pic>
              </a:graphicData>
            </a:graphic>
          </wp:inline>
        </w:drawing>
      </w:r>
    </w:p>
    <w:p>
      <w:pPr>
        <w:pStyle w:val="FigureCaption"/>
        <w:rPr/>
      </w:pPr>
      <w:bookmarkStart w:id="14" w:name="__RefHeading___Toc45014_477812436"/>
      <w:bookmarkEnd w:id="14"/>
      <w:r>
        <w:rPr>
          <w:rFonts w:eastAsia="Times New Roman" w:cs="Times New Roman"/>
          <w:sz w:val="20"/>
        </w:rPr>
        <w:t>Figure 1.10 Module 2 — relational ER sheet 2/5</w:t>
      </w:r>
    </w:p>
    <w:p>
      <w:pPr>
        <w:pStyle w:val="Normal"/>
        <w:rPr/>
      </w:pPr>
      <w:r>
        <w:rPr>
          <w:rFonts w:eastAsia="Times New Roman" w:cs="Times New Roman"/>
          <w:sz w:val="24"/>
        </w:rPr>
        <w:t>Child relations: course_offerings. Declared relationship IDs: FK032, FK033, FK034, FK035, FK036, FK037.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diagrams/03_er_panel_02_part_02.svg,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9530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37"/>
                    <a:stretch>
                      <a:fillRect/>
                    </a:stretch>
                  </pic:blipFill>
                  <pic:spPr bwMode="auto">
                    <a:xfrm>
                      <a:off x="0" y="0"/>
                      <a:ext cx="5943600" cy="4953000"/>
                    </a:xfrm>
                    <a:prstGeom prst="rect">
                      <a:avLst/>
                    </a:prstGeom>
                    <a:noFill/>
                  </pic:spPr>
                </pic:pic>
              </a:graphicData>
            </a:graphic>
          </wp:inline>
        </w:drawing>
      </w:r>
    </w:p>
    <w:p>
      <w:pPr>
        <w:pStyle w:val="FigureCaption"/>
        <w:rPr/>
      </w:pPr>
      <w:bookmarkStart w:id="15" w:name="__RefHeading___Toc45012_477812436"/>
      <w:bookmarkEnd w:id="15"/>
      <w:r>
        <w:rPr>
          <w:rFonts w:eastAsia="Times New Roman" w:cs="Times New Roman"/>
          <w:sz w:val="20"/>
        </w:rPr>
        <w:t>Figure 1.11 Module 2 — relational ER sheet 3/5</w:t>
      </w:r>
    </w:p>
    <w:p>
      <w:pPr>
        <w:pStyle w:val="Normal"/>
        <w:rPr/>
      </w:pPr>
      <w:r>
        <w:rPr>
          <w:rFonts w:eastAsia="Times New Roman" w:cs="Times New Roman"/>
          <w:sz w:val="24"/>
        </w:rPr>
        <w:t>Child relations: enrollments, faculty_subjects. Declared relationship IDs: FK038, FK039, FK040, FK041, FK042, FK043, FK044.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diagrams/03_er_panel_02_part_03.svg,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39624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38"/>
                    <a:stretch>
                      <a:fillRect/>
                    </a:stretch>
                  </pic:blipFill>
                  <pic:spPr bwMode="auto">
                    <a:xfrm>
                      <a:off x="0" y="0"/>
                      <a:ext cx="5943600" cy="3962400"/>
                    </a:xfrm>
                    <a:prstGeom prst="rect">
                      <a:avLst/>
                    </a:prstGeom>
                    <a:noFill/>
                  </pic:spPr>
                </pic:pic>
              </a:graphicData>
            </a:graphic>
          </wp:inline>
        </w:drawing>
      </w:r>
    </w:p>
    <w:p>
      <w:pPr>
        <w:pStyle w:val="FigureCaption"/>
        <w:rPr/>
      </w:pPr>
      <w:bookmarkStart w:id="16" w:name="__RefHeading___Toc45010_477812436"/>
      <w:bookmarkEnd w:id="16"/>
      <w:r>
        <w:rPr>
          <w:rFonts w:eastAsia="Times New Roman" w:cs="Times New Roman"/>
          <w:sz w:val="20"/>
        </w:rPr>
        <w:t>Figure 1.12 Module 2 — relational ER sheet 4/5</w:t>
      </w:r>
    </w:p>
    <w:p>
      <w:pPr>
        <w:pStyle w:val="Normal"/>
        <w:rPr/>
      </w:pPr>
      <w:r>
        <w:rPr>
          <w:rFonts w:eastAsia="Times New Roman" w:cs="Times New Roman"/>
          <w:sz w:val="24"/>
        </w:rPr>
        <w:t>Child relations: timetable, academic_calendar. Declared relationship IDs: FK045, FK046, FK047, FK048, FK049.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diagrams/03_er_panel_02_part_04.svg,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259524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39"/>
                    <a:stretch>
                      <a:fillRect/>
                    </a:stretch>
                  </pic:blipFill>
                  <pic:spPr bwMode="auto">
                    <a:xfrm>
                      <a:off x="0" y="0"/>
                      <a:ext cx="5943600" cy="2595245"/>
                    </a:xfrm>
                    <a:prstGeom prst="rect">
                      <a:avLst/>
                    </a:prstGeom>
                    <a:noFill/>
                  </pic:spPr>
                </pic:pic>
              </a:graphicData>
            </a:graphic>
          </wp:inline>
        </w:drawing>
      </w:r>
    </w:p>
    <w:p>
      <w:pPr>
        <w:pStyle w:val="FigureCaption"/>
        <w:rPr/>
      </w:pPr>
      <w:bookmarkStart w:id="17" w:name="__RefHeading___Toc45008_477812436"/>
      <w:bookmarkEnd w:id="17"/>
      <w:r>
        <w:rPr>
          <w:rFonts w:eastAsia="Times New Roman" w:cs="Times New Roman"/>
          <w:sz w:val="20"/>
        </w:rPr>
        <w:t>Figure 1.13 Module 2 — relational ER sheet 5/5</w:t>
      </w:r>
    </w:p>
    <w:p>
      <w:pPr>
        <w:pStyle w:val="Normal"/>
        <w:rPr/>
      </w:pPr>
      <w:r>
        <w:rPr>
          <w:rFonts w:eastAsia="Times New Roman" w:cs="Times New Roman"/>
          <w:sz w:val="24"/>
        </w:rPr>
        <w:t>Child relations: class_sessions. Declared relationship IDs: FK050, FK051, FK052.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diagrams/03_er_panel_02_part_05.svg,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358584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40"/>
                    <a:stretch>
                      <a:fillRect/>
                    </a:stretch>
                  </pic:blipFill>
                  <pic:spPr bwMode="auto">
                    <a:xfrm>
                      <a:off x="0" y="0"/>
                      <a:ext cx="5943600" cy="3585845"/>
                    </a:xfrm>
                    <a:prstGeom prst="rect">
                      <a:avLst/>
                    </a:prstGeom>
                    <a:noFill/>
                  </pic:spPr>
                </pic:pic>
              </a:graphicData>
            </a:graphic>
          </wp:inline>
        </w:drawing>
      </w:r>
    </w:p>
    <w:p>
      <w:pPr>
        <w:pStyle w:val="FigureCaption"/>
        <w:rPr/>
      </w:pPr>
      <w:bookmarkStart w:id="18" w:name="__RefHeading___Toc45006_477812436"/>
      <w:bookmarkEnd w:id="18"/>
      <w:r>
        <w:rPr>
          <w:rFonts w:eastAsia="Times New Roman" w:cs="Times New Roman"/>
          <w:sz w:val="20"/>
        </w:rPr>
        <w:t>Figure 1.14 Module 3 — relational ER sheet 1/1</w:t>
      </w:r>
    </w:p>
    <w:p>
      <w:pPr>
        <w:pStyle w:val="Normal"/>
        <w:rPr/>
      </w:pPr>
      <w:r>
        <w:rPr>
          <w:rFonts w:eastAsia="Times New Roman" w:cs="Times New Roman"/>
          <w:sz w:val="24"/>
        </w:rPr>
        <w:t>Child relations: attendance. Declared relationship IDs: FK053, FK054, FK055, FK056, FK057.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diagrams/03_er_panel_03_part_01.svg,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297180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41"/>
                    <a:stretch>
                      <a:fillRect/>
                    </a:stretch>
                  </pic:blipFill>
                  <pic:spPr bwMode="auto">
                    <a:xfrm>
                      <a:off x="0" y="0"/>
                      <a:ext cx="5943600" cy="2971800"/>
                    </a:xfrm>
                    <a:prstGeom prst="rect">
                      <a:avLst/>
                    </a:prstGeom>
                    <a:noFill/>
                  </pic:spPr>
                </pic:pic>
              </a:graphicData>
            </a:graphic>
          </wp:inline>
        </w:drawing>
      </w:r>
    </w:p>
    <w:p>
      <w:pPr>
        <w:pStyle w:val="FigureCaption"/>
        <w:rPr/>
      </w:pPr>
      <w:bookmarkStart w:id="19" w:name="__RefHeading___Toc45004_477812436"/>
      <w:bookmarkEnd w:id="19"/>
      <w:r>
        <w:rPr>
          <w:rFonts w:eastAsia="Times New Roman" w:cs="Times New Roman"/>
          <w:sz w:val="20"/>
        </w:rPr>
        <w:t>Figure 1.15 Module 4 — relational ER sheet 1/4</w:t>
      </w:r>
    </w:p>
    <w:p>
      <w:pPr>
        <w:pStyle w:val="Normal"/>
        <w:rPr/>
      </w:pPr>
      <w:r>
        <w:rPr>
          <w:rFonts w:eastAsia="Times New Roman" w:cs="Times New Roman"/>
          <w:sz w:val="24"/>
        </w:rPr>
        <w:t>Child relations: grades, exams. Declared relationship IDs: FK058, FK059.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diagrams/03_er_panel_04_part_01.svg,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309054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42"/>
                    <a:stretch>
                      <a:fillRect/>
                    </a:stretch>
                  </pic:blipFill>
                  <pic:spPr bwMode="auto">
                    <a:xfrm>
                      <a:off x="0" y="0"/>
                      <a:ext cx="5943600" cy="3090545"/>
                    </a:xfrm>
                    <a:prstGeom prst="rect">
                      <a:avLst/>
                    </a:prstGeom>
                    <a:noFill/>
                  </pic:spPr>
                </pic:pic>
              </a:graphicData>
            </a:graphic>
          </wp:inline>
        </w:drawing>
      </w:r>
    </w:p>
    <w:p>
      <w:pPr>
        <w:pStyle w:val="FigureCaption"/>
        <w:rPr/>
      </w:pPr>
      <w:bookmarkStart w:id="20" w:name="__RefHeading___Toc45002_477812436"/>
      <w:bookmarkEnd w:id="20"/>
      <w:r>
        <w:rPr>
          <w:rFonts w:eastAsia="Times New Roman" w:cs="Times New Roman"/>
          <w:sz w:val="20"/>
        </w:rPr>
        <w:t>Figure 1.16 Module 4 — relational ER sheet 2/4</w:t>
      </w:r>
    </w:p>
    <w:p>
      <w:pPr>
        <w:pStyle w:val="Normal"/>
        <w:rPr/>
      </w:pPr>
      <w:r>
        <w:rPr>
          <w:rFonts w:eastAsia="Times New Roman" w:cs="Times New Roman"/>
          <w:sz w:val="24"/>
        </w:rPr>
        <w:t>Child relations: exam_schedules. Declared relationship IDs: FK060, FK061, FK062, FK063.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diagrams/03_er_panel_04_part_02.svg,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9530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43"/>
                    <a:stretch>
                      <a:fillRect/>
                    </a:stretch>
                  </pic:blipFill>
                  <pic:spPr bwMode="auto">
                    <a:xfrm>
                      <a:off x="0" y="0"/>
                      <a:ext cx="5943600" cy="4953000"/>
                    </a:xfrm>
                    <a:prstGeom prst="rect">
                      <a:avLst/>
                    </a:prstGeom>
                    <a:noFill/>
                  </pic:spPr>
                </pic:pic>
              </a:graphicData>
            </a:graphic>
          </wp:inline>
        </w:drawing>
      </w:r>
    </w:p>
    <w:p>
      <w:pPr>
        <w:pStyle w:val="FigureCaption"/>
        <w:rPr/>
      </w:pPr>
      <w:bookmarkStart w:id="21" w:name="__RefHeading___Toc45000_477812436"/>
      <w:bookmarkEnd w:id="21"/>
      <w:r>
        <w:rPr>
          <w:rFonts w:eastAsia="Times New Roman" w:cs="Times New Roman"/>
          <w:sz w:val="20"/>
        </w:rPr>
        <w:t>Figure 1.17 Module 4 — relational ER sheet 3/4</w:t>
      </w:r>
    </w:p>
    <w:p>
      <w:pPr>
        <w:pStyle w:val="Normal"/>
        <w:rPr/>
      </w:pPr>
      <w:r>
        <w:rPr>
          <w:rFonts w:eastAsia="Times New Roman" w:cs="Times New Roman"/>
          <w:sz w:val="24"/>
        </w:rPr>
        <w:t>Child relations: exam_registrations, marks. Declared relationship IDs: FK064, FK065, FK066, FK067, FK068, FK069, FK070.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diagrams/03_er_panel_04_part_03.svg,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309054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44"/>
                    <a:stretch>
                      <a:fillRect/>
                    </a:stretch>
                  </pic:blipFill>
                  <pic:spPr bwMode="auto">
                    <a:xfrm>
                      <a:off x="0" y="0"/>
                      <a:ext cx="5943600" cy="3090545"/>
                    </a:xfrm>
                    <a:prstGeom prst="rect">
                      <a:avLst/>
                    </a:prstGeom>
                    <a:noFill/>
                  </pic:spPr>
                </pic:pic>
              </a:graphicData>
            </a:graphic>
          </wp:inline>
        </w:drawing>
      </w:r>
    </w:p>
    <w:p>
      <w:pPr>
        <w:pStyle w:val="FigureCaption"/>
        <w:rPr/>
      </w:pPr>
      <w:bookmarkStart w:id="22" w:name="__RefHeading___Toc44998_477812436"/>
      <w:bookmarkEnd w:id="22"/>
      <w:r>
        <w:rPr>
          <w:rFonts w:eastAsia="Times New Roman" w:cs="Times New Roman"/>
          <w:sz w:val="20"/>
        </w:rPr>
        <w:t>Figure 1.18 Module 4 — relational ER sheet 4/4</w:t>
      </w:r>
    </w:p>
    <w:p>
      <w:pPr>
        <w:pStyle w:val="Normal"/>
        <w:rPr/>
      </w:pPr>
      <w:r>
        <w:rPr>
          <w:rFonts w:eastAsia="Times New Roman" w:cs="Times New Roman"/>
          <w:sz w:val="24"/>
        </w:rPr>
        <w:t>Child relations: results. Declared relationship IDs: FK071, FK072, FK073, FK074.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diagrams/03_er_panel_04_part_04.svg,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9530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45"/>
                    <a:stretch>
                      <a:fillRect/>
                    </a:stretch>
                  </pic:blipFill>
                  <pic:spPr bwMode="auto">
                    <a:xfrm>
                      <a:off x="0" y="0"/>
                      <a:ext cx="5943600" cy="4953000"/>
                    </a:xfrm>
                    <a:prstGeom prst="rect">
                      <a:avLst/>
                    </a:prstGeom>
                    <a:noFill/>
                  </pic:spPr>
                </pic:pic>
              </a:graphicData>
            </a:graphic>
          </wp:inline>
        </w:drawing>
      </w:r>
    </w:p>
    <w:p>
      <w:pPr>
        <w:pStyle w:val="FigureCaption"/>
        <w:rPr/>
      </w:pPr>
      <w:bookmarkStart w:id="23" w:name="__RefHeading___Toc44996_477812436"/>
      <w:bookmarkEnd w:id="23"/>
      <w:r>
        <w:rPr>
          <w:rFonts w:eastAsia="Times New Roman" w:cs="Times New Roman"/>
          <w:sz w:val="20"/>
        </w:rPr>
        <w:t>Figure 1.19 Module 5 — relational ER sheet 1/4</w:t>
      </w:r>
    </w:p>
    <w:p>
      <w:pPr>
        <w:pStyle w:val="Normal"/>
        <w:rPr/>
      </w:pPr>
      <w:r>
        <w:rPr>
          <w:rFonts w:eastAsia="Times New Roman" w:cs="Times New Roman"/>
          <w:sz w:val="24"/>
        </w:rPr>
        <w:t>Child relations: fee_structures, student_fees. Declared relationship IDs: FK075, FK076, FK077, FK078, FK079, FK080, FK081.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diagrams/03_er_panel_05_part_01.svg,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34671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46"/>
                    <a:stretch>
                      <a:fillRect/>
                    </a:stretch>
                  </pic:blipFill>
                  <pic:spPr bwMode="auto">
                    <a:xfrm>
                      <a:off x="0" y="0"/>
                      <a:ext cx="5943600" cy="3467100"/>
                    </a:xfrm>
                    <a:prstGeom prst="rect">
                      <a:avLst/>
                    </a:prstGeom>
                    <a:noFill/>
                  </pic:spPr>
                </pic:pic>
              </a:graphicData>
            </a:graphic>
          </wp:inline>
        </w:drawing>
      </w:r>
    </w:p>
    <w:p>
      <w:pPr>
        <w:pStyle w:val="FigureCaption"/>
        <w:rPr/>
      </w:pPr>
      <w:bookmarkStart w:id="24" w:name="__RefHeading___Toc44994_477812436"/>
      <w:bookmarkEnd w:id="24"/>
      <w:r>
        <w:rPr>
          <w:rFonts w:eastAsia="Times New Roman" w:cs="Times New Roman"/>
          <w:sz w:val="20"/>
        </w:rPr>
        <w:t>Figure 1.20 Module 5 — relational ER sheet 2/4</w:t>
      </w:r>
    </w:p>
    <w:p>
      <w:pPr>
        <w:pStyle w:val="Normal"/>
        <w:rPr/>
      </w:pPr>
      <w:r>
        <w:rPr>
          <w:rFonts w:eastAsia="Times New Roman" w:cs="Times New Roman"/>
          <w:sz w:val="24"/>
        </w:rPr>
        <w:t>Child relations: payments, scholarships. Declared relationship IDs: FK082, FK083, FK084, FK085.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diagrams/03_er_panel_05_part_02.svg,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9530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47"/>
                    <a:stretch>
                      <a:fillRect/>
                    </a:stretch>
                  </pic:blipFill>
                  <pic:spPr bwMode="auto">
                    <a:xfrm>
                      <a:off x="0" y="0"/>
                      <a:ext cx="5943600" cy="4953000"/>
                    </a:xfrm>
                    <a:prstGeom prst="rect">
                      <a:avLst/>
                    </a:prstGeom>
                    <a:noFill/>
                  </pic:spPr>
                </pic:pic>
              </a:graphicData>
            </a:graphic>
          </wp:inline>
        </w:drawing>
      </w:r>
    </w:p>
    <w:p>
      <w:pPr>
        <w:pStyle w:val="FigureCaption"/>
        <w:rPr/>
      </w:pPr>
      <w:bookmarkStart w:id="25" w:name="__RefHeading___Toc44992_477812436"/>
      <w:bookmarkEnd w:id="25"/>
      <w:r>
        <w:rPr>
          <w:rFonts w:eastAsia="Times New Roman" w:cs="Times New Roman"/>
          <w:sz w:val="20"/>
        </w:rPr>
        <w:t>Figure 1.21 Module 5 — relational ER sheet 3/4</w:t>
      </w:r>
    </w:p>
    <w:p>
      <w:pPr>
        <w:pStyle w:val="Normal"/>
        <w:rPr/>
      </w:pPr>
      <w:r>
        <w:rPr>
          <w:rFonts w:eastAsia="Times New Roman" w:cs="Times New Roman"/>
          <w:sz w:val="24"/>
        </w:rPr>
        <w:t>Child relations: student_scholarships, fines. Declared relationship IDs: FK086, FK087, FK088, FK089, FK090, FK091, FK092.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diagrams/03_er_panel_05_part_03.svg,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4577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48"/>
                    <a:stretch>
                      <a:fillRect/>
                    </a:stretch>
                  </pic:blipFill>
                  <pic:spPr bwMode="auto">
                    <a:xfrm>
                      <a:off x="0" y="0"/>
                      <a:ext cx="5943600" cy="4457700"/>
                    </a:xfrm>
                    <a:prstGeom prst="rect">
                      <a:avLst/>
                    </a:prstGeom>
                    <a:noFill/>
                  </pic:spPr>
                </pic:pic>
              </a:graphicData>
            </a:graphic>
          </wp:inline>
        </w:drawing>
      </w:r>
    </w:p>
    <w:p>
      <w:pPr>
        <w:pStyle w:val="FigureCaption"/>
        <w:rPr/>
      </w:pPr>
      <w:bookmarkStart w:id="26" w:name="__RefHeading___Toc44990_477812436"/>
      <w:bookmarkEnd w:id="26"/>
      <w:r>
        <w:rPr>
          <w:rFonts w:eastAsia="Times New Roman" w:cs="Times New Roman"/>
          <w:sz w:val="20"/>
        </w:rPr>
        <w:t>Figure 1.22 Module 5 — relational ER sheet 4/4</w:t>
      </w:r>
    </w:p>
    <w:p>
      <w:pPr>
        <w:pStyle w:val="Normal"/>
        <w:rPr/>
      </w:pPr>
      <w:r>
        <w:rPr>
          <w:rFonts w:eastAsia="Times New Roman" w:cs="Times New Roman"/>
          <w:sz w:val="24"/>
        </w:rPr>
        <w:t>Child relations: refunds, transactions. Declared relationship IDs: FK093, FK094, FK095, FK096, FK097, FK098.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diagrams/03_er_panel_05_part_04.svg,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71551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49"/>
                    <a:stretch>
                      <a:fillRect/>
                    </a:stretch>
                  </pic:blipFill>
                  <pic:spPr bwMode="auto">
                    <a:xfrm>
                      <a:off x="0" y="0"/>
                      <a:ext cx="5943600" cy="4715510"/>
                    </a:xfrm>
                    <a:prstGeom prst="rect">
                      <a:avLst/>
                    </a:prstGeom>
                    <a:noFill/>
                  </pic:spPr>
                </pic:pic>
              </a:graphicData>
            </a:graphic>
          </wp:inline>
        </w:drawing>
      </w:r>
    </w:p>
    <w:p>
      <w:pPr>
        <w:pStyle w:val="FigureCaption"/>
        <w:rPr/>
      </w:pPr>
      <w:bookmarkStart w:id="27" w:name="__RefHeading___Toc44988_477812436"/>
      <w:bookmarkEnd w:id="27"/>
      <w:r>
        <w:rPr>
          <w:rFonts w:eastAsia="Times New Roman" w:cs="Times New Roman"/>
          <w:sz w:val="20"/>
        </w:rPr>
        <w:t>Figure 1.23 Module 6 — relational ER sheet 1/4</w:t>
      </w:r>
    </w:p>
    <w:p>
      <w:pPr>
        <w:pStyle w:val="Normal"/>
        <w:rPr/>
      </w:pPr>
      <w:r>
        <w:rPr>
          <w:rFonts w:eastAsia="Times New Roman" w:cs="Times New Roman"/>
          <w:sz w:val="24"/>
        </w:rPr>
        <w:t>Child relations: hostels, hostel_blocks, rooms, beds. Declared relationship IDs: FK099, FK100, FK101, FK102, FK103.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diagrams/03_er_panel_06_part_01.svg,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309054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50"/>
                    <a:stretch>
                      <a:fillRect/>
                    </a:stretch>
                  </pic:blipFill>
                  <pic:spPr bwMode="auto">
                    <a:xfrm>
                      <a:off x="0" y="0"/>
                      <a:ext cx="5943600" cy="3090545"/>
                    </a:xfrm>
                    <a:prstGeom prst="rect">
                      <a:avLst/>
                    </a:prstGeom>
                    <a:noFill/>
                  </pic:spPr>
                </pic:pic>
              </a:graphicData>
            </a:graphic>
          </wp:inline>
        </w:drawing>
      </w:r>
    </w:p>
    <w:p>
      <w:pPr>
        <w:pStyle w:val="FigureCaption"/>
        <w:rPr/>
      </w:pPr>
      <w:bookmarkStart w:id="28" w:name="__RefHeading___Toc44986_477812436"/>
      <w:bookmarkEnd w:id="28"/>
      <w:r>
        <w:rPr>
          <w:rFonts w:eastAsia="Times New Roman" w:cs="Times New Roman"/>
          <w:sz w:val="20"/>
        </w:rPr>
        <w:t>Figure 1.24 Module 6 — relational ER sheet 2/4</w:t>
      </w:r>
    </w:p>
    <w:p>
      <w:pPr>
        <w:pStyle w:val="Normal"/>
        <w:rPr/>
      </w:pPr>
      <w:r>
        <w:rPr>
          <w:rFonts w:eastAsia="Times New Roman" w:cs="Times New Roman"/>
          <w:sz w:val="24"/>
        </w:rPr>
        <w:t>Child relations: hostel_applications. Declared relationship IDs: FK104, FK105, FK106, FK107.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diagrams/03_er_panel_06_part_02.svg,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081145"/>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51"/>
                    <a:stretch>
                      <a:fillRect/>
                    </a:stretch>
                  </pic:blipFill>
                  <pic:spPr bwMode="auto">
                    <a:xfrm>
                      <a:off x="0" y="0"/>
                      <a:ext cx="5943600" cy="4081145"/>
                    </a:xfrm>
                    <a:prstGeom prst="rect">
                      <a:avLst/>
                    </a:prstGeom>
                    <a:noFill/>
                  </pic:spPr>
                </pic:pic>
              </a:graphicData>
            </a:graphic>
          </wp:inline>
        </w:drawing>
      </w:r>
    </w:p>
    <w:p>
      <w:pPr>
        <w:pStyle w:val="FigureCaption"/>
        <w:rPr/>
      </w:pPr>
      <w:bookmarkStart w:id="29" w:name="__RefHeading___Toc44984_477812436"/>
      <w:bookmarkEnd w:id="29"/>
      <w:r>
        <w:rPr>
          <w:rFonts w:eastAsia="Times New Roman" w:cs="Times New Roman"/>
          <w:sz w:val="20"/>
        </w:rPr>
        <w:t>Figure 1.25 Module 6 — relational ER sheet 3/4</w:t>
      </w:r>
    </w:p>
    <w:p>
      <w:pPr>
        <w:pStyle w:val="Normal"/>
        <w:rPr/>
      </w:pPr>
      <w:r>
        <w:rPr>
          <w:rFonts w:eastAsia="Times New Roman" w:cs="Times New Roman"/>
          <w:sz w:val="24"/>
        </w:rPr>
        <w:t>Child relations: room_allocations. Declared relationship IDs: FK108, FK109, FK110, FK111, FK112, FK113.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diagrams/03_er_panel_06_part_03.svg,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95300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52"/>
                    <a:stretch>
                      <a:fillRect/>
                    </a:stretch>
                  </pic:blipFill>
                  <pic:spPr bwMode="auto">
                    <a:xfrm>
                      <a:off x="0" y="0"/>
                      <a:ext cx="5943600" cy="4953000"/>
                    </a:xfrm>
                    <a:prstGeom prst="rect">
                      <a:avLst/>
                    </a:prstGeom>
                    <a:noFill/>
                  </pic:spPr>
                </pic:pic>
              </a:graphicData>
            </a:graphic>
          </wp:inline>
        </w:drawing>
      </w:r>
    </w:p>
    <w:p>
      <w:pPr>
        <w:pStyle w:val="FigureCaption"/>
        <w:rPr/>
      </w:pPr>
      <w:bookmarkStart w:id="30" w:name="__RefHeading___Toc44982_477812436"/>
      <w:bookmarkEnd w:id="30"/>
      <w:r>
        <w:rPr>
          <w:rFonts w:eastAsia="Times New Roman" w:cs="Times New Roman"/>
          <w:sz w:val="20"/>
        </w:rPr>
        <w:t>Figure 1.26 Module 6 — relational ER sheet 4/4</w:t>
      </w:r>
    </w:p>
    <w:p>
      <w:pPr>
        <w:pStyle w:val="Normal"/>
        <w:rPr/>
      </w:pPr>
      <w:r>
        <w:rPr>
          <w:rFonts w:eastAsia="Times New Roman" w:cs="Times New Roman"/>
          <w:sz w:val="24"/>
        </w:rPr>
        <w:t>Child relations: room_transfers, hostel_fees. Declared relationship IDs: FK114, FK115, FK116, FK117, FK118, FK119, FK120.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diagrams/03_er_panel_06_part_04.svg,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83425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53"/>
                    <a:stretch>
                      <a:fillRect/>
                    </a:stretch>
                  </pic:blipFill>
                  <pic:spPr bwMode="auto">
                    <a:xfrm>
                      <a:off x="0" y="0"/>
                      <a:ext cx="5943600" cy="4834255"/>
                    </a:xfrm>
                    <a:prstGeom prst="rect">
                      <a:avLst/>
                    </a:prstGeom>
                    <a:noFill/>
                  </pic:spPr>
                </pic:pic>
              </a:graphicData>
            </a:graphic>
          </wp:inline>
        </w:drawing>
      </w:r>
    </w:p>
    <w:p>
      <w:pPr>
        <w:pStyle w:val="FigureCaption"/>
        <w:rPr/>
      </w:pPr>
      <w:bookmarkStart w:id="31" w:name="__RefHeading___Toc44980_477812436"/>
      <w:bookmarkEnd w:id="31"/>
      <w:r>
        <w:rPr>
          <w:rFonts w:eastAsia="Times New Roman" w:cs="Times New Roman"/>
          <w:sz w:val="20"/>
        </w:rPr>
        <w:t>Figure 1.27 Module 7 — relational ER sheet 1/2</w:t>
      </w:r>
    </w:p>
    <w:p>
      <w:pPr>
        <w:pStyle w:val="Normal"/>
        <w:rPr/>
      </w:pPr>
      <w:r>
        <w:rPr>
          <w:rFonts w:eastAsia="Times New Roman" w:cs="Times New Roman"/>
          <w:sz w:val="24"/>
        </w:rPr>
        <w:t>Child relations: designations, faculty, faculty_leaves. Declared relationship IDs: FK121, FK122, FK123, FK124, FK125.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diagrams/03_er_panel_07_part_01.svg,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3843655"/>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54"/>
                    <a:stretch>
                      <a:fillRect/>
                    </a:stretch>
                  </pic:blipFill>
                  <pic:spPr bwMode="auto">
                    <a:xfrm>
                      <a:off x="0" y="0"/>
                      <a:ext cx="5943600" cy="3843655"/>
                    </a:xfrm>
                    <a:prstGeom prst="rect">
                      <a:avLst/>
                    </a:prstGeom>
                    <a:noFill/>
                  </pic:spPr>
                </pic:pic>
              </a:graphicData>
            </a:graphic>
          </wp:inline>
        </w:drawing>
      </w:r>
    </w:p>
    <w:p>
      <w:pPr>
        <w:pStyle w:val="FigureCaption"/>
        <w:rPr/>
      </w:pPr>
      <w:bookmarkStart w:id="32" w:name="__RefHeading___Toc44978_477812436"/>
      <w:bookmarkEnd w:id="32"/>
      <w:r>
        <w:rPr>
          <w:rFonts w:eastAsia="Times New Roman" w:cs="Times New Roman"/>
          <w:sz w:val="20"/>
        </w:rPr>
        <w:t>Figure 1.28 Module 7 — relational ER sheet 2/2</w:t>
      </w:r>
    </w:p>
    <w:p>
      <w:pPr>
        <w:pStyle w:val="Normal"/>
        <w:rPr/>
      </w:pPr>
      <w:r>
        <w:rPr>
          <w:rFonts w:eastAsia="Times New Roman" w:cs="Times New Roman"/>
          <w:sz w:val="24"/>
        </w:rPr>
        <w:t>Child relations: leave_balances, payrolls, payroll_components. Declared relationship IDs: FK126, FK127, FK128, FK129.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diagrams/03_er_panel_07_part_02.svg,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483425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55"/>
                    <a:stretch>
                      <a:fillRect/>
                    </a:stretch>
                  </pic:blipFill>
                  <pic:spPr bwMode="auto">
                    <a:xfrm>
                      <a:off x="0" y="0"/>
                      <a:ext cx="5943600" cy="4834255"/>
                    </a:xfrm>
                    <a:prstGeom prst="rect">
                      <a:avLst/>
                    </a:prstGeom>
                    <a:noFill/>
                  </pic:spPr>
                </pic:pic>
              </a:graphicData>
            </a:graphic>
          </wp:inline>
        </w:drawing>
      </w:r>
    </w:p>
    <w:p>
      <w:pPr>
        <w:pStyle w:val="FigureCaption"/>
        <w:rPr/>
      </w:pPr>
      <w:bookmarkStart w:id="33" w:name="__RefHeading___Toc44976_477812436"/>
      <w:bookmarkEnd w:id="33"/>
      <w:r>
        <w:rPr>
          <w:rFonts w:eastAsia="Times New Roman" w:cs="Times New Roman"/>
          <w:sz w:val="20"/>
        </w:rPr>
        <w:t>Figure 1.29 Cross-cutting adjuncts — relational ER sheet 1/2</w:t>
      </w:r>
    </w:p>
    <w:p>
      <w:pPr>
        <w:pStyle w:val="Normal"/>
        <w:rPr/>
      </w:pPr>
      <w:r>
        <w:rPr>
          <w:rFonts w:eastAsia="Times New Roman" w:cs="Times New Roman"/>
          <w:sz w:val="24"/>
        </w:rPr>
        <w:t>Child relations: mcq_questions, mock_exams, mock_exam_answers. Declared relationship IDs: FK130, FK131, FK132, FK133, FK134, FK135.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diagrams/03_er_panel_08_part_01.svg, .dot and .mmd. Edit SVG text/shapes in a vector editor, or regenerate from DOT/Mermaid; retain FK IDs and source names. These figures were created from static source, not captured from a running ERP.</w:t>
      </w:r>
      <w:r>
        <w:br w:type="page"/>
      </w:r>
    </w:p>
    <w:p>
      <w:pPr>
        <w:pStyle w:val="Normal"/>
        <w:keepNext w:val="true"/>
        <w:spacing w:lineRule="auto" w:line="240"/>
        <w:jc w:val="center"/>
        <w:rPr/>
      </w:pPr>
      <w:r>
        <w:rPr/>
        <w:drawing>
          <wp:inline distT="0" distB="0" distL="0" distR="0">
            <wp:extent cx="5943600" cy="3348355"/>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56"/>
                    <a:stretch>
                      <a:fillRect/>
                    </a:stretch>
                  </pic:blipFill>
                  <pic:spPr bwMode="auto">
                    <a:xfrm>
                      <a:off x="0" y="0"/>
                      <a:ext cx="5943600" cy="3348355"/>
                    </a:xfrm>
                    <a:prstGeom prst="rect">
                      <a:avLst/>
                    </a:prstGeom>
                    <a:noFill/>
                  </pic:spPr>
                </pic:pic>
              </a:graphicData>
            </a:graphic>
          </wp:inline>
        </w:drawing>
      </w:r>
    </w:p>
    <w:p>
      <w:pPr>
        <w:pStyle w:val="FigureCaption"/>
        <w:rPr/>
      </w:pPr>
      <w:bookmarkStart w:id="34" w:name="__RefHeading___Toc44974_477812436"/>
      <w:bookmarkEnd w:id="34"/>
      <w:r>
        <w:rPr>
          <w:rFonts w:eastAsia="Times New Roman" w:cs="Times New Roman"/>
          <w:sz w:val="20"/>
        </w:rPr>
        <w:t>Figure 1.30 Cross-cutting adjuncts — relational ER sheet 2/2</w:t>
      </w:r>
    </w:p>
    <w:p>
      <w:pPr>
        <w:pStyle w:val="Normal"/>
        <w:rPr/>
      </w:pPr>
      <w:r>
        <w:rPr>
          <w:rFonts w:eastAsia="Times New Roman" w:cs="Times New Roman"/>
          <w:sz w:val="24"/>
        </w:rPr>
        <w:t>Child relations: ai_conversations, study_plans, student_risk_scores. Declared relationship IDs: FK136, FK137, FK138. Every relationship is sourced from 01/02 schema or the eight deferred FKs in 03_constraints.sql; trigger-only consistency rules are not drawn as invented FKs.</w:t>
      </w:r>
    </w:p>
    <w:p>
      <w:pPr>
        <w:pStyle w:val="Normal"/>
        <w:rPr/>
      </w:pPr>
      <w:r>
        <w:rPr>
          <w:rFonts w:eastAsia="Times New Roman" w:cs="Times New Roman"/>
          <w:sz w:val="24"/>
        </w:rPr>
        <w:t>Editable drawing source: diagrams/03_er_panel_08_part_02.svg,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Complete zoomable/editable ER source: diagrams/00_complete_enterprise_ER.mmd. The multi-sheet presentation deliberately avoids an illegible 61-table single-page portrait image.</w:t>
      </w:r>
    </w:p>
    <w:p>
      <w:pPr>
        <w:pStyle w:val="Heading2"/>
        <w:rPr/>
      </w:pPr>
      <w:bookmarkStart w:id="35" w:name="__RefHeading___Toc45344_477812436"/>
      <w:bookmarkEnd w:id="35"/>
      <w:r>
        <w:rPr>
          <w:rFonts w:eastAsia="Times New Roman" w:cs="Times New Roman"/>
          <w:b/>
          <w:sz w:val="24"/>
        </w:rPr>
        <w:t>1.3 Master System Context Diagram (Level 0 DFD)</w:t>
      </w:r>
    </w:p>
    <w:p>
      <w:pPr>
        <w:pStyle w:val="Normal"/>
        <w:keepNext w:val="true"/>
        <w:pageBreakBefore w:val="false"/>
        <w:spacing w:lineRule="auto" w:line="240"/>
        <w:jc w:val="center"/>
        <w:rPr/>
      </w:pPr>
      <w:r>
        <w:rPr/>
        <w:drawing>
          <wp:inline distT="0" distB="0" distL="0" distR="0">
            <wp:extent cx="5943600" cy="6094095"/>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57"/>
                    <a:stretch>
                      <a:fillRect/>
                    </a:stretch>
                  </pic:blipFill>
                  <pic:spPr bwMode="auto">
                    <a:xfrm>
                      <a:off x="0" y="0"/>
                      <a:ext cx="5943600" cy="6094095"/>
                    </a:xfrm>
                    <a:prstGeom prst="rect">
                      <a:avLst/>
                    </a:prstGeom>
                    <a:noFill/>
                  </pic:spPr>
                </pic:pic>
              </a:graphicData>
            </a:graphic>
          </wp:inline>
        </w:drawing>
      </w:r>
    </w:p>
    <w:p>
      <w:pPr>
        <w:pStyle w:val="FigureCaption"/>
        <w:rPr/>
      </w:pPr>
      <w:bookmarkStart w:id="36" w:name="__RefHeading___Toc44972_477812436"/>
      <w:bookmarkEnd w:id="36"/>
      <w:r>
        <w:rPr>
          <w:rFonts w:eastAsia="Times New Roman" w:cs="Times New Roman"/>
          <w:sz w:val="20"/>
        </w:rPr>
        <w:t>Figure 1.31 ERP system context (Level 0 DFD)</w:t>
      </w:r>
    </w:p>
    <w:p>
      <w:pPr>
        <w:pStyle w:val="Normal"/>
        <w:rPr/>
      </w:pPr>
      <w:r>
        <w:rPr>
          <w:rFonts w:eastAsia="Times New Roman" w:cs="Times New Roman"/>
          <w:sz w:val="24"/>
        </w:rPr>
        <w:t>A single ERP process exchanges requests and responses with applicants, students, faculty and authorized office roles. Databases are inside the system boundary and therefore are not external actors in this context diagram.</w:t>
      </w:r>
    </w:p>
    <w:p>
      <w:pPr>
        <w:pStyle w:val="Normal"/>
        <w:rPr/>
      </w:pPr>
      <w:r>
        <w:rPr>
          <w:rFonts w:eastAsia="Times New Roman" w:cs="Times New Roman"/>
          <w:sz w:val="24"/>
        </w:rPr>
        <w:t>Editable drawing source: diagrams/04_context_dfd_level0.svg, .dot and .mmd. Edit SVG text/shapes in a vector editor, or regenerate from DOT/Mermaid; retain FK IDs and source names. These figures were created from static source, not captured from a running ERP.</w:t>
      </w:r>
    </w:p>
    <w:p>
      <w:pPr>
        <w:pStyle w:val="Heading3"/>
        <w:rPr/>
      </w:pPr>
      <w:bookmarkStart w:id="37" w:name="__RefHeading___Toc45346_477812436"/>
      <w:bookmarkEnd w:id="37"/>
      <w:r>
        <w:rPr>
          <w:rFonts w:eastAsia="Times New Roman" w:cs="Times New Roman"/>
          <w:b/>
          <w:sz w:val="24"/>
        </w:rPr>
        <w:t>1.3.1 Enterprise System Boundary, External Actors &amp; Top-Level Data Flows</w:t>
      </w:r>
    </w:p>
    <w:p>
      <w:pPr>
        <w:pStyle w:val="TableCaption"/>
        <w:keepNext w:val="true"/>
        <w:rPr/>
      </w:pPr>
      <w:bookmarkStart w:id="38" w:name="__RefHeading___Toc45334_477812436"/>
      <w:bookmarkEnd w:id="38"/>
      <w:r>
        <w:rPr>
          <w:rFonts w:eastAsia="Times New Roman" w:cs="Times New Roman"/>
          <w:sz w:val="20"/>
        </w:rPr>
        <w:t>Table 1.3 Context boundary and external data movement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304"/>
        <w:gridCol w:w="3239"/>
        <w:gridCol w:w="3817"/>
      </w:tblGrid>
      <w:tr>
        <w:trPr>
          <w:tblHeader w:val="true"/>
        </w:trPr>
        <w:tc>
          <w:tcPr>
            <w:tcW w:w="2304"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Actor</w:t>
            </w:r>
          </w:p>
        </w:tc>
        <w:tc>
          <w:tcPr>
            <w:tcW w:w="323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Inbound data</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Outbound data / caveat</w:t>
            </w:r>
          </w:p>
        </w:tc>
      </w:tr>
      <w:tr>
        <w:trPr>
          <w:cantSplit w:val="true"/>
        </w:trPr>
        <w:tc>
          <w:tcPr>
            <w:tcW w:w="230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Applicant</w:t>
            </w:r>
          </w:p>
        </w:tc>
        <w:tc>
          <w:tcPr>
            <w:tcW w:w="323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 and tracking identifiers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 status; public tracking privacy must be tested.</w:t>
            </w:r>
          </w:p>
        </w:tc>
      </w:tr>
      <w:tr>
        <w:trPr>
          <w:cantSplit w:val="true"/>
        </w:trPr>
        <w:tc>
          <w:tcPr>
            <w:tcW w:w="230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r>
          </w:p>
        </w:tc>
        <w:tc>
          <w:tcPr>
            <w:tcW w:w="323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Own profile/enrollment/hostel/practice requests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Own academic/attendance/fee/allocation/results/notices subject to actual route scope.</w:t>
            </w:r>
          </w:p>
        </w:tc>
      </w:tr>
      <w:tr>
        <w:trPr>
          <w:cantSplit w:val="true"/>
        </w:trPr>
        <w:tc>
          <w:tcPr>
            <w:tcW w:w="230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w:t>
            </w:r>
          </w:p>
        </w:tc>
        <w:tc>
          <w:tcPr>
            <w:tcW w:w="323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Teaching/attendance/marks and own leave requests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Rosters, workload and own HR data; ownership gaps are identified, not assumed safe.</w:t>
            </w:r>
          </w:p>
        </w:tc>
      </w:tr>
      <w:tr>
        <w:trPr>
          <w:cantSplit w:val="true"/>
        </w:trPr>
        <w:tc>
          <w:tcPr>
            <w:tcW w:w="230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 EXAM_CELL / ACCOUNTANT / HOSTEL_ADMIN / HR</w:t>
            </w:r>
          </w:p>
        </w:tc>
        <w:tc>
          <w:tcPr>
            <w:tcW w:w="323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Configuration, decisions, publication, payments, allocation and payroll commands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Operational data/reports/audit subject to approved least-privilege policy.</w:t>
            </w:r>
          </w:p>
        </w:tc>
      </w:tr>
    </w:tbl>
    <w:p>
      <w:pPr>
        <w:pStyle w:val="Normal"/>
        <w:spacing w:before="0" w:after="0"/>
        <w:rPr/>
      </w:pPr>
      <w:r>
        <w:rPr/>
      </w:r>
    </w:p>
    <w:p>
      <w:pPr>
        <w:pStyle w:val="Heading2"/>
        <w:rPr/>
      </w:pPr>
      <w:bookmarkStart w:id="39" w:name="__RefHeading___Toc45348_477812436"/>
      <w:bookmarkEnd w:id="39"/>
      <w:r>
        <w:rPr>
          <w:rFonts w:eastAsia="Times New Roman" w:cs="Times New Roman"/>
          <w:b/>
          <w:sz w:val="24"/>
        </w:rPr>
        <w:t>1.4 Master Database Relational Schema &amp; Normalization (3NF)</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roles( </w:t>
      </w:r>
      <w:r>
        <w:rPr>
          <w:rFonts w:eastAsia="Times New Roman" w:cs="Times New Roman"/>
          <w:sz w:val="24"/>
        </w:rPr>
        <w:t>role_id, role_code, role_name, description, created_at). PK={role_id}; FK IDs={}.</w:t>
      </w:r>
    </w:p>
    <w:p>
      <w:pPr>
        <w:pStyle w:val="Normal"/>
        <w:rPr/>
      </w:pPr>
      <w:r>
        <w:rPr>
          <w:rFonts w:eastAsia="Times New Roman" w:cs="Times New Roman"/>
          <w:b/>
          <w:sz w:val="24"/>
        </w:rPr>
        <w:t xml:space="preserve">users( </w:t>
      </w:r>
      <w:r>
        <w:rPr>
          <w:rFonts w:eastAsia="Times New Roman" w:cs="Times New Roman"/>
          <w:sz w:val="24"/>
        </w:rPr>
        <w:t>user_id, role_id, email, password_hash, phone, is_active, is_first_login, last_login_at, failed_attempts, locked_until, refresh_token, password_reset_token, created_at, updated_at). PK={user_id}; FK IDs={FK001}.</w:t>
      </w:r>
    </w:p>
    <w:p>
      <w:pPr>
        <w:pStyle w:val="Normal"/>
        <w:rPr/>
      </w:pPr>
      <w:r>
        <w:rPr>
          <w:rFonts w:eastAsia="Times New Roman" w:cs="Times New Roman"/>
          <w:b/>
          <w:sz w:val="24"/>
        </w:rPr>
        <w:t xml:space="preserve">departments( </w:t>
      </w:r>
      <w:r>
        <w:rPr>
          <w:rFonts w:eastAsia="Times New Roman" w:cs="Times New Roman"/>
          <w:sz w:val="24"/>
        </w:rPr>
        <w:t>department_id, department_code, name, short_name, hod_faculty_id, email, phone, established_year, status, created_at, updated_at). PK={department_id}; FK IDs={FK002}.</w:t>
      </w:r>
    </w:p>
    <w:p>
      <w:pPr>
        <w:pStyle w:val="Normal"/>
        <w:rPr/>
      </w:pPr>
      <w:r>
        <w:rPr>
          <w:rFonts w:eastAsia="Times New Roman" w:cs="Times New Roman"/>
          <w:b/>
          <w:sz w:val="24"/>
        </w:rPr>
        <w:t xml:space="preserve">categories( </w:t>
      </w:r>
      <w:r>
        <w:rPr>
          <w:rFonts w:eastAsia="Times New Roman" w:cs="Times New Roman"/>
          <w:sz w:val="24"/>
        </w:rPr>
        <w:t>category_id, category_code, name, description). PK={category_id}; FK IDs={}.</w:t>
      </w:r>
    </w:p>
    <w:p>
      <w:pPr>
        <w:pStyle w:val="Normal"/>
        <w:rPr/>
      </w:pPr>
      <w:r>
        <w:rPr>
          <w:rFonts w:eastAsia="Times New Roman" w:cs="Times New Roman"/>
          <w:b/>
          <w:sz w:val="24"/>
        </w:rPr>
        <w:t xml:space="preserve">academic_years( </w:t>
      </w:r>
      <w:r>
        <w:rPr>
          <w:rFonts w:eastAsia="Times New Roman" w:cs="Times New Roman"/>
          <w:sz w:val="24"/>
        </w:rPr>
        <w:t>academic_year_id, year_label, start_date, end_date, is_current, status). PK={academic_year_id}; FK IDs={}.</w:t>
      </w:r>
    </w:p>
    <w:p>
      <w:pPr>
        <w:pStyle w:val="Normal"/>
        <w:rPr/>
      </w:pPr>
      <w:r>
        <w:rPr>
          <w:rFonts w:eastAsia="Times New Roman" w:cs="Times New Roman"/>
          <w:b/>
          <w:sz w:val="24"/>
        </w:rPr>
        <w:t xml:space="preserve">semesters( </w:t>
      </w:r>
      <w:r>
        <w:rPr>
          <w:rFonts w:eastAsia="Times New Roman" w:cs="Times New Roman"/>
          <w:sz w:val="24"/>
        </w:rPr>
        <w:t>semester_id, academic_year_id, semester_no, name, start_date, end_date, is_current, result_published). PK={semester_id}; FK IDs={FK003}.</w:t>
      </w:r>
    </w:p>
    <w:p>
      <w:pPr>
        <w:pStyle w:val="Normal"/>
        <w:rPr/>
      </w:pPr>
      <w:r>
        <w:rPr>
          <w:rFonts w:eastAsia="Times New Roman" w:cs="Times New Roman"/>
          <w:b/>
          <w:sz w:val="24"/>
        </w:rPr>
        <w:t xml:space="preserve">programs( </w:t>
      </w:r>
      <w:r>
        <w:rPr>
          <w:rFonts w:eastAsia="Times New Roman" w:cs="Times New Roman"/>
          <w:sz w:val="24"/>
        </w:rPr>
        <w:t>program_id, program_code, name, short_name, level, department_id, duration_years, total_semesters, total_credits, intake, status, created_at, updated_at). PK={program_id}; FK IDs={FK004}.</w:t>
      </w:r>
    </w:p>
    <w:p>
      <w:pPr>
        <w:pStyle w:val="Normal"/>
        <w:rPr/>
      </w:pPr>
      <w:r>
        <w:rPr>
          <w:rFonts w:eastAsia="Times New Roman" w:cs="Times New Roman"/>
          <w:b/>
          <w:sz w:val="24"/>
        </w:rPr>
        <w:t xml:space="preserve">batches( </w:t>
      </w:r>
      <w:r>
        <w:rPr>
          <w:rFonts w:eastAsia="Times New Roman" w:cs="Times New Roman"/>
          <w:sz w:val="24"/>
        </w:rPr>
        <w:t>batch_id, batch_code, program_id, academic_year_id, start_year, end_year, current_semester_no, strength, status). PK={batch_id}; FK IDs={FK005,FK006}.</w:t>
      </w:r>
    </w:p>
    <w:p>
      <w:pPr>
        <w:pStyle w:val="Normal"/>
        <w:rPr/>
      </w:pPr>
      <w:r>
        <w:rPr>
          <w:rFonts w:eastAsia="Times New Roman" w:cs="Times New Roman"/>
          <w:b/>
          <w:sz w:val="24"/>
        </w:rPr>
        <w:t xml:space="preserve">subjects( </w:t>
      </w:r>
      <w:r>
        <w:rPr>
          <w:rFonts w:eastAsia="Times New Roman" w:cs="Times New Roman"/>
          <w:sz w:val="24"/>
        </w:rPr>
        <w:t>subject_id, subject_code, name, short_name, credits, subject_type, department_id, lecture_hours, tutorial_hours, practical_hours, is_elective, status, created_at). PK={subject_id}; FK IDs={FK007}.</w:t>
      </w:r>
    </w:p>
    <w:p>
      <w:pPr>
        <w:pStyle w:val="Normal"/>
        <w:rPr/>
      </w:pPr>
      <w:r>
        <w:rPr>
          <w:rFonts w:eastAsia="Times New Roman" w:cs="Times New Roman"/>
          <w:b/>
          <w:sz w:val="24"/>
        </w:rPr>
        <w:t xml:space="preserve">system_settings( </w:t>
      </w:r>
      <w:r>
        <w:rPr>
          <w:rFonts w:eastAsia="Times New Roman" w:cs="Times New Roman"/>
          <w:sz w:val="24"/>
        </w:rPr>
        <w:t>setting_key, setting_value, description, updated_at). PK={setting_key}; FK IDs={}.</w:t>
      </w:r>
    </w:p>
    <w:p>
      <w:pPr>
        <w:pStyle w:val="Normal"/>
        <w:rPr/>
      </w:pPr>
      <w:r>
        <w:rPr>
          <w:rFonts w:eastAsia="Times New Roman" w:cs="Times New Roman"/>
          <w:b/>
          <w:sz w:val="24"/>
        </w:rPr>
        <w:t xml:space="preserve">notifications( </w:t>
      </w:r>
      <w:r>
        <w:rPr>
          <w:rFonts w:eastAsia="Times New Roman" w:cs="Times New Roman"/>
          <w:sz w:val="24"/>
        </w:rPr>
        <w:t>notification_id, user_id, title, message, type, severity, entity, entity_id, link, is_read, read_at, created_at). PK={notification_id}; FK IDs={FK008}.</w:t>
      </w:r>
    </w:p>
    <w:p>
      <w:pPr>
        <w:pStyle w:val="Normal"/>
        <w:rPr/>
      </w:pPr>
      <w:r>
        <w:rPr>
          <w:rFonts w:eastAsia="Times New Roman" w:cs="Times New Roman"/>
          <w:b/>
          <w:sz w:val="24"/>
        </w:rPr>
        <w:t xml:space="preserve">audit_logs( </w:t>
      </w:r>
      <w:r>
        <w:rPr>
          <w:rFonts w:eastAsia="Times New Roman" w:cs="Times New Roman"/>
          <w:sz w:val="24"/>
        </w:rPr>
        <w:t>log_id, user_id, action, entity, entity_id, description, old_value, new_value, ip_address, user_agent, created_at). PK={log_id}; FK IDs={FK009}.</w:t>
      </w:r>
    </w:p>
    <w:p>
      <w:pPr>
        <w:pStyle w:val="Normal"/>
        <w:rPr/>
      </w:pPr>
      <w:r>
        <w:rPr>
          <w:rFonts w:eastAsia="Times New Roman" w:cs="Times New Roman"/>
          <w:b/>
          <w:sz w:val="24"/>
        </w:rPr>
        <w:t xml:space="preserve">students( </w:t>
      </w:r>
      <w:r>
        <w:rPr>
          <w:rFonts w:eastAsia="Times New Roman" w:cs="Times New Roman"/>
          <w:sz w:val="24"/>
        </w:rPr>
        <w:t>student_id, user_id, roll_number, registration_number, first_name, middle_name, last_name, email, phone, date_of_birth, gender, blood_group, nationality, category_id, department_id, program_id, batch_id, admission_year, admission_date, current_semester_no, status, photo_url, emergency_contact, created_at, updated_at). PK={student_id}; FK IDs={FK010,FK011,FK012,FK013,FK014}.</w:t>
      </w:r>
    </w:p>
    <w:p>
      <w:pPr>
        <w:pStyle w:val="Normal"/>
        <w:rPr/>
      </w:pPr>
      <w:r>
        <w:rPr>
          <w:rFonts w:eastAsia="Times New Roman" w:cs="Times New Roman"/>
          <w:b/>
          <w:sz w:val="24"/>
        </w:rPr>
        <w:t xml:space="preserve">addresses( </w:t>
      </w:r>
      <w:r>
        <w:rPr>
          <w:rFonts w:eastAsia="Times New Roman" w:cs="Times New Roman"/>
          <w:sz w:val="24"/>
        </w:rPr>
        <w:t>address_id, student_id, address_type, line1, line2, city, district, state, pincode, country, is_primary, created_at, updated_at). PK={address_id}; FK IDs={FK015}.</w:t>
      </w:r>
    </w:p>
    <w:p>
      <w:pPr>
        <w:pStyle w:val="Normal"/>
        <w:rPr/>
      </w:pPr>
      <w:r>
        <w:rPr>
          <w:rFonts w:eastAsia="Times New Roman" w:cs="Times New Roman"/>
          <w:b/>
          <w:sz w:val="24"/>
        </w:rPr>
        <w:t xml:space="preserve">guardians( </w:t>
      </w:r>
      <w:r>
        <w:rPr>
          <w:rFonts w:eastAsia="Times New Roman" w:cs="Times New Roman"/>
          <w:sz w:val="24"/>
        </w:rPr>
        <w:t>guardian_id, student_id, name, relation, phone, email, occupation, annual_income, is_primary, created_at, updated_at). PK={guardian_id}; FK IDs={FK016}.</w:t>
      </w:r>
    </w:p>
    <w:p>
      <w:pPr>
        <w:pStyle w:val="Normal"/>
        <w:rPr/>
      </w:pPr>
      <w:r>
        <w:rPr>
          <w:rFonts w:eastAsia="Times New Roman" w:cs="Times New Roman"/>
          <w:b/>
          <w:sz w:val="24"/>
        </w:rPr>
        <w:t xml:space="preserve">admissions( </w:t>
      </w:r>
      <w:r>
        <w:rPr>
          <w:rFonts w:eastAsia="Times New Roman" w:cs="Times New Roman"/>
          <w:sz w:val="24"/>
        </w:rPr>
        <w:t>admission_id, application_no, student_id, academic_year_id, program_id, category_id, first_name, last_name, email, phone, date_of_birth, gender, guardian_name, guardian_phone, previous_school, qualification, marks_10, marks_12, entrance_score, address_line1, city, state, pincode, application_date, status, reviewed_by, reviewed_at, remarks, created_at, updated_at). PK={admission_id}; FK IDs={FK017,FK018,FK019,FK020,FK021}.</w:t>
      </w:r>
    </w:p>
    <w:p>
      <w:pPr>
        <w:pStyle w:val="Normal"/>
        <w:rPr/>
      </w:pPr>
      <w:r>
        <w:rPr>
          <w:rFonts w:eastAsia="Times New Roman" w:cs="Times New Roman"/>
          <w:b/>
          <w:sz w:val="24"/>
        </w:rPr>
        <w:t xml:space="preserve">student_documents( </w:t>
      </w:r>
      <w:r>
        <w:rPr>
          <w:rFonts w:eastAsia="Times New Roman" w:cs="Times New Roman"/>
          <w:sz w:val="24"/>
        </w:rPr>
        <w:t>document_id, student_id, doc_type, file_name, file_path, mime_type, size_bytes, is_verified, verified_by, verified_at, uploaded_at). PK={document_id}; FK IDs={FK022,FK023}.</w:t>
      </w:r>
    </w:p>
    <w:p>
      <w:pPr>
        <w:pStyle w:val="Normal"/>
        <w:rPr/>
      </w:pPr>
      <w:r>
        <w:rPr>
          <w:rFonts w:eastAsia="Times New Roman" w:cs="Times New Roman"/>
          <w:b/>
          <w:sz w:val="24"/>
        </w:rPr>
        <w:t xml:space="preserve">student_status_history( </w:t>
      </w:r>
      <w:r>
        <w:rPr>
          <w:rFonts w:eastAsia="Times New Roman" w:cs="Times New Roman"/>
          <w:sz w:val="24"/>
        </w:rPr>
        <w:t>history_id, student_id, old_status, new_status, reason, changed_by, changed_at). PK={history_id}; FK IDs={FK024,FK025}.</w:t>
      </w:r>
    </w:p>
    <w:p>
      <w:pPr>
        <w:pStyle w:val="Normal"/>
        <w:rPr/>
      </w:pPr>
      <w:r>
        <w:rPr>
          <w:rFonts w:eastAsia="Times New Roman" w:cs="Times New Roman"/>
          <w:b/>
          <w:sz w:val="24"/>
        </w:rPr>
        <w:t xml:space="preserve">sections( </w:t>
      </w:r>
      <w:r>
        <w:rPr>
          <w:rFonts w:eastAsia="Times New Roman" w:cs="Times New Roman"/>
          <w:sz w:val="24"/>
        </w:rPr>
        <w:t>section_id, section_code, program_id, batch_id, semester_id, capacity, room_number, class_teacher_id, status). PK={section_id}; FK IDs={FK026,FK027,FK028,FK029}.</w:t>
      </w:r>
    </w:p>
    <w:p>
      <w:pPr>
        <w:pStyle w:val="Normal"/>
        <w:rPr/>
      </w:pPr>
      <w:r>
        <w:rPr>
          <w:rFonts w:eastAsia="Times New Roman" w:cs="Times New Roman"/>
          <w:b/>
          <w:sz w:val="24"/>
        </w:rPr>
        <w:t xml:space="preserve">program_subjects( </w:t>
      </w:r>
      <w:r>
        <w:rPr>
          <w:rFonts w:eastAsia="Times New Roman" w:cs="Times New Roman"/>
          <w:sz w:val="24"/>
        </w:rPr>
        <w:t>program_subject_id, program_id, subject_id, semester_no, is_elective). PK={program_subject_id}; FK IDs={FK030,FK031}.</w:t>
      </w:r>
    </w:p>
    <w:p>
      <w:pPr>
        <w:pStyle w:val="Normal"/>
        <w:rPr/>
      </w:pPr>
      <w:r>
        <w:rPr>
          <w:rFonts w:eastAsia="Times New Roman" w:cs="Times New Roman"/>
          <w:b/>
          <w:sz w:val="24"/>
        </w:rPr>
        <w:t xml:space="preserve">course_offerings( </w:t>
      </w:r>
      <w:r>
        <w:rPr>
          <w:rFonts w:eastAsia="Times New Roman" w:cs="Times New Roman"/>
          <w:sz w:val="24"/>
        </w:rPr>
        <w:t>offering_id, subject_id, semester_id, academic_year_id, program_id, section_id, faculty_id, capacity, enrolled_count, offering_type, status, created_at). PK={offering_id}; FK IDs={FK032,FK033,FK034,FK035,FK036,FK037}.</w:t>
      </w:r>
    </w:p>
    <w:p>
      <w:pPr>
        <w:pStyle w:val="Normal"/>
        <w:rPr/>
      </w:pPr>
      <w:r>
        <w:rPr>
          <w:rFonts w:eastAsia="Times New Roman" w:cs="Times New Roman"/>
          <w:b/>
          <w:sz w:val="24"/>
        </w:rPr>
        <w:t xml:space="preserve">enrollments( </w:t>
      </w:r>
      <w:r>
        <w:rPr>
          <w:rFonts w:eastAsia="Times New Roman" w:cs="Times New Roman"/>
          <w:sz w:val="24"/>
        </w:rPr>
        <w:t>enrollment_id, student_id, offering_id, enrolled_on, enrolled_by, grade, grade_points, status, created_at, updated_at). PK={enrollment_id}; FK IDs={FK038,FK039,FK040}.</w:t>
      </w:r>
    </w:p>
    <w:p>
      <w:pPr>
        <w:pStyle w:val="Normal"/>
        <w:rPr/>
      </w:pPr>
      <w:r>
        <w:rPr>
          <w:rFonts w:eastAsia="Times New Roman" w:cs="Times New Roman"/>
          <w:b/>
          <w:sz w:val="24"/>
        </w:rPr>
        <w:t xml:space="preserve">faculty_subjects( </w:t>
      </w:r>
      <w:r>
        <w:rPr>
          <w:rFonts w:eastAsia="Times New Roman" w:cs="Times New Roman"/>
          <w:sz w:val="24"/>
        </w:rPr>
        <w:t>allocation_id, faculty_id, subject_id, academic_year_id, semester_id, is_primary, assigned_on). PK={allocation_id}; FK IDs={FK041,FK042,FK043,FK044}.</w:t>
      </w:r>
    </w:p>
    <w:p>
      <w:pPr>
        <w:pStyle w:val="Normal"/>
        <w:rPr/>
      </w:pPr>
      <w:r>
        <w:rPr>
          <w:rFonts w:eastAsia="Times New Roman" w:cs="Times New Roman"/>
          <w:b/>
          <w:sz w:val="24"/>
        </w:rPr>
        <w:t xml:space="preserve">timetable( </w:t>
      </w:r>
      <w:r>
        <w:rPr>
          <w:rFonts w:eastAsia="Times New Roman" w:cs="Times New Roman"/>
          <w:sz w:val="24"/>
        </w:rPr>
        <w:t>timetable_id, offering_id, section_id, faculty_id, day_of_week, start_time, end_time, room_number, slot_label, is_active). PK={timetable_id}; FK IDs={FK045,FK046,FK047}.</w:t>
      </w:r>
    </w:p>
    <w:p>
      <w:pPr>
        <w:pStyle w:val="Normal"/>
        <w:rPr/>
      </w:pPr>
      <w:r>
        <w:rPr>
          <w:rFonts w:eastAsia="Times New Roman" w:cs="Times New Roman"/>
          <w:b/>
          <w:sz w:val="24"/>
        </w:rPr>
        <w:t xml:space="preserve">academic_calendar( </w:t>
      </w:r>
      <w:r>
        <w:rPr>
          <w:rFonts w:eastAsia="Times New Roman" w:cs="Times New Roman"/>
          <w:sz w:val="24"/>
        </w:rPr>
        <w:t>event_id, academic_year_id, semester_id, title, description, event_type, event_date, end_date, is_holiday, created_at). PK={event_id}; FK IDs={FK048,FK049}.</w:t>
      </w:r>
    </w:p>
    <w:p>
      <w:pPr>
        <w:pStyle w:val="Normal"/>
        <w:rPr/>
      </w:pPr>
      <w:r>
        <w:rPr>
          <w:rFonts w:eastAsia="Times New Roman" w:cs="Times New Roman"/>
          <w:b/>
          <w:sz w:val="24"/>
        </w:rPr>
        <w:t xml:space="preserve">class_sessions( </w:t>
      </w:r>
      <w:r>
        <w:rPr>
          <w:rFonts w:eastAsia="Times New Roman" w:cs="Times New Roman"/>
          <w:sz w:val="24"/>
        </w:rPr>
        <w:t>session_id, offering_id, faculty_id, semester_id, session_date, session_no, topic, room_number, start_time, end_time, status, created_at). PK={session_id}; FK IDs={FK050,FK051,FK052}.</w:t>
      </w:r>
    </w:p>
    <w:p>
      <w:pPr>
        <w:pStyle w:val="Normal"/>
        <w:rPr/>
      </w:pPr>
      <w:r>
        <w:rPr>
          <w:rFonts w:eastAsia="Times New Roman" w:cs="Times New Roman"/>
          <w:b/>
          <w:sz w:val="24"/>
        </w:rPr>
        <w:t xml:space="preserve">attendance( </w:t>
      </w:r>
      <w:r>
        <w:rPr>
          <w:rFonts w:eastAsia="Times New Roman" w:cs="Times New Roman"/>
          <w:sz w:val="24"/>
        </w:rPr>
        <w:t>attendance_id, session_id, student_id, offering_id, semester_id, status, remarks, marked_by, marked_at). PK={attendance_id}; FK IDs={FK053,FK054,FK055,FK056,FK057}.</w:t>
      </w:r>
    </w:p>
    <w:p>
      <w:pPr>
        <w:pStyle w:val="Normal"/>
        <w:rPr/>
      </w:pPr>
      <w:r>
        <w:rPr>
          <w:rFonts w:eastAsia="Times New Roman" w:cs="Times New Roman"/>
          <w:b/>
          <w:sz w:val="24"/>
        </w:rPr>
        <w:t xml:space="preserve">grades( </w:t>
      </w:r>
      <w:r>
        <w:rPr>
          <w:rFonts w:eastAsia="Times New Roman" w:cs="Times New Roman"/>
          <w:sz w:val="24"/>
        </w:rPr>
        <w:t>grade_id, grade_code, grade_label, min_percentage, max_percentage, grade_points, is_pass). PK={grade_id}; FK IDs={}.</w:t>
      </w:r>
    </w:p>
    <w:p>
      <w:pPr>
        <w:pStyle w:val="Normal"/>
        <w:rPr/>
      </w:pPr>
      <w:r>
        <w:rPr>
          <w:rFonts w:eastAsia="Times New Roman" w:cs="Times New Roman"/>
          <w:b/>
          <w:sz w:val="24"/>
        </w:rPr>
        <w:t xml:space="preserve">exams( </w:t>
      </w:r>
      <w:r>
        <w:rPr>
          <w:rFonts w:eastAsia="Times New Roman" w:cs="Times New Roman"/>
          <w:sz w:val="24"/>
        </w:rPr>
        <w:t>exam_id, exam_code, name, exam_type, academic_year_id, semester_id, start_date, end_date, registration_start, registration_end, result_published, published_on, min_attendance_required, status, created_at). PK={exam_id}; FK IDs={FK058,FK059}.</w:t>
      </w:r>
    </w:p>
    <w:p>
      <w:pPr>
        <w:pStyle w:val="Normal"/>
        <w:rPr/>
      </w:pPr>
      <w:r>
        <w:rPr>
          <w:rFonts w:eastAsia="Times New Roman" w:cs="Times New Roman"/>
          <w:b/>
          <w:sz w:val="24"/>
        </w:rPr>
        <w:t xml:space="preserve">exam_schedules( </w:t>
      </w:r>
      <w:r>
        <w:rPr>
          <w:rFonts w:eastAsia="Times New Roman" w:cs="Times New Roman"/>
          <w:sz w:val="24"/>
        </w:rPr>
        <w:t>schedule_id, exam_id, subject_id, program_id, exam_date, start_time, end_time, room_number, max_marks, min_marks, invigilator_id). PK={schedule_id}; FK IDs={FK060,FK061,FK062,FK063}.</w:t>
      </w:r>
    </w:p>
    <w:p>
      <w:pPr>
        <w:pStyle w:val="Normal"/>
        <w:rPr/>
      </w:pPr>
      <w:r>
        <w:rPr>
          <w:rFonts w:eastAsia="Times New Roman" w:cs="Times New Roman"/>
          <w:b/>
          <w:sz w:val="24"/>
        </w:rPr>
        <w:t xml:space="preserve">exam_registrations( </w:t>
      </w:r>
      <w:r>
        <w:rPr>
          <w:rFonts w:eastAsia="Times New Roman" w:cs="Times New Roman"/>
          <w:sz w:val="24"/>
        </w:rPr>
        <w:t>registration_id, exam_id, student_id, offering_id, schedule_id, registered_on, registered_by, attendance_percentage, is_eligible, eligibility_reason, exemption_granted, exemption_by, exemption_reason, hall_ticket_no, hall_ticket_issued_at, status). PK={registration_id}; FK IDs={FK064,FK065,FK066,FK067,FK068}.</w:t>
      </w:r>
    </w:p>
    <w:p>
      <w:pPr>
        <w:pStyle w:val="Normal"/>
        <w:rPr/>
      </w:pPr>
      <w:r>
        <w:rPr>
          <w:rFonts w:eastAsia="Times New Roman" w:cs="Times New Roman"/>
          <w:b/>
          <w:sz w:val="24"/>
        </w:rPr>
        <w:t xml:space="preserve">marks( </w:t>
      </w:r>
      <w:r>
        <w:rPr>
          <w:rFonts w:eastAsia="Times New Roman" w:cs="Times New Roman"/>
          <w:sz w:val="24"/>
        </w:rPr>
        <w:t>mark_id, registration_id, marks_obtained, max_marks, percentage, grade, grade_points, is_absent, is_pass, entered_by, entered_on, updated_at, remarks). PK={mark_id}; FK IDs={FK069,FK070}.</w:t>
      </w:r>
    </w:p>
    <w:p>
      <w:pPr>
        <w:pStyle w:val="Normal"/>
        <w:rPr/>
      </w:pPr>
      <w:r>
        <w:rPr>
          <w:rFonts w:eastAsia="Times New Roman" w:cs="Times New Roman"/>
          <w:b/>
          <w:sz w:val="24"/>
        </w:rPr>
        <w:t xml:space="preserve">results( </w:t>
      </w:r>
      <w:r>
        <w:rPr>
          <w:rFonts w:eastAsia="Times New Roman" w:cs="Times New Roman"/>
          <w:sz w:val="24"/>
        </w:rPr>
        <w:t>result_id, student_id, semester_id, exam_id, sgpa, cgpa, total_credits, earned_credits, backlog_count, result_status, remarks, published_on, published_by, created_at). PK={result_id}; FK IDs={FK071,FK072,FK073,FK074}.</w:t>
      </w:r>
    </w:p>
    <w:p>
      <w:pPr>
        <w:pStyle w:val="Normal"/>
        <w:rPr/>
      </w:pPr>
      <w:r>
        <w:rPr>
          <w:rFonts w:eastAsia="Times New Roman" w:cs="Times New Roman"/>
          <w:b/>
          <w:sz w:val="24"/>
        </w:rPr>
        <w:t xml:space="preserve">fee_structures( </w:t>
      </w:r>
      <w:r>
        <w:rPr>
          <w:rFonts w:eastAsia="Times New Roman" w:cs="Times New Roman"/>
          <w:sz w:val="24"/>
        </w:rPr>
        <w:t>fee_structure_id, fee_code, program_id, semester_no, academic_year_id, category_id, tuition_fee, hostel_fee, exam_fee, library_fee, lab_fee, development_fee, other_fee, late_fee_per_day, grace_days, due_date, status, created_at). PK={fee_structure_id}; FK IDs={FK075,FK076,FK077}.</w:t>
      </w:r>
    </w:p>
    <w:p>
      <w:pPr>
        <w:pStyle w:val="Normal"/>
        <w:rPr/>
      </w:pPr>
      <w:r>
        <w:rPr>
          <w:rFonts w:eastAsia="Times New Roman" w:cs="Times New Roman"/>
          <w:b/>
          <w:sz w:val="24"/>
        </w:rPr>
        <w:t xml:space="preserve">student_fees( </w:t>
      </w:r>
      <w:r>
        <w:rPr>
          <w:rFonts w:eastAsia="Times New Roman" w:cs="Times New Roman"/>
          <w:sz w:val="24"/>
        </w:rPr>
        <w:t>student_fee_id, student_id, fee_structure_id, semester_id, academic_year_id, total_amount, scholarship_amount, discount_amount, fine_amount, paid_amount, due_amount, status, due_date, paid_on, remarks, created_at, updated_at). PK={student_fee_id}; FK IDs={FK078,FK079,FK080,FK081}.</w:t>
      </w:r>
    </w:p>
    <w:p>
      <w:pPr>
        <w:pStyle w:val="Normal"/>
        <w:rPr/>
      </w:pPr>
      <w:r>
        <w:rPr>
          <w:rFonts w:eastAsia="Times New Roman" w:cs="Times New Roman"/>
          <w:b/>
          <w:sz w:val="24"/>
        </w:rPr>
        <w:t xml:space="preserve">payments( </w:t>
      </w:r>
      <w:r>
        <w:rPr>
          <w:rFonts w:eastAsia="Times New Roman" w:cs="Times New Roman"/>
          <w:sz w:val="24"/>
        </w:rPr>
        <w:t>payment_id, receipt_no, transaction_id, student_fee_id, student_id, amount, payment_mode, payment_date, status, reference_no, received_by, remarks, created_at). PK={payment_id}; FK IDs={FK082,FK083,FK084}.</w:t>
      </w:r>
    </w:p>
    <w:p>
      <w:pPr>
        <w:pStyle w:val="Normal"/>
        <w:rPr/>
      </w:pPr>
      <w:r>
        <w:rPr>
          <w:rFonts w:eastAsia="Times New Roman" w:cs="Times New Roman"/>
          <w:b/>
          <w:sz w:val="24"/>
        </w:rPr>
        <w:t xml:space="preserve">scholarships( </w:t>
      </w:r>
      <w:r>
        <w:rPr>
          <w:rFonts w:eastAsia="Times New Roman" w:cs="Times New Roman"/>
          <w:sz w:val="24"/>
        </w:rPr>
        <w:t>scholarship_id, scholarship_code, name, provider, scholarship_type, amount, is_percentage, criteria, max_beneficiaries, academic_year_id, status). PK={scholarship_id}; FK IDs={FK085}.</w:t>
      </w:r>
    </w:p>
    <w:p>
      <w:pPr>
        <w:pStyle w:val="Normal"/>
        <w:rPr/>
      </w:pPr>
      <w:r>
        <w:rPr>
          <w:rFonts w:eastAsia="Times New Roman" w:cs="Times New Roman"/>
          <w:b/>
          <w:sz w:val="24"/>
        </w:rPr>
        <w:t xml:space="preserve">student_scholarships( </w:t>
      </w:r>
      <w:r>
        <w:rPr>
          <w:rFonts w:eastAsia="Times New Roman" w:cs="Times New Roman"/>
          <w:sz w:val="24"/>
        </w:rPr>
        <w:t>student_scholarship_id, student_id, scholarship_id, academic_year_id, amount, sanctioned_on, sanctioned_by, status, remarks). PK={student_scholarship_id}; FK IDs={FK086,FK087,FK088,FK089}.</w:t>
      </w:r>
    </w:p>
    <w:p>
      <w:pPr>
        <w:pStyle w:val="Normal"/>
        <w:rPr/>
      </w:pPr>
      <w:r>
        <w:rPr>
          <w:rFonts w:eastAsia="Times New Roman" w:cs="Times New Roman"/>
          <w:b/>
          <w:sz w:val="24"/>
        </w:rPr>
        <w:t xml:space="preserve">fines( </w:t>
      </w:r>
      <w:r>
        <w:rPr>
          <w:rFonts w:eastAsia="Times New Roman" w:cs="Times New Roman"/>
          <w:sz w:val="24"/>
        </w:rPr>
        <w:t>fine_id, student_id, student_fee_id, reason, fine_type, amount, imposed_on, imposed_by, status, remarks). PK={fine_id}; FK IDs={FK090,FK091,FK092}.</w:t>
      </w:r>
    </w:p>
    <w:p>
      <w:pPr>
        <w:pStyle w:val="Normal"/>
        <w:rPr/>
      </w:pPr>
      <w:r>
        <w:rPr>
          <w:rFonts w:eastAsia="Times New Roman" w:cs="Times New Roman"/>
          <w:b/>
          <w:sz w:val="24"/>
        </w:rPr>
        <w:t xml:space="preserve">refunds( </w:t>
      </w:r>
      <w:r>
        <w:rPr>
          <w:rFonts w:eastAsia="Times New Roman" w:cs="Times New Roman"/>
          <w:sz w:val="24"/>
        </w:rPr>
        <w:t>refund_id, payment_id, student_id, amount, reason, refund_mode, refund_date, status, processed_by, remarks). PK={refund_id}; FK IDs={FK093,FK094,FK095}.</w:t>
      </w:r>
    </w:p>
    <w:p>
      <w:pPr>
        <w:pStyle w:val="Normal"/>
        <w:rPr/>
      </w:pPr>
      <w:r>
        <w:rPr>
          <w:rFonts w:eastAsia="Times New Roman" w:cs="Times New Roman"/>
          <w:b/>
          <w:sz w:val="24"/>
        </w:rPr>
        <w:t xml:space="preserve">transactions( </w:t>
      </w:r>
      <w:r>
        <w:rPr>
          <w:rFonts w:eastAsia="Times New Roman" w:cs="Times New Roman"/>
          <w:sz w:val="24"/>
        </w:rPr>
        <w:t>transaction_id, student_fee_id, payment_id, student_id, txn_type, amount, balance_after, description, created_at). PK={transaction_id}; FK IDs={FK096,FK097,FK098}.</w:t>
      </w:r>
    </w:p>
    <w:p>
      <w:pPr>
        <w:pStyle w:val="Normal"/>
        <w:rPr/>
      </w:pPr>
      <w:r>
        <w:rPr>
          <w:rFonts w:eastAsia="Times New Roman" w:cs="Times New Roman"/>
          <w:b/>
          <w:sz w:val="24"/>
        </w:rPr>
        <w:t xml:space="preserve">hostels( </w:t>
      </w:r>
      <w:r>
        <w:rPr>
          <w:rFonts w:eastAsia="Times New Roman" w:cs="Times New Roman"/>
          <w:sz w:val="24"/>
        </w:rPr>
        <w:t>hostel_id, hostel_code, name, hostel_type, warden_faculty_id, address, contact_no, total_rooms, total_beds, occupied_beds, rent_per_bed, status, created_at). PK={hostel_id}; FK IDs={FK099}.</w:t>
      </w:r>
    </w:p>
    <w:p>
      <w:pPr>
        <w:pStyle w:val="Normal"/>
        <w:rPr/>
      </w:pPr>
      <w:r>
        <w:rPr>
          <w:rFonts w:eastAsia="Times New Roman" w:cs="Times New Roman"/>
          <w:b/>
          <w:sz w:val="24"/>
        </w:rPr>
        <w:t xml:space="preserve">hostel_blocks( </w:t>
      </w:r>
      <w:r>
        <w:rPr>
          <w:rFonts w:eastAsia="Times New Roman" w:cs="Times New Roman"/>
          <w:sz w:val="24"/>
        </w:rPr>
        <w:t>block_id, hostel_id, block_code, name, floors, status). PK={block_id}; FK IDs={FK100}.</w:t>
      </w:r>
    </w:p>
    <w:p>
      <w:pPr>
        <w:pStyle w:val="Normal"/>
        <w:rPr/>
      </w:pPr>
      <w:r>
        <w:rPr>
          <w:rFonts w:eastAsia="Times New Roman" w:cs="Times New Roman"/>
          <w:b/>
          <w:sz w:val="24"/>
        </w:rPr>
        <w:t xml:space="preserve">rooms( </w:t>
      </w:r>
      <w:r>
        <w:rPr>
          <w:rFonts w:eastAsia="Times New Roman" w:cs="Times New Roman"/>
          <w:sz w:val="24"/>
        </w:rPr>
        <w:t>room_id, hostel_id, block_id, room_number, floor, room_type, capacity, occupied_count, rent_per_bed, status). PK={room_id}; FK IDs={FK101,FK102}.</w:t>
      </w:r>
    </w:p>
    <w:p>
      <w:pPr>
        <w:pStyle w:val="Normal"/>
        <w:rPr/>
      </w:pPr>
      <w:r>
        <w:rPr>
          <w:rFonts w:eastAsia="Times New Roman" w:cs="Times New Roman"/>
          <w:b/>
          <w:sz w:val="24"/>
        </w:rPr>
        <w:t xml:space="preserve">beds( </w:t>
      </w:r>
      <w:r>
        <w:rPr>
          <w:rFonts w:eastAsia="Times New Roman" w:cs="Times New Roman"/>
          <w:sz w:val="24"/>
        </w:rPr>
        <w:t>bed_id, room_id, bed_code, status, remarks). PK={bed_id}; FK IDs={FK103}.</w:t>
      </w:r>
    </w:p>
    <w:p>
      <w:pPr>
        <w:pStyle w:val="Normal"/>
        <w:rPr/>
      </w:pPr>
      <w:r>
        <w:rPr>
          <w:rFonts w:eastAsia="Times New Roman" w:cs="Times New Roman"/>
          <w:b/>
          <w:sz w:val="24"/>
        </w:rPr>
        <w:t xml:space="preserve">hostel_applications( </w:t>
      </w:r>
      <w:r>
        <w:rPr>
          <w:rFonts w:eastAsia="Times New Roman" w:cs="Times New Roman"/>
          <w:sz w:val="24"/>
        </w:rPr>
        <w:t>application_id, application_no, student_id, hostel_id, academic_year_id, room_type_pref, applied_on, status, reviewed_by, reviewed_on, remarks). PK={application_id}; FK IDs={FK104,FK105,FK106,FK107}.</w:t>
      </w:r>
    </w:p>
    <w:p>
      <w:pPr>
        <w:pStyle w:val="Normal"/>
        <w:rPr/>
      </w:pPr>
      <w:r>
        <w:rPr>
          <w:rFonts w:eastAsia="Times New Roman" w:cs="Times New Roman"/>
          <w:b/>
          <w:sz w:val="24"/>
        </w:rPr>
        <w:t xml:space="preserve">room_allocations( </w:t>
      </w:r>
      <w:r>
        <w:rPr>
          <w:rFonts w:eastAsia="Times New Roman" w:cs="Times New Roman"/>
          <w:sz w:val="24"/>
        </w:rPr>
        <w:t>allocation_id, student_id, bed_id, room_id, hostel_id, academic_year_id, allocated_on, allocated_by, vacated_on, rent_amount, status, remarks, active_bed_year). PK={allocation_id}; FK IDs={FK108,FK109,FK110,FK111,FK112,FK113}.</w:t>
      </w:r>
    </w:p>
    <w:p>
      <w:pPr>
        <w:pStyle w:val="Normal"/>
        <w:rPr/>
      </w:pPr>
      <w:r>
        <w:rPr>
          <w:rFonts w:eastAsia="Times New Roman" w:cs="Times New Roman"/>
          <w:b/>
          <w:sz w:val="24"/>
        </w:rPr>
        <w:t xml:space="preserve">room_transfers( </w:t>
      </w:r>
      <w:r>
        <w:rPr>
          <w:rFonts w:eastAsia="Times New Roman" w:cs="Times New Roman"/>
          <w:sz w:val="24"/>
        </w:rPr>
        <w:t>transfer_id, student_id, from_bed_id, to_bed_id, reason, transferred_on, approved_by). PK={transfer_id}; FK IDs={FK114,FK115,FK116,FK117}.</w:t>
      </w:r>
    </w:p>
    <w:p>
      <w:pPr>
        <w:pStyle w:val="Normal"/>
        <w:rPr/>
      </w:pPr>
      <w:r>
        <w:rPr>
          <w:rFonts w:eastAsia="Times New Roman" w:cs="Times New Roman"/>
          <w:b/>
          <w:sz w:val="24"/>
        </w:rPr>
        <w:t xml:space="preserve">hostel_fees( </w:t>
      </w:r>
      <w:r>
        <w:rPr>
          <w:rFonts w:eastAsia="Times New Roman" w:cs="Times New Roman"/>
          <w:sz w:val="24"/>
        </w:rPr>
        <w:t>hostel_fee_id, allocation_id, student_id, academic_year_id, amount, paid_amount, due_date, status, created_at). PK={hostel_fee_id}; FK IDs={FK118,FK119,FK120}.</w:t>
      </w:r>
    </w:p>
    <w:p>
      <w:pPr>
        <w:pStyle w:val="Normal"/>
        <w:rPr/>
      </w:pPr>
      <w:r>
        <w:rPr>
          <w:rFonts w:eastAsia="Times New Roman" w:cs="Times New Roman"/>
          <w:b/>
          <w:sz w:val="24"/>
        </w:rPr>
        <w:t xml:space="preserve">designations( </w:t>
      </w:r>
      <w:r>
        <w:rPr>
          <w:rFonts w:eastAsia="Times New Roman" w:cs="Times New Roman"/>
          <w:sz w:val="24"/>
        </w:rPr>
        <w:t>designation_id, designation_code, title, grade, min_basic_pay, max_basic_pay, teaching_hours_per_week). PK={designation_id}; FK IDs={}.</w:t>
      </w:r>
    </w:p>
    <w:p>
      <w:pPr>
        <w:pStyle w:val="Normal"/>
        <w:rPr/>
      </w:pPr>
      <w:r>
        <w:rPr>
          <w:rFonts w:eastAsia="Times New Roman" w:cs="Times New Roman"/>
          <w:b/>
          <w:sz w:val="24"/>
        </w:rPr>
        <w:t xml:space="preserve">faculty( </w:t>
      </w:r>
      <w:r>
        <w:rPr>
          <w:rFonts w:eastAsia="Times New Roman" w:cs="Times New Roman"/>
          <w:sz w:val="24"/>
        </w:rPr>
        <w:t>faculty_id, user_id, employee_code, first_name, last_name, email, phone, date_of_birth, gender, designation_id, department_id, joining_date, employment_type, qualification, specialization, experience_years, basic_salary, hra, da, ta, special_allowance, pf_percent, bank_account, status, created_at, updated_at). PK={faculty_id}; FK IDs={FK121,FK122,FK123}.</w:t>
      </w:r>
    </w:p>
    <w:p>
      <w:pPr>
        <w:pStyle w:val="Normal"/>
        <w:rPr/>
      </w:pPr>
      <w:r>
        <w:rPr>
          <w:rFonts w:eastAsia="Times New Roman" w:cs="Times New Roman"/>
          <w:b/>
          <w:sz w:val="24"/>
        </w:rPr>
        <w:t xml:space="preserve">faculty_leaves( </w:t>
      </w:r>
      <w:r>
        <w:rPr>
          <w:rFonts w:eastAsia="Times New Roman" w:cs="Times New Roman"/>
          <w:sz w:val="24"/>
        </w:rPr>
        <w:t>leave_id, faculty_id, leave_type, start_date, end_date, days, reason, applied_on, status, approved_by, approved_on, remarks). PK={leave_id}; FK IDs={FK124,FK125}.</w:t>
      </w:r>
    </w:p>
    <w:p>
      <w:pPr>
        <w:pStyle w:val="Normal"/>
        <w:rPr/>
      </w:pPr>
      <w:r>
        <w:rPr>
          <w:rFonts w:eastAsia="Times New Roman" w:cs="Times New Roman"/>
          <w:b/>
          <w:sz w:val="24"/>
        </w:rPr>
        <w:t xml:space="preserve">leave_balances( </w:t>
      </w:r>
      <w:r>
        <w:rPr>
          <w:rFonts w:eastAsia="Times New Roman" w:cs="Times New Roman"/>
          <w:sz w:val="24"/>
        </w:rPr>
        <w:t>balance_id, faculty_id, academic_year_id, leave_type, allotted, used). PK={balance_id}; FK IDs={FK126,FK127}.</w:t>
      </w:r>
    </w:p>
    <w:p>
      <w:pPr>
        <w:pStyle w:val="Normal"/>
        <w:rPr/>
      </w:pPr>
      <w:r>
        <w:rPr>
          <w:rFonts w:eastAsia="Times New Roman" w:cs="Times New Roman"/>
          <w:b/>
          <w:sz w:val="24"/>
        </w:rPr>
        <w:t xml:space="preserve">payrolls( </w:t>
      </w:r>
      <w:r>
        <w:rPr>
          <w:rFonts w:eastAsia="Times New Roman" w:cs="Times New Roman"/>
          <w:sz w:val="24"/>
        </w:rPr>
        <w:t>payroll_id, faculty_id, pay_month, pay_year, basic, hra, da, ta, special_allowance, gross_salary, pf_deduction, professional_tax, income_tax, lop_days, lop_amount, other_deduction, net_salary, working_days, status, generated_on, paid_on, remarks). PK={payroll_id}; FK IDs={FK128}.</w:t>
      </w:r>
    </w:p>
    <w:p>
      <w:pPr>
        <w:pStyle w:val="Normal"/>
        <w:rPr/>
      </w:pPr>
      <w:r>
        <w:rPr>
          <w:rFonts w:eastAsia="Times New Roman" w:cs="Times New Roman"/>
          <w:b/>
          <w:sz w:val="24"/>
        </w:rPr>
        <w:t xml:space="preserve">payroll_components( </w:t>
      </w:r>
      <w:r>
        <w:rPr>
          <w:rFonts w:eastAsia="Times New Roman" w:cs="Times New Roman"/>
          <w:sz w:val="24"/>
        </w:rPr>
        <w:t>component_id, payroll_id, component_type, name, amount). PK={component_id}; FK IDs={FK129}.</w:t>
      </w:r>
    </w:p>
    <w:p>
      <w:pPr>
        <w:pStyle w:val="Normal"/>
        <w:rPr/>
      </w:pPr>
      <w:r>
        <w:rPr>
          <w:rFonts w:eastAsia="Times New Roman" w:cs="Times New Roman"/>
          <w:b/>
          <w:sz w:val="24"/>
        </w:rPr>
        <w:t xml:space="preserve">mcq_questions( </w:t>
      </w:r>
      <w:r>
        <w:rPr>
          <w:rFonts w:eastAsia="Times New Roman" w:cs="Times New Roman"/>
          <w:sz w:val="24"/>
        </w:rPr>
        <w:t>question_id, subject_id, difficulty, question_text, option_a, option_b, option_c, option_d, correct_option, marks, explanation, topic, created_by, status, created_at). PK={question_id}; FK IDs={FK130,FK131}.</w:t>
      </w:r>
    </w:p>
    <w:p>
      <w:pPr>
        <w:pStyle w:val="Normal"/>
        <w:rPr/>
      </w:pPr>
      <w:r>
        <w:rPr>
          <w:rFonts w:eastAsia="Times New Roman" w:cs="Times New Roman"/>
          <w:b/>
          <w:sz w:val="24"/>
        </w:rPr>
        <w:t xml:space="preserve">mock_exams( </w:t>
      </w:r>
      <w:r>
        <w:rPr>
          <w:rFonts w:eastAsia="Times New Roman" w:cs="Times New Roman"/>
          <w:sz w:val="24"/>
        </w:rPr>
        <w:t>mock_exam_id, student_id, subject_id, difficulty, total_questions, duration_minutes, started_at, expires_at, submitted_at, score, max_score, percentage, correct_count, status). PK={mock_exam_id}; FK IDs={FK132,FK133}.</w:t>
      </w:r>
    </w:p>
    <w:p>
      <w:pPr>
        <w:pStyle w:val="Normal"/>
        <w:rPr/>
      </w:pPr>
      <w:r>
        <w:rPr>
          <w:rFonts w:eastAsia="Times New Roman" w:cs="Times New Roman"/>
          <w:b/>
          <w:sz w:val="24"/>
        </w:rPr>
        <w:t xml:space="preserve">mock_exam_answers( </w:t>
      </w:r>
      <w:r>
        <w:rPr>
          <w:rFonts w:eastAsia="Times New Roman" w:cs="Times New Roman"/>
          <w:sz w:val="24"/>
        </w:rPr>
        <w:t>answer_id, mock_exam_id, question_id, selected_option, is_correct, marks_awarded, answered_at). PK={answer_id}; FK IDs={FK134,FK135}.</w:t>
      </w:r>
    </w:p>
    <w:p>
      <w:pPr>
        <w:pStyle w:val="Normal"/>
        <w:rPr/>
      </w:pPr>
      <w:r>
        <w:rPr>
          <w:rFonts w:eastAsia="Times New Roman" w:cs="Times New Roman"/>
          <w:b/>
          <w:sz w:val="24"/>
        </w:rPr>
        <w:t xml:space="preserve">ai_conversations( </w:t>
      </w:r>
      <w:r>
        <w:rPr>
          <w:rFonts w:eastAsia="Times New Roman" w:cs="Times New Roman"/>
          <w:sz w:val="24"/>
        </w:rPr>
        <w:t>conversation_id, user_id, session_id, role, message, source, created_at). PK={conversation_id}; FK IDs={FK136}.</w:t>
      </w:r>
    </w:p>
    <w:p>
      <w:pPr>
        <w:pStyle w:val="Normal"/>
        <w:rPr/>
      </w:pPr>
      <w:r>
        <w:rPr>
          <w:rFonts w:eastAsia="Times New Roman" w:cs="Times New Roman"/>
          <w:b/>
          <w:sz w:val="24"/>
        </w:rPr>
        <w:t xml:space="preserve">study_plans( </w:t>
      </w:r>
      <w:r>
        <w:rPr>
          <w:rFonts w:eastAsia="Times New Roman" w:cs="Times New Roman"/>
          <w:sz w:val="24"/>
        </w:rPr>
        <w:t>plan_id, student_id, generated_on, source, input_snapshot, plan_json, valid_until). PK={plan_id}; FK IDs={FK137}.</w:t>
      </w:r>
    </w:p>
    <w:p>
      <w:pPr>
        <w:pStyle w:val="Normal"/>
        <w:rPr/>
      </w:pPr>
      <w:r>
        <w:rPr>
          <w:rFonts w:eastAsia="Times New Roman" w:cs="Times New Roman"/>
          <w:b/>
          <w:sz w:val="24"/>
        </w:rPr>
        <w:t xml:space="preserve">student_risk_scores( </w:t>
      </w:r>
      <w:r>
        <w:rPr>
          <w:rFonts w:eastAsia="Times New Roman" w:cs="Times New Roman"/>
          <w:sz w:val="24"/>
        </w:rPr>
        <w:t>risk_id, student_id, computed_on, risk_score, risk_level, attendance_pct, avg_marks, cgpa, pending_fees, backlog_count, factors). PK={risk_id}; FK IDs={FK138}.</w:t>
      </w:r>
    </w:p>
    <w:p>
      <w:pPr>
        <w:pStyle w:val="Normal"/>
        <w:rPr/>
      </w:pPr>
      <w:r>
        <w:rPr>
          <w:rFonts w:eastAsia="Times New Roman" w:cs="Times New Roman"/>
          <w:sz w:val="24"/>
        </w:rPr>
        <w:t>3NF is a property of a relation under a complete functional-dependency set, not a consequence of naming an integer primary key. The DDL supplies PKs, non-null UNIQUE candidates, types and referential constraints; domain FDs and historical snapshot intent require the business owner. Nullable UNIQUE tuples are not automatically candidate keys: multiple NULL-bearing values may be permitted. CHECK accepts TRUE/UNKNOWN and enforced support depends on the actual server version (MySQL 8.0.16+ for enforced CHECK). [D01, D03, R01, R02, R03]</w:t>
      </w:r>
    </w:p>
    <w:p>
      <w:pPr>
        <w:pStyle w:val="Normal"/>
        <w:rPr/>
      </w:pPr>
      <w:r>
        <w:rPr>
          <w:rFonts w:eastAsia="Times New Roman" w:cs="Times New Roman"/>
          <w:sz w:val="24"/>
        </w:rPr>
        <w:t>1NF is provisionally interpreted at the declared SQL-type level: one row value per attribute. JSON/text document fields are treated as opaque values, not silently decomposed into invented child tables. 2NF requires dependence on the whole of every candidate key. 3NF additionally rejects non-key determinants unless the dependent attribute is prime or the determinant is a superkey. Cross-table contact duplication and maintained cross-row counters are discussed separately from formal within-row FD violations.</w:t>
      </w:r>
    </w:p>
    <w:p>
      <w:pPr>
        <w:pStyle w:val="TableCaption"/>
        <w:keepNext w:val="true"/>
        <w:rPr/>
      </w:pPr>
      <w:bookmarkStart w:id="40" w:name="__RefHeading___Toc45332_477812436"/>
      <w:bookmarkEnd w:id="40"/>
      <w:r>
        <w:rPr>
          <w:rFonts w:eastAsia="Times New Roman" w:cs="Times New Roman"/>
          <w:sz w:val="20"/>
        </w:rPr>
        <w:t>Table 1.4 Relation-level candidate keys and normalization assessment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727"/>
        <w:gridCol w:w="2449"/>
        <w:gridCol w:w="5184"/>
      </w:tblGrid>
      <w:tr>
        <w:trPr>
          <w:tblHeader w:val="true"/>
        </w:trPr>
        <w:tc>
          <w:tcPr>
            <w:tcW w:w="172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Relation</w:t>
            </w:r>
          </w:p>
        </w:tc>
        <w:tc>
          <w:tcPr>
            <w:tcW w:w="244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Proven key candidates</w:t>
            </w:r>
          </w:p>
        </w:tc>
        <w:tc>
          <w:tcPr>
            <w:tcW w:w="5184"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FD / exception / evidence assessment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(role_id); (role_code)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(user_id); (email)</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(department_id); (department_code); (name)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categories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(category_id); (category_code)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 (year_label)</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 (academic_year_id,semester_no)</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 (program_code)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(batch_id); (batch_code)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 (subject_code)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system_settings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(setting_key)</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notifications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(notification_id)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audit_logs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(log_id)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 (roll_number); (registration_number); (email); (user_id)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Intended batch_id -&gt; program_id and program_id -&gt; department_id repeat cohort/program facts in the row. Independent FKs do not enforce their agreement. Treat this as a conditional transitive-dependency/consistency risk, not a blanket 3NF certification. user_id/email duplication across identity/profile stores is an update anomaly, not automatically a within-relation 3NF violation because user_id is itself UNIQUE NOT NULL.</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(address_id); (student_id,address_type)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(guardian_id); (student_id,relation)</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(admission_id); (application_no); (email)</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 and academic_year_id determine lookup context; copied applicant/contact/guardian values are application snapshots, not a replacement for users/students. student_id is nullable UNIQUE, so multiple NULL applications do not create a candidate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student_documents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(document_id)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student_status_history</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(history_id)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(section_id); (batch_id,section_code)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batch_id -&gt; program_id repeats domain hierarchy inside sections; retain only if an explicitly maintained snapshot/validation contract is approved.</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program_subjects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(program_subject_id); (program_id,subject_id,semester_no)</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course_offerings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 -&gt; academic_year_id means the duplicated year can create an intended transitive dependency among stored columns. enrolled_count is a maintained aggregate over enrollments and must be reconciled, not called an atomic enrollment fact.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(enrollment_id); (student_id,offering_id)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faculty_subjects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timetable</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(timetable_id); (section_id,day_of_week,start_time); (faculty_id,day_of_week,start_time); (room_number,day_of_week,start_time)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academic_calendar</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class_sessions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(session_id); (offering_id,session_date,session_no)</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 -&gt; semester_id in the academic domain means the copied semester_id is derived context. Session identity/timing and attendance-grain keys should be separated from duplicated teaching context.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(attendance_id); (session_id,student_id)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non-null UNIQUE(session_id,student_id) is an alternate candidate key. Domain session_id -&gt; offering_id,semester_id creates a partial dependency of non-prime context attributes on part of that key: an intended 2NF/3NF exception. The insert guard reduces but does not prove update-path consistency.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(grade_id); (grade_code); (min_percentage,max_percentage)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 (exam_code)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 -&gt; academic_year_id repeats year context. Thresholds/publication flags are examination policy snapshots, not evidence of normalization by themselves.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exam_schedules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(schedule_id); (exam_id,subject_id,program_id); (exam_date,start_time,room_number)</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exam_registrations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(registration_id); (exam_id,student_id,offering_id)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 -&gt; semester/year context through exams and offering_id -&gt; teaching context. attendance_percentage, eligibility/reason and hall-ticket data are registration-time snapshots. Define when re-evaluation may overwrite these snapshots.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(mark_id); (registration_id)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registration_id is UNIQUE NOT NULL and determines the registration context; percentage/grade/grade_points/is_pass are deterministic from marks/max/absent and the chosen grading policy. Under a fixed grading policy these non-key dependencies are deliberate derived-value exceptions needing synchronized updates.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(result_id); (student_id,semester_id)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UNIQUE(student_id,semester_id) fixes one stored semester result. The year is obtained by joining semesters, not stored as an invented results.academic_year_id. SGPA/CGPA/credits/backlogs are materialized cross-row aggregates; historical policy/versioning is required before deleting these snapshots as redundant.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(fee_structure_id); (fee_code)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business tuple (program_id,semester_no,academic_year_id,category_id) is UNIQUE but category_id is nullable, so it is not automatically a candidate key. The fee components are stored individually; no total_amount column exists in this table. The generation procedure sums them into student_fees.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 (student_id,fee_structure_id,semester_id)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 is the surrogate key and the billing tuple is a non-null UNIQUE. academic_year_id follows semester_id; due_amount is stored and recomputed by a BEFORE UPDATE trigger from bill components/discount/scholarship/paid/fine, not defined as a generated column. Snapshotted charges plus maintained payment totals require reconciliation and a policy for historical fee-template changes.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(payment_id); (receipt_no); (transaction_id)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NOT NULL student_fee_id identifies a bill which determines student_id, while both are stored. This is an intended domain transitive dependency unless explicitly preserved as an event snapshot; payment amount/date/mode/receipt remain payment facts.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(scholarship_id); (scholarship_code)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student_scholarships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(student_scholarship_id); (student_id,scholarship_id,academic_year_id)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transactions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(transaction_id)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Payment/bill/student identifiers and balance_after reproduce linked financial context. A ledger snapshot is justified only with immutability, ordering and reconciliation semantics; 3NF alone does not prove accounting correctness.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 (hostel_code)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occupied_beds/total_beds and block/room totals are summary values over physical inventory and active allocations. They are intentional aggregates with synchronization risk rather than proof of a normalized independent fact.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hostel_blocks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(block_id); (hostel_id,block_code)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(room_id); (hostel_id,room_number)</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room_id -&gt; hostel/block context; block_id -&gt; hostel_id duplicates hierarchy when block is non-NULL. occupied_count and capacity have different meanings: a maintained usage aggregate versus nominal design capacity.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(bed_id); (room_id,bed_code)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hostel_applications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(application_id); (application_no); (student_id,academic_year_id)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room_allocations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Intended bed_id -&gt; room_id and room_id -&gt; hostel_id repeat location hierarchy. There is no application_id column in room_allocations; the procedure updates the application separately. Location dependencies are transitive unless treated as immutable event-location snapshots. active_bed_year is a nullable generated uniqueness mechanism, not a conventional candidate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room_transfers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 identifies the resident; from_bed_id/to_bed_id identify source/target beds and imply physical rooms. No allocation_id column is present in room_transfers. Retain transfer facts as history with time semantics rather than assuming present-day bed hierarchy reproduces a past event.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hostel_fees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(hostel_fee_id); (allocation_id)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 identifies the resident/location/year context, while student/year may be repeated for reporting. Rent/due fields are assessed charge snapshots; no automatic finance-ledger equivalence is established.</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designations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(designation_id); (designation_code)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 (employee_code); (email); (user_id)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user_id and employee_code are non-null UNIQUE alternate keys; contact duplication across users/faculty is a cross-table synchronization concern. designation_id and stored salary are not proven to have a fixed FD because salary can vary per faculty.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faculty_leaves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 date range and days may be related, but working-day/half-day rules are not supplied; do not assert a date-&gt;days FD without institutional policy. Overlap is a temporal business rule, not solved by 3NF.</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leave_balances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(balance_id); (faculty_id,academic_year_id,leave_type)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UNIQUE(faculty_id,academic_year_id,leave_type) is the business ledger key. allotted/used and any generated balance depend on this whole key; pending reservations are calculated separately and need agreed semantics.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(payroll_id); (faculty_id,pay_month,pay_year)</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UNIQUE(faculty_id,pay_month,pay_year) is a full business key. Gross/net and deduction amounts are formula-derived period snapshots; non-key components determine totals, a deliberate derived-value exception. Policy versioning and paid-record controls matter more than a blanket 3NF label.</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payroll_components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(component_id)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Each component_id is an itemized payslip fact; payroll_id plus component type/title is not declared UNIQUE and must not be invented as a candidate key. Component totals need reconciliation with payrolls.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mcq_questions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(question_id)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mock_exams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(mock_exam_id)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Attempt totals/score/percentage/correct_count summarize answer rows and current question marks. They are derived snapshots; question-bank changes can invalidate historical reproducibility without versioning.</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mock_exam_answers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(answer_id); (mock_exam_id,question_id)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UNIQUE(mock_exam_id,question_id) fixes one answer per attempt/question. is_correct and marks_awarded are derived from selected_option and question-bank data; preserve a versioned assessment snapshot if the bank can change.</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ai_conversations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(conversation_id)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message is a text value and metadata may be structured. role/provider/user/student/session relationships need a documented retention and privacy contract; no nested-document decomposition proof is supplied.</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study_plans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(plan_id)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plan_json is a document-valued attribute. Treat it as opaque for this SQL inventory; if individual tasks are required as relational facts, a child-task decomposition would be a proposed redesign, not an implemented table.</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student_risk_scores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(risk_id); (student_id,computed_on)</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UNIQUE(student_id,computed_on) fixes one student/date risk snapshot; no academic_year_id column is present; score/level/factors are derived analytics. The calculation timestamp and model policy must explain differences from the live view and planner.</w:t>
            </w:r>
          </w:p>
        </w:tc>
      </w:tr>
    </w:tbl>
    <w:p>
      <w:pPr>
        <w:pStyle w:val="Normal"/>
        <w:spacing w:before="0" w:after="0"/>
        <w:rPr/>
      </w:pPr>
      <w:r>
        <w:rPr/>
      </w:r>
    </w:p>
    <w:p>
      <w:pPr>
        <w:pStyle w:val="Normal"/>
        <w:rPr/>
      </w:pPr>
      <w:r>
        <w:rPr>
          <w:rFonts w:eastAsia="Times New Roman" w:cs="Times New Roman"/>
          <w:sz w:val="24"/>
        </w:rPr>
        <w:t>Worked decomposition proposal — not implemented DDL: for attendance, the alternate key (session_id,student_id) and intended FD session_id → offering_id,semester_id mean duplicated context depends on only part of the key. Keeping attendance event attributes at session/student grain and deriving context through class_sessions removes that partial dependency. Joining on session_id is lossless under the stated FD; the session PK preserves lookup uniqueness. Existing schema, APIs, indexes and both insert/update validation paths would need coordinated migration and tests.</w:t>
      </w:r>
    </w:p>
    <w:p>
      <w:pPr>
        <w:pStyle w:val="Normal"/>
        <w:rPr/>
      </w:pPr>
      <w:r>
        <w:rPr>
          <w:rFonts w:eastAsia="Times New Roman" w:cs="Times New Roman"/>
          <w:sz w:val="24"/>
        </w:rPr>
        <w:t>Other proposals remain separate from current implementation: derive student/cohort/program/department hierarchy where historical snapshots are unnecessary; derive bill balances or maintain them under one fully tested transaction contract; version grading/payroll/risk policies before freezing aggregate snapshots. Generated active_bed_year is a deliberate constraint mechanism. student_fees.due_amount is not generated DDL: it is a stored column recomputed on UPDATE by a trigger. No whole-database 3NF pass is claimed.</w:t>
      </w:r>
    </w:p>
    <w:p>
      <w:pPr>
        <w:pStyle w:val="Heading2"/>
        <w:rPr/>
      </w:pPr>
      <w:bookmarkStart w:id="41" w:name="__RefHeading___Toc45350_477812436"/>
      <w:bookmarkEnd w:id="41"/>
      <w:r>
        <w:rPr>
          <w:rFonts w:eastAsia="Times New Roman" w:cs="Times New Roman"/>
          <w:b/>
          <w:sz w:val="24"/>
        </w:rPr>
        <w:t>1.5 Hardware &amp; Software Requirements Specification (DBMS, IDEs, Tech Stack)</w:t>
      </w:r>
    </w:p>
    <w:p>
      <w:pPr>
        <w:pStyle w:val="TableCaption"/>
        <w:keepNext w:val="true"/>
        <w:rPr/>
      </w:pPr>
      <w:bookmarkStart w:id="42" w:name="__RefHeading___Toc45330_477812436"/>
      <w:bookmarkEnd w:id="42"/>
      <w:r>
        <w:rPr>
          <w:rFonts w:eastAsia="Times New Roman" w:cs="Times New Roman"/>
          <w:sz w:val="20"/>
        </w:rPr>
        <w:t>Table 1.5 Implemented stack, observed audit tools and unresolved deployment requirements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511"/>
        <w:gridCol w:w="4032"/>
        <w:gridCol w:w="3817"/>
      </w:tblGrid>
      <w:tr>
        <w:trPr>
          <w:tblHeader w:val="true"/>
        </w:trPr>
        <w:tc>
          <w:tcPr>
            <w:tcW w:w="151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Layer</w:t>
            </w:r>
          </w:p>
        </w:tc>
        <w:tc>
          <w:tcPr>
            <w:tcW w:w="40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Evidence-backed specification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Verification / requirement boundary</w:t>
            </w:r>
          </w:p>
        </w:tc>
      </w:tr>
      <w:tr>
        <w:trPr>
          <w:cantSplit w:val="true"/>
        </w:trPr>
        <w:tc>
          <w:tcPr>
            <w:tcW w:w="151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Client</w:t>
            </w:r>
          </w:p>
        </w:tc>
        <w:tc>
          <w:tcPr>
            <w:tcW w:w="40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React ^18.3.1; TypeScript; Vite ^5.3.5, with actual dependency locks in repository.</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SPA production build and typecheck passed; browser functionality not exercised.</w:t>
            </w:r>
          </w:p>
        </w:tc>
      </w:tr>
      <w:tr>
        <w:trPr>
          <w:cantSplit w:val="true"/>
        </w:trPr>
        <w:tc>
          <w:tcPr>
            <w:tcW w:w="151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API</w:t>
            </w:r>
          </w:p>
        </w:tc>
        <w:tc>
          <w:tcPr>
            <w:tcW w:w="40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Express ^4.19.2, mysql2 ^3.10.2, Zod ^3.23.8, bcryptjs and JWT; backend package Node &gt;=18.</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Audit used Node20.20.2/npm10.8.2/TS5.9.3; backend Dockerfile uses Node20.</w:t>
            </w:r>
          </w:p>
        </w:tc>
      </w:tr>
      <w:tr>
        <w:trPr>
          <w:cantSplit w:val="true"/>
        </w:trPr>
        <w:tc>
          <w:tcPr>
            <w:tcW w:w="151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DBMS</w:t>
            </w:r>
          </w:p>
        </w:tc>
        <w:tc>
          <w:tcPr>
            <w:tcW w:w="40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SQL targets MySQL8-style InnoDB/utf8mb4; enforced CHECK requires MySQL8.0.16+. Compose selects MariaDB11.8.</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DB engine was running here; MySQL/MariaDB compatibility and initialization paths are unverified.</w:t>
            </w:r>
          </w:p>
        </w:tc>
      </w:tr>
      <w:tr>
        <w:trPr>
          <w:cantSplit w:val="true"/>
        </w:trPr>
        <w:tc>
          <w:tcPr>
            <w:tcW w:w="151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Connections / optional services</w:t>
            </w:r>
          </w:p>
        </w:tc>
        <w:tc>
          <w:tcPr>
            <w:tcW w:w="40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 pool has optional DB_SSL_CA certificate validation; SQL runner does not mirror that option. Optional Mongo/LLM code and local fallback exist.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environment values or provider execution claimed. See F19/F22.</w:t>
            </w:r>
          </w:p>
        </w:tc>
      </w:tr>
      <w:tr>
        <w:trPr>
          <w:cantSplit w:val="true"/>
        </w:trPr>
        <w:tc>
          <w:tcPr>
            <w:tcW w:w="151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Hardware / OS / storage</w:t>
            </w:r>
          </w:p>
        </w:tc>
        <w:tc>
          <w:tcPr>
            <w:tcW w:w="40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validated target CPU, RAM, storage, OS and dataset size; deployment owner must supply an approved environment specification]]</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measured minimum or supported concurrent-user count is established.</w:t>
            </w:r>
          </w:p>
        </w:tc>
      </w:tr>
      <w:tr>
        <w:trPr>
          <w:cantSplit w:val="true"/>
        </w:trPr>
        <w:tc>
          <w:tcPr>
            <w:tcW w:w="151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IDE / browser / operations</w:t>
            </w:r>
          </w:p>
        </w:tc>
        <w:tc>
          <w:tcPr>
            <w:tcW w:w="40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team-used IDE/version, supported browser matrix and backup/restore targets; obtain from team environment and test records]]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Do not invent VS Code use, load capacity, response-time, availability or recovery success.</w:t>
            </w:r>
          </w:p>
        </w:tc>
      </w:tr>
    </w:tbl>
    <w:p>
      <w:pPr>
        <w:pStyle w:val="Normal"/>
        <w:spacing w:before="0" w:after="0"/>
        <w:rPr/>
      </w:pPr>
      <w:r>
        <w:rPr/>
      </w:r>
    </w:p>
    <w:p>
      <w:pPr>
        <w:pStyle w:val="Normal"/>
        <w:rPr/>
      </w:pPr>
      <w:r>
        <w:rPr>
          <w:rFonts w:eastAsia="Times New Roman" w:cs="Times New Roman"/>
          <w:sz w:val="24"/>
        </w:rPr>
        <w:t>Dependency installation was run with lifecycle scripts disabled and audit/funding output suppressed; it is not a vulnerability audit. Local compiler/bundle success is the only executed application-build evidence. A successful static-site bundle is not equivalent to backend/DB hosting readiness. [R23, R27, D05, D06, D07, D08, D09]</w:t>
      </w:r>
    </w:p>
    <w:p>
      <w:pPr>
        <w:pStyle w:val="Heading2"/>
        <w:rPr/>
      </w:pPr>
      <w:bookmarkStart w:id="43" w:name="__RefHeading___Toc45352_477812436"/>
      <w:bookmarkEnd w:id="43"/>
      <w:r>
        <w:rPr>
          <w:rFonts w:eastAsia="Times New Roman" w:cs="Times New Roman"/>
          <w:b/>
          <w:sz w:val="24"/>
        </w:rPr>
        <w:t>1.6 Global Data Dictionary &amp; Cross-Module Key Standards</w:t>
      </w:r>
    </w:p>
    <w:p>
      <w:pPr>
        <w:pStyle w:val="Normal"/>
        <w:rPr/>
      </w:pPr>
      <w:r>
        <w:rPr>
          <w:rFonts w:eastAsia="Times New Roman" w:cs="Times New Roman"/>
          <w:sz w:val="24"/>
        </w:rPr>
        <w:t>Key standards: reuse declared enterprise IDs and exact SQL signedness/width. students.student_id and faculty.faculty_id are module-owned identity keys; users.user_id is authentication identity, not interchangeable with either. subject_id/program_id/semester_id/academic_year_id come from shared masters. Domain labels/rolls/receipts are business identifiers, not substitutes for FK keys. Context duplication (semester/year, bed/room/hostel, bill/student) requires consistency guards beyond independent FKs.</w:t>
      </w:r>
    </w:p>
    <w:p>
      <w:pPr>
        <w:pStyle w:val="Normal"/>
        <w:rPr/>
      </w:pPr>
      <w:r>
        <w:rPr>
          <w:rFonts w:eastAsia="Times New Roman" w:cs="Times New Roman"/>
          <w:sz w:val="24"/>
        </w:rPr>
        <w:t>Dictionary convention: every actual column, type, effective PK nullability, explicit default, auto-increment/generated expression and ON UPDATE clause is recorded. No explicit DEFAULT is distinguished from SQL NULL. ENUM members are reproduced, not renamed to generic ACTIVE states. Constraint lists include eight deferred FKs/two CHECKs and indexes from 03_constraints.sql. Purposes describe declared keys/comments/SQL use; no additional institutional policy is inferred.</w:t>
      </w:r>
    </w:p>
    <w:p>
      <w:pPr>
        <w:pStyle w:val="Normal"/>
        <w:keepNext w:val="true"/>
        <w:rPr/>
      </w:pPr>
      <w:r>
        <w:rPr>
          <w:rFonts w:eastAsia="Times New Roman" w:cs="Times New Roman"/>
          <w:b/>
          <w:sz w:val="24"/>
        </w:rPr>
        <w:t xml:space="preserve">roles — </w:t>
      </w:r>
      <w:r>
        <w:rPr>
          <w:rFonts w:eastAsia="Times New Roman" w:cs="Times New Roman"/>
          <w:sz w:val="24"/>
        </w:rPr>
        <w:t>Master list of system roles (RBAC). Shared by all modules.</w:t>
      </w:r>
    </w:p>
    <w:p>
      <w:pPr>
        <w:pStyle w:val="Normal"/>
        <w:keepNext w:val="true"/>
        <w:rPr/>
      </w:pPr>
      <w:r>
        <w:rPr>
          <w:rFonts w:eastAsia="Times New Roman" w:cs="Times New Roman"/>
          <w:sz w:val="24"/>
        </w:rPr>
        <w:t>Definition: database/01_schema.sql:50–58. Owner: Shared enterprise.</w:t>
      </w:r>
    </w:p>
    <w:p>
      <w:pPr>
        <w:pStyle w:val="TableCaption"/>
        <w:keepNext w:val="true"/>
        <w:rPr/>
      </w:pPr>
      <w:bookmarkStart w:id="44" w:name="__RefHeading___Toc45328_477812436"/>
      <w:bookmarkEnd w:id="44"/>
      <w:r>
        <w:rPr>
          <w:rFonts w:eastAsia="Times New Roman" w:cs="Times New Roman"/>
          <w:sz w:val="20"/>
        </w:rPr>
        <w:t>Table 1.6 roles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role_id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role_code</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uq_roles_code (role_code)</w:t>
              <w:br/>
              <w:t>ADMIN, FACULTY, STUDENT, ACCOUNTANT, HOSTEL_ADMIN, EXAM_CELL, HR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role_name</w:t>
              <w:br/>
              <w:t>VARCHAR(60)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Role name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Descriptive text.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role_id</w:t>
      </w:r>
    </w:p>
    <w:p>
      <w:pPr>
        <w:pStyle w:val="Normal"/>
        <w:rPr/>
      </w:pPr>
      <w:r>
        <w:rPr>
          <w:rFonts w:eastAsia="Times New Roman" w:cs="Times New Roman"/>
          <w:b/>
          <w:sz w:val="24"/>
        </w:rPr>
        <w:t xml:space="preserve">UNIQUE constraints: </w:t>
      </w:r>
      <w:r>
        <w:rPr>
          <w:rFonts w:eastAsia="Times New Roman" w:cs="Times New Roman"/>
          <w:sz w:val="24"/>
        </w:rPr>
        <w:t>UNIQUE KEY `uq_roles_code` (`role_code`)</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users — </w:t>
      </w:r>
      <w:r>
        <w:rPr>
          <w:rFonts w:eastAsia="Times New Roman" w:cs="Times New Roman"/>
          <w:sz w:val="24"/>
        </w:rPr>
        <w:t>Single identity store: admin, faculty, students, staff.</w:t>
      </w:r>
    </w:p>
    <w:p>
      <w:pPr>
        <w:pStyle w:val="Normal"/>
        <w:keepNext w:val="true"/>
        <w:rPr/>
      </w:pPr>
      <w:r>
        <w:rPr>
          <w:rFonts w:eastAsia="Times New Roman" w:cs="Times New Roman"/>
          <w:sz w:val="24"/>
        </w:rPr>
        <w:t>Definition: database/01_schema.sql:63–82. Owner: Shared enterprise.</w:t>
      </w:r>
    </w:p>
    <w:p>
      <w:pPr>
        <w:pStyle w:val="TableCaption"/>
        <w:keepNext w:val="true"/>
        <w:rPr/>
      </w:pPr>
      <w:bookmarkStart w:id="45" w:name="__RefHeading___Toc45326_477812436"/>
      <w:bookmarkEnd w:id="45"/>
      <w:r>
        <w:rPr>
          <w:rFonts w:eastAsia="Times New Roman" w:cs="Times New Roman"/>
          <w:sz w:val="20"/>
        </w:rPr>
        <w:t>Table 1.7 users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role_id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FK001 → roles.role_id</w:t>
              <w:br/>
              <w:t>References roles.role_id.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uq_users_email (email)</w:t>
              <w:br/>
              <w:t>Stored email address; privacy-sensitive data.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password_hash</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bcrypt(12) hash - never reversible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contact phone.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is_active</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Enabled/active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is_first_login</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First-login password-change state.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last_login_at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login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failed_attempts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Failed-login counter.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locked_until</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Account lockout end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refresh_token</w:t>
              <w:br/>
              <w:t>VARCHAR(512)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Hashed refresh token (rotated on use)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password_reset_token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Password-reset token storage; values excluded.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user_id</w:t>
      </w:r>
    </w:p>
    <w:p>
      <w:pPr>
        <w:pStyle w:val="Normal"/>
        <w:rPr/>
      </w:pPr>
      <w:r>
        <w:rPr>
          <w:rFonts w:eastAsia="Times New Roman" w:cs="Times New Roman"/>
          <w:b/>
          <w:sz w:val="24"/>
        </w:rPr>
        <w:t xml:space="preserve">UNIQUE constraints: </w:t>
      </w:r>
      <w:r>
        <w:rPr>
          <w:rFonts w:eastAsia="Times New Roman" w:cs="Times New Roman"/>
          <w:sz w:val="24"/>
        </w:rPr>
        <w:t>UNIQUE KEY `uq_users_email` (`email`)</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`idx_users_role` (`role_id`)</w:t>
      </w:r>
    </w:p>
    <w:p>
      <w:pPr>
        <w:pStyle w:val="Normal"/>
        <w:rPr/>
      </w:pPr>
      <w:r>
        <w:rPr>
          <w:rFonts w:eastAsia="Times New Roman" w:cs="Times New Roman"/>
          <w:b/>
          <w:sz w:val="24"/>
        </w:rPr>
        <w:t xml:space="preserve">FK001 fk_users_role: </w:t>
      </w:r>
      <w:r>
        <w:rPr>
          <w:rFonts w:eastAsia="Times New Roman" w:cs="Times New Roman"/>
          <w:sz w:val="24"/>
        </w:rPr>
        <w:t>CONSTRAINT `fk_users_role` FOREIGN KEY (`role_id`) REFERENCES `roles` (`role_id`).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departments — </w:t>
      </w:r>
      <w:r>
        <w:rPr>
          <w:rFonts w:eastAsia="Times New Roman" w:cs="Times New Roman"/>
          <w:sz w:val="24"/>
        </w:rPr>
        <w:t>Academic departments. One row per department - shared everywhere.</w:t>
      </w:r>
    </w:p>
    <w:p>
      <w:pPr>
        <w:pStyle w:val="Normal"/>
        <w:keepNext w:val="true"/>
        <w:rPr/>
      </w:pPr>
      <w:r>
        <w:rPr>
          <w:rFonts w:eastAsia="Times New Roman" w:cs="Times New Roman"/>
          <w:sz w:val="24"/>
        </w:rPr>
        <w:t>Definition: database/01_schema.sql:87–102. Owner: Shared enterprise.</w:t>
      </w:r>
    </w:p>
    <w:p>
      <w:pPr>
        <w:pStyle w:val="TableCaption"/>
        <w:keepNext w:val="true"/>
        <w:rPr/>
      </w:pPr>
      <w:bookmarkStart w:id="46" w:name="__RefHeading___Toc45324_477812436"/>
      <w:bookmarkEnd w:id="46"/>
      <w:r>
        <w:rPr>
          <w:rFonts w:eastAsia="Times New Roman" w:cs="Times New Roman"/>
          <w:sz w:val="20"/>
        </w:rPr>
        <w:t>Table 1.8 departments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uq_departments_code (department_code)</w:t>
              <w:br/>
              <w:t>e.g. CE, ETC, IT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uq_departments_name (name)</w:t>
              <w:b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short_name</w:t>
              <w:br/>
              <w:t>VARCHAR(40)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 name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hod_faculty_id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FK002 → faculty.faculty_id</w:t>
              <w:br/>
              <w:t>FK -&gt; faculty(faculty_id), added in 03_constraints.sql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email address; privacy-sensitive data.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contact phone.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established_year</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Established year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department_id</w:t>
      </w:r>
    </w:p>
    <w:p>
      <w:pPr>
        <w:pStyle w:val="Normal"/>
        <w:rPr/>
      </w:pPr>
      <w:r>
        <w:rPr>
          <w:rFonts w:eastAsia="Times New Roman" w:cs="Times New Roman"/>
          <w:b/>
          <w:sz w:val="24"/>
        </w:rPr>
        <w:t xml:space="preserve">UNIQUE constraints: </w:t>
      </w:r>
      <w:r>
        <w:rPr>
          <w:rFonts w:eastAsia="Times New Roman" w:cs="Times New Roman"/>
          <w:sz w:val="24"/>
        </w:rPr>
        <w:t>UNIQUE KEY `uq_departments_code` (`department_code`); UNIQUE KEY `uq_departments_name` (`name`)</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FK002 fk_departments_hod: </w:t>
      </w:r>
      <w:r>
        <w:rPr>
          <w:rFonts w:eastAsia="Times New Roman" w:cs="Times New Roman"/>
          <w:sz w:val="24"/>
        </w:rPr>
        <w:t>CONSTRAINT `fk_departments_hod`</w:t>
        <w:br/>
        <w:t xml:space="preserve">  FOREIGN KEY (`hod_faculty_id`) REFERENCES `faculty` (`faculty_id`)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categories — </w:t>
      </w:r>
      <w:r>
        <w:rPr>
          <w:rFonts w:eastAsia="Times New Roman" w:cs="Times New Roman"/>
          <w:sz w:val="24"/>
        </w:rPr>
        <w:t>Reservation / admission categories.</w:t>
      </w:r>
    </w:p>
    <w:p>
      <w:pPr>
        <w:pStyle w:val="Normal"/>
        <w:keepNext w:val="true"/>
        <w:rPr/>
      </w:pPr>
      <w:r>
        <w:rPr>
          <w:rFonts w:eastAsia="Times New Roman" w:cs="Times New Roman"/>
          <w:sz w:val="24"/>
        </w:rPr>
        <w:t>Definition: database/01_schema.sql:107–114. Owner: Shared enterprise.</w:t>
      </w:r>
    </w:p>
    <w:p>
      <w:pPr>
        <w:pStyle w:val="TableCaption"/>
        <w:keepNext w:val="true"/>
        <w:rPr/>
      </w:pPr>
      <w:bookmarkStart w:id="47" w:name="__RefHeading___Toc45322_477812436"/>
      <w:bookmarkEnd w:id="47"/>
      <w:r>
        <w:rPr>
          <w:rFonts w:eastAsia="Times New Roman" w:cs="Times New Roman"/>
          <w:sz w:val="20"/>
        </w:rPr>
        <w:t>Table 1.9 categories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category_id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category_code</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uq_categories_code (category_code)</w:t>
              <w:br/>
              <w:t>GEN, OBC, SC, ST, EWS, PWD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Descriptive text.</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category_id</w:t>
      </w:r>
    </w:p>
    <w:p>
      <w:pPr>
        <w:pStyle w:val="Normal"/>
        <w:rPr/>
      </w:pPr>
      <w:r>
        <w:rPr>
          <w:rFonts w:eastAsia="Times New Roman" w:cs="Times New Roman"/>
          <w:b/>
          <w:sz w:val="24"/>
        </w:rPr>
        <w:t xml:space="preserve">UNIQUE constraints: </w:t>
      </w:r>
      <w:r>
        <w:rPr>
          <w:rFonts w:eastAsia="Times New Roman" w:cs="Times New Roman"/>
          <w:sz w:val="24"/>
        </w:rPr>
        <w:t>UNIQUE KEY `uq_categories_code` (`category_code`)</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academic_years — </w:t>
      </w:r>
      <w:r>
        <w:rPr>
          <w:rFonts w:eastAsia="Times New Roman" w:cs="Times New Roman"/>
          <w:sz w:val="24"/>
        </w:rPr>
        <w:t>Academic year master. Single source of truth for all modules.</w:t>
      </w:r>
    </w:p>
    <w:p>
      <w:pPr>
        <w:pStyle w:val="Normal"/>
        <w:keepNext w:val="true"/>
        <w:rPr/>
      </w:pPr>
      <w:r>
        <w:rPr>
          <w:rFonts w:eastAsia="Times New Roman" w:cs="Times New Roman"/>
          <w:sz w:val="24"/>
        </w:rPr>
        <w:t>Definition: database/01_schema.sql:119–129. Owner: Shared enterprise.</w:t>
      </w:r>
    </w:p>
    <w:p>
      <w:pPr>
        <w:pStyle w:val="TableCaption"/>
        <w:keepNext w:val="true"/>
        <w:rPr/>
      </w:pPr>
      <w:bookmarkStart w:id="48" w:name="__RefHeading___Toc45320_477812436"/>
      <w:bookmarkEnd w:id="48"/>
      <w:r>
        <w:rPr>
          <w:rFonts w:eastAsia="Times New Roman" w:cs="Times New Roman"/>
          <w:sz w:val="20"/>
        </w:rPr>
        <w:t>Table 1.10 academic_years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year_label</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uq_academic_years_label (year_label)</w:t>
              <w:br/>
              <w:t>e.g. 2025-26</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is_current</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academic-period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ENUM('ACTIVE','CLOSED','UPCOMING')</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academic_year_id</w:t>
      </w:r>
    </w:p>
    <w:p>
      <w:pPr>
        <w:pStyle w:val="Normal"/>
        <w:rPr/>
      </w:pPr>
      <w:r>
        <w:rPr>
          <w:rFonts w:eastAsia="Times New Roman" w:cs="Times New Roman"/>
          <w:b/>
          <w:sz w:val="24"/>
        </w:rPr>
        <w:t xml:space="preserve">UNIQUE constraints: </w:t>
      </w:r>
      <w:r>
        <w:rPr>
          <w:rFonts w:eastAsia="Times New Roman" w:cs="Times New Roman"/>
          <w:sz w:val="24"/>
        </w:rPr>
        <w:t>UNIQUE KEY `uq_academic_years_label` (`year_label`)</w:t>
      </w:r>
    </w:p>
    <w:p>
      <w:pPr>
        <w:pStyle w:val="Normal"/>
        <w:rPr/>
      </w:pPr>
      <w:r>
        <w:rPr>
          <w:rFonts w:eastAsia="Times New Roman" w:cs="Times New Roman"/>
          <w:b/>
          <w:sz w:val="24"/>
        </w:rPr>
        <w:t xml:space="preserve">CHECK constraints: </w:t>
      </w:r>
      <w:r>
        <w:rPr>
          <w:rFonts w:eastAsia="Times New Roman" w:cs="Times New Roman"/>
          <w:sz w:val="24"/>
        </w:rPr>
        <w:t>CONSTRAINT `chk_academic_years_dates` CHECK (`end_date` &gt; `start_date`)</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semesters — </w:t>
      </w:r>
      <w:r>
        <w:rPr>
          <w:rFonts w:eastAsia="Times New Roman" w:cs="Times New Roman"/>
          <w:sz w:val="24"/>
        </w:rPr>
        <w:t>Semester master, one row per (academic year, semester number).</w:t>
      </w:r>
    </w:p>
    <w:p>
      <w:pPr>
        <w:pStyle w:val="Normal"/>
        <w:keepNext w:val="true"/>
        <w:rPr/>
      </w:pPr>
      <w:r>
        <w:rPr>
          <w:rFonts w:eastAsia="Times New Roman" w:cs="Times New Roman"/>
          <w:sz w:val="24"/>
        </w:rPr>
        <w:t>Definition: database/01_schema.sql:134–150. Owner: Shared enterprise.</w:t>
      </w:r>
    </w:p>
    <w:p>
      <w:pPr>
        <w:pStyle w:val="TableCaption"/>
        <w:keepNext w:val="true"/>
        <w:rPr/>
      </w:pPr>
      <w:bookmarkStart w:id="49" w:name="__RefHeading___Toc45318_477812436"/>
      <w:bookmarkEnd w:id="49"/>
      <w:r>
        <w:rPr>
          <w:rFonts w:eastAsia="Times New Roman" w:cs="Times New Roman"/>
          <w:sz w:val="20"/>
        </w:rPr>
        <w:t>Table 1.11 semesters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uq_semesters_year_no (academic_year_id,semester_no); FK003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uq_semesters_year_no (academic_year_id,semester_no)</w:t>
              <w:br/>
              <w:t>1..8</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VARCHAR(40)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e.g. Semester 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is_current</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academic-period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result_published</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 published value.</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semester_id</w:t>
      </w:r>
    </w:p>
    <w:p>
      <w:pPr>
        <w:pStyle w:val="Normal"/>
        <w:rPr/>
      </w:pPr>
      <w:r>
        <w:rPr>
          <w:rFonts w:eastAsia="Times New Roman" w:cs="Times New Roman"/>
          <w:b/>
          <w:sz w:val="24"/>
        </w:rPr>
        <w:t xml:space="preserve">UNIQUE constraints: </w:t>
      </w:r>
      <w:r>
        <w:rPr>
          <w:rFonts w:eastAsia="Times New Roman" w:cs="Times New Roman"/>
          <w:sz w:val="24"/>
        </w:rPr>
        <w:t>UNIQUE KEY `uq_semesters_year_no` (`academic_year_id`, `semester_no`)</w:t>
      </w:r>
    </w:p>
    <w:p>
      <w:pPr>
        <w:pStyle w:val="Normal"/>
        <w:rPr/>
      </w:pPr>
      <w:r>
        <w:rPr>
          <w:rFonts w:eastAsia="Times New Roman" w:cs="Times New Roman"/>
          <w:b/>
          <w:sz w:val="24"/>
        </w:rPr>
        <w:t xml:space="preserve">CHECK constraints: </w:t>
      </w:r>
      <w:r>
        <w:rPr>
          <w:rFonts w:eastAsia="Times New Roman" w:cs="Times New Roman"/>
          <w:sz w:val="24"/>
        </w:rPr>
        <w:t>CONSTRAINT `chk_semesters_no` CHECK (`semester_no` BETWEEN 1 AND 12); CONSTRAINT `chk_semesters_dates` CHECK (`end_date` &gt; `start_date`)</w:t>
      </w:r>
    </w:p>
    <w:p>
      <w:pPr>
        <w:pStyle w:val="Normal"/>
        <w:rPr/>
      </w:pPr>
      <w:r>
        <w:rPr>
          <w:rFonts w:eastAsia="Times New Roman" w:cs="Times New Roman"/>
          <w:b/>
          <w:sz w:val="24"/>
        </w:rPr>
        <w:t xml:space="preserve">Secondary indexes: </w:t>
      </w:r>
      <w:r>
        <w:rPr>
          <w:rFonts w:eastAsia="Times New Roman" w:cs="Times New Roman"/>
          <w:sz w:val="24"/>
        </w:rPr>
        <w:t>KEY `idx_semesters_current` (`is_current`)</w:t>
      </w:r>
    </w:p>
    <w:p>
      <w:pPr>
        <w:pStyle w:val="Normal"/>
        <w:rPr/>
      </w:pPr>
      <w:r>
        <w:rPr>
          <w:rFonts w:eastAsia="Times New Roman" w:cs="Times New Roman"/>
          <w:b/>
          <w:sz w:val="24"/>
        </w:rPr>
        <w:t xml:space="preserve">FK003 fk_semesters_year: </w:t>
      </w:r>
      <w:r>
        <w:rPr>
          <w:rFonts w:eastAsia="Times New Roman" w:cs="Times New Roman"/>
          <w:sz w:val="24"/>
        </w:rPr>
        <w:t>CONSTRAINT `fk_semesters_year`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programs — </w:t>
      </w:r>
      <w:r>
        <w:rPr>
          <w:rFonts w:eastAsia="Times New Roman" w:cs="Times New Roman"/>
          <w:sz w:val="24"/>
        </w:rPr>
        <w:t>Degree / diploma programs offered by the university.</w:t>
      </w:r>
    </w:p>
    <w:p>
      <w:pPr>
        <w:pStyle w:val="Normal"/>
        <w:keepNext w:val="true"/>
        <w:rPr/>
      </w:pPr>
      <w:r>
        <w:rPr>
          <w:rFonts w:eastAsia="Times New Roman" w:cs="Times New Roman"/>
          <w:sz w:val="24"/>
        </w:rPr>
        <w:t>Definition: database/01_schema.sql:155–175. Owner: Shared enterprise.</w:t>
      </w:r>
    </w:p>
    <w:p>
      <w:pPr>
        <w:pStyle w:val="TableCaption"/>
        <w:keepNext w:val="true"/>
        <w:rPr/>
      </w:pPr>
      <w:bookmarkStart w:id="50" w:name="__RefHeading___Toc45316_477812436"/>
      <w:bookmarkEnd w:id="50"/>
      <w:r>
        <w:rPr>
          <w:rFonts w:eastAsia="Times New Roman" w:cs="Times New Roman"/>
          <w:sz w:val="20"/>
        </w:rPr>
        <w:t>Table 1.12 programs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uq_programs_code (program_code)</w:t>
              <w:br/>
              <w:t>e.g. BTECH-ETC</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short_name</w:t>
              <w:br/>
              <w:t>VARCHAR(40)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 name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level</w:t>
              <w:br/>
              <w:t>ENUM('DIPLOMA','UG','PG','PHD')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'UG'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Level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FK004 → departments.department_id</w:t>
              <w:br/>
              <w:t>References departments.department_id.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duration_years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4</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Duration years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total_semesters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8</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 semesters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total_credits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160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 credits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intake</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60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Intake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ENUM('ACTIVE','INACTIVE','CLOSED')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program_id</w:t>
      </w:r>
    </w:p>
    <w:p>
      <w:pPr>
        <w:pStyle w:val="Normal"/>
        <w:rPr/>
      </w:pPr>
      <w:r>
        <w:rPr>
          <w:rFonts w:eastAsia="Times New Roman" w:cs="Times New Roman"/>
          <w:b/>
          <w:sz w:val="24"/>
        </w:rPr>
        <w:t xml:space="preserve">UNIQUE constraints: </w:t>
      </w:r>
      <w:r>
        <w:rPr>
          <w:rFonts w:eastAsia="Times New Roman" w:cs="Times New Roman"/>
          <w:sz w:val="24"/>
        </w:rPr>
        <w:t>UNIQUE KEY `uq_programs_code` (`program_code`)</w:t>
      </w:r>
    </w:p>
    <w:p>
      <w:pPr>
        <w:pStyle w:val="Normal"/>
        <w:rPr/>
      </w:pPr>
      <w:r>
        <w:rPr>
          <w:rFonts w:eastAsia="Times New Roman" w:cs="Times New Roman"/>
          <w:b/>
          <w:sz w:val="24"/>
        </w:rPr>
        <w:t xml:space="preserve">CHECK constraints: </w:t>
      </w:r>
      <w:r>
        <w:rPr>
          <w:rFonts w:eastAsia="Times New Roman" w:cs="Times New Roman"/>
          <w:sz w:val="24"/>
        </w:rPr>
        <w:t>CONSTRAINT `chk_programs_duration` CHECK (`duration_years` BETWEEN 1 AND 8)</w:t>
      </w:r>
    </w:p>
    <w:p>
      <w:pPr>
        <w:pStyle w:val="Normal"/>
        <w:rPr/>
      </w:pPr>
      <w:r>
        <w:rPr>
          <w:rFonts w:eastAsia="Times New Roman" w:cs="Times New Roman"/>
          <w:b/>
          <w:sz w:val="24"/>
        </w:rPr>
        <w:t xml:space="preserve">Secondary indexes: </w:t>
      </w:r>
      <w:r>
        <w:rPr>
          <w:rFonts w:eastAsia="Times New Roman" w:cs="Times New Roman"/>
          <w:sz w:val="24"/>
        </w:rPr>
        <w:t>KEY `idx_programs_department` (`department_id`)</w:t>
      </w:r>
    </w:p>
    <w:p>
      <w:pPr>
        <w:pStyle w:val="Normal"/>
        <w:rPr/>
      </w:pPr>
      <w:r>
        <w:rPr>
          <w:rFonts w:eastAsia="Times New Roman" w:cs="Times New Roman"/>
          <w:b/>
          <w:sz w:val="24"/>
        </w:rPr>
        <w:t xml:space="preserve">FK004 fk_programs_department: </w:t>
      </w:r>
      <w:r>
        <w:rPr>
          <w:rFonts w:eastAsia="Times New Roman" w:cs="Times New Roman"/>
          <w:sz w:val="24"/>
        </w:rPr>
        <w:t>CONSTRAINT `fk_programs_department` FOREIGN KEY (`department_id`)</w:t>
        <w:br/>
        <w:t xml:space="preserve">    REFERENCES `departments` (`department_id`) ON DELETE RESTRICT.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batches — </w:t>
      </w:r>
      <w:r>
        <w:rPr>
          <w:rFonts w:eastAsia="Times New Roman" w:cs="Times New Roman"/>
          <w:sz w:val="24"/>
        </w:rPr>
        <w:t>Student cohort / batch inside a program.</w:t>
      </w:r>
    </w:p>
    <w:p>
      <w:pPr>
        <w:pStyle w:val="Normal"/>
        <w:keepNext w:val="true"/>
        <w:rPr/>
      </w:pPr>
      <w:r>
        <w:rPr>
          <w:rFonts w:eastAsia="Times New Roman" w:cs="Times New Roman"/>
          <w:sz w:val="24"/>
        </w:rPr>
        <w:t>Definition: database/01_schema.sql:180–198. Owner: Shared enterprise.</w:t>
      </w:r>
    </w:p>
    <w:p>
      <w:pPr>
        <w:pStyle w:val="TableCaption"/>
        <w:keepNext w:val="true"/>
        <w:rPr/>
      </w:pPr>
      <w:bookmarkStart w:id="51" w:name="__RefHeading___Toc45314_477812436"/>
      <w:bookmarkEnd w:id="51"/>
      <w:r>
        <w:rPr>
          <w:rFonts w:eastAsia="Times New Roman" w:cs="Times New Roman"/>
          <w:sz w:val="20"/>
        </w:rPr>
        <w:t>Table 1.13 batches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uq_batches_code (batch_code)</w:t>
              <w:br/>
              <w:t>e.g. ETC-2024-A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FK005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FK006 → academic_years.academic_year_id</w:t>
              <w:br/>
              <w:t>Year of admission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start_year</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year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end_year</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year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current_semester_no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semester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strength</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Strength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ENUM('ACTIVE','GRADUATED','INACTIVE')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batch_id</w:t>
      </w:r>
    </w:p>
    <w:p>
      <w:pPr>
        <w:pStyle w:val="Normal"/>
        <w:rPr/>
      </w:pPr>
      <w:r>
        <w:rPr>
          <w:rFonts w:eastAsia="Times New Roman" w:cs="Times New Roman"/>
          <w:b/>
          <w:sz w:val="24"/>
        </w:rPr>
        <w:t xml:space="preserve">UNIQUE constraints: </w:t>
      </w:r>
      <w:r>
        <w:rPr>
          <w:rFonts w:eastAsia="Times New Roman" w:cs="Times New Roman"/>
          <w:sz w:val="24"/>
        </w:rPr>
        <w:t>UNIQUE KEY `uq_batches_code` (`batch_code`)</w:t>
      </w:r>
    </w:p>
    <w:p>
      <w:pPr>
        <w:pStyle w:val="Normal"/>
        <w:rPr/>
      </w:pPr>
      <w:r>
        <w:rPr>
          <w:rFonts w:eastAsia="Times New Roman" w:cs="Times New Roman"/>
          <w:b/>
          <w:sz w:val="24"/>
        </w:rPr>
        <w:t xml:space="preserve">CHECK constraints: </w:t>
      </w:r>
      <w:r>
        <w:rPr>
          <w:rFonts w:eastAsia="Times New Roman" w:cs="Times New Roman"/>
          <w:sz w:val="24"/>
        </w:rPr>
        <w:t>CONSTRAINT `chk_batches_years` CHECK (`end_year` &gt; `start_year`)</w:t>
      </w:r>
    </w:p>
    <w:p>
      <w:pPr>
        <w:pStyle w:val="Normal"/>
        <w:rPr/>
      </w:pPr>
      <w:r>
        <w:rPr>
          <w:rFonts w:eastAsia="Times New Roman" w:cs="Times New Roman"/>
          <w:b/>
          <w:sz w:val="24"/>
        </w:rPr>
        <w:t xml:space="preserve">Secondary indexes: </w:t>
      </w:r>
      <w:r>
        <w:rPr>
          <w:rFonts w:eastAsia="Times New Roman" w:cs="Times New Roman"/>
          <w:sz w:val="24"/>
        </w:rPr>
        <w:t>KEY `idx_batches_program` (`program_id`)</w:t>
      </w:r>
    </w:p>
    <w:p>
      <w:pPr>
        <w:pStyle w:val="Normal"/>
        <w:rPr/>
      </w:pPr>
      <w:r>
        <w:rPr>
          <w:rFonts w:eastAsia="Times New Roman" w:cs="Times New Roman"/>
          <w:b/>
          <w:sz w:val="24"/>
        </w:rPr>
        <w:t xml:space="preserve">FK005 fk_batches_program: </w:t>
      </w:r>
      <w:r>
        <w:rPr>
          <w:rFonts w:eastAsia="Times New Roman" w:cs="Times New Roman"/>
          <w:sz w:val="24"/>
        </w:rPr>
        <w:t>CONSTRAINT `fk_batches_program`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FK006 fk_batches_year: </w:t>
      </w:r>
      <w:r>
        <w:rPr>
          <w:rFonts w:eastAsia="Times New Roman" w:cs="Times New Roman"/>
          <w:sz w:val="24"/>
        </w:rPr>
        <w:t>CONSTRAINT `fk_batches_year` FOREIGN KEY (`academic_year_id`)</w:t>
        <w:br/>
        <w:t xml:space="preserve">    REFERENCES `academic_years` (`academic_year_id`) ON DELETE RESTRICT.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subjects — </w:t>
      </w:r>
      <w:r>
        <w:rPr>
          <w:rFonts w:eastAsia="Times New Roman" w:cs="Times New Roman"/>
          <w:sz w:val="24"/>
        </w:rPr>
        <w:t>Subject master. Shared by academic, attendance and exam modules.</w:t>
      </w:r>
    </w:p>
    <w:p>
      <w:pPr>
        <w:pStyle w:val="Normal"/>
        <w:keepNext w:val="true"/>
        <w:rPr/>
      </w:pPr>
      <w:r>
        <w:rPr>
          <w:rFonts w:eastAsia="Times New Roman" w:cs="Times New Roman"/>
          <w:sz w:val="24"/>
        </w:rPr>
        <w:t>Definition: database/01_schema.sql:203–224. Owner: Shared enterprise.</w:t>
      </w:r>
    </w:p>
    <w:p>
      <w:pPr>
        <w:pStyle w:val="TableCaption"/>
        <w:keepNext w:val="true"/>
        <w:rPr/>
      </w:pPr>
      <w:bookmarkStart w:id="52" w:name="__RefHeading___Toc45312_477812436"/>
      <w:bookmarkEnd w:id="52"/>
      <w:r>
        <w:rPr>
          <w:rFonts w:eastAsia="Times New Roman" w:cs="Times New Roman"/>
          <w:sz w:val="20"/>
        </w:rPr>
        <w:t>Table 1.14 subjects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uq_subjects_code (subject_code)</w:t>
              <w:br/>
              <w:t>e.g. ETC301</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short_name</w:t>
              <w:br/>
              <w:t>VARCHAR(40)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Short name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credits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3</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Credits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subject_type</w:t>
              <w:br/>
              <w:t>ENUM('THEORY','PRACTICAL','ELECTIVE','PROJECT','SEMINAR')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'THEORY'</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FK007 → departments.department_id</w:t>
              <w:br/>
              <w:t>References departments.department_id.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lecture_hours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3</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Lecture hours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tutorial_hours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Tutorial hours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practical_hours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Practical hours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is_elective</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Elective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subject_id</w:t>
      </w:r>
    </w:p>
    <w:p>
      <w:pPr>
        <w:pStyle w:val="Normal"/>
        <w:rPr/>
      </w:pPr>
      <w:r>
        <w:rPr>
          <w:rFonts w:eastAsia="Times New Roman" w:cs="Times New Roman"/>
          <w:b/>
          <w:sz w:val="24"/>
        </w:rPr>
        <w:t xml:space="preserve">UNIQUE constraints: </w:t>
      </w:r>
      <w:r>
        <w:rPr>
          <w:rFonts w:eastAsia="Times New Roman" w:cs="Times New Roman"/>
          <w:sz w:val="24"/>
        </w:rPr>
        <w:t>UNIQUE KEY `uq_subjects_code` (`subject_code`)</w:t>
      </w:r>
    </w:p>
    <w:p>
      <w:pPr>
        <w:pStyle w:val="Normal"/>
        <w:rPr/>
      </w:pPr>
      <w:r>
        <w:rPr>
          <w:rFonts w:eastAsia="Times New Roman" w:cs="Times New Roman"/>
          <w:b/>
          <w:sz w:val="24"/>
        </w:rPr>
        <w:t xml:space="preserve">CHECK constraints: </w:t>
      </w:r>
      <w:r>
        <w:rPr>
          <w:rFonts w:eastAsia="Times New Roman" w:cs="Times New Roman"/>
          <w:sz w:val="24"/>
        </w:rPr>
        <w:t>CONSTRAINT `chk_subjects_credits` CHECK (`credits` BETWEEN 1 AND 12)</w:t>
      </w:r>
    </w:p>
    <w:p>
      <w:pPr>
        <w:pStyle w:val="Normal"/>
        <w:rPr/>
      </w:pPr>
      <w:r>
        <w:rPr>
          <w:rFonts w:eastAsia="Times New Roman" w:cs="Times New Roman"/>
          <w:b/>
          <w:sz w:val="24"/>
        </w:rPr>
        <w:t xml:space="preserve">Secondary indexes: </w:t>
      </w:r>
      <w:r>
        <w:rPr>
          <w:rFonts w:eastAsia="Times New Roman" w:cs="Times New Roman"/>
          <w:sz w:val="24"/>
        </w:rPr>
        <w:t>KEY `idx_subjects_department` (`department_id`); KEY `idx_subjects_type` (`subject_type`)</w:t>
      </w:r>
    </w:p>
    <w:p>
      <w:pPr>
        <w:pStyle w:val="Normal"/>
        <w:rPr/>
      </w:pPr>
      <w:r>
        <w:rPr>
          <w:rFonts w:eastAsia="Times New Roman" w:cs="Times New Roman"/>
          <w:b/>
          <w:sz w:val="24"/>
        </w:rPr>
        <w:t xml:space="preserve">FK007 fk_subjects_department: </w:t>
      </w:r>
      <w:r>
        <w:rPr>
          <w:rFonts w:eastAsia="Times New Roman" w:cs="Times New Roman"/>
          <w:sz w:val="24"/>
        </w:rPr>
        <w:t>CONSTRAINT `fk_subjects_department` FOREIGN KEY (`department_id`)</w:t>
        <w:br/>
        <w:t xml:space="preserve">    REFERENCES `departments` (`department_id`) ON DELETE RESTRICT.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system_settings — </w:t>
      </w:r>
      <w:r>
        <w:rPr>
          <w:rFonts w:eastAsia="Times New Roman" w:cs="Times New Roman"/>
          <w:sz w:val="24"/>
        </w:rPr>
        <w:t>Runtime configuration: attendance threshold, late fee rate etc.</w:t>
      </w:r>
    </w:p>
    <w:p>
      <w:pPr>
        <w:pStyle w:val="Normal"/>
        <w:keepNext w:val="true"/>
        <w:rPr/>
      </w:pPr>
      <w:r>
        <w:rPr>
          <w:rFonts w:eastAsia="Times New Roman" w:cs="Times New Roman"/>
          <w:sz w:val="24"/>
        </w:rPr>
        <w:t>Definition: database/01_schema.sql:229–235. Owner: Shared enterprise.</w:t>
      </w:r>
    </w:p>
    <w:p>
      <w:pPr>
        <w:pStyle w:val="TableCaption"/>
        <w:keepNext w:val="true"/>
        <w:rPr/>
      </w:pPr>
      <w:bookmarkStart w:id="53" w:name="__RefHeading___Toc45310_477812436"/>
      <w:bookmarkEnd w:id="53"/>
      <w:r>
        <w:rPr>
          <w:rFonts w:eastAsia="Times New Roman" w:cs="Times New Roman"/>
          <w:sz w:val="20"/>
        </w:rPr>
        <w:t>Table 1.15 system_settings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setting_key</w:t>
              <w:br/>
              <w:t>VARCHAR(60)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key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setting_value</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Setting value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Descriptive text.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setting_key</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notifications — </w:t>
      </w:r>
      <w:r>
        <w:rPr>
          <w:rFonts w:eastAsia="Times New Roman" w:cs="Times New Roman"/>
          <w:sz w:val="24"/>
        </w:rPr>
        <w:t>Central notification centre. Written by every module.</w:t>
      </w:r>
    </w:p>
    <w:p>
      <w:pPr>
        <w:pStyle w:val="Normal"/>
        <w:keepNext w:val="true"/>
        <w:rPr/>
      </w:pPr>
      <w:r>
        <w:rPr>
          <w:rFonts w:eastAsia="Times New Roman" w:cs="Times New Roman"/>
          <w:sz w:val="24"/>
        </w:rPr>
        <w:t>Definition: database/01_schema.sql:240–260. Owner: Shared enterprise.</w:t>
      </w:r>
    </w:p>
    <w:p>
      <w:pPr>
        <w:pStyle w:val="TableCaption"/>
        <w:keepNext w:val="true"/>
        <w:rPr/>
      </w:pPr>
      <w:bookmarkStart w:id="54" w:name="__RefHeading___Toc45308_477812436"/>
      <w:bookmarkEnd w:id="54"/>
      <w:r>
        <w:rPr>
          <w:rFonts w:eastAsia="Times New Roman" w:cs="Times New Roman"/>
          <w:sz w:val="20"/>
        </w:rPr>
        <w:t>Table 1.16 notifications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notification_id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FK008 → users.user_id</w:t>
              <w:br/>
              <w:t>NULL =&gt; broadcast to all users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title</w:t>
              <w:br/>
              <w:t>VARCHAR(160)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Title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message</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Message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w:t>
              <w:br/>
              <w:t>ENUM('ATTENDANCE_WARNING','EXAM_REGISTRATION','EXAM_SCHEDULE','RESULT_PUBLISHED',</w:t>
              <w:br/>
              <w:t xml:space="preserve">                  'FEE_DUE','FEE_OVERDUE','HOSTEL_ALLOCATION','LEAVE_APPROVAL','PAYROLL_GENERATED',</w:t>
              <w:br/>
              <w:t xml:space="preserve">                  'ANNOUNCEMENT','ADMISSION','GENERAL')</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'GENERAL'</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severity</w:t>
              <w:br/>
              <w:t>ENUM('INFO','SUCCESS','WARNING','ERROR')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'INFO'</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Severity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entity</w:t>
              <w:br/>
              <w:t>VARCHAR(60)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e.g. student_fee, exam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entity_id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Identifier attribute; no FK is inferred beyond declared constraints.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link</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Link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is_read</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Read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Read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notification_id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`idx_notifications_user_read` (`user_id`, `is_read`, `created_at`); KEY `idx_notifications_type` (`type`); KEY `idx_notifications_created` (`created_at`)</w:t>
      </w:r>
    </w:p>
    <w:p>
      <w:pPr>
        <w:pStyle w:val="Normal"/>
        <w:rPr/>
      </w:pPr>
      <w:r>
        <w:rPr>
          <w:rFonts w:eastAsia="Times New Roman" w:cs="Times New Roman"/>
          <w:b/>
          <w:sz w:val="24"/>
        </w:rPr>
        <w:t xml:space="preserve">FK008 fk_notifications_user: </w:t>
      </w:r>
      <w:r>
        <w:rPr>
          <w:rFonts w:eastAsia="Times New Roman" w:cs="Times New Roman"/>
          <w:sz w:val="24"/>
        </w:rPr>
        <w:t>CONSTRAINT `fk_notifications_user` FOREIGN KEY (`user_id`)</w:t>
        <w:br/>
        <w:t xml:space="preserve">    REFERENCES `users` (`user_id`) ON DELETE CASCADE.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audit_logs — </w:t>
      </w:r>
      <w:r>
        <w:rPr>
          <w:rFonts w:eastAsia="Times New Roman" w:cs="Times New Roman"/>
          <w:sz w:val="24"/>
        </w:rPr>
        <w:t>Audit trail for all important operations across all modules.</w:t>
      </w:r>
    </w:p>
    <w:p>
      <w:pPr>
        <w:pStyle w:val="Normal"/>
        <w:keepNext w:val="true"/>
        <w:rPr/>
      </w:pPr>
      <w:r>
        <w:rPr>
          <w:rFonts w:eastAsia="Times New Roman" w:cs="Times New Roman"/>
          <w:sz w:val="24"/>
        </w:rPr>
        <w:t>Definition: database/01_schema.sql:265–287. Owner: Shared enterprise.</w:t>
      </w:r>
    </w:p>
    <w:p>
      <w:pPr>
        <w:pStyle w:val="TableCaption"/>
        <w:keepNext w:val="true"/>
        <w:rPr/>
      </w:pPr>
      <w:bookmarkStart w:id="55" w:name="__RefHeading___Toc45306_477812436"/>
      <w:bookmarkEnd w:id="55"/>
      <w:r>
        <w:rPr>
          <w:rFonts w:eastAsia="Times New Roman" w:cs="Times New Roman"/>
          <w:sz w:val="20"/>
        </w:rPr>
        <w:t>Table 1.17 audit_logs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log_id</w:t>
              <w:br/>
              <w:t>BIGINT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FK009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action</w:t>
              <w:br/>
              <w:t>ENUM('LOGIN','LOGOUT','LOGIN_FAILED','CREATE','UPDATE','DELETE','PAYMENT',</w:t>
              <w:br/>
              <w:t xml:space="preserve">                     'FEE_CHANGE','MARKS_UPDATE','ATTENDANCE_UPDATE','HOSTEL_ALLOCATION',</w:t>
              <w:br/>
              <w:t xml:space="preserve">                     'EXAM_REGISTRATION','RESULT_PUBLISHED','LEAVE_ACTION','PAYROLL_RUN',</w:t>
              <w:br/>
              <w:t xml:space="preserve">                     'APPROVE','REJECT','SYSTEM')</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entity</w:t>
              <w:br/>
              <w:t>VARCHAR(60)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entity_id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Identifier attribute; no FK is inferred beyond declared constraints.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description</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Descriptive text.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old_value</w:t>
              <w:br/>
              <w:t>JSON</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Old value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new_value</w:t>
              <w:br/>
              <w:t>JSON</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New value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ip_address</w:t>
              <w:br/>
              <w:t>VARCHAR(45)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Ip address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user_agent</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 agent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log_id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`idx_audit_user` (`user_id`); KEY `idx_audit_entity` (`entity`, `entity_id`); KEY `idx_audit_created` (`created_at`); KEY `idx_audit_action` (`action`)</w:t>
      </w:r>
    </w:p>
    <w:p>
      <w:pPr>
        <w:pStyle w:val="Normal"/>
        <w:rPr/>
      </w:pPr>
      <w:r>
        <w:rPr>
          <w:rFonts w:eastAsia="Times New Roman" w:cs="Times New Roman"/>
          <w:b/>
          <w:sz w:val="24"/>
        </w:rPr>
        <w:t xml:space="preserve">FK009 fk_audit_user: </w:t>
      </w:r>
      <w:r>
        <w:rPr>
          <w:rFonts w:eastAsia="Times New Roman" w:cs="Times New Roman"/>
          <w:sz w:val="24"/>
        </w:rPr>
        <w:t>CONSTRAINT `fk_audit_user` FOREIGN KEY (`user_id`)</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students — </w:t>
      </w:r>
      <w:r>
        <w:rPr>
          <w:rFonts w:eastAsia="Times New Roman" w:cs="Times New Roman"/>
          <w:sz w:val="24"/>
        </w:rPr>
        <w:t>G1: single student master for the whole ERP.</w:t>
      </w:r>
    </w:p>
    <w:p>
      <w:pPr>
        <w:pStyle w:val="Normal"/>
        <w:keepNext w:val="true"/>
        <w:rPr/>
      </w:pPr>
      <w:r>
        <w:rPr>
          <w:rFonts w:eastAsia="Times New Roman" w:cs="Times New Roman"/>
          <w:sz w:val="24"/>
        </w:rPr>
        <w:t>Definition: database/02_tables.sql:28–79. Owner: Student and Admission Management.</w:t>
      </w:r>
    </w:p>
    <w:p>
      <w:pPr>
        <w:pStyle w:val="TableCaption"/>
        <w:keepNext w:val="true"/>
        <w:rPr/>
      </w:pPr>
      <w:bookmarkStart w:id="56" w:name="__RefHeading___Toc45304_477812436"/>
      <w:bookmarkEnd w:id="56"/>
      <w:r>
        <w:rPr>
          <w:rFonts w:eastAsia="Times New Roman" w:cs="Times New Roman"/>
          <w:sz w:val="20"/>
        </w:rPr>
        <w:t>Table 1.18 students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uq_students_user (user_id); FK010 → users.user_id</w:t>
              <w:br/>
              <w:t>Login account (role = STUDENT)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roll_number</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uq_students_roll (roll_number)</w:t>
              <w:br/>
              <w:t>University roll number, UNIQUE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registration_number</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uq_students_regno (registration_number)</w:t>
              <w:br/>
              <w:t>Admission registration number, UNIQUE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Given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middle_name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Optional middle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Family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uq_students_email (email)</w:t>
              <w:br/>
              <w:t>Stored email address; privacy-sensitive data.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contact phone.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date_of_birth</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Birth date used by validation.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w:t>
              <w:br/>
              <w:t>ENUM('MALE','FEMALE','OTHER')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blood_group</w:t>
              <w:br/>
              <w:t>ENUM('A+','A-','B+','B-','AB+','AB-','O+','O-')</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Blood group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nationality</w:t>
              <w:br/>
              <w:t>VARCHAR(50)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'Indian'</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Nationality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category_id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FK011 → categories.category_id</w:t>
              <w:br/>
              <w:t>References categories.category_id.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FK012 → departments.department_id</w:t>
              <w:br/>
              <w:t>References departments.department_id.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FK013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FK014 → batches.batch_id</w:t>
              <w:br/>
              <w:t>References batches.batch_id.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admission_year</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 year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current_semester_no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semester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ENUM('ACTIVE','INACTIVE','GRADUATED','SUSPENDED','ALUMNI')</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photo_url</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photo URL metadata; no photo/privacy access verification.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emergency_contact</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Emergency contact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student_id</w:t>
      </w:r>
    </w:p>
    <w:p>
      <w:pPr>
        <w:pStyle w:val="Normal"/>
        <w:rPr/>
      </w:pPr>
      <w:r>
        <w:rPr>
          <w:rFonts w:eastAsia="Times New Roman" w:cs="Times New Roman"/>
          <w:b/>
          <w:sz w:val="24"/>
        </w:rPr>
        <w:t xml:space="preserve">UNIQUE constraints: </w:t>
      </w:r>
      <w:r>
        <w:rPr>
          <w:rFonts w:eastAsia="Times New Roman" w:cs="Times New Roman"/>
          <w:sz w:val="24"/>
        </w:rPr>
        <w:t>UNIQUE KEY `uq_students_roll`   (`roll_number`); UNIQUE KEY `uq_students_regno`  (`registration_number`); UNIQUE KEY `uq_students_email`  (`email`); UNIQUE KEY `uq_students_user`   (`user_id`)</w:t>
      </w:r>
    </w:p>
    <w:p>
      <w:pPr>
        <w:pStyle w:val="Normal"/>
        <w:rPr/>
      </w:pPr>
      <w:r>
        <w:rPr>
          <w:rFonts w:eastAsia="Times New Roman" w:cs="Times New Roman"/>
          <w:b/>
          <w:sz w:val="24"/>
        </w:rPr>
        <w:t xml:space="preserve">CHECK constraints: </w:t>
      </w:r>
      <w:r>
        <w:rPr>
          <w:rFonts w:eastAsia="Times New Roman" w:cs="Times New Roman"/>
          <w:sz w:val="24"/>
        </w:rPr>
        <w:t>CONSTRAINT `chk_students_semester` CHECK (`current_semester_no` BETWEEN 1 AND 12)</w:t>
      </w:r>
    </w:p>
    <w:p>
      <w:pPr>
        <w:pStyle w:val="Normal"/>
        <w:rPr/>
      </w:pPr>
      <w:r>
        <w:rPr>
          <w:rFonts w:eastAsia="Times New Roman" w:cs="Times New Roman"/>
          <w:b/>
          <w:sz w:val="24"/>
        </w:rPr>
        <w:t xml:space="preserve">Secondary indexes: </w:t>
      </w:r>
      <w:r>
        <w:rPr>
          <w:rFonts w:eastAsia="Times New Roman" w:cs="Times New Roman"/>
          <w:sz w:val="24"/>
        </w:rPr>
        <w:t>KEY `idx_students_program`   (`program_id`); KEY `idx_students_department`(`department_id`); KEY `idx_students_batch`    (`batch_id`); KEY `idx_students_status`   (`status`); KEY `idx_students_name`     (`last_name`, `first_name`); KEY `idx_students_category` (`category_id`); KEY `idx_students_status_program` (`status`, `program_id`, `current_semester_no`)</w:t>
      </w:r>
    </w:p>
    <w:p>
      <w:pPr>
        <w:pStyle w:val="Normal"/>
        <w:rPr/>
      </w:pPr>
      <w:r>
        <w:rPr>
          <w:rFonts w:eastAsia="Times New Roman" w:cs="Times New Roman"/>
          <w:b/>
          <w:sz w:val="24"/>
        </w:rPr>
        <w:t xml:space="preserve">FK010 fk_students_user: </w:t>
      </w:r>
      <w:r>
        <w:rPr>
          <w:rFonts w:eastAsia="Times New Roman" w:cs="Times New Roman"/>
          <w:sz w:val="24"/>
        </w:rPr>
        <w:t>CONSTRAINT `fk_students_user` FOREIGN KEY (`user_id`)</w:t>
        <w:br/>
        <w:t xml:space="preserve">    REFERENCES `users` (`user_id`) ON DELETE CASCADE. Parent/child multiplicities 1 / 0..1. Omitted referential actions use restrictive defaults, not an invented cascade.</w:t>
      </w:r>
    </w:p>
    <w:p>
      <w:pPr>
        <w:pStyle w:val="Normal"/>
        <w:rPr/>
      </w:pPr>
      <w:r>
        <w:rPr>
          <w:rFonts w:eastAsia="Times New Roman" w:cs="Times New Roman"/>
          <w:b/>
          <w:sz w:val="24"/>
        </w:rPr>
        <w:t xml:space="preserve">FK011 fk_students_category: </w:t>
      </w:r>
      <w:r>
        <w:rPr>
          <w:rFonts w:eastAsia="Times New Roman" w:cs="Times New Roman"/>
          <w:sz w:val="24"/>
        </w:rPr>
        <w:t>CONSTRAINT `fk_students_category` FOREIGN KEY (`category_id`)</w:t>
        <w:br/>
        <w:t xml:space="preserve">    REFERENCES `categories` (`category_id`) ON DELETE RESTRICT. Parent/child multiplicities 1 / 0..N. Omitted referential actions use restrictive defaults, not an invented cascade.</w:t>
      </w:r>
    </w:p>
    <w:p>
      <w:pPr>
        <w:pStyle w:val="Normal"/>
        <w:rPr/>
      </w:pPr>
      <w:r>
        <w:rPr>
          <w:rFonts w:eastAsia="Times New Roman" w:cs="Times New Roman"/>
          <w:b/>
          <w:sz w:val="24"/>
        </w:rPr>
        <w:t xml:space="preserve">FK012 fk_students_department: </w:t>
      </w:r>
      <w:r>
        <w:rPr>
          <w:rFonts w:eastAsia="Times New Roman" w:cs="Times New Roman"/>
          <w:sz w:val="24"/>
        </w:rPr>
        <w:t>CONSTRAINT `fk_students_department` FOREIGN KEY (`department_id`)</w:t>
        <w:br/>
        <w:t xml:space="preserve">    REFERENCES `departments` (`department_id`) ON DELETE RESTRICT. Parent/child multiplicities 1 / 0..N. Omitted referential actions use restrictive defaults, not an invented cascade.</w:t>
      </w:r>
    </w:p>
    <w:p>
      <w:pPr>
        <w:pStyle w:val="Normal"/>
        <w:rPr/>
      </w:pPr>
      <w:r>
        <w:rPr>
          <w:rFonts w:eastAsia="Times New Roman" w:cs="Times New Roman"/>
          <w:b/>
          <w:sz w:val="24"/>
        </w:rPr>
        <w:t xml:space="preserve">FK013 fk_students_program: </w:t>
      </w:r>
      <w:r>
        <w:rPr>
          <w:rFonts w:eastAsia="Times New Roman" w:cs="Times New Roman"/>
          <w:sz w:val="24"/>
        </w:rPr>
        <w:t>CONSTRAINT `fk_students_program` FOREIGN KEY (`program_id`)</w:t>
        <w:br/>
        <w:t xml:space="preserve">    REFERENCES `programs` (`program_id`) ON DELETE RESTRICT. Parent/child multiplicities 1 / 0..N. Omitted referential actions use restrictive defaults, not an invented cascade.</w:t>
      </w:r>
    </w:p>
    <w:p>
      <w:pPr>
        <w:pStyle w:val="Normal"/>
        <w:rPr/>
      </w:pPr>
      <w:r>
        <w:rPr>
          <w:rFonts w:eastAsia="Times New Roman" w:cs="Times New Roman"/>
          <w:b/>
          <w:sz w:val="24"/>
        </w:rPr>
        <w:t xml:space="preserve">FK014 fk_students_batch: </w:t>
      </w:r>
      <w:r>
        <w:rPr>
          <w:rFonts w:eastAsia="Times New Roman" w:cs="Times New Roman"/>
          <w:sz w:val="24"/>
        </w:rPr>
        <w:t>CONSTRAINT `fk_students_batch` FOREIGN KEY (`batch_id`)</w:t>
        <w:br/>
        <w:t xml:space="preserve">    REFERENCES `batches` (`batch_id`) ON DELETE RESTRICT. Parent/child multiplicities 1 / 0..N. Omitted referential actions use restrictive defaults, not an invented cascade.</w:t>
      </w:r>
    </w:p>
    <w:p>
      <w:pPr>
        <w:pStyle w:val="Normal"/>
        <w:rPr/>
      </w:pPr>
      <w:r>
        <w:rPr>
          <w:rFonts w:eastAsia="Times New Roman" w:cs="Times New Roman"/>
          <w:sz w:val="24"/>
        </w:rPr>
        <w:t>Normalization / dependency note: Intended batch_id -&gt; program_id and program_id -&gt; department_id repeat cohort/program facts in the row. Independent FKs do not enforce their agreement. Treat this as a conditional transitive-dependency/consistency risk, not a blanket 3NF certification. user_id/email duplication across identity/profile stores is an update anomaly, not automatically a within-relation 3NF violation because user_id is itself UNIQUE NOT NULL.</w:t>
      </w:r>
    </w:p>
    <w:p>
      <w:pPr>
        <w:pStyle w:val="Normal"/>
        <w:keepNext w:val="true"/>
        <w:rPr/>
      </w:pPr>
      <w:r>
        <w:rPr>
          <w:rFonts w:eastAsia="Times New Roman" w:cs="Times New Roman"/>
          <w:b/>
          <w:sz w:val="24"/>
        </w:rPr>
        <w:t xml:space="preserve">addresses — </w:t>
      </w:r>
      <w:r>
        <w:rPr>
          <w:rFonts w:eastAsia="Times New Roman" w:cs="Times New Roman"/>
          <w:sz w:val="24"/>
        </w:rPr>
        <w:t>G1: student addresses (permanent / correspondence / hostel).</w:t>
      </w:r>
    </w:p>
    <w:p>
      <w:pPr>
        <w:pStyle w:val="Normal"/>
        <w:keepNext w:val="true"/>
        <w:rPr/>
      </w:pPr>
      <w:r>
        <w:rPr>
          <w:rFonts w:eastAsia="Times New Roman" w:cs="Times New Roman"/>
          <w:sz w:val="24"/>
        </w:rPr>
        <w:t>Definition: database/02_tables.sql:84–104. Owner: Student and Admission Management.</w:t>
      </w:r>
    </w:p>
    <w:p>
      <w:pPr>
        <w:pStyle w:val="TableCaption"/>
        <w:keepNext w:val="true"/>
        <w:rPr/>
      </w:pPr>
      <w:bookmarkStart w:id="57" w:name="__RefHeading___Toc45302_477812436"/>
      <w:bookmarkEnd w:id="57"/>
      <w:r>
        <w:rPr>
          <w:rFonts w:eastAsia="Times New Roman" w:cs="Times New Roman"/>
          <w:sz w:val="20"/>
        </w:rPr>
        <w:t>Table 1.19 addresses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uq_addresses_student_type (student_id,address_type); FK015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address_type</w:t>
              <w:br/>
              <w:t>ENUM('PERMANENT','CORRESPONDENCE','HOSTEL')</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'PERMANENT'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uq_addresses_student_type (student_id,address_type)</w:t>
              <w:br/>
              <w:t>Address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line1</w:t>
              <w:br/>
              <w:t>VARCHAR(160)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Line1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line2</w:t>
              <w:br/>
              <w:t>VARCHAR(160)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Line2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city</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district</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District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pincode</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Pincode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country</w:t>
              <w:br/>
              <w:t>VARCHAR(60)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'India'</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Country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is_primary</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Primary-record/assignment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address_id</w:t>
      </w:r>
    </w:p>
    <w:p>
      <w:pPr>
        <w:pStyle w:val="Normal"/>
        <w:rPr/>
      </w:pPr>
      <w:r>
        <w:rPr>
          <w:rFonts w:eastAsia="Times New Roman" w:cs="Times New Roman"/>
          <w:b/>
          <w:sz w:val="24"/>
        </w:rPr>
        <w:t xml:space="preserve">UNIQUE constraints: </w:t>
      </w:r>
      <w:r>
        <w:rPr>
          <w:rFonts w:eastAsia="Times New Roman" w:cs="Times New Roman"/>
          <w:sz w:val="24"/>
        </w:rPr>
        <w:t>UNIQUE KEY `uq_addresses_student_type` (`student_id`, `address_type`)</w:t>
      </w:r>
    </w:p>
    <w:p>
      <w:pPr>
        <w:pStyle w:val="Normal"/>
        <w:rPr/>
      </w:pPr>
      <w:r>
        <w:rPr>
          <w:rFonts w:eastAsia="Times New Roman" w:cs="Times New Roman"/>
          <w:b/>
          <w:sz w:val="24"/>
        </w:rPr>
        <w:t xml:space="preserve">CHECK constraints: </w:t>
      </w:r>
      <w:r>
        <w:rPr>
          <w:rFonts w:eastAsia="Times New Roman" w:cs="Times New Roman"/>
          <w:sz w:val="24"/>
        </w:rPr>
        <w:t>CONSTRAINT `chk_addresses_pincode` CHECK (CHAR_LENGTH(`pincode`) BETWEEN 4 AND 10)</w:t>
      </w:r>
    </w:p>
    <w:p>
      <w:pPr>
        <w:pStyle w:val="Normal"/>
        <w:rPr/>
      </w:pPr>
      <w:r>
        <w:rPr>
          <w:rFonts w:eastAsia="Times New Roman" w:cs="Times New Roman"/>
          <w:b/>
          <w:sz w:val="24"/>
        </w:rPr>
        <w:t xml:space="preserve">Secondary indexes: </w:t>
      </w:r>
      <w:r>
        <w:rPr>
          <w:rFonts w:eastAsia="Times New Roman" w:cs="Times New Roman"/>
          <w:sz w:val="24"/>
        </w:rPr>
        <w:t>KEY `idx_addresses_city` (`city`)</w:t>
      </w:r>
    </w:p>
    <w:p>
      <w:pPr>
        <w:pStyle w:val="Normal"/>
        <w:rPr/>
      </w:pPr>
      <w:r>
        <w:rPr>
          <w:rFonts w:eastAsia="Times New Roman" w:cs="Times New Roman"/>
          <w:b/>
          <w:sz w:val="24"/>
        </w:rPr>
        <w:t xml:space="preserve">FK015 fk_addresses_student: </w:t>
      </w:r>
      <w:r>
        <w:rPr>
          <w:rFonts w:eastAsia="Times New Roman" w:cs="Times New Roman"/>
          <w:sz w:val="24"/>
        </w:rPr>
        <w:t>CONSTRAINT `fk_addresses_student`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guardians — </w:t>
      </w:r>
      <w:r>
        <w:rPr>
          <w:rFonts w:eastAsia="Times New Roman" w:cs="Times New Roman"/>
          <w:sz w:val="24"/>
        </w:rPr>
        <w:t>G1: guardian / parent information.</w:t>
      </w:r>
    </w:p>
    <w:p>
      <w:pPr>
        <w:pStyle w:val="Normal"/>
        <w:keepNext w:val="true"/>
        <w:rPr/>
      </w:pPr>
      <w:r>
        <w:rPr>
          <w:rFonts w:eastAsia="Times New Roman" w:cs="Times New Roman"/>
          <w:sz w:val="24"/>
        </w:rPr>
        <w:t>Definition: database/02_tables.sql:109–127. Owner: Student and Admission Management.</w:t>
      </w:r>
    </w:p>
    <w:p>
      <w:pPr>
        <w:pStyle w:val="TableCaption"/>
        <w:keepNext w:val="true"/>
        <w:rPr/>
      </w:pPr>
      <w:bookmarkStart w:id="58" w:name="__RefHeading___Toc45300_477812436"/>
      <w:bookmarkEnd w:id="58"/>
      <w:r>
        <w:rPr>
          <w:rFonts w:eastAsia="Times New Roman" w:cs="Times New Roman"/>
          <w:sz w:val="20"/>
        </w:rPr>
        <w:t>Table 1.20 guardians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uq_guardians_student_relation (student_id,relation); FK016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relation</w:t>
              <w:br/>
              <w:t>ENUM('FATHER','MOTHER','GUARDIAN','SPOUSE','SIBLING')</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'FATHER'</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uq_guardians_student_relation (student_id,relation)</w:t>
              <w:br/>
              <w:t>Relation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contact phone.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email address; privacy-sensitive data.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occupation</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Occupation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annual_income</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Declared guardian income; values excluded.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is_primary</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Primary-record/assignment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guardian_id</w:t>
      </w:r>
    </w:p>
    <w:p>
      <w:pPr>
        <w:pStyle w:val="Normal"/>
        <w:rPr/>
      </w:pPr>
      <w:r>
        <w:rPr>
          <w:rFonts w:eastAsia="Times New Roman" w:cs="Times New Roman"/>
          <w:b/>
          <w:sz w:val="24"/>
        </w:rPr>
        <w:t xml:space="preserve">UNIQUE constraints: </w:t>
      </w:r>
      <w:r>
        <w:rPr>
          <w:rFonts w:eastAsia="Times New Roman" w:cs="Times New Roman"/>
          <w:sz w:val="24"/>
        </w:rPr>
        <w:t>UNIQUE KEY `uq_guardians_student_relation` (`student_id`, `relation`)</w:t>
      </w:r>
    </w:p>
    <w:p>
      <w:pPr>
        <w:pStyle w:val="Normal"/>
        <w:rPr/>
      </w:pPr>
      <w:r>
        <w:rPr>
          <w:rFonts w:eastAsia="Times New Roman" w:cs="Times New Roman"/>
          <w:b/>
          <w:sz w:val="24"/>
        </w:rPr>
        <w:t xml:space="preserve">CHECK constraints: </w:t>
      </w:r>
      <w:r>
        <w:rPr>
          <w:rFonts w:eastAsia="Times New Roman" w:cs="Times New Roman"/>
          <w:sz w:val="24"/>
        </w:rPr>
        <w:t>CONSTRAINT `chk_guardians_income` CHECK (`annual_income` &gt;= 0)</w:t>
      </w:r>
    </w:p>
    <w:p>
      <w:pPr>
        <w:pStyle w:val="Normal"/>
        <w:rPr/>
      </w:pPr>
      <w:r>
        <w:rPr>
          <w:rFonts w:eastAsia="Times New Roman" w:cs="Times New Roman"/>
          <w:b/>
          <w:sz w:val="24"/>
        </w:rPr>
        <w:t xml:space="preserve">Secondary indexes: </w:t>
      </w:r>
      <w:r>
        <w:rPr>
          <w:rFonts w:eastAsia="Times New Roman" w:cs="Times New Roman"/>
          <w:sz w:val="24"/>
        </w:rPr>
        <w:t>KEY `idx_guardians_student` (`student_id`)</w:t>
      </w:r>
    </w:p>
    <w:p>
      <w:pPr>
        <w:pStyle w:val="Normal"/>
        <w:rPr/>
      </w:pPr>
      <w:r>
        <w:rPr>
          <w:rFonts w:eastAsia="Times New Roman" w:cs="Times New Roman"/>
          <w:b/>
          <w:sz w:val="24"/>
        </w:rPr>
        <w:t xml:space="preserve">FK016 fk_guardians_student: </w:t>
      </w:r>
      <w:r>
        <w:rPr>
          <w:rFonts w:eastAsia="Times New Roman" w:cs="Times New Roman"/>
          <w:sz w:val="24"/>
        </w:rPr>
        <w:t>CONSTRAINT `fk_guardians_student`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admissions — </w:t>
      </w:r>
      <w:r>
        <w:rPr>
          <w:rFonts w:eastAsia="Times New Roman" w:cs="Times New Roman"/>
          <w:sz w:val="24"/>
        </w:rPr>
        <w:t>G1: admission applications and their approval lifecycle.</w:t>
      </w:r>
    </w:p>
    <w:p>
      <w:pPr>
        <w:pStyle w:val="Normal"/>
        <w:keepNext w:val="true"/>
        <w:rPr/>
      </w:pPr>
      <w:r>
        <w:rPr>
          <w:rFonts w:eastAsia="Times New Roman" w:cs="Times New Roman"/>
          <w:sz w:val="24"/>
        </w:rPr>
        <w:t>Definition: database/02_tables.sql:132–182. Owner: Student and Admission Management.</w:t>
      </w:r>
    </w:p>
    <w:p>
      <w:pPr>
        <w:pStyle w:val="TableCaption"/>
        <w:keepNext w:val="true"/>
        <w:rPr/>
      </w:pPr>
      <w:bookmarkStart w:id="59" w:name="__RefHeading___Toc45298_477812436"/>
      <w:bookmarkEnd w:id="59"/>
      <w:r>
        <w:rPr>
          <w:rFonts w:eastAsia="Times New Roman" w:cs="Times New Roman"/>
          <w:sz w:val="20"/>
        </w:rPr>
        <w:t>Table 1.21 admissions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application_no</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uq_admissions_appno (application_no)</w:t>
              <w:br/>
              <w:t>APP-2026-000123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uq_admissions_student (student_id); FK017 → students.student_id</w:t>
              <w:br/>
              <w:t>Set when the application is APPROVED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FK018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FK019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category_id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FK020 → categories.category_id</w:t>
              <w:br/>
              <w:t>References categories.category_id.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Given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Family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uq_admissions_email (email)</w:t>
              <w:br/>
              <w:t>Stored email address; privacy-sensitive data.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contact phone.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date_of_birth</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Birth date used by validation.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w:t>
              <w:br/>
              <w:t>ENUM('MALE','FEMALE','OTHER')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guardian_name</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 name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guardian_phone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 phone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previous_school</w:t>
              <w:br/>
              <w:t>VARCHAR(160)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Previous school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qualification</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'HSC'</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Qualification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marks_10</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 10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marks_12</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 12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entrance_score</w:t>
              <w:br/>
              <w:t>DECIMAL(6,2)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Entrance score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address_line1</w:t>
              <w:br/>
              <w:t>VARCHAR(160)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 line1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city</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pincode</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Pincode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ENUM('APPLIED','UNDER_REVIEW','APPROVED','REJECTED','WAITLISTED')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'APPLIED'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FK021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admission_id</w:t>
      </w:r>
    </w:p>
    <w:p>
      <w:pPr>
        <w:pStyle w:val="Normal"/>
        <w:rPr/>
      </w:pPr>
      <w:r>
        <w:rPr>
          <w:rFonts w:eastAsia="Times New Roman" w:cs="Times New Roman"/>
          <w:b/>
          <w:sz w:val="24"/>
        </w:rPr>
        <w:t xml:space="preserve">UNIQUE constraints: </w:t>
      </w:r>
      <w:r>
        <w:rPr>
          <w:rFonts w:eastAsia="Times New Roman" w:cs="Times New Roman"/>
          <w:sz w:val="24"/>
        </w:rPr>
        <w:t>UNIQUE KEY `uq_admissions_appno` (`application_no`); UNIQUE KEY `uq_admissions_student` (`student_id`); UNIQUE KEY `uq_admissions_email` (`email`)</w:t>
      </w:r>
    </w:p>
    <w:p>
      <w:pPr>
        <w:pStyle w:val="Normal"/>
        <w:rPr/>
      </w:pPr>
      <w:r>
        <w:rPr>
          <w:rFonts w:eastAsia="Times New Roman" w:cs="Times New Roman"/>
          <w:b/>
          <w:sz w:val="24"/>
        </w:rPr>
        <w:t xml:space="preserve">CHECK constraints: </w:t>
      </w:r>
      <w:r>
        <w:rPr>
          <w:rFonts w:eastAsia="Times New Roman" w:cs="Times New Roman"/>
          <w:sz w:val="24"/>
        </w:rPr>
        <w:t>CONSTRAINT `chk_admissions_marks10` CHECK (`marks_10` BETWEEN 0 AND 100); CONSTRAINT `chk_admissions_marks12` CHECK (`marks_12` BETWEEN 0 AND 100)</w:t>
      </w:r>
    </w:p>
    <w:p>
      <w:pPr>
        <w:pStyle w:val="Normal"/>
        <w:rPr/>
      </w:pPr>
      <w:r>
        <w:rPr>
          <w:rFonts w:eastAsia="Times New Roman" w:cs="Times New Roman"/>
          <w:b/>
          <w:sz w:val="24"/>
        </w:rPr>
        <w:t xml:space="preserve">Secondary indexes: </w:t>
      </w:r>
      <w:r>
        <w:rPr>
          <w:rFonts w:eastAsia="Times New Roman" w:cs="Times New Roman"/>
          <w:sz w:val="24"/>
        </w:rPr>
        <w:t>KEY `idx_admissions_status` (`status`); KEY `idx_admissions_program` (`program_id`)</w:t>
      </w:r>
    </w:p>
    <w:p>
      <w:pPr>
        <w:pStyle w:val="Normal"/>
        <w:rPr/>
      </w:pPr>
      <w:r>
        <w:rPr>
          <w:rFonts w:eastAsia="Times New Roman" w:cs="Times New Roman"/>
          <w:b/>
          <w:sz w:val="24"/>
        </w:rPr>
        <w:t xml:space="preserve">FK017 fk_admissions_student: </w:t>
      </w:r>
      <w:r>
        <w:rPr>
          <w:rFonts w:eastAsia="Times New Roman" w:cs="Times New Roman"/>
          <w:sz w:val="24"/>
        </w:rPr>
        <w:t>CONSTRAINT `fk_admissions_student` FOREIGN KEY (`student_id`)</w:t>
        <w:br/>
        <w:t xml:space="preserve">    REFERENCES `students` (`student_id`) ON DELETE SET NULL. Parent/child multiplicities 0..1 / 0..1. Omitted referential actions use restrictive defaults, not an invented cascade.</w:t>
      </w:r>
    </w:p>
    <w:p>
      <w:pPr>
        <w:pStyle w:val="Normal"/>
        <w:rPr/>
      </w:pPr>
      <w:r>
        <w:rPr>
          <w:rFonts w:eastAsia="Times New Roman" w:cs="Times New Roman"/>
          <w:b/>
          <w:sz w:val="24"/>
        </w:rPr>
        <w:t xml:space="preserve">FK018 fk_admissions_year: </w:t>
      </w:r>
      <w:r>
        <w:rPr>
          <w:rFonts w:eastAsia="Times New Roman" w:cs="Times New Roman"/>
          <w:sz w:val="24"/>
        </w:rPr>
        <w:t>CONSTRAINT `fk_admissions_year` FOREIGN KEY (`academic_year_id`)</w:t>
        <w:br/>
        <w:t xml:space="preserve">    REFERENCES `academic_years` (`academic_year_id`) ON DELETE RESTRICT. Parent/child multiplicities 1 / 0..N. Omitted referential actions use restrictive defaults, not an invented cascade.</w:t>
      </w:r>
    </w:p>
    <w:p>
      <w:pPr>
        <w:pStyle w:val="Normal"/>
        <w:rPr/>
      </w:pPr>
      <w:r>
        <w:rPr>
          <w:rFonts w:eastAsia="Times New Roman" w:cs="Times New Roman"/>
          <w:b/>
          <w:sz w:val="24"/>
        </w:rPr>
        <w:t xml:space="preserve">FK019 fk_admissions_program: </w:t>
      </w:r>
      <w:r>
        <w:rPr>
          <w:rFonts w:eastAsia="Times New Roman" w:cs="Times New Roman"/>
          <w:sz w:val="24"/>
        </w:rPr>
        <w:t>CONSTRAINT `fk_admissions_program` FOREIGN KEY (`program_id`)</w:t>
        <w:br/>
        <w:t xml:space="preserve">    REFERENCES `programs` (`program_id`) ON DELETE RESTRICT. Parent/child multiplicities 1 / 0..N. Omitted referential actions use restrictive defaults, not an invented cascade.</w:t>
      </w:r>
    </w:p>
    <w:p>
      <w:pPr>
        <w:pStyle w:val="Normal"/>
        <w:rPr/>
      </w:pPr>
      <w:r>
        <w:rPr>
          <w:rFonts w:eastAsia="Times New Roman" w:cs="Times New Roman"/>
          <w:b/>
          <w:sz w:val="24"/>
        </w:rPr>
        <w:t xml:space="preserve">FK020 fk_admissions_category: </w:t>
      </w:r>
      <w:r>
        <w:rPr>
          <w:rFonts w:eastAsia="Times New Roman" w:cs="Times New Roman"/>
          <w:sz w:val="24"/>
        </w:rPr>
        <w:t>CONSTRAINT `fk_admissions_category` FOREIGN KEY (`category_id`)</w:t>
        <w:br/>
        <w:t xml:space="preserve">    REFERENCES `categories` (`category_id`) ON DELETE RESTRICT. Parent/child multiplicities 1 / 0..N. Omitted referential actions use restrictive defaults, not an invented cascade.</w:t>
      </w:r>
    </w:p>
    <w:p>
      <w:pPr>
        <w:pStyle w:val="Normal"/>
        <w:rPr/>
      </w:pPr>
      <w:r>
        <w:rPr>
          <w:rFonts w:eastAsia="Times New Roman" w:cs="Times New Roman"/>
          <w:b/>
          <w:sz w:val="24"/>
        </w:rPr>
        <w:t xml:space="preserve">FK021 fk_admissions_reviewer: </w:t>
      </w:r>
      <w:r>
        <w:rPr>
          <w:rFonts w:eastAsia="Times New Roman" w:cs="Times New Roman"/>
          <w:sz w:val="24"/>
        </w:rPr>
        <w:t>CONSTRAINT `fk_admissions_reviewer` FOREIGN KEY (`reviewed_by`)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program_id and academic_year_id determine lookup context; copied applicant/contact/guardian values are application snapshots, not a replacement for users/students. student_id is nullable UNIQUE, so multiple NULL applications do not create a candidate key.</w:t>
      </w:r>
    </w:p>
    <w:p>
      <w:pPr>
        <w:pStyle w:val="Normal"/>
        <w:keepNext w:val="true"/>
        <w:rPr/>
      </w:pPr>
      <w:r>
        <w:rPr>
          <w:rFonts w:eastAsia="Times New Roman" w:cs="Times New Roman"/>
          <w:b/>
          <w:sz w:val="24"/>
        </w:rPr>
        <w:t xml:space="preserve">student_documents — </w:t>
      </w:r>
      <w:r>
        <w:rPr>
          <w:rFonts w:eastAsia="Times New Roman" w:cs="Times New Roman"/>
          <w:sz w:val="24"/>
        </w:rPr>
        <w:t>G1: metadata of documents uploaded against a student.</w:t>
      </w:r>
    </w:p>
    <w:p>
      <w:pPr>
        <w:pStyle w:val="Normal"/>
        <w:keepNext w:val="true"/>
        <w:rPr/>
      </w:pPr>
      <w:r>
        <w:rPr>
          <w:rFonts w:eastAsia="Times New Roman" w:cs="Times New Roman"/>
          <w:sz w:val="24"/>
        </w:rPr>
        <w:t>Definition: database/02_tables.sql:187–207. Owner: Student and Admission Management.</w:t>
      </w:r>
    </w:p>
    <w:p>
      <w:pPr>
        <w:pStyle w:val="TableCaption"/>
        <w:keepNext w:val="true"/>
        <w:rPr/>
      </w:pPr>
      <w:bookmarkStart w:id="60" w:name="__RefHeading___Toc45296_477812436"/>
      <w:bookmarkEnd w:id="60"/>
      <w:r>
        <w:rPr>
          <w:rFonts w:eastAsia="Times New Roman" w:cs="Times New Roman"/>
          <w:sz w:val="20"/>
        </w:rPr>
        <w:t>Table 1.22 student_documents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document_id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FK022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doc_type</w:t>
              <w:br/>
              <w:t>ENUM('PHOTO','AADHAR','PAN','BIRTH_CERTIFICATE','MARKSHEET_10','MARKSHEET_12',</w:t>
              <w:br/>
              <w:t xml:space="preserve">                      'TRANSFER_CERTIFICATE','CASTE_CERTIFICATE','INCOME_CERTIFICATE','OTHER')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Doc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file_name</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File name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file_path</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document location metadata, not proof of binary upload.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mime_type</w:t>
              <w:br/>
              <w:t>VARCHAR(100)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'application/octet-stream'</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Mime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size_bytes</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Size bytes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is_verified</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Verified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verified_by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FK023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verified_at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Verified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uploaded_at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Uploaded at date/time, as typed.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document_id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`idx_documents_student` (`student_id`); KEY `idx_documents_type` (`doc_type`)</w:t>
      </w:r>
    </w:p>
    <w:p>
      <w:pPr>
        <w:pStyle w:val="Normal"/>
        <w:rPr/>
      </w:pPr>
      <w:r>
        <w:rPr>
          <w:rFonts w:eastAsia="Times New Roman" w:cs="Times New Roman"/>
          <w:b/>
          <w:sz w:val="24"/>
        </w:rPr>
        <w:t xml:space="preserve">FK022 fk_documents_student: </w:t>
      </w:r>
      <w:r>
        <w:rPr>
          <w:rFonts w:eastAsia="Times New Roman" w:cs="Times New Roman"/>
          <w:sz w:val="24"/>
        </w:rPr>
        <w:t>CONSTRAINT `fk_documents_student`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FK023 fk_documents_verifier: </w:t>
      </w:r>
      <w:r>
        <w:rPr>
          <w:rFonts w:eastAsia="Times New Roman" w:cs="Times New Roman"/>
          <w:sz w:val="24"/>
        </w:rPr>
        <w:t>CONSTRAINT `fk_documents_verifier` FOREIGN KEY (`verified_by`)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student_status_history — </w:t>
      </w:r>
      <w:r>
        <w:rPr>
          <w:rFonts w:eastAsia="Times New Roman" w:cs="Times New Roman"/>
          <w:sz w:val="24"/>
        </w:rPr>
        <w:t>G1: history of student status transitions (written by trigger).</w:t>
      </w:r>
    </w:p>
    <w:p>
      <w:pPr>
        <w:pStyle w:val="Normal"/>
        <w:keepNext w:val="true"/>
        <w:rPr/>
      </w:pPr>
      <w:r>
        <w:rPr>
          <w:rFonts w:eastAsia="Times New Roman" w:cs="Times New Roman"/>
          <w:sz w:val="24"/>
        </w:rPr>
        <w:t>Definition: database/02_tables.sql:212–225. Owner: Student and Admission Management.</w:t>
      </w:r>
    </w:p>
    <w:p>
      <w:pPr>
        <w:pStyle w:val="TableCaption"/>
        <w:keepNext w:val="true"/>
        <w:rPr/>
      </w:pPr>
      <w:bookmarkStart w:id="61" w:name="__RefHeading___Toc45294_477812436"/>
      <w:bookmarkEnd w:id="61"/>
      <w:r>
        <w:rPr>
          <w:rFonts w:eastAsia="Times New Roman" w:cs="Times New Roman"/>
          <w:sz w:val="20"/>
        </w:rPr>
        <w:t>Table 1.23 student_status_history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history_id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FK024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old_status</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Old status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new_status</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New status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changed_by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FK025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changed_at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Changed at date/time, as typed.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history_id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`idx_status_history_student` (`student_id`)</w:t>
      </w:r>
    </w:p>
    <w:p>
      <w:pPr>
        <w:pStyle w:val="Normal"/>
        <w:rPr/>
      </w:pPr>
      <w:r>
        <w:rPr>
          <w:rFonts w:eastAsia="Times New Roman" w:cs="Times New Roman"/>
          <w:b/>
          <w:sz w:val="24"/>
        </w:rPr>
        <w:t xml:space="preserve">FK024 fk_status_history_student: </w:t>
      </w:r>
      <w:r>
        <w:rPr>
          <w:rFonts w:eastAsia="Times New Roman" w:cs="Times New Roman"/>
          <w:sz w:val="24"/>
        </w:rPr>
        <w:t>CONSTRAINT `fk_status_history_student`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FK025 fk_status_history_user: </w:t>
      </w:r>
      <w:r>
        <w:rPr>
          <w:rFonts w:eastAsia="Times New Roman" w:cs="Times New Roman"/>
          <w:sz w:val="24"/>
        </w:rPr>
        <w:t>CONSTRAINT `fk_status_history_user` FOREIGN KEY (`changed_by`)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sections — </w:t>
      </w:r>
      <w:r>
        <w:rPr>
          <w:rFonts w:eastAsia="Times New Roman" w:cs="Times New Roman"/>
          <w:sz w:val="24"/>
        </w:rPr>
        <w:t>G2: class sections inside a batch.</w:t>
      </w:r>
    </w:p>
    <w:p>
      <w:pPr>
        <w:pStyle w:val="Normal"/>
        <w:keepNext w:val="true"/>
        <w:rPr/>
      </w:pPr>
      <w:r>
        <w:rPr>
          <w:rFonts w:eastAsia="Times New Roman" w:cs="Times New Roman"/>
          <w:sz w:val="24"/>
        </w:rPr>
        <w:t>Definition: database/02_tables.sql:236–256. Owner: Academic and Course Management.</w:t>
      </w:r>
    </w:p>
    <w:p>
      <w:pPr>
        <w:pStyle w:val="TableCaption"/>
        <w:keepNext w:val="true"/>
        <w:rPr/>
      </w:pPr>
      <w:bookmarkStart w:id="62" w:name="__RefHeading___Toc45292_477812436"/>
      <w:bookmarkEnd w:id="62"/>
      <w:r>
        <w:rPr>
          <w:rFonts w:eastAsia="Times New Roman" w:cs="Times New Roman"/>
          <w:sz w:val="20"/>
        </w:rPr>
        <w:t>Table 1.24 sections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section_code</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uq_sections_batch_code (batch_id,section_code)</w:t>
              <w:br/>
              <w:t>A, B, C</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FK026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uq_sections_batch_code (batch_id,section_code); FK027 → batches.batch_id</w:t>
              <w:br/>
              <w:t>References batches.batch_id.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FK028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60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room_number</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 number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class_teacher_id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FK029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section_id</w:t>
      </w:r>
    </w:p>
    <w:p>
      <w:pPr>
        <w:pStyle w:val="Normal"/>
        <w:rPr/>
      </w:pPr>
      <w:r>
        <w:rPr>
          <w:rFonts w:eastAsia="Times New Roman" w:cs="Times New Roman"/>
          <w:b/>
          <w:sz w:val="24"/>
        </w:rPr>
        <w:t xml:space="preserve">UNIQUE constraints: </w:t>
      </w:r>
      <w:r>
        <w:rPr>
          <w:rFonts w:eastAsia="Times New Roman" w:cs="Times New Roman"/>
          <w:sz w:val="24"/>
        </w:rPr>
        <w:t>UNIQUE KEY `uq_sections_batch_code` (`batch_id`, `section_code`)</w:t>
      </w:r>
    </w:p>
    <w:p>
      <w:pPr>
        <w:pStyle w:val="Normal"/>
        <w:rPr/>
      </w:pPr>
      <w:r>
        <w:rPr>
          <w:rFonts w:eastAsia="Times New Roman" w:cs="Times New Roman"/>
          <w:b/>
          <w:sz w:val="24"/>
        </w:rPr>
        <w:t xml:space="preserve">CHECK constraints: </w:t>
      </w:r>
      <w:r>
        <w:rPr>
          <w:rFonts w:eastAsia="Times New Roman" w:cs="Times New Roman"/>
          <w:sz w:val="24"/>
        </w:rPr>
        <w:t>CONSTRAINT `chk_sections_capacity` CHECK (`capacity` BETWEEN 1 AND 300)</w:t>
      </w:r>
    </w:p>
    <w:p>
      <w:pPr>
        <w:pStyle w:val="Normal"/>
        <w:rPr/>
      </w:pPr>
      <w:r>
        <w:rPr>
          <w:rFonts w:eastAsia="Times New Roman" w:cs="Times New Roman"/>
          <w:b/>
          <w:sz w:val="24"/>
        </w:rPr>
        <w:t xml:space="preserve">Secondary indexes: </w:t>
      </w:r>
      <w:r>
        <w:rPr>
          <w:rFonts w:eastAsia="Times New Roman" w:cs="Times New Roman"/>
          <w:sz w:val="24"/>
        </w:rPr>
        <w:t>KEY `idx_sections_program` (`program_id`)</w:t>
      </w:r>
    </w:p>
    <w:p>
      <w:pPr>
        <w:pStyle w:val="Normal"/>
        <w:rPr/>
      </w:pPr>
      <w:r>
        <w:rPr>
          <w:rFonts w:eastAsia="Times New Roman" w:cs="Times New Roman"/>
          <w:b/>
          <w:sz w:val="24"/>
        </w:rPr>
        <w:t xml:space="preserve">FK026 fk_sections_program: </w:t>
      </w:r>
      <w:r>
        <w:rPr>
          <w:rFonts w:eastAsia="Times New Roman" w:cs="Times New Roman"/>
          <w:sz w:val="24"/>
        </w:rPr>
        <w:t>CONSTRAINT `fk_sections_program`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FK027 fk_sections_batch: </w:t>
      </w:r>
      <w:r>
        <w:rPr>
          <w:rFonts w:eastAsia="Times New Roman" w:cs="Times New Roman"/>
          <w:sz w:val="24"/>
        </w:rPr>
        <w:t>CONSTRAINT `fk_sections_batch` FOREIGN KEY (`batch_id`)</w:t>
        <w:br/>
        <w:t xml:space="preserve">    REFERENCES `batches` (`batch_id`) ON DELETE CASCADE. Parent/child multiplicities 1 / 0..N. Omitted referential actions use restrictive defaults, not an invented cascade.</w:t>
      </w:r>
    </w:p>
    <w:p>
      <w:pPr>
        <w:pStyle w:val="Normal"/>
        <w:rPr/>
      </w:pPr>
      <w:r>
        <w:rPr>
          <w:rFonts w:eastAsia="Times New Roman" w:cs="Times New Roman"/>
          <w:b/>
          <w:sz w:val="24"/>
        </w:rPr>
        <w:t xml:space="preserve">FK028 fk_sections_semester: </w:t>
      </w:r>
      <w:r>
        <w:rPr>
          <w:rFonts w:eastAsia="Times New Roman" w:cs="Times New Roman"/>
          <w:sz w:val="24"/>
        </w:rPr>
        <w:t>CONSTRAINT `fk_sections_semester` FOREIGN KEY (`semester_id`)</w:t>
        <w:br/>
        <w:t xml:space="preserve">    REFERENCES `semesters` (`semester_id`)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FK029 fk_sections_class_teacher: </w:t>
      </w:r>
      <w:r>
        <w:rPr>
          <w:rFonts w:eastAsia="Times New Roman" w:cs="Times New Roman"/>
          <w:sz w:val="24"/>
        </w:rPr>
        <w:t>CONSTRAINT `fk_sections_class_teacher`</w:t>
        <w:br/>
        <w:t xml:space="preserve">  FOREIGN KEY (`class_teacher_id`) REFERENCES `faculty` (`faculty_id`)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batch_id -&gt; program_id repeats domain hierarchy inside sections; retain only if an explicitly maintained snapshot/validation contract is approved.</w:t>
      </w:r>
    </w:p>
    <w:p>
      <w:pPr>
        <w:pStyle w:val="Normal"/>
        <w:keepNext w:val="true"/>
        <w:rPr/>
      </w:pPr>
      <w:r>
        <w:rPr>
          <w:rFonts w:eastAsia="Times New Roman" w:cs="Times New Roman"/>
          <w:b/>
          <w:sz w:val="24"/>
        </w:rPr>
        <w:t xml:space="preserve">program_subjects — </w:t>
      </w:r>
      <w:r>
        <w:rPr>
          <w:rFonts w:eastAsia="Times New Roman" w:cs="Times New Roman"/>
          <w:sz w:val="24"/>
        </w:rPr>
        <w:t>G2: curriculum mapping program -&gt; subject per semester.</w:t>
      </w:r>
    </w:p>
    <w:p>
      <w:pPr>
        <w:pStyle w:val="Normal"/>
        <w:keepNext w:val="true"/>
        <w:rPr/>
      </w:pPr>
      <w:r>
        <w:rPr>
          <w:rFonts w:eastAsia="Times New Roman" w:cs="Times New Roman"/>
          <w:sz w:val="24"/>
        </w:rPr>
        <w:t>Definition: database/02_tables.sql:261–275. Owner: Academic and Course Management.</w:t>
      </w:r>
    </w:p>
    <w:p>
      <w:pPr>
        <w:pStyle w:val="TableCaption"/>
        <w:keepNext w:val="true"/>
        <w:rPr/>
      </w:pPr>
      <w:bookmarkStart w:id="63" w:name="__RefHeading___Toc45290_477812436"/>
      <w:bookmarkEnd w:id="63"/>
      <w:r>
        <w:rPr>
          <w:rFonts w:eastAsia="Times New Roman" w:cs="Times New Roman"/>
          <w:sz w:val="20"/>
        </w:rPr>
        <w:t>Table 1.25 program_subjects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uq_program_subjects (program_id,subject_id,semester_no); FK030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uq_program_subjects (program_id,subject_id,semester_no); FK031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uq_program_subjects (program_id,subject_id,semester_no)</w:t>
              <w:br/>
              <w:t>Semester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is_elective</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Elective flag.</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program_subject_id</w:t>
      </w:r>
    </w:p>
    <w:p>
      <w:pPr>
        <w:pStyle w:val="Normal"/>
        <w:rPr/>
      </w:pPr>
      <w:r>
        <w:rPr>
          <w:rFonts w:eastAsia="Times New Roman" w:cs="Times New Roman"/>
          <w:b/>
          <w:sz w:val="24"/>
        </w:rPr>
        <w:t xml:space="preserve">UNIQUE constraints: </w:t>
      </w:r>
      <w:r>
        <w:rPr>
          <w:rFonts w:eastAsia="Times New Roman" w:cs="Times New Roman"/>
          <w:sz w:val="24"/>
        </w:rPr>
        <w:t>UNIQUE KEY `uq_program_subjects` (`program_id`, `subject_id`, `semester_no`)</w:t>
      </w:r>
    </w:p>
    <w:p>
      <w:pPr>
        <w:pStyle w:val="Normal"/>
        <w:rPr/>
      </w:pPr>
      <w:r>
        <w:rPr>
          <w:rFonts w:eastAsia="Times New Roman" w:cs="Times New Roman"/>
          <w:b/>
          <w:sz w:val="24"/>
        </w:rPr>
        <w:t xml:space="preserve">CHECK constraints: </w:t>
      </w:r>
      <w:r>
        <w:rPr>
          <w:rFonts w:eastAsia="Times New Roman" w:cs="Times New Roman"/>
          <w:sz w:val="24"/>
        </w:rPr>
        <w:t>CONSTRAINT `chk_ps_semester` CHECK (`semester_no` BETWEEN 1 AND 12)</w:t>
      </w:r>
    </w:p>
    <w:p>
      <w:pPr>
        <w:pStyle w:val="Normal"/>
        <w:rPr/>
      </w:pPr>
      <w:r>
        <w:rPr>
          <w:rFonts w:eastAsia="Times New Roman" w:cs="Times New Roman"/>
          <w:b/>
          <w:sz w:val="24"/>
        </w:rPr>
        <w:t xml:space="preserve">Secondary indexes: </w:t>
      </w:r>
      <w:r>
        <w:rPr>
          <w:rFonts w:eastAsia="Times New Roman" w:cs="Times New Roman"/>
          <w:sz w:val="24"/>
        </w:rPr>
        <w:t>KEY `idx_program_subjects_sem` (`program_id`, `semester_no`)</w:t>
      </w:r>
    </w:p>
    <w:p>
      <w:pPr>
        <w:pStyle w:val="Normal"/>
        <w:rPr/>
      </w:pPr>
      <w:r>
        <w:rPr>
          <w:rFonts w:eastAsia="Times New Roman" w:cs="Times New Roman"/>
          <w:b/>
          <w:sz w:val="24"/>
        </w:rPr>
        <w:t xml:space="preserve">FK030 fk_ps_program: </w:t>
      </w:r>
      <w:r>
        <w:rPr>
          <w:rFonts w:eastAsia="Times New Roman" w:cs="Times New Roman"/>
          <w:sz w:val="24"/>
        </w:rPr>
        <w:t>CONSTRAINT `fk_ps_program`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FK031 fk_ps_subject: </w:t>
      </w:r>
      <w:r>
        <w:rPr>
          <w:rFonts w:eastAsia="Times New Roman" w:cs="Times New Roman"/>
          <w:sz w:val="24"/>
        </w:rPr>
        <w:t>CONSTRAINT `fk_ps_subject`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course_offerings — </w:t>
      </w:r>
      <w:r>
        <w:rPr>
          <w:rFonts w:eastAsia="Times New Roman" w:cs="Times New Roman"/>
          <w:sz w:val="24"/>
        </w:rPr>
        <w:t>A subject made available for a semester/program/optional section with assigned faculty and seat counter.</w:t>
      </w:r>
    </w:p>
    <w:p>
      <w:pPr>
        <w:pStyle w:val="Normal"/>
        <w:keepNext w:val="true"/>
        <w:rPr/>
      </w:pPr>
      <w:r>
        <w:rPr>
          <w:rFonts w:eastAsia="Times New Roman" w:cs="Times New Roman"/>
          <w:sz w:val="24"/>
        </w:rPr>
        <w:t>Definition: database/02_tables.sql:280–310. Owner: Academic and Course Management.</w:t>
      </w:r>
    </w:p>
    <w:p>
      <w:pPr>
        <w:pStyle w:val="TableCaption"/>
        <w:keepNext w:val="true"/>
        <w:rPr/>
      </w:pPr>
      <w:bookmarkStart w:id="64" w:name="__RefHeading___Toc45288_477812436"/>
      <w:bookmarkEnd w:id="64"/>
      <w:r>
        <w:rPr>
          <w:rFonts w:eastAsia="Times New Roman" w:cs="Times New Roman"/>
          <w:sz w:val="20"/>
        </w:rPr>
        <w:t>Table 1.26 course_offerings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uq_offerings (subject_id,semester_id,program_id,section_id); FK032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uq_offerings (subject_id,semester_id,program_id,section_id); FK033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FK034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uq_offerings (subject_id,semester_id,program_id,section_id); FK035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uq_offerings (subject_id,semester_id,program_id,section_id); FK036 → sections.section_id</w:t>
              <w:br/>
              <w:t>References sections.section_id.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FK037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60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enrolled_count</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 count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offering_type</w:t>
              <w:br/>
              <w:t>ENUM('REGULAR','ELECTIVE','BACKLOG','AUDIT')</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'REGULAR'</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ENUM('OPEN','CLOSED','CANCELLED','COMPLETED')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'OPEN'</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offering_id</w:t>
      </w:r>
    </w:p>
    <w:p>
      <w:pPr>
        <w:pStyle w:val="Normal"/>
        <w:rPr/>
      </w:pPr>
      <w:r>
        <w:rPr>
          <w:rFonts w:eastAsia="Times New Roman" w:cs="Times New Roman"/>
          <w:b/>
          <w:sz w:val="24"/>
        </w:rPr>
        <w:t xml:space="preserve">UNIQUE constraints: </w:t>
      </w:r>
      <w:r>
        <w:rPr>
          <w:rFonts w:eastAsia="Times New Roman" w:cs="Times New Roman"/>
          <w:sz w:val="24"/>
        </w:rPr>
        <w:t>UNIQUE KEY `uq_offerings` (`subject_id`, `semester_id`, `program_id`, `section_id`)</w:t>
      </w:r>
    </w:p>
    <w:p>
      <w:pPr>
        <w:pStyle w:val="Normal"/>
        <w:rPr/>
      </w:pPr>
      <w:r>
        <w:rPr>
          <w:rFonts w:eastAsia="Times New Roman" w:cs="Times New Roman"/>
          <w:b/>
          <w:sz w:val="24"/>
        </w:rPr>
        <w:t xml:space="preserve">CHECK constraints: </w:t>
      </w:r>
      <w:r>
        <w:rPr>
          <w:rFonts w:eastAsia="Times New Roman" w:cs="Times New Roman"/>
          <w:sz w:val="24"/>
        </w:rPr>
        <w:t>CONSTRAINT `chk_offerings_capacity` CHECK (`capacity` &gt;= 1); CONSTRAINT `chk_offerings_enrolled` CHECK (`enrolled_count` &gt;= 0)</w:t>
      </w:r>
    </w:p>
    <w:p>
      <w:pPr>
        <w:pStyle w:val="Normal"/>
        <w:rPr/>
      </w:pPr>
      <w:r>
        <w:rPr>
          <w:rFonts w:eastAsia="Times New Roman" w:cs="Times New Roman"/>
          <w:b/>
          <w:sz w:val="24"/>
        </w:rPr>
        <w:t xml:space="preserve">Secondary indexes: </w:t>
      </w:r>
      <w:r>
        <w:rPr>
          <w:rFonts w:eastAsia="Times New Roman" w:cs="Times New Roman"/>
          <w:sz w:val="24"/>
        </w:rPr>
        <w:t>KEY `idx_offerings_faculty`  (`faculty_id`); KEY `idx_offerings_semester` (`semester_id`); KEY `idx_offerings_program`  (`program_id`); KEY `idx_offerings_year_status` (`academic_year_id`, `status`)</w:t>
      </w:r>
    </w:p>
    <w:p>
      <w:pPr>
        <w:pStyle w:val="Normal"/>
        <w:rPr/>
      </w:pPr>
      <w:r>
        <w:rPr>
          <w:rFonts w:eastAsia="Times New Roman" w:cs="Times New Roman"/>
          <w:b/>
          <w:sz w:val="24"/>
        </w:rPr>
        <w:t xml:space="preserve">FK032 fk_offerings_subject: </w:t>
      </w:r>
      <w:r>
        <w:rPr>
          <w:rFonts w:eastAsia="Times New Roman" w:cs="Times New Roman"/>
          <w:sz w:val="24"/>
        </w:rPr>
        <w:t>CONSTRAINT `fk_offerings_subject`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b/>
          <w:sz w:val="24"/>
        </w:rPr>
        <w:t xml:space="preserve">FK033 fk_offerings_semester: </w:t>
      </w:r>
      <w:r>
        <w:rPr>
          <w:rFonts w:eastAsia="Times New Roman" w:cs="Times New Roman"/>
          <w:sz w:val="24"/>
        </w:rPr>
        <w:t>CONSTRAINT `fk_offerings_semester`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b/>
          <w:sz w:val="24"/>
        </w:rPr>
        <w:t xml:space="preserve">FK034 fk_offerings_year: </w:t>
      </w:r>
      <w:r>
        <w:rPr>
          <w:rFonts w:eastAsia="Times New Roman" w:cs="Times New Roman"/>
          <w:sz w:val="24"/>
        </w:rPr>
        <w:t>CONSTRAINT `fk_offerings_year`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FK035 fk_offerings_program: </w:t>
      </w:r>
      <w:r>
        <w:rPr>
          <w:rFonts w:eastAsia="Times New Roman" w:cs="Times New Roman"/>
          <w:sz w:val="24"/>
        </w:rPr>
        <w:t>CONSTRAINT `fk_offerings_program`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FK036 fk_offerings_section: </w:t>
      </w:r>
      <w:r>
        <w:rPr>
          <w:rFonts w:eastAsia="Times New Roman" w:cs="Times New Roman"/>
          <w:sz w:val="24"/>
        </w:rPr>
        <w:t>CONSTRAINT `fk_offerings_section` FOREIGN KEY (`section_id`)</w:t>
        <w:br/>
        <w:t xml:space="preserve">    REFERENCES `sections` (`section_id`)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FK037 fk_offerings_faculty: </w:t>
      </w:r>
      <w:r>
        <w:rPr>
          <w:rFonts w:eastAsia="Times New Roman" w:cs="Times New Roman"/>
          <w:sz w:val="24"/>
        </w:rPr>
        <w:t>CONSTRAINT `fk_offerings_faculty`</w:t>
        <w:br/>
        <w:t xml:space="preserve">  FOREIGN KEY (`faculty_id`) REFERENCES `faculty` (`faculty_id`)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semester_id -&gt; academic_year_id means the duplicated year can create an intended transitive dependency among stored columns. enrolled_count is a maintained aggregate over enrollments and must be reconciled, not called an atomic enrollment fact.</w:t>
      </w:r>
    </w:p>
    <w:p>
      <w:pPr>
        <w:pStyle w:val="Normal"/>
        <w:keepNext w:val="true"/>
        <w:rPr/>
      </w:pPr>
      <w:r>
        <w:rPr>
          <w:rFonts w:eastAsia="Times New Roman" w:cs="Times New Roman"/>
          <w:b/>
          <w:sz w:val="24"/>
        </w:rPr>
        <w:t xml:space="preserve">enrollments — </w:t>
      </w:r>
      <w:r>
        <w:rPr>
          <w:rFonts w:eastAsia="Times New Roman" w:cs="Times New Roman"/>
          <w:sz w:val="24"/>
        </w:rPr>
        <w:t>G2: student enrolled into a course offering (no duplicate enrollment).</w:t>
      </w:r>
    </w:p>
    <w:p>
      <w:pPr>
        <w:pStyle w:val="Normal"/>
        <w:keepNext w:val="true"/>
        <w:rPr/>
      </w:pPr>
      <w:r>
        <w:rPr>
          <w:rFonts w:eastAsia="Times New Roman" w:cs="Times New Roman"/>
          <w:sz w:val="24"/>
        </w:rPr>
        <w:t>Definition: database/02_tables.sql:315–337. Owner: Academic and Course Management.</w:t>
      </w:r>
    </w:p>
    <w:p>
      <w:pPr>
        <w:pStyle w:val="TableCaption"/>
        <w:keepNext w:val="true"/>
        <w:rPr/>
      </w:pPr>
      <w:bookmarkStart w:id="65" w:name="__RefHeading___Toc45286_477812436"/>
      <w:bookmarkEnd w:id="65"/>
      <w:r>
        <w:rPr>
          <w:rFonts w:eastAsia="Times New Roman" w:cs="Times New Roman"/>
          <w:sz w:val="20"/>
        </w:rPr>
        <w:t>Table 1.27 enrollments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uq_enrollments_student_offering (student_id,offering_id); FK038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uq_enrollments_student_offering (student_id,offering_id); FK039 → course_offerings.offering_id</w:t>
              <w:br/>
              <w:t>References course_offerings.offering_id.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FK040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w:t>
              <w:br/>
              <w:t>VARCHAR(4)</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Final grade letter for this offering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grade_points</w:t>
              <w:br/>
              <w:t>DECIMAL(4,2)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grade points; derivation depends on the relevant grade/result logic.</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ENUM('ENROLLED','COMPLETED','DROPPED','FAILED','PASSED')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'ENROLLED'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enrollment_id</w:t>
      </w:r>
    </w:p>
    <w:p>
      <w:pPr>
        <w:pStyle w:val="Normal"/>
        <w:rPr/>
      </w:pPr>
      <w:r>
        <w:rPr>
          <w:rFonts w:eastAsia="Times New Roman" w:cs="Times New Roman"/>
          <w:b/>
          <w:sz w:val="24"/>
        </w:rPr>
        <w:t xml:space="preserve">UNIQUE constraints: </w:t>
      </w:r>
      <w:r>
        <w:rPr>
          <w:rFonts w:eastAsia="Times New Roman" w:cs="Times New Roman"/>
          <w:sz w:val="24"/>
        </w:rPr>
        <w:t>UNIQUE KEY `uq_enrollments_student_offering` (`student_id`, `offering_id`)</w:t>
      </w:r>
    </w:p>
    <w:p>
      <w:pPr>
        <w:pStyle w:val="Normal"/>
        <w:rPr/>
      </w:pPr>
      <w:r>
        <w:rPr>
          <w:rFonts w:eastAsia="Times New Roman" w:cs="Times New Roman"/>
          <w:b/>
          <w:sz w:val="24"/>
        </w:rPr>
        <w:t xml:space="preserve">CHECK constraints: </w:t>
      </w:r>
      <w:r>
        <w:rPr>
          <w:rFonts w:eastAsia="Times New Roman" w:cs="Times New Roman"/>
          <w:sz w:val="24"/>
        </w:rPr>
        <w:t>CONSTRAINT `chk_enrollments_points` CHECK (`grade_points` IS NULL OR (`grade_points` BETWEEN 0 AND 10))</w:t>
      </w:r>
    </w:p>
    <w:p>
      <w:pPr>
        <w:pStyle w:val="Normal"/>
        <w:rPr/>
      </w:pPr>
      <w:r>
        <w:rPr>
          <w:rFonts w:eastAsia="Times New Roman" w:cs="Times New Roman"/>
          <w:b/>
          <w:sz w:val="24"/>
        </w:rPr>
        <w:t xml:space="preserve">Secondary indexes: </w:t>
      </w:r>
      <w:r>
        <w:rPr>
          <w:rFonts w:eastAsia="Times New Roman" w:cs="Times New Roman"/>
          <w:sz w:val="24"/>
        </w:rPr>
        <w:t>KEY `idx_enrollments_offering` (`offering_id`); KEY `idx_enrollments_status`  (`status`); KEY `idx_enrollments_student_status` (`student_id`, `status`)</w:t>
      </w:r>
    </w:p>
    <w:p>
      <w:pPr>
        <w:pStyle w:val="Normal"/>
        <w:rPr/>
      </w:pPr>
      <w:r>
        <w:rPr>
          <w:rFonts w:eastAsia="Times New Roman" w:cs="Times New Roman"/>
          <w:b/>
          <w:sz w:val="24"/>
        </w:rPr>
        <w:t xml:space="preserve">FK038 fk_enrollments_student: </w:t>
      </w:r>
      <w:r>
        <w:rPr>
          <w:rFonts w:eastAsia="Times New Roman" w:cs="Times New Roman"/>
          <w:sz w:val="24"/>
        </w:rPr>
        <w:t>CONSTRAINT `fk_enrollments_student`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FK039 fk_enrollments_offering: </w:t>
      </w:r>
      <w:r>
        <w:rPr>
          <w:rFonts w:eastAsia="Times New Roman" w:cs="Times New Roman"/>
          <w:sz w:val="24"/>
        </w:rPr>
        <w:t>CONSTRAINT `fk_enrollments_offering` FOREIGN KEY (`offering_id`)</w:t>
        <w:br/>
        <w:t xml:space="preserve">    REFERENCES `course_offerings` (`offering_id`) ON DELETE CASCADE. Parent/child multiplicities 1 / 0..N. Omitted referential actions use restrictive defaults, not an invented cascade.</w:t>
      </w:r>
    </w:p>
    <w:p>
      <w:pPr>
        <w:pStyle w:val="Normal"/>
        <w:rPr/>
      </w:pPr>
      <w:r>
        <w:rPr>
          <w:rFonts w:eastAsia="Times New Roman" w:cs="Times New Roman"/>
          <w:b/>
          <w:sz w:val="24"/>
        </w:rPr>
        <w:t xml:space="preserve">FK040 fk_enrollments_user: </w:t>
      </w:r>
      <w:r>
        <w:rPr>
          <w:rFonts w:eastAsia="Times New Roman" w:cs="Times New Roman"/>
          <w:sz w:val="24"/>
        </w:rPr>
        <w:t>CONSTRAINT `fk_enrollments_user` FOREIGN KEY (`enrolled_by`)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faculty_subjects — </w:t>
      </w:r>
      <w:r>
        <w:rPr>
          <w:rFonts w:eastAsia="Times New Roman" w:cs="Times New Roman"/>
          <w:sz w:val="24"/>
        </w:rPr>
        <w:t>G2: which faculty teaches which subject in which year.</w:t>
      </w:r>
    </w:p>
    <w:p>
      <w:pPr>
        <w:pStyle w:val="Normal"/>
        <w:keepNext w:val="true"/>
        <w:rPr/>
      </w:pPr>
      <w:r>
        <w:rPr>
          <w:rFonts w:eastAsia="Times New Roman" w:cs="Times New Roman"/>
          <w:sz w:val="24"/>
        </w:rPr>
        <w:t>Definition: database/02_tables.sql:342–359. Owner: Academic and Course Management.</w:t>
      </w:r>
    </w:p>
    <w:p>
      <w:pPr>
        <w:pStyle w:val="TableCaption"/>
        <w:keepNext w:val="true"/>
        <w:rPr/>
      </w:pPr>
      <w:bookmarkStart w:id="66" w:name="__RefHeading___Toc45284_477812436"/>
      <w:bookmarkEnd w:id="66"/>
      <w:r>
        <w:rPr>
          <w:rFonts w:eastAsia="Times New Roman" w:cs="Times New Roman"/>
          <w:sz w:val="20"/>
        </w:rPr>
        <w:t>Table 1.28 faculty_subjects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uq_faculty_subjects (faculty_id,subject_id,academic_year_id,semester_id); FK044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uq_faculty_subjects (faculty_id,subject_id,academic_year_id,semester_id); FK041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uq_faculty_subjects (faculty_id,subject_id,academic_year_id,semester_id); FK042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uq_faculty_subjects (faculty_id,subject_id,academic_year_id,semester_id); FK043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is_primary</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Primary-record/assignment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assigned_on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Assigned on date/time, as typed.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allocation_id</w:t>
      </w:r>
    </w:p>
    <w:p>
      <w:pPr>
        <w:pStyle w:val="Normal"/>
        <w:rPr/>
      </w:pPr>
      <w:r>
        <w:rPr>
          <w:rFonts w:eastAsia="Times New Roman" w:cs="Times New Roman"/>
          <w:b/>
          <w:sz w:val="24"/>
        </w:rPr>
        <w:t xml:space="preserve">UNIQUE constraints: </w:t>
      </w:r>
      <w:r>
        <w:rPr>
          <w:rFonts w:eastAsia="Times New Roman" w:cs="Times New Roman"/>
          <w:sz w:val="24"/>
        </w:rPr>
        <w:t>UNIQUE KEY `uq_faculty_subjects` (`faculty_id`, `subject_id`, `academic_year_id`, `semester_id`)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`idx_fs_subject` (`subject_id`)</w:t>
      </w:r>
    </w:p>
    <w:p>
      <w:pPr>
        <w:pStyle w:val="Normal"/>
        <w:rPr/>
      </w:pPr>
      <w:r>
        <w:rPr>
          <w:rFonts w:eastAsia="Times New Roman" w:cs="Times New Roman"/>
          <w:b/>
          <w:sz w:val="24"/>
        </w:rPr>
        <w:t xml:space="preserve">FK041 fk_fs_subject: </w:t>
      </w:r>
      <w:r>
        <w:rPr>
          <w:rFonts w:eastAsia="Times New Roman" w:cs="Times New Roman"/>
          <w:sz w:val="24"/>
        </w:rPr>
        <w:t>CONSTRAINT `fk_fs_subject`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b/>
          <w:sz w:val="24"/>
        </w:rPr>
        <w:t xml:space="preserve">FK042 fk_fs_year: </w:t>
      </w:r>
      <w:r>
        <w:rPr>
          <w:rFonts w:eastAsia="Times New Roman" w:cs="Times New Roman"/>
          <w:sz w:val="24"/>
        </w:rPr>
        <w:t>CONSTRAINT `fk_fs_year`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FK043 fk_fs_semester: </w:t>
      </w:r>
      <w:r>
        <w:rPr>
          <w:rFonts w:eastAsia="Times New Roman" w:cs="Times New Roman"/>
          <w:sz w:val="24"/>
        </w:rPr>
        <w:t>CONSTRAINT `fk_fs_semester` FOREIGN KEY (`semester_id`)</w:t>
        <w:br/>
        <w:t xml:space="preserve">    REFERENCES `semesters` (`semester_id`)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FK044 fk_fs_faculty: </w:t>
      </w:r>
      <w:r>
        <w:rPr>
          <w:rFonts w:eastAsia="Times New Roman" w:cs="Times New Roman"/>
          <w:sz w:val="24"/>
        </w:rPr>
        <w:t>CONSTRAINT `fk_fs_faculty`</w:t>
        <w:br/>
        <w:t xml:space="preserve">  FOREIGN KEY (`faculty_id`) REFERENCES `faculty` (`faculty_id`)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timetable — </w:t>
      </w:r>
      <w:r>
        <w:rPr>
          <w:rFonts w:eastAsia="Times New Roman" w:cs="Times New Roman"/>
          <w:sz w:val="24"/>
        </w:rPr>
        <w:t>G2: weekly timetable. Conflicts blocked by UNIQUE keys + trigger.</w:t>
      </w:r>
    </w:p>
    <w:p>
      <w:pPr>
        <w:pStyle w:val="Normal"/>
        <w:keepNext w:val="true"/>
        <w:rPr/>
      </w:pPr>
      <w:r>
        <w:rPr>
          <w:rFonts w:eastAsia="Times New Roman" w:cs="Times New Roman"/>
          <w:sz w:val="24"/>
        </w:rPr>
        <w:t>Definition: database/02_tables.sql:364–385. Owner: Academic and Course Management.</w:t>
      </w:r>
    </w:p>
    <w:p>
      <w:pPr>
        <w:pStyle w:val="TableCaption"/>
        <w:keepNext w:val="true"/>
        <w:rPr/>
      </w:pPr>
      <w:bookmarkStart w:id="67" w:name="__RefHeading___Toc45282_477812436"/>
      <w:bookmarkEnd w:id="67"/>
      <w:r>
        <w:rPr>
          <w:rFonts w:eastAsia="Times New Roman" w:cs="Times New Roman"/>
          <w:sz w:val="20"/>
        </w:rPr>
        <w:t>Table 1.29 timetable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timetable_id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FK045 → course_offerings.offering_id</w:t>
              <w:br/>
              <w:t>References course_offerings.offering_id.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uq_timetable_section_slot (section_id,day_of_week,start_time); FK046 → sections.section_id</w:t>
              <w:br/>
              <w:t>References sections.section_id.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uq_timetable_faculty_slot (faculty_id,day_of_week,start_time); FK047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day_of_week</w:t>
              <w:br/>
              <w:t>ENUM('MONDAY','TUESDAY','WEDNESDAY','THURSDAY','FRIDAY','SATURDAY','SUNDAY')</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uq_timetable_section_slot (section_id,day_of_week,start_time); UQ uq_timetable_faculty_slot (faculty_id,day_of_week,start_time); UQ uq_timetable_room_slot (room_number,day_of_week,start_time)</w:t>
              <w:br/>
              <w:t>Day of week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uq_timetable_section_slot (section_id,day_of_week,start_time); UQ uq_timetable_faculty_slot (faculty_id,day_of_week,start_time); UQ uq_timetable_room_slot (room_number,day_of_week,start_time)</w:t>
              <w:br/>
              <w:t>Start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room_number</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uq_timetable_room_slot (room_number,day_of_week,start_time)</w:t>
              <w:br/>
              <w:t>Room number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slot_label</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e.g. 09:00-10:00</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is_active</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Enabled/active flag.</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timetable_id</w:t>
      </w:r>
    </w:p>
    <w:p>
      <w:pPr>
        <w:pStyle w:val="Normal"/>
        <w:rPr/>
      </w:pPr>
      <w:r>
        <w:rPr>
          <w:rFonts w:eastAsia="Times New Roman" w:cs="Times New Roman"/>
          <w:b/>
          <w:sz w:val="24"/>
        </w:rPr>
        <w:t xml:space="preserve">UNIQUE constraints: </w:t>
      </w:r>
      <w:r>
        <w:rPr>
          <w:rFonts w:eastAsia="Times New Roman" w:cs="Times New Roman"/>
          <w:sz w:val="24"/>
        </w:rPr>
        <w:t>UNIQUE KEY `uq_timetable_section_slot`  (`section_id`, `day_of_week`, `start_time`); UNIQUE KEY `uq_timetable_faculty_slot`  (`faculty_id`, `day_of_week`, `start_time`); UNIQUE KEY `uq_timetable_room_slot`     (`room_number`, `day_of_week`, `start_time`)</w:t>
      </w:r>
    </w:p>
    <w:p>
      <w:pPr>
        <w:pStyle w:val="Normal"/>
        <w:rPr/>
      </w:pPr>
      <w:r>
        <w:rPr>
          <w:rFonts w:eastAsia="Times New Roman" w:cs="Times New Roman"/>
          <w:b/>
          <w:sz w:val="24"/>
        </w:rPr>
        <w:t xml:space="preserve">CHECK constraints: </w:t>
      </w:r>
      <w:r>
        <w:rPr>
          <w:rFonts w:eastAsia="Times New Roman" w:cs="Times New Roman"/>
          <w:sz w:val="24"/>
        </w:rPr>
        <w:t>CONSTRAINT `chk_timetable_time` CHECK (`end_time` &gt; `start_time`)</w:t>
      </w:r>
    </w:p>
    <w:p>
      <w:pPr>
        <w:pStyle w:val="Normal"/>
        <w:rPr/>
      </w:pPr>
      <w:r>
        <w:rPr>
          <w:rFonts w:eastAsia="Times New Roman" w:cs="Times New Roman"/>
          <w:b/>
          <w:sz w:val="24"/>
        </w:rPr>
        <w:t xml:space="preserve">Secondary indexes: </w:t>
      </w:r>
      <w:r>
        <w:rPr>
          <w:rFonts w:eastAsia="Times New Roman" w:cs="Times New Roman"/>
          <w:sz w:val="24"/>
        </w:rPr>
        <w:t>KEY `idx_timetable_offering` (`offering_id`)</w:t>
      </w:r>
    </w:p>
    <w:p>
      <w:pPr>
        <w:pStyle w:val="Normal"/>
        <w:rPr/>
      </w:pPr>
      <w:r>
        <w:rPr>
          <w:rFonts w:eastAsia="Times New Roman" w:cs="Times New Roman"/>
          <w:b/>
          <w:sz w:val="24"/>
        </w:rPr>
        <w:t xml:space="preserve">FK045 fk_timetable_offering: </w:t>
      </w:r>
      <w:r>
        <w:rPr>
          <w:rFonts w:eastAsia="Times New Roman" w:cs="Times New Roman"/>
          <w:sz w:val="24"/>
        </w:rPr>
        <w:t>CONSTRAINT `fk_timetable_offering` FOREIGN KEY (`offering_id`)</w:t>
        <w:br/>
        <w:t xml:space="preserve">    REFERENCES `course_offerings` (`offering_id`) ON DELETE CASCADE. Parent/child multiplicities 1 / 0..N. Omitted referential actions use restrictive defaults, not an invented cascade.</w:t>
      </w:r>
    </w:p>
    <w:p>
      <w:pPr>
        <w:pStyle w:val="Normal"/>
        <w:rPr/>
      </w:pPr>
      <w:r>
        <w:rPr>
          <w:rFonts w:eastAsia="Times New Roman" w:cs="Times New Roman"/>
          <w:b/>
          <w:sz w:val="24"/>
        </w:rPr>
        <w:t xml:space="preserve">FK046 fk_timetable_section: </w:t>
      </w:r>
      <w:r>
        <w:rPr>
          <w:rFonts w:eastAsia="Times New Roman" w:cs="Times New Roman"/>
          <w:sz w:val="24"/>
        </w:rPr>
        <w:t>CONSTRAINT `fk_timetable_section` FOREIGN KEY (`section_id`)</w:t>
        <w:br/>
        <w:t xml:space="preserve">    REFERENCES `sections` (`section_id`) ON DELETE CASCADE. Parent/child multiplicities 1 / 0..N. Omitted referential actions use restrictive defaults, not an invented cascade.</w:t>
      </w:r>
    </w:p>
    <w:p>
      <w:pPr>
        <w:pStyle w:val="Normal"/>
        <w:rPr/>
      </w:pPr>
      <w:r>
        <w:rPr>
          <w:rFonts w:eastAsia="Times New Roman" w:cs="Times New Roman"/>
          <w:b/>
          <w:sz w:val="24"/>
        </w:rPr>
        <w:t xml:space="preserve">FK047 fk_timetable_faculty: </w:t>
      </w:r>
      <w:r>
        <w:rPr>
          <w:rFonts w:eastAsia="Times New Roman" w:cs="Times New Roman"/>
          <w:sz w:val="24"/>
        </w:rPr>
        <w:t>CONSTRAINT `fk_timetable_faculty`</w:t>
        <w:br/>
        <w:t xml:space="preserve">  FOREIGN KEY (`faculty_id`) REFERENCES `faculty` (`faculty_id`)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academic_calendar — </w:t>
      </w:r>
      <w:r>
        <w:rPr>
          <w:rFonts w:eastAsia="Times New Roman" w:cs="Times New Roman"/>
          <w:sz w:val="24"/>
        </w:rPr>
        <w:t>G2: academic calendar shared with exams, finance and students.</w:t>
      </w:r>
    </w:p>
    <w:p>
      <w:pPr>
        <w:pStyle w:val="Normal"/>
        <w:keepNext w:val="true"/>
        <w:rPr/>
      </w:pPr>
      <w:r>
        <w:rPr>
          <w:rFonts w:eastAsia="Times New Roman" w:cs="Times New Roman"/>
          <w:sz w:val="24"/>
        </w:rPr>
        <w:t>Definition: database/02_tables.sql:390–409. Owner: Academic and Course Management.</w:t>
      </w:r>
    </w:p>
    <w:p>
      <w:pPr>
        <w:pStyle w:val="TableCaption"/>
        <w:keepNext w:val="true"/>
        <w:rPr/>
      </w:pPr>
      <w:bookmarkStart w:id="68" w:name="__RefHeading___Toc45280_477812436"/>
      <w:bookmarkEnd w:id="68"/>
      <w:r>
        <w:rPr>
          <w:rFonts w:eastAsia="Times New Roman" w:cs="Times New Roman"/>
          <w:sz w:val="20"/>
        </w:rPr>
        <w:t>Table 1.30 academic_calendar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FK048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FK049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title</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Title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description</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Descriptive text.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event_type</w:t>
              <w:br/>
              <w:t>ENUM('EXAM','HOLIDAY','FEST','WORKSHOP','SEMINAR','RESULT','FEE_DUE','OTHER')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'OTHER'</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Event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is_holiday</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Holiday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event_id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`chk_calendar_dates` CHECK (`end_date` IS NULL OR `end_date` &gt;= `event_date`)</w:t>
      </w:r>
    </w:p>
    <w:p>
      <w:pPr>
        <w:pStyle w:val="Normal"/>
        <w:rPr/>
      </w:pPr>
      <w:r>
        <w:rPr>
          <w:rFonts w:eastAsia="Times New Roman" w:cs="Times New Roman"/>
          <w:b/>
          <w:sz w:val="24"/>
        </w:rPr>
        <w:t xml:space="preserve">Secondary indexes: </w:t>
      </w:r>
      <w:r>
        <w:rPr>
          <w:rFonts w:eastAsia="Times New Roman" w:cs="Times New Roman"/>
          <w:sz w:val="24"/>
        </w:rPr>
        <w:t>KEY `idx_calendar_year` (`academic_year_id`); KEY `idx_calendar_date` (`event_date`)</w:t>
      </w:r>
    </w:p>
    <w:p>
      <w:pPr>
        <w:pStyle w:val="Normal"/>
        <w:rPr/>
      </w:pPr>
      <w:r>
        <w:rPr>
          <w:rFonts w:eastAsia="Times New Roman" w:cs="Times New Roman"/>
          <w:b/>
          <w:sz w:val="24"/>
        </w:rPr>
        <w:t xml:space="preserve">FK048 fk_calendar_year: </w:t>
      </w:r>
      <w:r>
        <w:rPr>
          <w:rFonts w:eastAsia="Times New Roman" w:cs="Times New Roman"/>
          <w:sz w:val="24"/>
        </w:rPr>
        <w:t>CONSTRAINT `fk_calendar_year`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FK049 fk_calendar_semester: </w:t>
      </w:r>
      <w:r>
        <w:rPr>
          <w:rFonts w:eastAsia="Times New Roman" w:cs="Times New Roman"/>
          <w:sz w:val="24"/>
        </w:rPr>
        <w:t>CONSTRAINT `fk_calendar_semester` FOREIGN KEY (`semester_id`)</w:t>
        <w:br/>
        <w:t xml:space="preserve">    REFERENCES `semesters` (`semester_id`)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class_sessions — </w:t>
      </w:r>
      <w:r>
        <w:rPr>
          <w:rFonts w:eastAsia="Times New Roman" w:cs="Times New Roman"/>
          <w:sz w:val="24"/>
        </w:rPr>
        <w:t>G2/G3: a single lecture. Attendance rows hang off this.</w:t>
      </w:r>
    </w:p>
    <w:p>
      <w:pPr>
        <w:pStyle w:val="Normal"/>
        <w:keepNext w:val="true"/>
        <w:rPr/>
      </w:pPr>
      <w:r>
        <w:rPr>
          <w:rFonts w:eastAsia="Times New Roman" w:cs="Times New Roman"/>
          <w:sz w:val="24"/>
        </w:rPr>
        <w:t>Definition: database/02_tables.sql:414–435. Owner: Academic and Course Management.</w:t>
      </w:r>
    </w:p>
    <w:p>
      <w:pPr>
        <w:pStyle w:val="TableCaption"/>
        <w:keepNext w:val="true"/>
        <w:rPr/>
      </w:pPr>
      <w:bookmarkStart w:id="69" w:name="__RefHeading___Toc45278_477812436"/>
      <w:bookmarkEnd w:id="69"/>
      <w:r>
        <w:rPr>
          <w:rFonts w:eastAsia="Times New Roman" w:cs="Times New Roman"/>
          <w:sz w:val="20"/>
        </w:rPr>
        <w:t>Table 1.31 class_sessions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uq_sessions_offering_date_no (offering_id,session_date,session_no); FK050 → course_offerings.offering_id</w:t>
              <w:br/>
              <w:t>References course_offerings.offering_id.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FK052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FK051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uq_sessions_offering_date_no (offering_id,session_date,session_no)</w:t>
              <w:br/>
              <w:t>Session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uq_sessions_offering_date_no (offering_id,session_date,session_no)</w:t>
              <w:br/>
              <w:t>Session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topic</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Topic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room_number</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 number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ENUM('SCHEDULED','COMPLETED','CANCELLED')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'COMPLETED'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session_id</w:t>
      </w:r>
    </w:p>
    <w:p>
      <w:pPr>
        <w:pStyle w:val="Normal"/>
        <w:rPr/>
      </w:pPr>
      <w:r>
        <w:rPr>
          <w:rFonts w:eastAsia="Times New Roman" w:cs="Times New Roman"/>
          <w:b/>
          <w:sz w:val="24"/>
        </w:rPr>
        <w:t xml:space="preserve">UNIQUE constraints: </w:t>
      </w:r>
      <w:r>
        <w:rPr>
          <w:rFonts w:eastAsia="Times New Roman" w:cs="Times New Roman"/>
          <w:sz w:val="24"/>
        </w:rPr>
        <w:t>UNIQUE KEY `uq_sessions_offering_date_no` (`offering_id`, `session_date`, `session_no`)</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`idx_sessions_faculty` (`faculty_id`, `session_date`); KEY `idx_sessions_date` (`session_date`)</w:t>
      </w:r>
    </w:p>
    <w:p>
      <w:pPr>
        <w:pStyle w:val="Normal"/>
        <w:rPr/>
      </w:pPr>
      <w:r>
        <w:rPr>
          <w:rFonts w:eastAsia="Times New Roman" w:cs="Times New Roman"/>
          <w:b/>
          <w:sz w:val="24"/>
        </w:rPr>
        <w:t xml:space="preserve">FK050 fk_sessions_offering: </w:t>
      </w:r>
      <w:r>
        <w:rPr>
          <w:rFonts w:eastAsia="Times New Roman" w:cs="Times New Roman"/>
          <w:sz w:val="24"/>
        </w:rPr>
        <w:t>CONSTRAINT `fk_sessions_offering` FOREIGN KEY (`offering_id`)</w:t>
        <w:br/>
        <w:t xml:space="preserve">    REFERENCES `course_offerings` (`offering_id`) ON DELETE CASCADE. Parent/child multiplicities 1 / 0..N. Omitted referential actions use restrictive defaults, not an invented cascade.</w:t>
      </w:r>
    </w:p>
    <w:p>
      <w:pPr>
        <w:pStyle w:val="Normal"/>
        <w:rPr/>
      </w:pPr>
      <w:r>
        <w:rPr>
          <w:rFonts w:eastAsia="Times New Roman" w:cs="Times New Roman"/>
          <w:b/>
          <w:sz w:val="24"/>
        </w:rPr>
        <w:t xml:space="preserve">FK051 fk_sessions_semester: </w:t>
      </w:r>
      <w:r>
        <w:rPr>
          <w:rFonts w:eastAsia="Times New Roman" w:cs="Times New Roman"/>
          <w:sz w:val="24"/>
        </w:rPr>
        <w:t>CONSTRAINT `fk_sessions_semester`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b/>
          <w:sz w:val="24"/>
        </w:rPr>
        <w:t xml:space="preserve">FK052 fk_sessions_faculty: </w:t>
      </w:r>
      <w:r>
        <w:rPr>
          <w:rFonts w:eastAsia="Times New Roman" w:cs="Times New Roman"/>
          <w:sz w:val="24"/>
        </w:rPr>
        <w:t>CONSTRAINT `fk_sessions_faculty`</w:t>
        <w:br/>
        <w:t xml:space="preserve">  FOREIGN KEY (`faculty_id`) REFERENCES `faculty` (`faculty_id`)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offering_id -&gt; semester_id in the academic domain means the copied semester_id is derived context. Session identity/timing and attendance-grain keys should be separated from duplicated teaching context.</w:t>
      </w:r>
    </w:p>
    <w:p>
      <w:pPr>
        <w:pStyle w:val="Normal"/>
        <w:keepNext w:val="true"/>
        <w:rPr/>
      </w:pPr>
      <w:r>
        <w:rPr>
          <w:rFonts w:eastAsia="Times New Roman" w:cs="Times New Roman"/>
          <w:b/>
          <w:sz w:val="24"/>
        </w:rPr>
        <w:t xml:space="preserve">attendance — </w:t>
      </w:r>
      <w:r>
        <w:rPr>
          <w:rFonts w:eastAsia="Times New Roman" w:cs="Times New Roman"/>
          <w:sz w:val="24"/>
        </w:rPr>
        <w:t>Session/student attendance rows used for reports and examination attendance checks.</w:t>
      </w:r>
    </w:p>
    <w:p>
      <w:pPr>
        <w:pStyle w:val="Normal"/>
        <w:keepNext w:val="true"/>
        <w:rPr/>
      </w:pPr>
      <w:r>
        <w:rPr>
          <w:rFonts w:eastAsia="Times New Roman" w:cs="Times New Roman"/>
          <w:sz w:val="24"/>
        </w:rPr>
        <w:t>Definition: database/02_tables.sql:445–470. Owner: Attendance Management.</w:t>
      </w:r>
    </w:p>
    <w:p>
      <w:pPr>
        <w:pStyle w:val="TableCaption"/>
        <w:keepNext w:val="true"/>
        <w:rPr/>
      </w:pPr>
      <w:bookmarkStart w:id="70" w:name="__RefHeading___Toc45276_477812436"/>
      <w:bookmarkEnd w:id="70"/>
      <w:r>
        <w:rPr>
          <w:rFonts w:eastAsia="Times New Roman" w:cs="Times New Roman"/>
          <w:sz w:val="20"/>
        </w:rPr>
        <w:t>Table 1.32 attendance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uq_attendance_session_student (session_id,student_id); FK053 → class_sessions.session_id</w:t>
              <w:br/>
              <w:t>References class_sessions.session_id.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uq_attendance_session_student (session_id,student_id); FK054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FK055 → course_offerings.offering_id</w:t>
              <w:br/>
              <w:t>Denormalised for fast % computation (indexed)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FK056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ENUM('PRESENT','ABSENT','LATE','EXCUSED')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'PRESENT'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FK057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Marked at date/time, as typed.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attendance_id</w:t>
      </w:r>
    </w:p>
    <w:p>
      <w:pPr>
        <w:pStyle w:val="Normal"/>
        <w:rPr/>
      </w:pPr>
      <w:r>
        <w:rPr>
          <w:rFonts w:eastAsia="Times New Roman" w:cs="Times New Roman"/>
          <w:b/>
          <w:sz w:val="24"/>
        </w:rPr>
        <w:t xml:space="preserve">UNIQUE constraints: </w:t>
      </w:r>
      <w:r>
        <w:rPr>
          <w:rFonts w:eastAsia="Times New Roman" w:cs="Times New Roman"/>
          <w:sz w:val="24"/>
        </w:rPr>
        <w:t>UNIQUE KEY `uq_attendance_session_student` (`session_id`, `student_id`)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`idx_attendance_student_offering` (`student_id`, `offering_id`, `status`); KEY `idx_attendance_offering_date` (`offering_id`, `status`); KEY `idx_attendance_semester` (`semester_id`); KEY `idx_attendance_student_status` (`student_id`, `status`); KEY `idx_attendance_offering_student` (`offering_id`, `student_id`); KEY `idx_attendance_semester_student` (`semester_id`, `student_id`)</w:t>
      </w:r>
    </w:p>
    <w:p>
      <w:pPr>
        <w:pStyle w:val="Normal"/>
        <w:rPr/>
      </w:pPr>
      <w:r>
        <w:rPr>
          <w:rFonts w:eastAsia="Times New Roman" w:cs="Times New Roman"/>
          <w:b/>
          <w:sz w:val="24"/>
        </w:rPr>
        <w:t xml:space="preserve">FK053 fk_attendance_session: </w:t>
      </w:r>
      <w:r>
        <w:rPr>
          <w:rFonts w:eastAsia="Times New Roman" w:cs="Times New Roman"/>
          <w:sz w:val="24"/>
        </w:rPr>
        <w:t>CONSTRAINT `fk_attendance_session` FOREIGN KEY (`session_id`)</w:t>
        <w:br/>
        <w:t xml:space="preserve">    REFERENCES `class_sessions` (`session_id`) ON DELETE CASCADE. Parent/child multiplicities 1 / 0..N. Omitted referential actions use restrictive defaults, not an invented cascade.</w:t>
      </w:r>
    </w:p>
    <w:p>
      <w:pPr>
        <w:pStyle w:val="Normal"/>
        <w:rPr/>
      </w:pPr>
      <w:r>
        <w:rPr>
          <w:rFonts w:eastAsia="Times New Roman" w:cs="Times New Roman"/>
          <w:b/>
          <w:sz w:val="24"/>
        </w:rPr>
        <w:t xml:space="preserve">FK054 fk_attendance_student: </w:t>
      </w:r>
      <w:r>
        <w:rPr>
          <w:rFonts w:eastAsia="Times New Roman" w:cs="Times New Roman"/>
          <w:sz w:val="24"/>
        </w:rPr>
        <w:t>CONSTRAINT `fk_attendance_student`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FK055 fk_attendance_offering: </w:t>
      </w:r>
      <w:r>
        <w:rPr>
          <w:rFonts w:eastAsia="Times New Roman" w:cs="Times New Roman"/>
          <w:sz w:val="24"/>
        </w:rPr>
        <w:t>CONSTRAINT `fk_attendance_offering` FOREIGN KEY (`offering_id`)</w:t>
        <w:br/>
        <w:t xml:space="preserve">    REFERENCES `course_offerings` (`offering_id`) ON DELETE CASCADE. Parent/child multiplicities 1 / 0..N. Omitted referential actions use restrictive defaults, not an invented cascade.</w:t>
      </w:r>
    </w:p>
    <w:p>
      <w:pPr>
        <w:pStyle w:val="Normal"/>
        <w:rPr/>
      </w:pPr>
      <w:r>
        <w:rPr>
          <w:rFonts w:eastAsia="Times New Roman" w:cs="Times New Roman"/>
          <w:b/>
          <w:sz w:val="24"/>
        </w:rPr>
        <w:t xml:space="preserve">FK056 fk_attendance_semester: </w:t>
      </w:r>
      <w:r>
        <w:rPr>
          <w:rFonts w:eastAsia="Times New Roman" w:cs="Times New Roman"/>
          <w:sz w:val="24"/>
        </w:rPr>
        <w:t>CONSTRAINT `fk_attendance_semester`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b/>
          <w:sz w:val="24"/>
        </w:rPr>
        <w:t xml:space="preserve">FK057 fk_attendance_user: </w:t>
      </w:r>
      <w:r>
        <w:rPr>
          <w:rFonts w:eastAsia="Times New Roman" w:cs="Times New Roman"/>
          <w:sz w:val="24"/>
        </w:rPr>
        <w:t>CONSTRAINT `fk_attendance_user` FOREIGN KEY (`marked_by`)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The non-null UNIQUE(session_id,student_id) is an alternate candidate key. Domain session_id -&gt; offering_id,semester_id creates a partial dependency of non-prime context attributes on part of that key: an intended 2NF/3NF exception. The insert guard reduces but does not prove update-path consistency.</w:t>
      </w:r>
    </w:p>
    <w:p>
      <w:pPr>
        <w:pStyle w:val="Normal"/>
        <w:keepNext w:val="true"/>
        <w:rPr/>
      </w:pPr>
      <w:r>
        <w:rPr>
          <w:rFonts w:eastAsia="Times New Roman" w:cs="Times New Roman"/>
          <w:b/>
          <w:sz w:val="24"/>
        </w:rPr>
        <w:t xml:space="preserve">grades — </w:t>
      </w:r>
      <w:r>
        <w:rPr>
          <w:rFonts w:eastAsia="Times New Roman" w:cs="Times New Roman"/>
          <w:sz w:val="24"/>
        </w:rPr>
        <w:t>G4: 10-point grade master used by marks + results.</w:t>
      </w:r>
    </w:p>
    <w:p>
      <w:pPr>
        <w:pStyle w:val="Normal"/>
        <w:keepNext w:val="true"/>
        <w:rPr/>
      </w:pPr>
      <w:r>
        <w:rPr>
          <w:rFonts w:eastAsia="Times New Roman" w:cs="Times New Roman"/>
          <w:sz w:val="24"/>
        </w:rPr>
        <w:t>Definition: database/02_tables.sql:480–493. Owner: Examination and Results.</w:t>
      </w:r>
    </w:p>
    <w:p>
      <w:pPr>
        <w:pStyle w:val="TableCaption"/>
        <w:keepNext w:val="true"/>
        <w:rPr/>
      </w:pPr>
      <w:bookmarkStart w:id="71" w:name="__RefHeading___Toc45274_477812436"/>
      <w:bookmarkEnd w:id="71"/>
      <w:r>
        <w:rPr>
          <w:rFonts w:eastAsia="Times New Roman" w:cs="Times New Roman"/>
          <w:sz w:val="20"/>
        </w:rPr>
        <w:t>Table 1.33 grades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grade_id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grade_code</w:t>
              <w:br/>
              <w:t>VARCHAR(4)</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uq_grades_code (grade_code)</w:t>
              <w:br/>
              <w:t>AA, AB, BB, ... FF</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grade_label</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Outstanding / Excellent / Fail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min_percentage</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uq_grades_range (min_percentage,max_percentage)</w:t>
              <w:br/>
              <w:t>Min percentage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max_percentage</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uq_grades_range (min_percentage,max_percentage)</w:t>
              <w:br/>
              <w:t>Max percentage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grade_points</w:t>
              <w:br/>
              <w:t>DECIMAL(4,2)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10.00 for an AA grade needs 4 digits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is_pass</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pass flag under source policy.</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grade_id</w:t>
      </w:r>
    </w:p>
    <w:p>
      <w:pPr>
        <w:pStyle w:val="Normal"/>
        <w:rPr/>
      </w:pPr>
      <w:r>
        <w:rPr>
          <w:rFonts w:eastAsia="Times New Roman" w:cs="Times New Roman"/>
          <w:b/>
          <w:sz w:val="24"/>
        </w:rPr>
        <w:t xml:space="preserve">UNIQUE constraints: </w:t>
      </w:r>
      <w:r>
        <w:rPr>
          <w:rFonts w:eastAsia="Times New Roman" w:cs="Times New Roman"/>
          <w:sz w:val="24"/>
        </w:rPr>
        <w:t>UNIQUE KEY `uq_grades_code` (`grade_code`); UNIQUE KEY `uq_grades_range` (`min_percentage`, `max_percentage`)</w:t>
      </w:r>
    </w:p>
    <w:p>
      <w:pPr>
        <w:pStyle w:val="Normal"/>
        <w:rPr/>
      </w:pPr>
      <w:r>
        <w:rPr>
          <w:rFonts w:eastAsia="Times New Roman" w:cs="Times New Roman"/>
          <w:b/>
          <w:sz w:val="24"/>
        </w:rPr>
        <w:t xml:space="preserve">CHECK constraints: </w:t>
      </w:r>
      <w:r>
        <w:rPr>
          <w:rFonts w:eastAsia="Times New Roman" w:cs="Times New Roman"/>
          <w:sz w:val="24"/>
        </w:rPr>
        <w:t>CONSTRAINT `chk_grades_range` CHECK (`max_percentage` &gt; `min_percentage`); CONSTRAINT `chk_grades_points` CHECK (`grade_points` BETWEEN 0 AND 10)</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exams — </w:t>
      </w:r>
      <w:r>
        <w:rPr>
          <w:rFonts w:eastAsia="Times New Roman" w:cs="Times New Roman"/>
          <w:sz w:val="24"/>
        </w:rPr>
        <w:t>G4: examination header. Eligibility threshold stored per exam.</w:t>
      </w:r>
    </w:p>
    <w:p>
      <w:pPr>
        <w:pStyle w:val="Normal"/>
        <w:keepNext w:val="true"/>
        <w:rPr/>
      </w:pPr>
      <w:r>
        <w:rPr>
          <w:rFonts w:eastAsia="Times New Roman" w:cs="Times New Roman"/>
          <w:sz w:val="24"/>
        </w:rPr>
        <w:t>Definition: database/02_tables.sql:498–524. Owner: Examination and Results.</w:t>
      </w:r>
    </w:p>
    <w:p>
      <w:pPr>
        <w:pStyle w:val="TableCaption"/>
        <w:keepNext w:val="true"/>
        <w:rPr/>
      </w:pPr>
      <w:bookmarkStart w:id="72" w:name="__RefHeading___Toc45272_477812436"/>
      <w:bookmarkEnd w:id="72"/>
      <w:r>
        <w:rPr>
          <w:rFonts w:eastAsia="Times New Roman" w:cs="Times New Roman"/>
          <w:sz w:val="20"/>
        </w:rPr>
        <w:t>Table 1.34 exams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uq_exams_code (exam_code)</w:t>
              <w:br/>
              <w:t>ENDSEM-2025-ODD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exam_type</w:t>
              <w:br/>
              <w:t>ENUM('INTERNAL','MIDTERM','ENDSEM','PRACTICAL','VIVA','QUIZ','MOCK')</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'ENDSEM'</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FK058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FK059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registration_start</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 start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registration_end</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 end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result_published</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 published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published_on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Published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min_attendance_required</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75.00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Business rule: 75%</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ENUM('DRAFT','SCHEDULED','REGISTRATION_OPEN','ONGOING','COMPLETED','PUBLISHED','CANCELLED')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'DRAFT'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exam_id</w:t>
      </w:r>
    </w:p>
    <w:p>
      <w:pPr>
        <w:pStyle w:val="Normal"/>
        <w:rPr/>
      </w:pPr>
      <w:r>
        <w:rPr>
          <w:rFonts w:eastAsia="Times New Roman" w:cs="Times New Roman"/>
          <w:b/>
          <w:sz w:val="24"/>
        </w:rPr>
        <w:t xml:space="preserve">UNIQUE constraints: </w:t>
      </w:r>
      <w:r>
        <w:rPr>
          <w:rFonts w:eastAsia="Times New Roman" w:cs="Times New Roman"/>
          <w:sz w:val="24"/>
        </w:rPr>
        <w:t>UNIQUE KEY `uq_exams_code` (`exam_code`)</w:t>
      </w:r>
    </w:p>
    <w:p>
      <w:pPr>
        <w:pStyle w:val="Normal"/>
        <w:rPr/>
      </w:pPr>
      <w:r>
        <w:rPr>
          <w:rFonts w:eastAsia="Times New Roman" w:cs="Times New Roman"/>
          <w:b/>
          <w:sz w:val="24"/>
        </w:rPr>
        <w:t xml:space="preserve">CHECK constraints: </w:t>
      </w:r>
      <w:r>
        <w:rPr>
          <w:rFonts w:eastAsia="Times New Roman" w:cs="Times New Roman"/>
          <w:sz w:val="24"/>
        </w:rPr>
        <w:t>CONSTRAINT `chk_exams_dates` CHECK (`end_date` &gt;= `start_date`); CONSTRAINT `chk_exams_min_att` CHECK (`min_attendance_required` BETWEEN 0 AND 100)</w:t>
      </w:r>
    </w:p>
    <w:p>
      <w:pPr>
        <w:pStyle w:val="Normal"/>
        <w:rPr/>
      </w:pPr>
      <w:r>
        <w:rPr>
          <w:rFonts w:eastAsia="Times New Roman" w:cs="Times New Roman"/>
          <w:b/>
          <w:sz w:val="24"/>
        </w:rPr>
        <w:t xml:space="preserve">Secondary indexes: </w:t>
      </w:r>
      <w:r>
        <w:rPr>
          <w:rFonts w:eastAsia="Times New Roman" w:cs="Times New Roman"/>
          <w:sz w:val="24"/>
        </w:rPr>
        <w:t>KEY `idx_exams_semester` (`semester_id`); KEY `idx_exams_status` (`status`)</w:t>
      </w:r>
    </w:p>
    <w:p>
      <w:pPr>
        <w:pStyle w:val="Normal"/>
        <w:rPr/>
      </w:pPr>
      <w:r>
        <w:rPr>
          <w:rFonts w:eastAsia="Times New Roman" w:cs="Times New Roman"/>
          <w:b/>
          <w:sz w:val="24"/>
        </w:rPr>
        <w:t xml:space="preserve">FK058 fk_exams_year: </w:t>
      </w:r>
      <w:r>
        <w:rPr>
          <w:rFonts w:eastAsia="Times New Roman" w:cs="Times New Roman"/>
          <w:sz w:val="24"/>
        </w:rPr>
        <w:t>CONSTRAINT `fk_exams_year`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FK059 fk_exams_semester: </w:t>
      </w:r>
      <w:r>
        <w:rPr>
          <w:rFonts w:eastAsia="Times New Roman" w:cs="Times New Roman"/>
          <w:sz w:val="24"/>
        </w:rPr>
        <w:t>CONSTRAINT `fk_exams_semester`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semester_id -&gt; academic_year_id repeats year context. Thresholds/publication flags are examination policy snapshots, not evidence of normalization by themselves.</w:t>
      </w:r>
    </w:p>
    <w:p>
      <w:pPr>
        <w:pStyle w:val="Normal"/>
        <w:keepNext w:val="true"/>
        <w:rPr/>
      </w:pPr>
      <w:r>
        <w:rPr>
          <w:rFonts w:eastAsia="Times New Roman" w:cs="Times New Roman"/>
          <w:b/>
          <w:sz w:val="24"/>
        </w:rPr>
        <w:t xml:space="preserve">exam_schedules — </w:t>
      </w:r>
      <w:r>
        <w:rPr>
          <w:rFonts w:eastAsia="Times New Roman" w:cs="Times New Roman"/>
          <w:sz w:val="24"/>
        </w:rPr>
        <w:t>G4: date sheet - one row per (exam, subject, program).</w:t>
      </w:r>
    </w:p>
    <w:p>
      <w:pPr>
        <w:pStyle w:val="Normal"/>
        <w:keepNext w:val="true"/>
        <w:rPr/>
      </w:pPr>
      <w:r>
        <w:rPr>
          <w:rFonts w:eastAsia="Times New Roman" w:cs="Times New Roman"/>
          <w:sz w:val="24"/>
        </w:rPr>
        <w:t>Definition: database/02_tables.sql:529–553. Owner: Examination and Results.</w:t>
      </w:r>
    </w:p>
    <w:p>
      <w:pPr>
        <w:pStyle w:val="TableCaption"/>
        <w:keepNext w:val="true"/>
        <w:rPr/>
      </w:pPr>
      <w:bookmarkStart w:id="73" w:name="__RefHeading___Toc45270_477812436"/>
      <w:bookmarkEnd w:id="73"/>
      <w:r>
        <w:rPr>
          <w:rFonts w:eastAsia="Times New Roman" w:cs="Times New Roman"/>
          <w:sz w:val="20"/>
        </w:rPr>
        <w:t>Table 1.35 exam_schedules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schedule_id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 (exam_id,subject_id,program_id); FK060 → exams.exam_id</w:t>
              <w:br/>
              <w:t>References exams.exam_id.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 (exam_id,subject_id,program_id); FK061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 (exam_id,subject_id,program_id); FK062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uq_exam_schedules_room (exam_date,start_time,room_number)</w:t>
              <w:br/>
              <w:t>Exam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uq_exam_schedules_room (exam_date,start_time,room_number)</w:t>
              <w:br/>
              <w:t>Start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end_time</w:t>
              <w:br/>
              <w:t>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time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room_number</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uq_exam_schedules_room (exam_date,start_time,room_number)</w:t>
              <w:br/>
              <w:t>Room number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max_marks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 marks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min_marks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40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 marks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invigilator_id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FK063 → faculty.faculty_id</w:t>
              <w:br/>
              <w:t>FK -&gt; faculty.faculty_id (added in 03)</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schedule_id</w:t>
      </w:r>
    </w:p>
    <w:p>
      <w:pPr>
        <w:pStyle w:val="Normal"/>
        <w:rPr/>
      </w:pPr>
      <w:r>
        <w:rPr>
          <w:rFonts w:eastAsia="Times New Roman" w:cs="Times New Roman"/>
          <w:b/>
          <w:sz w:val="24"/>
        </w:rPr>
        <w:t xml:space="preserve">UNIQUE constraints: </w:t>
      </w:r>
      <w:r>
        <w:rPr>
          <w:rFonts w:eastAsia="Times New Roman" w:cs="Times New Roman"/>
          <w:sz w:val="24"/>
        </w:rPr>
        <w:t>UNIQUE KEY `uq_exam_schedules` (`exam_id`, `subject_id`, `program_id`); UNIQUE KEY `uq_exam_schedules_room` (`exam_date`, `start_time`, `room_number`)</w:t>
      </w:r>
    </w:p>
    <w:p>
      <w:pPr>
        <w:pStyle w:val="Normal"/>
        <w:rPr/>
      </w:pPr>
      <w:r>
        <w:rPr>
          <w:rFonts w:eastAsia="Times New Roman" w:cs="Times New Roman"/>
          <w:b/>
          <w:sz w:val="24"/>
        </w:rPr>
        <w:t xml:space="preserve">CHECK constraints: </w:t>
      </w:r>
      <w:r>
        <w:rPr>
          <w:rFonts w:eastAsia="Times New Roman" w:cs="Times New Roman"/>
          <w:sz w:val="24"/>
        </w:rPr>
        <w:t>CONSTRAINT `chk_es_marks` CHECK (`min_marks` &lt; `max_marks` AND `max_marks` &lt;= 200); CONSTRAINT `chk_es_time` CHECK (`end_time` &gt; `start_time`)</w:t>
      </w:r>
    </w:p>
    <w:p>
      <w:pPr>
        <w:pStyle w:val="Normal"/>
        <w:rPr/>
      </w:pPr>
      <w:r>
        <w:rPr>
          <w:rFonts w:eastAsia="Times New Roman" w:cs="Times New Roman"/>
          <w:b/>
          <w:sz w:val="24"/>
        </w:rPr>
        <w:t xml:space="preserve">Secondary indexes: </w:t>
      </w:r>
      <w:r>
        <w:rPr>
          <w:rFonts w:eastAsia="Times New Roman" w:cs="Times New Roman"/>
          <w:sz w:val="24"/>
        </w:rPr>
        <w:t>KEY `idx_exam_schedules_date` (`exam_date`)</w:t>
      </w:r>
    </w:p>
    <w:p>
      <w:pPr>
        <w:pStyle w:val="Normal"/>
        <w:rPr/>
      </w:pPr>
      <w:r>
        <w:rPr>
          <w:rFonts w:eastAsia="Times New Roman" w:cs="Times New Roman"/>
          <w:b/>
          <w:sz w:val="24"/>
        </w:rPr>
        <w:t xml:space="preserve">FK060 fk_es_exam: </w:t>
      </w:r>
      <w:r>
        <w:rPr>
          <w:rFonts w:eastAsia="Times New Roman" w:cs="Times New Roman"/>
          <w:sz w:val="24"/>
        </w:rPr>
        <w:t>CONSTRAINT `fk_es_exam` FOREIGN KEY (`exam_id`)</w:t>
        <w:br/>
        <w:t xml:space="preserve">    REFERENCES `exams` (`exam_id`)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FK061 fk_es_subject: </w:t>
      </w:r>
      <w:r>
        <w:rPr>
          <w:rFonts w:eastAsia="Times New Roman" w:cs="Times New Roman"/>
          <w:sz w:val="24"/>
        </w:rPr>
        <w:t>CONSTRAINT `fk_es_subject`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b/>
          <w:sz w:val="24"/>
        </w:rPr>
        <w:t xml:space="preserve">FK062 fk_es_program: </w:t>
      </w:r>
      <w:r>
        <w:rPr>
          <w:rFonts w:eastAsia="Times New Roman" w:cs="Times New Roman"/>
          <w:sz w:val="24"/>
        </w:rPr>
        <w:t>CONSTRAINT `fk_es_program`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FK063 fk_es_invigilator: </w:t>
      </w:r>
      <w:r>
        <w:rPr>
          <w:rFonts w:eastAsia="Times New Roman" w:cs="Times New Roman"/>
          <w:sz w:val="24"/>
        </w:rPr>
        <w:t>CONSTRAINT `fk_es_invigilator`</w:t>
        <w:br/>
        <w:t xml:space="preserve">  FOREIGN KEY (`invigilator_id`) REFERENCES `faculty` (`faculty_id`)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exam_registrations — </w:t>
      </w:r>
      <w:r>
        <w:rPr>
          <w:rFonts w:eastAsia="Times New Roman" w:cs="Times New Roman"/>
          <w:sz w:val="24"/>
        </w:rPr>
        <w:t>G4: exam registration. Trigger blocks &lt;75% attendance.</w:t>
      </w:r>
    </w:p>
    <w:p>
      <w:pPr>
        <w:pStyle w:val="Normal"/>
        <w:keepNext w:val="true"/>
        <w:rPr/>
      </w:pPr>
      <w:r>
        <w:rPr>
          <w:rFonts w:eastAsia="Times New Roman" w:cs="Times New Roman"/>
          <w:sz w:val="24"/>
        </w:rPr>
        <w:t>Definition: database/02_tables.sql:558–591. Owner: Examination and Results.</w:t>
      </w:r>
    </w:p>
    <w:p>
      <w:pPr>
        <w:pStyle w:val="TableCaption"/>
        <w:keepNext w:val="true"/>
        <w:rPr/>
      </w:pPr>
      <w:bookmarkStart w:id="74" w:name="__RefHeading___Toc45268_477812436"/>
      <w:bookmarkEnd w:id="74"/>
      <w:r>
        <w:rPr>
          <w:rFonts w:eastAsia="Times New Roman" w:cs="Times New Roman"/>
          <w:sz w:val="20"/>
        </w:rPr>
        <w:t>Table 1.36 exam_registrations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uq_exam_reg (exam_id,student_id,offering_id); FK064 → exams.exam_id</w:t>
              <w:br/>
              <w:t>References exams.exam_id.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uq_exam_reg (exam_id,student_id,offering_id); FK065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uq_exam_reg (exam_id,student_id,offering_id); FK066 → course_offerings.offering_id</w:t>
              <w:br/>
              <w:t>References course_offerings.offering_id.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schedule_id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FK067 → exam_schedules.schedule_id</w:t>
              <w:br/>
              <w:t>References exam_schedules.schedule_id.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registered_on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Registered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registered_by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FK068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attendance_percentage</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Snapshot at registration time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is_eligible</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exam-eligibility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eligibility_reason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Eligibility 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exemption_granted</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Authorised 75% waiver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exemption_by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Exemption by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exemption_reason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Exemption 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hall_ticket_no</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uq_exam_hall_ticket (hall_ticket_no)</w:t>
              <w:br/>
              <w:t>Hall ticket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hall_ticket_issued_at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Hall ticket issued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ENUM('REGISTERED','VERIFIED','REJECTED','CANCELLED','ABSENT','APPEARED')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'REGISTERED'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registration_id</w:t>
      </w:r>
    </w:p>
    <w:p>
      <w:pPr>
        <w:pStyle w:val="Normal"/>
        <w:rPr/>
      </w:pPr>
      <w:r>
        <w:rPr>
          <w:rFonts w:eastAsia="Times New Roman" w:cs="Times New Roman"/>
          <w:b/>
          <w:sz w:val="24"/>
        </w:rPr>
        <w:t xml:space="preserve">UNIQUE constraints: </w:t>
      </w:r>
      <w:r>
        <w:rPr>
          <w:rFonts w:eastAsia="Times New Roman" w:cs="Times New Roman"/>
          <w:sz w:val="24"/>
        </w:rPr>
        <w:t>UNIQUE KEY `uq_exam_reg` (`exam_id`, `student_id`, `offering_id`); UNIQUE KEY `uq_exam_hall_ticket` (`hall_ticket_no`)</w:t>
      </w:r>
    </w:p>
    <w:p>
      <w:pPr>
        <w:pStyle w:val="Normal"/>
        <w:rPr/>
      </w:pPr>
      <w:r>
        <w:rPr>
          <w:rFonts w:eastAsia="Times New Roman" w:cs="Times New Roman"/>
          <w:b/>
          <w:sz w:val="24"/>
        </w:rPr>
        <w:t xml:space="preserve">CHECK constraints: </w:t>
      </w:r>
      <w:r>
        <w:rPr>
          <w:rFonts w:eastAsia="Times New Roman" w:cs="Times New Roman"/>
          <w:sz w:val="24"/>
        </w:rPr>
        <w:t>CONSTRAINT `chk_er_attendance` CHECK (`attendance_percentage` IS NULL OR (`attendance_percentage` BETWEEN 0 AND 100)); CONSTRAINT `chk_er_hall_ticket_needs_eligibility`</w:t>
        <w:br/>
        <w:t xml:space="preserve">  CHECK (`hall_ticket_no` IS NULL OR `is_eligible` = 1); CONSTRAINT `chk_er_exemption_reason`</w:t>
        <w:br/>
        <w:t xml:space="preserve">  CHECK (`exemption_granted` = 0 OR (`exemption_reason` IS NOT NULL AND `exemption_by` IS NOT NULL))</w:t>
      </w:r>
    </w:p>
    <w:p>
      <w:pPr>
        <w:pStyle w:val="Normal"/>
        <w:rPr/>
      </w:pPr>
      <w:r>
        <w:rPr>
          <w:rFonts w:eastAsia="Times New Roman" w:cs="Times New Roman"/>
          <w:b/>
          <w:sz w:val="24"/>
        </w:rPr>
        <w:t xml:space="preserve">Secondary indexes: </w:t>
      </w:r>
      <w:r>
        <w:rPr>
          <w:rFonts w:eastAsia="Times New Roman" w:cs="Times New Roman"/>
          <w:sz w:val="24"/>
        </w:rPr>
        <w:t>KEY `idx_exam_reg_student` (`student_id`); KEY `idx_exam_reg_exam` (`exam_id`)</w:t>
      </w:r>
    </w:p>
    <w:p>
      <w:pPr>
        <w:pStyle w:val="Normal"/>
        <w:rPr/>
      </w:pPr>
      <w:r>
        <w:rPr>
          <w:rFonts w:eastAsia="Times New Roman" w:cs="Times New Roman"/>
          <w:b/>
          <w:sz w:val="24"/>
        </w:rPr>
        <w:t xml:space="preserve">FK064 fk_er_exam: </w:t>
      </w:r>
      <w:r>
        <w:rPr>
          <w:rFonts w:eastAsia="Times New Roman" w:cs="Times New Roman"/>
          <w:sz w:val="24"/>
        </w:rPr>
        <w:t>CONSTRAINT `fk_er_exam` FOREIGN KEY (`exam_id`)</w:t>
        <w:br/>
        <w:t xml:space="preserve">    REFERENCES `exams` (`exam_id`)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FK065 fk_er_student: </w:t>
      </w:r>
      <w:r>
        <w:rPr>
          <w:rFonts w:eastAsia="Times New Roman" w:cs="Times New Roman"/>
          <w:sz w:val="24"/>
        </w:rPr>
        <w:t>CONSTRAINT `fk_er_student`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FK066 fk_er_offering: </w:t>
      </w:r>
      <w:r>
        <w:rPr>
          <w:rFonts w:eastAsia="Times New Roman" w:cs="Times New Roman"/>
          <w:sz w:val="24"/>
        </w:rPr>
        <w:t>CONSTRAINT `fk_er_offering` FOREIGN KEY (`offering_id`)</w:t>
        <w:br/>
        <w:t xml:space="preserve">    REFERENCES `course_offerings` (`offering_id`) ON DELETE CASCADE. Parent/child multiplicities 1 / 0..N. Omitted referential actions use restrictive defaults, not an invented cascade.</w:t>
      </w:r>
    </w:p>
    <w:p>
      <w:pPr>
        <w:pStyle w:val="Normal"/>
        <w:rPr/>
      </w:pPr>
      <w:r>
        <w:rPr>
          <w:rFonts w:eastAsia="Times New Roman" w:cs="Times New Roman"/>
          <w:b/>
          <w:sz w:val="24"/>
        </w:rPr>
        <w:t xml:space="preserve">FK067 fk_er_schedule: </w:t>
      </w:r>
      <w:r>
        <w:rPr>
          <w:rFonts w:eastAsia="Times New Roman" w:cs="Times New Roman"/>
          <w:sz w:val="24"/>
        </w:rPr>
        <w:t>CONSTRAINT `fk_er_schedule` FOREIGN KEY (`schedule_id`)</w:t>
        <w:br/>
        <w:t xml:space="preserve">    REFERENCES `exam_schedules` (`schedule_id`)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FK068 fk_er_registered_by: </w:t>
      </w:r>
      <w:r>
        <w:rPr>
          <w:rFonts w:eastAsia="Times New Roman" w:cs="Times New Roman"/>
          <w:sz w:val="24"/>
        </w:rPr>
        <w:t>CONSTRAINT `fk_er_registered_by` FOREIGN KEY (`registered_by`)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exam_id -&gt; semester/year context through exams and offering_id -&gt; teaching context. attendance_percentage, eligibility/reason and hall-ticket data are registration-time snapshots. Define when re-evaluation may overwrite these snapshots.</w:t>
      </w:r>
    </w:p>
    <w:p>
      <w:pPr>
        <w:pStyle w:val="Normal"/>
        <w:keepNext w:val="true"/>
        <w:rPr/>
      </w:pPr>
      <w:r>
        <w:rPr>
          <w:rFonts w:eastAsia="Times New Roman" w:cs="Times New Roman"/>
          <w:b/>
          <w:sz w:val="24"/>
        </w:rPr>
        <w:t xml:space="preserve">marks — </w:t>
      </w:r>
      <w:r>
        <w:rPr>
          <w:rFonts w:eastAsia="Times New Roman" w:cs="Times New Roman"/>
          <w:sz w:val="24"/>
        </w:rPr>
        <w:t>G4: marks entry. Grade/grade points derived by trigger.</w:t>
      </w:r>
    </w:p>
    <w:p>
      <w:pPr>
        <w:pStyle w:val="Normal"/>
        <w:keepNext w:val="true"/>
        <w:rPr/>
      </w:pPr>
      <w:r>
        <w:rPr>
          <w:rFonts w:eastAsia="Times New Roman" w:cs="Times New Roman"/>
          <w:sz w:val="24"/>
        </w:rPr>
        <w:t>Definition: database/02_tables.sql:596–618. Owner: Examination and Results.</w:t>
      </w:r>
    </w:p>
    <w:p>
      <w:pPr>
        <w:pStyle w:val="TableCaption"/>
        <w:keepNext w:val="true"/>
        <w:rPr/>
      </w:pPr>
      <w:bookmarkStart w:id="75" w:name="__RefHeading___Toc45266_477812436"/>
      <w:bookmarkEnd w:id="75"/>
      <w:r>
        <w:rPr>
          <w:rFonts w:eastAsia="Times New Roman" w:cs="Times New Roman"/>
          <w:sz w:val="20"/>
        </w:rPr>
        <w:t>Table 1.37 marks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uq_marks_registration (registration_id); FK069 → exam_registrations.registration_id</w:t>
              <w:br/>
              <w:t>References exam_registrations.registration_id.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marks_obtained</w:t>
              <w:br/>
              <w:t>DECIMAL(6,2)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 obtained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max_marks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 marks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percentage</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Percentage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w:t>
              <w:br/>
              <w:t>VARCHAR(4)</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grade_points</w:t>
              <w:br/>
              <w:t>DECIMAL(4,2)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grade points; derivation depends on the relevant grade/result logic.</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is_absent</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Absent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is_pass</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pass flag under source policy.</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entered_by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FK070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entered_on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Entered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mark_id</w:t>
      </w:r>
    </w:p>
    <w:p>
      <w:pPr>
        <w:pStyle w:val="Normal"/>
        <w:rPr/>
      </w:pPr>
      <w:r>
        <w:rPr>
          <w:rFonts w:eastAsia="Times New Roman" w:cs="Times New Roman"/>
          <w:b/>
          <w:sz w:val="24"/>
        </w:rPr>
        <w:t xml:space="preserve">UNIQUE constraints: </w:t>
      </w:r>
      <w:r>
        <w:rPr>
          <w:rFonts w:eastAsia="Times New Roman" w:cs="Times New Roman"/>
          <w:sz w:val="24"/>
        </w:rPr>
        <w:t>UNIQUE KEY `uq_marks_registration` (`registration_id`)</w:t>
      </w:r>
    </w:p>
    <w:p>
      <w:pPr>
        <w:pStyle w:val="Normal"/>
        <w:rPr/>
      </w:pPr>
      <w:r>
        <w:rPr>
          <w:rFonts w:eastAsia="Times New Roman" w:cs="Times New Roman"/>
          <w:b/>
          <w:sz w:val="24"/>
        </w:rPr>
        <w:t xml:space="preserve">CHECK constraints: </w:t>
      </w:r>
      <w:r>
        <w:rPr>
          <w:rFonts w:eastAsia="Times New Roman" w:cs="Times New Roman"/>
          <w:sz w:val="24"/>
        </w:rPr>
        <w:t>CONSTRAINT `chk_marks_range` CHECK (`marks_obtained` &gt;= 0 AND `marks_obtained` &lt;= `max_marks`)</w:t>
      </w:r>
    </w:p>
    <w:p>
      <w:pPr>
        <w:pStyle w:val="Normal"/>
        <w:rPr/>
      </w:pPr>
      <w:r>
        <w:rPr>
          <w:rFonts w:eastAsia="Times New Roman" w:cs="Times New Roman"/>
          <w:b/>
          <w:sz w:val="24"/>
        </w:rPr>
        <w:t xml:space="preserve">Secondary indexes: </w:t>
      </w:r>
      <w:r>
        <w:rPr>
          <w:rFonts w:eastAsia="Times New Roman" w:cs="Times New Roman"/>
          <w:sz w:val="24"/>
        </w:rPr>
        <w:t>KEY `idx_marks_grade` (`grade`)</w:t>
      </w:r>
    </w:p>
    <w:p>
      <w:pPr>
        <w:pStyle w:val="Normal"/>
        <w:rPr/>
      </w:pPr>
      <w:r>
        <w:rPr>
          <w:rFonts w:eastAsia="Times New Roman" w:cs="Times New Roman"/>
          <w:b/>
          <w:sz w:val="24"/>
        </w:rPr>
        <w:t xml:space="preserve">FK069 fk_marks_registration: </w:t>
      </w:r>
      <w:r>
        <w:rPr>
          <w:rFonts w:eastAsia="Times New Roman" w:cs="Times New Roman"/>
          <w:sz w:val="24"/>
        </w:rPr>
        <w:t>CONSTRAINT `fk_marks_registration` FOREIGN KEY (`registration_id`)</w:t>
        <w:br/>
        <w:t xml:space="preserve">    REFERENCES `exam_registrations` (`registration_id`) ON DELETE CASCADE. Parent/child multiplicities 1 / 0..1. Omitted referential actions use restrictive defaults, not an invented cascade.</w:t>
      </w:r>
    </w:p>
    <w:p>
      <w:pPr>
        <w:pStyle w:val="Normal"/>
        <w:rPr/>
      </w:pPr>
      <w:r>
        <w:rPr>
          <w:rFonts w:eastAsia="Times New Roman" w:cs="Times New Roman"/>
          <w:b/>
          <w:sz w:val="24"/>
        </w:rPr>
        <w:t xml:space="preserve">FK070 fk_marks_entered_by: </w:t>
      </w:r>
      <w:r>
        <w:rPr>
          <w:rFonts w:eastAsia="Times New Roman" w:cs="Times New Roman"/>
          <w:sz w:val="24"/>
        </w:rPr>
        <w:t>CONSTRAINT `fk_marks_entered_by` FOREIGN KEY (`entered_by`)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registration_id is UNIQUE NOT NULL and determines the registration context; percentage/grade/grade_points/is_pass are deterministic from marks/max/absent and the chosen grading policy. Under a fixed grading policy these non-key dependencies are deliberate derived-value exceptions needing synchronized updates.</w:t>
      </w:r>
    </w:p>
    <w:p>
      <w:pPr>
        <w:pStyle w:val="Normal"/>
        <w:keepNext w:val="true"/>
        <w:rPr/>
      </w:pPr>
      <w:r>
        <w:rPr>
          <w:rFonts w:eastAsia="Times New Roman" w:cs="Times New Roman"/>
          <w:b/>
          <w:sz w:val="24"/>
        </w:rPr>
        <w:t xml:space="preserve">results — </w:t>
      </w:r>
      <w:r>
        <w:rPr>
          <w:rFonts w:eastAsia="Times New Roman" w:cs="Times New Roman"/>
          <w:sz w:val="24"/>
        </w:rPr>
        <w:t>Stored semester result aggregates; computation and examination publication are separate operations.</w:t>
      </w:r>
    </w:p>
    <w:p>
      <w:pPr>
        <w:pStyle w:val="Normal"/>
        <w:keepNext w:val="true"/>
        <w:rPr/>
      </w:pPr>
      <w:r>
        <w:rPr>
          <w:rFonts w:eastAsia="Times New Roman" w:cs="Times New Roman"/>
          <w:sz w:val="24"/>
        </w:rPr>
        <w:t>Definition: database/02_tables.sql:623–652. Owner: Examination and Results.</w:t>
      </w:r>
    </w:p>
    <w:p>
      <w:pPr>
        <w:pStyle w:val="TableCaption"/>
        <w:keepNext w:val="true"/>
        <w:rPr/>
      </w:pPr>
      <w:bookmarkStart w:id="76" w:name="__RefHeading___Toc45264_477812436"/>
      <w:bookmarkEnd w:id="76"/>
      <w:r>
        <w:rPr>
          <w:rFonts w:eastAsia="Times New Roman" w:cs="Times New Roman"/>
          <w:sz w:val="20"/>
        </w:rPr>
        <w:t>Table 1.38 results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uq_results_student_semester (student_id,semester_id); FK071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uq_results_student_semester (student_id,semester_id); FK072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FK073 → exams.exam_id</w:t>
              <w:br/>
              <w:t>References exams.exam_id.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sgpa</w:t>
              <w:br/>
              <w:t>DECIMAL(4,2)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semester grade-point aggregate.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cgpa</w:t>
              <w:br/>
              <w:t>DECIMAL(4,2)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Snapshot of fn_calculate_student_cgpa()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total_credits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 credits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earned_credits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Earned credits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backlog_count</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Backlog count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result_status</w:t>
              <w:br/>
              <w:t>ENUM('PASS','FAIL','PROMOTED','WITHHELD')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'PASS'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 status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published_on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Published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published_by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FK074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result_id</w:t>
      </w:r>
    </w:p>
    <w:p>
      <w:pPr>
        <w:pStyle w:val="Normal"/>
        <w:rPr/>
      </w:pPr>
      <w:r>
        <w:rPr>
          <w:rFonts w:eastAsia="Times New Roman" w:cs="Times New Roman"/>
          <w:b/>
          <w:sz w:val="24"/>
        </w:rPr>
        <w:t xml:space="preserve">UNIQUE constraints: </w:t>
      </w:r>
      <w:r>
        <w:rPr>
          <w:rFonts w:eastAsia="Times New Roman" w:cs="Times New Roman"/>
          <w:sz w:val="24"/>
        </w:rPr>
        <w:t>UNIQUE KEY `uq_results_student_semester` (`student_id`, `semester_id`)</w:t>
      </w:r>
    </w:p>
    <w:p>
      <w:pPr>
        <w:pStyle w:val="Normal"/>
        <w:rPr/>
      </w:pPr>
      <w:r>
        <w:rPr>
          <w:rFonts w:eastAsia="Times New Roman" w:cs="Times New Roman"/>
          <w:b/>
          <w:sz w:val="24"/>
        </w:rPr>
        <w:t xml:space="preserve">CHECK constraints: </w:t>
      </w:r>
      <w:r>
        <w:rPr>
          <w:rFonts w:eastAsia="Times New Roman" w:cs="Times New Roman"/>
          <w:sz w:val="24"/>
        </w:rPr>
        <w:t>CONSTRAINT `chk_results_sgpa` CHECK (`sgpa` BETWEEN 0 AND 10); CONSTRAINT `chk_results_cgpa` CHECK (`cgpa` BETWEEN 0 AND 10)</w:t>
      </w:r>
    </w:p>
    <w:p>
      <w:pPr>
        <w:pStyle w:val="Normal"/>
        <w:rPr/>
      </w:pPr>
      <w:r>
        <w:rPr>
          <w:rFonts w:eastAsia="Times New Roman" w:cs="Times New Roman"/>
          <w:b/>
          <w:sz w:val="24"/>
        </w:rPr>
        <w:t xml:space="preserve">Secondary indexes: </w:t>
      </w:r>
      <w:r>
        <w:rPr>
          <w:rFonts w:eastAsia="Times New Roman" w:cs="Times New Roman"/>
          <w:sz w:val="24"/>
        </w:rPr>
        <w:t>KEY `idx_results_semester` (`semester_id`); KEY `idx_results_sgpa` (`sgpa`); KEY `idx_results_status_sem` (`semester_id`, `result_status`)</w:t>
      </w:r>
    </w:p>
    <w:p>
      <w:pPr>
        <w:pStyle w:val="Normal"/>
        <w:rPr/>
      </w:pPr>
      <w:r>
        <w:rPr>
          <w:rFonts w:eastAsia="Times New Roman" w:cs="Times New Roman"/>
          <w:b/>
          <w:sz w:val="24"/>
        </w:rPr>
        <w:t xml:space="preserve">FK071 fk_results_student: </w:t>
      </w:r>
      <w:r>
        <w:rPr>
          <w:rFonts w:eastAsia="Times New Roman" w:cs="Times New Roman"/>
          <w:sz w:val="24"/>
        </w:rPr>
        <w:t>CONSTRAINT `fk_results_student`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FK072 fk_results_semester: </w:t>
      </w:r>
      <w:r>
        <w:rPr>
          <w:rFonts w:eastAsia="Times New Roman" w:cs="Times New Roman"/>
          <w:sz w:val="24"/>
        </w:rPr>
        <w:t>CONSTRAINT `fk_results_semester`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b/>
          <w:sz w:val="24"/>
        </w:rPr>
        <w:t xml:space="preserve">FK073 fk_results_exam: </w:t>
      </w:r>
      <w:r>
        <w:rPr>
          <w:rFonts w:eastAsia="Times New Roman" w:cs="Times New Roman"/>
          <w:sz w:val="24"/>
        </w:rPr>
        <w:t>CONSTRAINT `fk_results_exam` FOREIGN KEY (`exam_id`)</w:t>
        <w:br/>
        <w:t xml:space="preserve">    REFERENCES `exams` (`exam_id`)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FK074 fk_results_published_by: </w:t>
      </w:r>
      <w:r>
        <w:rPr>
          <w:rFonts w:eastAsia="Times New Roman" w:cs="Times New Roman"/>
          <w:sz w:val="24"/>
        </w:rPr>
        <w:t>CONSTRAINT `fk_results_published_by` FOREIGN KEY (`published_by`)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UNIQUE(student_id,semester_id) fixes one stored semester result. The year is obtained by joining semesters, not stored as an invented results.academic_year_id. SGPA/CGPA/credits/backlogs are materialized cross-row aggregates; historical policy/versioning is required before deleting these snapshots as redundant.</w:t>
      </w:r>
    </w:p>
    <w:p>
      <w:pPr>
        <w:pStyle w:val="Normal"/>
        <w:keepNext w:val="true"/>
        <w:rPr/>
      </w:pPr>
      <w:r>
        <w:rPr>
          <w:rFonts w:eastAsia="Times New Roman" w:cs="Times New Roman"/>
          <w:b/>
          <w:sz w:val="24"/>
        </w:rPr>
        <w:t xml:space="preserve">fee_structures — </w:t>
      </w:r>
      <w:r>
        <w:rPr>
          <w:rFonts w:eastAsia="Times New Roman" w:cs="Times New Roman"/>
          <w:sz w:val="24"/>
        </w:rPr>
        <w:t>G5: fee template per program/semester/category.</w:t>
      </w:r>
    </w:p>
    <w:p>
      <w:pPr>
        <w:pStyle w:val="Normal"/>
        <w:keepNext w:val="true"/>
        <w:rPr/>
      </w:pPr>
      <w:r>
        <w:rPr>
          <w:rFonts w:eastAsia="Times New Roman" w:cs="Times New Roman"/>
          <w:sz w:val="24"/>
        </w:rPr>
        <w:t>Definition: database/02_tables.sql:663–695. Owner: Fees and Payments.</w:t>
      </w:r>
    </w:p>
    <w:p>
      <w:pPr>
        <w:pStyle w:val="TableCaption"/>
        <w:keepNext w:val="true"/>
        <w:rPr/>
      </w:pPr>
      <w:bookmarkStart w:id="77" w:name="__RefHeading___Toc45262_477812436"/>
      <w:bookmarkEnd w:id="77"/>
      <w:r>
        <w:rPr>
          <w:rFonts w:eastAsia="Times New Roman" w:cs="Times New Roman"/>
          <w:sz w:val="20"/>
        </w:rPr>
        <w:t>Table 1.39 fee_structures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fee_code</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uq_fee_structures_code (fee_code)</w:t>
              <w:br/>
              <w:t>FS-BTECH-ETC-S3-GEN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uq_fee_structures_key (program_id,semester_no,academic_year_id,category_id); FK075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uq_fee_structures_key (program_id,semester_no,academic_year_id,category_id)</w:t>
              <w:br/>
              <w:t>Semester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uq_fee_structures_key (program_id,semester_no,academic_year_id,category_id); FK076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category_id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uq_fee_structures_key (program_id,semester_no,academic_year_id,category_id); FK077 → categories.category_id</w:t>
              <w:br/>
              <w:t>NULL =&gt; applies to all categories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tuition_fee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Tuition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library_fee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Library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lab_fee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Lab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development_fee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Development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other_fee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Other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late_fee_per_day</w:t>
              <w:br/>
              <w:t>DECIMAL(8,2)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50.00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Late fee per day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grace_days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Grace days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fee_structure_id</w:t>
      </w:r>
    </w:p>
    <w:p>
      <w:pPr>
        <w:pStyle w:val="Normal"/>
        <w:rPr/>
      </w:pPr>
      <w:r>
        <w:rPr>
          <w:rFonts w:eastAsia="Times New Roman" w:cs="Times New Roman"/>
          <w:b/>
          <w:sz w:val="24"/>
        </w:rPr>
        <w:t xml:space="preserve">UNIQUE constraints: </w:t>
      </w:r>
      <w:r>
        <w:rPr>
          <w:rFonts w:eastAsia="Times New Roman" w:cs="Times New Roman"/>
          <w:sz w:val="24"/>
        </w:rPr>
        <w:t>UNIQUE KEY `uq_fee_structures_code` (`fee_code`); UNIQUE KEY `uq_fee_structures_key` (`program_id`, `semester_no`, `academic_year_id`, `category_id`)</w:t>
      </w:r>
    </w:p>
    <w:p>
      <w:pPr>
        <w:pStyle w:val="Normal"/>
        <w:rPr/>
      </w:pPr>
      <w:r>
        <w:rPr>
          <w:rFonts w:eastAsia="Times New Roman" w:cs="Times New Roman"/>
          <w:b/>
          <w:sz w:val="24"/>
        </w:rPr>
        <w:t xml:space="preserve">CHECK constraints: </w:t>
      </w:r>
      <w:r>
        <w:rPr>
          <w:rFonts w:eastAsia="Times New Roman" w:cs="Times New Roman"/>
          <w:sz w:val="24"/>
        </w:rPr>
        <w:t>CONSTRAINT `chk_fee_structures_nonneg` CHECK (`tuition_fee` &gt;= 0 AND `hostel_fee` &gt;= 0</w:t>
        <w:br/>
        <w:t xml:space="preserve">        AND `exam_fee` &gt;= 0 AND `library_fee` &gt;= 0 AND `lab_fee` &gt;= 0</w:t>
        <w:br/>
        <w:t xml:space="preserve">        AND `development_fee` &gt;= 0 AND `other_fee` &gt;= 0)</w:t>
      </w:r>
    </w:p>
    <w:p>
      <w:pPr>
        <w:pStyle w:val="Normal"/>
        <w:rPr/>
      </w:pPr>
      <w:r>
        <w:rPr>
          <w:rFonts w:eastAsia="Times New Roman" w:cs="Times New Roman"/>
          <w:b/>
          <w:sz w:val="24"/>
        </w:rPr>
        <w:t xml:space="preserve">Secondary indexes: </w:t>
      </w:r>
      <w:r>
        <w:rPr>
          <w:rFonts w:eastAsia="Times New Roman" w:cs="Times New Roman"/>
          <w:sz w:val="24"/>
        </w:rPr>
        <w:t>KEY `idx_fee_structures_program` (`program_id`)</w:t>
      </w:r>
    </w:p>
    <w:p>
      <w:pPr>
        <w:pStyle w:val="Normal"/>
        <w:rPr/>
      </w:pPr>
      <w:r>
        <w:rPr>
          <w:rFonts w:eastAsia="Times New Roman" w:cs="Times New Roman"/>
          <w:b/>
          <w:sz w:val="24"/>
        </w:rPr>
        <w:t xml:space="preserve">FK075 fk_fee_structures_program: </w:t>
      </w:r>
      <w:r>
        <w:rPr>
          <w:rFonts w:eastAsia="Times New Roman" w:cs="Times New Roman"/>
          <w:sz w:val="24"/>
        </w:rPr>
        <w:t>CONSTRAINT `fk_fee_structures_program`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FK076 fk_fee_structures_year: </w:t>
      </w:r>
      <w:r>
        <w:rPr>
          <w:rFonts w:eastAsia="Times New Roman" w:cs="Times New Roman"/>
          <w:sz w:val="24"/>
        </w:rPr>
        <w:t>CONSTRAINT `fk_fee_structures_year`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FK077 fk_fee_structures_category: </w:t>
      </w:r>
      <w:r>
        <w:rPr>
          <w:rFonts w:eastAsia="Times New Roman" w:cs="Times New Roman"/>
          <w:sz w:val="24"/>
        </w:rPr>
        <w:t>CONSTRAINT `fk_fee_structures_category` FOREIGN KEY (`category_id`)</w:t>
        <w:br/>
        <w:t xml:space="preserve">    REFERENCES `categories` (`category_id`)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The business tuple (program_id,semester_no,academic_year_id,category_id) is UNIQUE but category_id is nullable, so it is not automatically a candidate key. The fee components are stored individually; no total_amount column exists in this table. The generation procedure sums them into student_fees.</w:t>
      </w:r>
    </w:p>
    <w:p>
      <w:pPr>
        <w:pStyle w:val="Normal"/>
        <w:keepNext w:val="true"/>
        <w:rPr/>
      </w:pPr>
      <w:r>
        <w:rPr>
          <w:rFonts w:eastAsia="Times New Roman" w:cs="Times New Roman"/>
          <w:b/>
          <w:sz w:val="24"/>
        </w:rPr>
        <w:t xml:space="preserve">student_fees — </w:t>
      </w:r>
      <w:r>
        <w:rPr>
          <w:rFonts w:eastAsia="Times New Roman" w:cs="Times New Roman"/>
          <w:sz w:val="24"/>
        </w:rPr>
        <w:t>G5: fee ledger head per student per semester.</w:t>
      </w:r>
    </w:p>
    <w:p>
      <w:pPr>
        <w:pStyle w:val="Normal"/>
        <w:keepNext w:val="true"/>
        <w:rPr/>
      </w:pPr>
      <w:r>
        <w:rPr>
          <w:rFonts w:eastAsia="Times New Roman" w:cs="Times New Roman"/>
          <w:sz w:val="24"/>
        </w:rPr>
        <w:t>Definition: database/02_tables.sql:700–735. Owner: Fees and Payments.</w:t>
      </w:r>
    </w:p>
    <w:p>
      <w:pPr>
        <w:pStyle w:val="TableCaption"/>
        <w:keepNext w:val="true"/>
        <w:rPr/>
      </w:pPr>
      <w:bookmarkStart w:id="78" w:name="__RefHeading___Toc45260_477812436"/>
      <w:bookmarkEnd w:id="78"/>
      <w:r>
        <w:rPr>
          <w:rFonts w:eastAsia="Times New Roman" w:cs="Times New Roman"/>
          <w:sz w:val="20"/>
        </w:rPr>
        <w:t>Table 1.40 student_fees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uq_student_fees (student_id,fee_structure_id,semester_id); FK078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uq_student_fees (student_id,fee_structure_id,semester_id); FK079 → fee_structures.fee_structure_id</w:t>
              <w:br/>
              <w:t>References fee_structures.fee_structure_id.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uq_student_fees (student_id,fee_structure_id,semester_id); FK080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FK081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Assessed total amount stored on the bill.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 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discount_amount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Discount 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 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total paid amount; reconcile with successful receipts.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outstanding bill amount; recomputed by the fee BEFORE UPDATE trigger, not a generated column.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ENUM('PENDING','PARTIAL','PAID','OVERDUE','REFUNDED')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'PENDING'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student_fee_id</w:t>
      </w:r>
    </w:p>
    <w:p>
      <w:pPr>
        <w:pStyle w:val="Normal"/>
        <w:rPr/>
      </w:pPr>
      <w:r>
        <w:rPr>
          <w:rFonts w:eastAsia="Times New Roman" w:cs="Times New Roman"/>
          <w:b/>
          <w:sz w:val="24"/>
        </w:rPr>
        <w:t xml:space="preserve">UNIQUE constraints: </w:t>
      </w:r>
      <w:r>
        <w:rPr>
          <w:rFonts w:eastAsia="Times New Roman" w:cs="Times New Roman"/>
          <w:sz w:val="24"/>
        </w:rPr>
        <w:t>UNIQUE KEY `uq_student_fees` (`student_id`, `fee_structure_id`, `semester_id`)</w:t>
      </w:r>
    </w:p>
    <w:p>
      <w:pPr>
        <w:pStyle w:val="Normal"/>
        <w:rPr/>
      </w:pPr>
      <w:r>
        <w:rPr>
          <w:rFonts w:eastAsia="Times New Roman" w:cs="Times New Roman"/>
          <w:b/>
          <w:sz w:val="24"/>
        </w:rPr>
        <w:t xml:space="preserve">CHECK constraints: </w:t>
      </w:r>
      <w:r>
        <w:rPr>
          <w:rFonts w:eastAsia="Times New Roman" w:cs="Times New Roman"/>
          <w:sz w:val="24"/>
        </w:rPr>
        <w:t>CONSTRAINT `chk_student_fees_amounts` CHECK (`total_amount` &gt;= 0 AND `paid_amount` &gt;= 0</w:t>
        <w:br/>
        <w:t xml:space="preserve">        AND `due_amount` &gt;= 0 AND `fine_amount` &gt;= 0 AND `scholarship_amount` &gt;= 0</w:t>
        <w:br/>
        <w:t xml:space="preserve">        AND `discount_amount` &gt;= 0); CONSTRAINT `chk_student_fees_paid_limit` CHECK (`paid_amount` &lt;= `total_amount`)</w:t>
      </w:r>
    </w:p>
    <w:p>
      <w:pPr>
        <w:pStyle w:val="Normal"/>
        <w:rPr/>
      </w:pPr>
      <w:r>
        <w:rPr>
          <w:rFonts w:eastAsia="Times New Roman" w:cs="Times New Roman"/>
          <w:b/>
          <w:sz w:val="24"/>
        </w:rPr>
        <w:t xml:space="preserve">Secondary indexes: </w:t>
      </w:r>
      <w:r>
        <w:rPr>
          <w:rFonts w:eastAsia="Times New Roman" w:cs="Times New Roman"/>
          <w:sz w:val="24"/>
        </w:rPr>
        <w:t>KEY `idx_student_fees_status`  (`status`); KEY `idx_student_fees_due`     (`due_date`); KEY `idx_student_fees_semester`(`semester_id`); KEY `idx_student_fees_status_sem` (`semester_id`, `status`)</w:t>
      </w:r>
    </w:p>
    <w:p>
      <w:pPr>
        <w:pStyle w:val="Normal"/>
        <w:rPr/>
      </w:pPr>
      <w:r>
        <w:rPr>
          <w:rFonts w:eastAsia="Times New Roman" w:cs="Times New Roman"/>
          <w:b/>
          <w:sz w:val="24"/>
        </w:rPr>
        <w:t xml:space="preserve">FK078 fk_student_fees_student: </w:t>
      </w:r>
      <w:r>
        <w:rPr>
          <w:rFonts w:eastAsia="Times New Roman" w:cs="Times New Roman"/>
          <w:sz w:val="24"/>
        </w:rPr>
        <w:t>CONSTRAINT `fk_student_fees_student`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FK079 fk_student_fees_structure: </w:t>
      </w:r>
      <w:r>
        <w:rPr>
          <w:rFonts w:eastAsia="Times New Roman" w:cs="Times New Roman"/>
          <w:sz w:val="24"/>
        </w:rPr>
        <w:t>CONSTRAINT `fk_student_fees_structure` FOREIGN KEY (`fee_structure_id`)</w:t>
        <w:br/>
        <w:t xml:space="preserve">    REFERENCES `fee_structures` (`fee_structure_id`) ON DELETE RESTRICT. Parent/child multiplicities 1 / 0..N. Omitted referential actions use restrictive defaults, not an invented cascade.</w:t>
      </w:r>
    </w:p>
    <w:p>
      <w:pPr>
        <w:pStyle w:val="Normal"/>
        <w:rPr/>
      </w:pPr>
      <w:r>
        <w:rPr>
          <w:rFonts w:eastAsia="Times New Roman" w:cs="Times New Roman"/>
          <w:b/>
          <w:sz w:val="24"/>
        </w:rPr>
        <w:t xml:space="preserve">FK080 fk_student_fees_semester: </w:t>
      </w:r>
      <w:r>
        <w:rPr>
          <w:rFonts w:eastAsia="Times New Roman" w:cs="Times New Roman"/>
          <w:sz w:val="24"/>
        </w:rPr>
        <w:t>CONSTRAINT `fk_student_fees_semester`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b/>
          <w:sz w:val="24"/>
        </w:rPr>
        <w:t xml:space="preserve">FK081 fk_student_fees_year: </w:t>
      </w:r>
      <w:r>
        <w:rPr>
          <w:rFonts w:eastAsia="Times New Roman" w:cs="Times New Roman"/>
          <w:sz w:val="24"/>
        </w:rPr>
        <w:t>CONSTRAINT `fk_student_fees_year`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student_fee_id is the surrogate key and the billing tuple is a non-null UNIQUE. academic_year_id follows semester_id; due_amount is stored and recomputed by a BEFORE UPDATE trigger from bill components/discount/scholarship/paid/fine, not defined as a generated column. Snapshotted charges plus maintained payment totals require reconciliation and a policy for historical fee-template changes.</w:t>
      </w:r>
    </w:p>
    <w:p>
      <w:pPr>
        <w:pStyle w:val="Normal"/>
        <w:keepNext w:val="true"/>
        <w:rPr/>
      </w:pPr>
      <w:r>
        <w:rPr>
          <w:rFonts w:eastAsia="Times New Roman" w:cs="Times New Roman"/>
          <w:b/>
          <w:sz w:val="24"/>
        </w:rPr>
        <w:t xml:space="preserve">payments — </w:t>
      </w:r>
      <w:r>
        <w:rPr>
          <w:rFonts w:eastAsia="Times New Roman" w:cs="Times New Roman"/>
          <w:sz w:val="24"/>
        </w:rPr>
        <w:t>G5: payment receipt. Trigger updates student_fees status.</w:t>
      </w:r>
    </w:p>
    <w:p>
      <w:pPr>
        <w:pStyle w:val="Normal"/>
        <w:keepNext w:val="true"/>
        <w:rPr/>
      </w:pPr>
      <w:r>
        <w:rPr>
          <w:rFonts w:eastAsia="Times New Roman" w:cs="Times New Roman"/>
          <w:sz w:val="24"/>
        </w:rPr>
        <w:t>Definition: database/02_tables.sql:740–767. Owner: Fees and Payments.</w:t>
      </w:r>
    </w:p>
    <w:p>
      <w:pPr>
        <w:pStyle w:val="TableCaption"/>
        <w:keepNext w:val="true"/>
        <w:rPr/>
      </w:pPr>
      <w:bookmarkStart w:id="79" w:name="__RefHeading___Toc45258_477812436"/>
      <w:bookmarkEnd w:id="79"/>
      <w:r>
        <w:rPr>
          <w:rFonts w:eastAsia="Times New Roman" w:cs="Times New Roman"/>
          <w:sz w:val="20"/>
        </w:rPr>
        <w:t>Table 1.41 payments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receipt_no</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uq_payments_receipt (receipt_no)</w:t>
              <w:br/>
              <w:t>RCP-2026-000001</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transaction_id</w:t>
              <w:br/>
              <w:t>VARCHAR(60)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uq_payments_txn (transaction_id)</w:t>
              <w:br/>
              <w:t>Gateway / bank reference, UNIQUE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FK082 → student_fees.student_fee_id</w:t>
              <w:br/>
              <w:t>References student_fees.student_fee_id.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FK083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payment_mode</w:t>
              <w:br/>
              <w:t>ENUM('CASH','CARD','UPI','NETBANKING','CHEQUE','DD','ONLINE','SCHOLARSHIP')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'ONLINE'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 mode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payment_date</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ENUM('SUCCESS','PENDING','FAILED','REFUNDED')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'SUCCESS'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reference_no</w:t>
              <w:br/>
              <w:t>VARCHAR(60)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Reference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received_by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FK084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payment_id</w:t>
      </w:r>
    </w:p>
    <w:p>
      <w:pPr>
        <w:pStyle w:val="Normal"/>
        <w:rPr/>
      </w:pPr>
      <w:r>
        <w:rPr>
          <w:rFonts w:eastAsia="Times New Roman" w:cs="Times New Roman"/>
          <w:b/>
          <w:sz w:val="24"/>
        </w:rPr>
        <w:t xml:space="preserve">UNIQUE constraints: </w:t>
      </w:r>
      <w:r>
        <w:rPr>
          <w:rFonts w:eastAsia="Times New Roman" w:cs="Times New Roman"/>
          <w:sz w:val="24"/>
        </w:rPr>
        <w:t>UNIQUE KEY `uq_payments_receipt` (`receipt_no`); UNIQUE KEY `uq_payments_txn` (`transaction_id`)</w:t>
      </w:r>
    </w:p>
    <w:p>
      <w:pPr>
        <w:pStyle w:val="Normal"/>
        <w:rPr/>
      </w:pPr>
      <w:r>
        <w:rPr>
          <w:rFonts w:eastAsia="Times New Roman" w:cs="Times New Roman"/>
          <w:b/>
          <w:sz w:val="24"/>
        </w:rPr>
        <w:t xml:space="preserve">CHECK constraints: </w:t>
      </w:r>
      <w:r>
        <w:rPr>
          <w:rFonts w:eastAsia="Times New Roman" w:cs="Times New Roman"/>
          <w:sz w:val="24"/>
        </w:rPr>
        <w:t>CONSTRAINT `chk_payments_amount` CHECK (`amount` &gt; 0)</w:t>
      </w:r>
    </w:p>
    <w:p>
      <w:pPr>
        <w:pStyle w:val="Normal"/>
        <w:rPr/>
      </w:pPr>
      <w:r>
        <w:rPr>
          <w:rFonts w:eastAsia="Times New Roman" w:cs="Times New Roman"/>
          <w:b/>
          <w:sz w:val="24"/>
        </w:rPr>
        <w:t xml:space="preserve">Secondary indexes: </w:t>
      </w:r>
      <w:r>
        <w:rPr>
          <w:rFonts w:eastAsia="Times New Roman" w:cs="Times New Roman"/>
          <w:sz w:val="24"/>
        </w:rPr>
        <w:t>KEY `idx_payments_student` (`student_id`); KEY `idx_payments_fee`    (`student_fee_id`); KEY `idx_payments_date`   (`payment_date`)</w:t>
      </w:r>
    </w:p>
    <w:p>
      <w:pPr>
        <w:pStyle w:val="Normal"/>
        <w:rPr/>
      </w:pPr>
      <w:r>
        <w:rPr>
          <w:rFonts w:eastAsia="Times New Roman" w:cs="Times New Roman"/>
          <w:b/>
          <w:sz w:val="24"/>
        </w:rPr>
        <w:t xml:space="preserve">FK082 fk_payments_fee: </w:t>
      </w:r>
      <w:r>
        <w:rPr>
          <w:rFonts w:eastAsia="Times New Roman" w:cs="Times New Roman"/>
          <w:sz w:val="24"/>
        </w:rPr>
        <w:t>CONSTRAINT `fk_payments_fee` FOREIGN KEY (`student_fee_id`)</w:t>
        <w:br/>
        <w:t xml:space="preserve">    REFERENCES `student_fees` (`student_fee_id`) ON DELETE CASCADE. Parent/child multiplicities 1 / 0..N. Omitted referential actions use restrictive defaults, not an invented cascade.</w:t>
      </w:r>
    </w:p>
    <w:p>
      <w:pPr>
        <w:pStyle w:val="Normal"/>
        <w:rPr/>
      </w:pPr>
      <w:r>
        <w:rPr>
          <w:rFonts w:eastAsia="Times New Roman" w:cs="Times New Roman"/>
          <w:b/>
          <w:sz w:val="24"/>
        </w:rPr>
        <w:t xml:space="preserve">FK083 fk_payments_student: </w:t>
      </w:r>
      <w:r>
        <w:rPr>
          <w:rFonts w:eastAsia="Times New Roman" w:cs="Times New Roman"/>
          <w:sz w:val="24"/>
        </w:rPr>
        <w:t>CONSTRAINT `fk_payments_student`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FK084 fk_payments_receiver: </w:t>
      </w:r>
      <w:r>
        <w:rPr>
          <w:rFonts w:eastAsia="Times New Roman" w:cs="Times New Roman"/>
          <w:sz w:val="24"/>
        </w:rPr>
        <w:t>CONSTRAINT `fk_payments_receiver` FOREIGN KEY (`received_by`)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The NOT NULL student_fee_id identifies a bill which determines student_id, while both are stored. This is an intended domain transitive dependency unless explicitly preserved as an event snapshot; payment amount/date/mode/receipt remain payment facts.</w:t>
      </w:r>
    </w:p>
    <w:p>
      <w:pPr>
        <w:pStyle w:val="Normal"/>
        <w:keepNext w:val="true"/>
        <w:rPr/>
      </w:pPr>
      <w:r>
        <w:rPr>
          <w:rFonts w:eastAsia="Times New Roman" w:cs="Times New Roman"/>
          <w:b/>
          <w:sz w:val="24"/>
        </w:rPr>
        <w:t xml:space="preserve">scholarships — </w:t>
      </w:r>
      <w:r>
        <w:rPr>
          <w:rFonts w:eastAsia="Times New Roman" w:cs="Times New Roman"/>
          <w:sz w:val="24"/>
        </w:rPr>
        <w:t>G5: scholarship master.</w:t>
      </w:r>
    </w:p>
    <w:p>
      <w:pPr>
        <w:pStyle w:val="Normal"/>
        <w:keepNext w:val="true"/>
        <w:rPr/>
      </w:pPr>
      <w:r>
        <w:rPr>
          <w:rFonts w:eastAsia="Times New Roman" w:cs="Times New Roman"/>
          <w:sz w:val="24"/>
        </w:rPr>
        <w:t>Definition: database/02_tables.sql:772–789. Owner: Fees and Payments.</w:t>
      </w:r>
    </w:p>
    <w:p>
      <w:pPr>
        <w:pStyle w:val="TableCaption"/>
        <w:keepNext w:val="true"/>
        <w:rPr/>
      </w:pPr>
      <w:bookmarkStart w:id="80" w:name="__RefHeading___Toc45256_477812436"/>
      <w:bookmarkEnd w:id="80"/>
      <w:r>
        <w:rPr>
          <w:rFonts w:eastAsia="Times New Roman" w:cs="Times New Roman"/>
          <w:sz w:val="20"/>
        </w:rPr>
        <w:t>Table 1.42 scholarships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uq_scholarships_code (scholarship_code)</w:t>
              <w:br/>
              <w:t>Scholarship code identifier/label.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provider</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Provider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scholarship_type</w:t>
              <w:br/>
              <w:t>ENUM('MERIT','NEED','SPORTS','GOVERNMENT','MINORITY','OTHER')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'MERIT'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is_percentage</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 =&gt; amount is a % of tuition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criteria</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Criteria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max_beneficiaries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 beneficiaries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FK085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scholarship_id</w:t>
      </w:r>
    </w:p>
    <w:p>
      <w:pPr>
        <w:pStyle w:val="Normal"/>
        <w:rPr/>
      </w:pPr>
      <w:r>
        <w:rPr>
          <w:rFonts w:eastAsia="Times New Roman" w:cs="Times New Roman"/>
          <w:b/>
          <w:sz w:val="24"/>
        </w:rPr>
        <w:t xml:space="preserve">UNIQUE constraints: </w:t>
      </w:r>
      <w:r>
        <w:rPr>
          <w:rFonts w:eastAsia="Times New Roman" w:cs="Times New Roman"/>
          <w:sz w:val="24"/>
        </w:rPr>
        <w:t>UNIQUE KEY `uq_scholarships_code` (`scholarship_code`)</w:t>
      </w:r>
    </w:p>
    <w:p>
      <w:pPr>
        <w:pStyle w:val="Normal"/>
        <w:rPr/>
      </w:pPr>
      <w:r>
        <w:rPr>
          <w:rFonts w:eastAsia="Times New Roman" w:cs="Times New Roman"/>
          <w:b/>
          <w:sz w:val="24"/>
        </w:rPr>
        <w:t xml:space="preserve">CHECK constraints: </w:t>
      </w:r>
      <w:r>
        <w:rPr>
          <w:rFonts w:eastAsia="Times New Roman" w:cs="Times New Roman"/>
          <w:sz w:val="24"/>
        </w:rPr>
        <w:t>CONSTRAINT `chk_scholarships_amount` CHECK (`amount` &gt;= 0)</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FK085 fk_scholarships_year: </w:t>
      </w:r>
      <w:r>
        <w:rPr>
          <w:rFonts w:eastAsia="Times New Roman" w:cs="Times New Roman"/>
          <w:sz w:val="24"/>
        </w:rPr>
        <w:t>CONSTRAINT `fk_scholarships_year`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student_scholarships — </w:t>
      </w:r>
      <w:r>
        <w:rPr>
          <w:rFonts w:eastAsia="Times New Roman" w:cs="Times New Roman"/>
          <w:sz w:val="24"/>
        </w:rPr>
        <w:t>G5: scholarship awarded to a student for a year.</w:t>
      </w:r>
    </w:p>
    <w:p>
      <w:pPr>
        <w:pStyle w:val="Normal"/>
        <w:keepNext w:val="true"/>
        <w:rPr/>
      </w:pPr>
      <w:r>
        <w:rPr>
          <w:rFonts w:eastAsia="Times New Roman" w:cs="Times New Roman"/>
          <w:sz w:val="24"/>
        </w:rPr>
        <w:t>Definition: database/02_tables.sql:791–813. Owner: Fees and Payments.</w:t>
      </w:r>
    </w:p>
    <w:p>
      <w:pPr>
        <w:pStyle w:val="TableCaption"/>
        <w:keepNext w:val="true"/>
        <w:rPr/>
      </w:pPr>
      <w:bookmarkStart w:id="81" w:name="__RefHeading___Toc45254_477812436"/>
      <w:bookmarkEnd w:id="81"/>
      <w:r>
        <w:rPr>
          <w:rFonts w:eastAsia="Times New Roman" w:cs="Times New Roman"/>
          <w:sz w:val="20"/>
        </w:rPr>
        <w:t>Table 1.43 student_scholarships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student_scholarship_id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uq_student_scholarships (student_id,scholarship_id,academic_year_id); FK086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uq_student_scholarships (student_id,scholarship_id,academic_year_id); FK087 → scholarships.scholarship_id</w:t>
              <w:br/>
              <w:t>References scholarships.scholarship_id.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uq_student_scholarships (student_id,scholarship_id,academic_year_id); FK088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sanctioned_on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Sanctioned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sanctioned_by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FK089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ENUM('APPLIED','APPROVED','REJECTED','CREDITED')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'APPROVED'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student_scholarship_id</w:t>
      </w:r>
    </w:p>
    <w:p>
      <w:pPr>
        <w:pStyle w:val="Normal"/>
        <w:rPr/>
      </w:pPr>
      <w:r>
        <w:rPr>
          <w:rFonts w:eastAsia="Times New Roman" w:cs="Times New Roman"/>
          <w:b/>
          <w:sz w:val="24"/>
        </w:rPr>
        <w:t xml:space="preserve">UNIQUE constraints: </w:t>
      </w:r>
      <w:r>
        <w:rPr>
          <w:rFonts w:eastAsia="Times New Roman" w:cs="Times New Roman"/>
          <w:sz w:val="24"/>
        </w:rPr>
        <w:t>UNIQUE KEY `uq_student_scholarships` (`student_id`, `scholarship_id`, `academic_year_id`)</w:t>
      </w:r>
    </w:p>
    <w:p>
      <w:pPr>
        <w:pStyle w:val="Normal"/>
        <w:rPr/>
      </w:pPr>
      <w:r>
        <w:rPr>
          <w:rFonts w:eastAsia="Times New Roman" w:cs="Times New Roman"/>
          <w:b/>
          <w:sz w:val="24"/>
        </w:rPr>
        <w:t xml:space="preserve">CHECK constraints: </w:t>
      </w:r>
      <w:r>
        <w:rPr>
          <w:rFonts w:eastAsia="Times New Roman" w:cs="Times New Roman"/>
          <w:sz w:val="24"/>
        </w:rPr>
        <w:t>CONSTRAINT `chk_ss_amount` CHECK (`amount` &gt;= 0)</w:t>
      </w:r>
    </w:p>
    <w:p>
      <w:pPr>
        <w:pStyle w:val="Normal"/>
        <w:rPr/>
      </w:pPr>
      <w:r>
        <w:rPr>
          <w:rFonts w:eastAsia="Times New Roman" w:cs="Times New Roman"/>
          <w:b/>
          <w:sz w:val="24"/>
        </w:rPr>
        <w:t xml:space="preserve">Secondary indexes: </w:t>
      </w:r>
      <w:r>
        <w:rPr>
          <w:rFonts w:eastAsia="Times New Roman" w:cs="Times New Roman"/>
          <w:sz w:val="24"/>
        </w:rPr>
        <w:t>KEY `idx_ss_student` (`student_id`)</w:t>
      </w:r>
    </w:p>
    <w:p>
      <w:pPr>
        <w:pStyle w:val="Normal"/>
        <w:rPr/>
      </w:pPr>
      <w:r>
        <w:rPr>
          <w:rFonts w:eastAsia="Times New Roman" w:cs="Times New Roman"/>
          <w:b/>
          <w:sz w:val="24"/>
        </w:rPr>
        <w:t xml:space="preserve">FK086 fk_ss_student: </w:t>
      </w:r>
      <w:r>
        <w:rPr>
          <w:rFonts w:eastAsia="Times New Roman" w:cs="Times New Roman"/>
          <w:sz w:val="24"/>
        </w:rPr>
        <w:t>CONSTRAINT `fk_ss_student`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FK087 fk_ss_scholarship: </w:t>
      </w:r>
      <w:r>
        <w:rPr>
          <w:rFonts w:eastAsia="Times New Roman" w:cs="Times New Roman"/>
          <w:sz w:val="24"/>
        </w:rPr>
        <w:t>CONSTRAINT `fk_ss_scholarship` FOREIGN KEY (`scholarship_id`)</w:t>
        <w:br/>
        <w:t xml:space="preserve">    REFERENCES `scholarships` (`scholarship_id`) ON DELETE CASCADE. Parent/child multiplicities 1 / 0..N. Omitted referential actions use restrictive defaults, not an invented cascade.</w:t>
      </w:r>
    </w:p>
    <w:p>
      <w:pPr>
        <w:pStyle w:val="Normal"/>
        <w:rPr/>
      </w:pPr>
      <w:r>
        <w:rPr>
          <w:rFonts w:eastAsia="Times New Roman" w:cs="Times New Roman"/>
          <w:b/>
          <w:sz w:val="24"/>
        </w:rPr>
        <w:t xml:space="preserve">FK088 fk_ss_year: </w:t>
      </w:r>
      <w:r>
        <w:rPr>
          <w:rFonts w:eastAsia="Times New Roman" w:cs="Times New Roman"/>
          <w:sz w:val="24"/>
        </w:rPr>
        <w:t>CONSTRAINT `fk_ss_year`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FK089 fk_ss_user: </w:t>
      </w:r>
      <w:r>
        <w:rPr>
          <w:rFonts w:eastAsia="Times New Roman" w:cs="Times New Roman"/>
          <w:sz w:val="24"/>
        </w:rPr>
        <w:t>CONSTRAINT `fk_ss_user` FOREIGN KEY (`sanctioned_by`)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fines — </w:t>
      </w:r>
      <w:r>
        <w:rPr>
          <w:rFonts w:eastAsia="Times New Roman" w:cs="Times New Roman"/>
          <w:sz w:val="24"/>
        </w:rPr>
        <w:t>G5: fines raised against students.</w:t>
      </w:r>
    </w:p>
    <w:p>
      <w:pPr>
        <w:pStyle w:val="Normal"/>
        <w:keepNext w:val="true"/>
        <w:rPr/>
      </w:pPr>
      <w:r>
        <w:rPr>
          <w:rFonts w:eastAsia="Times New Roman" w:cs="Times New Roman"/>
          <w:sz w:val="24"/>
        </w:rPr>
        <w:t>Definition: database/02_tables.sql:818–838. Owner: Fees and Payments.</w:t>
      </w:r>
    </w:p>
    <w:p>
      <w:pPr>
        <w:pStyle w:val="TableCaption"/>
        <w:keepNext w:val="true"/>
        <w:rPr/>
      </w:pPr>
      <w:bookmarkStart w:id="82" w:name="__RefHeading___Toc45252_477812436"/>
      <w:bookmarkEnd w:id="82"/>
      <w:r>
        <w:rPr>
          <w:rFonts w:eastAsia="Times New Roman" w:cs="Times New Roman"/>
          <w:sz w:val="20"/>
        </w:rPr>
        <w:t>Table 1.44 fines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FK090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FK091 → student_fees.student_fee_id</w:t>
              <w:br/>
              <w:t>References student_fees.student_fee_id.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fine_type</w:t>
              <w:br/>
              <w:t>ENUM('LATE_FEE','LIBRARY','HOSTEL_DAMAGE','DISCIPLINE','EXAM_MALPRACTICE','OTHER')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'OTHER'</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imposed_on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Imposed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imposed_by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FK092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ENUM('PENDING','PAID','WAIVED')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'PENDING'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fine_id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`chk_fines_amount` CHECK (`amount` &gt; 0)</w:t>
      </w:r>
    </w:p>
    <w:p>
      <w:pPr>
        <w:pStyle w:val="Normal"/>
        <w:rPr/>
      </w:pPr>
      <w:r>
        <w:rPr>
          <w:rFonts w:eastAsia="Times New Roman" w:cs="Times New Roman"/>
          <w:b/>
          <w:sz w:val="24"/>
        </w:rPr>
        <w:t xml:space="preserve">Secondary indexes: </w:t>
      </w:r>
      <w:r>
        <w:rPr>
          <w:rFonts w:eastAsia="Times New Roman" w:cs="Times New Roman"/>
          <w:sz w:val="24"/>
        </w:rPr>
        <w:t>KEY `idx_fines_student` (`student_id`)</w:t>
      </w:r>
    </w:p>
    <w:p>
      <w:pPr>
        <w:pStyle w:val="Normal"/>
        <w:rPr/>
      </w:pPr>
      <w:r>
        <w:rPr>
          <w:rFonts w:eastAsia="Times New Roman" w:cs="Times New Roman"/>
          <w:b/>
          <w:sz w:val="24"/>
        </w:rPr>
        <w:t xml:space="preserve">FK090 fk_fines_student: </w:t>
      </w:r>
      <w:r>
        <w:rPr>
          <w:rFonts w:eastAsia="Times New Roman" w:cs="Times New Roman"/>
          <w:sz w:val="24"/>
        </w:rPr>
        <w:t>CONSTRAINT `fk_fines_student`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FK091 fk_fines_fee: </w:t>
      </w:r>
      <w:r>
        <w:rPr>
          <w:rFonts w:eastAsia="Times New Roman" w:cs="Times New Roman"/>
          <w:sz w:val="24"/>
        </w:rPr>
        <w:t>CONSTRAINT `fk_fines_fee` FOREIGN KEY (`student_fee_id`)</w:t>
        <w:br/>
        <w:t xml:space="preserve">    REFERENCES `student_fees` (`student_fee_id`)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FK092 fk_fines_user: </w:t>
      </w:r>
      <w:r>
        <w:rPr>
          <w:rFonts w:eastAsia="Times New Roman" w:cs="Times New Roman"/>
          <w:sz w:val="24"/>
        </w:rPr>
        <w:t>CONSTRAINT `fk_fines_user` FOREIGN KEY (`imposed_by`)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refunds — </w:t>
      </w:r>
      <w:r>
        <w:rPr>
          <w:rFonts w:eastAsia="Times New Roman" w:cs="Times New Roman"/>
          <w:sz w:val="24"/>
        </w:rPr>
        <w:t>G5: refund processing.</w:t>
      </w:r>
    </w:p>
    <w:p>
      <w:pPr>
        <w:pStyle w:val="Normal"/>
        <w:keepNext w:val="true"/>
        <w:rPr/>
      </w:pPr>
      <w:r>
        <w:rPr>
          <w:rFonts w:eastAsia="Times New Roman" w:cs="Times New Roman"/>
          <w:sz w:val="24"/>
        </w:rPr>
        <w:t>Definition: database/02_tables.sql:843–863. Owner: Fees and Payments.</w:t>
      </w:r>
    </w:p>
    <w:p>
      <w:pPr>
        <w:pStyle w:val="TableCaption"/>
        <w:keepNext w:val="true"/>
        <w:rPr/>
      </w:pPr>
      <w:bookmarkStart w:id="83" w:name="__RefHeading___Toc45250_477812436"/>
      <w:bookmarkEnd w:id="83"/>
      <w:r>
        <w:rPr>
          <w:rFonts w:eastAsia="Times New Roman" w:cs="Times New Roman"/>
          <w:sz w:val="20"/>
        </w:rPr>
        <w:t>Table 1.45 refunds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FK093 → payments.payment_id</w:t>
              <w:br/>
              <w:t>References payments.payment_id.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FK094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refund_mode</w:t>
              <w:br/>
              <w:t>ENUM('CASH','UPI','NETBANKING','CHEQUE')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'NETBANKING'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 mode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refund_date</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ENUM('INITIATED','PROCESSED','REJECTED')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'INITIATED'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processed_by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FK095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refund_id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`chk_refunds_amount` CHECK (`amount` &gt; 0)</w:t>
      </w:r>
    </w:p>
    <w:p>
      <w:pPr>
        <w:pStyle w:val="Normal"/>
        <w:rPr/>
      </w:pPr>
      <w:r>
        <w:rPr>
          <w:rFonts w:eastAsia="Times New Roman" w:cs="Times New Roman"/>
          <w:b/>
          <w:sz w:val="24"/>
        </w:rPr>
        <w:t xml:space="preserve">Secondary indexes: </w:t>
      </w:r>
      <w:r>
        <w:rPr>
          <w:rFonts w:eastAsia="Times New Roman" w:cs="Times New Roman"/>
          <w:sz w:val="24"/>
        </w:rPr>
        <w:t>KEY `idx_refunds_student` (`student_id`)</w:t>
      </w:r>
    </w:p>
    <w:p>
      <w:pPr>
        <w:pStyle w:val="Normal"/>
        <w:rPr/>
      </w:pPr>
      <w:r>
        <w:rPr>
          <w:rFonts w:eastAsia="Times New Roman" w:cs="Times New Roman"/>
          <w:b/>
          <w:sz w:val="24"/>
        </w:rPr>
        <w:t xml:space="preserve">FK093 fk_refunds_payment: </w:t>
      </w:r>
      <w:r>
        <w:rPr>
          <w:rFonts w:eastAsia="Times New Roman" w:cs="Times New Roman"/>
          <w:sz w:val="24"/>
        </w:rPr>
        <w:t>CONSTRAINT `fk_refunds_payment` FOREIGN KEY (`payment_id`)</w:t>
        <w:br/>
        <w:t xml:space="preserve">    REFERENCES `payments` (`payment_id`)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FK094 fk_refunds_student: </w:t>
      </w:r>
      <w:r>
        <w:rPr>
          <w:rFonts w:eastAsia="Times New Roman" w:cs="Times New Roman"/>
          <w:sz w:val="24"/>
        </w:rPr>
        <w:t>CONSTRAINT `fk_refunds_student`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FK095 fk_refunds_user: </w:t>
      </w:r>
      <w:r>
        <w:rPr>
          <w:rFonts w:eastAsia="Times New Roman" w:cs="Times New Roman"/>
          <w:sz w:val="24"/>
        </w:rPr>
        <w:t>CONSTRAINT `fk_refunds_user` FOREIGN KEY (`processed_by`)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transactions — </w:t>
      </w:r>
      <w:r>
        <w:rPr>
          <w:rFonts w:eastAsia="Times New Roman" w:cs="Times New Roman"/>
          <w:sz w:val="24"/>
        </w:rPr>
        <w:t>Financial posting rows; current payment/refund paths do not establish complete accounting coverage.</w:t>
      </w:r>
    </w:p>
    <w:p>
      <w:pPr>
        <w:pStyle w:val="Normal"/>
        <w:keepNext w:val="true"/>
        <w:rPr/>
      </w:pPr>
      <w:r>
        <w:rPr>
          <w:rFonts w:eastAsia="Times New Roman" w:cs="Times New Roman"/>
          <w:sz w:val="24"/>
        </w:rPr>
        <w:t>Definition: database/02_tables.sql:868–888. Owner: Fees and Payments.</w:t>
      </w:r>
    </w:p>
    <w:p>
      <w:pPr>
        <w:pStyle w:val="TableCaption"/>
        <w:keepNext w:val="true"/>
        <w:rPr/>
      </w:pPr>
      <w:bookmarkStart w:id="84" w:name="__RefHeading___Toc45248_477812436"/>
      <w:bookmarkEnd w:id="84"/>
      <w:r>
        <w:rPr>
          <w:rFonts w:eastAsia="Times New Roman" w:cs="Times New Roman"/>
          <w:sz w:val="20"/>
        </w:rPr>
        <w:t>Table 1.46 transactions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transaction_id</w:t>
              <w:br/>
              <w:t>BIGINT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FK096 → student_fees.student_fee_id</w:t>
              <w:br/>
              <w:t>References student_fees.student_fee_id.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FK097 → payments.payment_id</w:t>
              <w:br/>
              <w:t>References payments.payment_id.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FK098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txn_type</w:t>
              <w:br/>
              <w:t>ENUM('DEBIT','CREDIT')</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Txn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balance_after</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balance snapshot after a ledger event.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Descriptive text.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transaction_id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`chk_txn_amount` CHECK (`amount` &gt;= 0)</w:t>
      </w:r>
    </w:p>
    <w:p>
      <w:pPr>
        <w:pStyle w:val="Normal"/>
        <w:rPr/>
      </w:pPr>
      <w:r>
        <w:rPr>
          <w:rFonts w:eastAsia="Times New Roman" w:cs="Times New Roman"/>
          <w:b/>
          <w:sz w:val="24"/>
        </w:rPr>
        <w:t xml:space="preserve">Secondary indexes: </w:t>
      </w:r>
      <w:r>
        <w:rPr>
          <w:rFonts w:eastAsia="Times New Roman" w:cs="Times New Roman"/>
          <w:sz w:val="24"/>
        </w:rPr>
        <w:t>KEY `idx_txn_student` (`student_id`); KEY `idx_txn_fee` (`student_fee_id`)</w:t>
      </w:r>
    </w:p>
    <w:p>
      <w:pPr>
        <w:pStyle w:val="Normal"/>
        <w:rPr/>
      </w:pPr>
      <w:r>
        <w:rPr>
          <w:rFonts w:eastAsia="Times New Roman" w:cs="Times New Roman"/>
          <w:b/>
          <w:sz w:val="24"/>
        </w:rPr>
        <w:t xml:space="preserve">FK096 fk_txn_fee: </w:t>
      </w:r>
      <w:r>
        <w:rPr>
          <w:rFonts w:eastAsia="Times New Roman" w:cs="Times New Roman"/>
          <w:sz w:val="24"/>
        </w:rPr>
        <w:t>CONSTRAINT `fk_txn_fee` FOREIGN KEY (`student_fee_id`)</w:t>
        <w:br/>
        <w:t xml:space="preserve">    REFERENCES `student_fees` (`student_fee_id`) ON DELETE CASCADE. Parent/child multiplicities 1 / 0..N. Omitted referential actions use restrictive defaults, not an invented cascade.</w:t>
      </w:r>
    </w:p>
    <w:p>
      <w:pPr>
        <w:pStyle w:val="Normal"/>
        <w:rPr/>
      </w:pPr>
      <w:r>
        <w:rPr>
          <w:rFonts w:eastAsia="Times New Roman" w:cs="Times New Roman"/>
          <w:b/>
          <w:sz w:val="24"/>
        </w:rPr>
        <w:t xml:space="preserve">FK097 fk_txn_payment: </w:t>
      </w:r>
      <w:r>
        <w:rPr>
          <w:rFonts w:eastAsia="Times New Roman" w:cs="Times New Roman"/>
          <w:sz w:val="24"/>
        </w:rPr>
        <w:t>CONSTRAINT `fk_txn_payment` FOREIGN KEY (`payment_id`)</w:t>
        <w:br/>
        <w:t xml:space="preserve">    REFERENCES `payments` (`payment_id`)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FK098 fk_txn_student: </w:t>
      </w:r>
      <w:r>
        <w:rPr>
          <w:rFonts w:eastAsia="Times New Roman" w:cs="Times New Roman"/>
          <w:sz w:val="24"/>
        </w:rPr>
        <w:t>CONSTRAINT `fk_txn_student`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Payment/bill/student identifiers and balance_after reproduce linked financial context. A ledger snapshot is justified only with immutability, ordering and reconciliation semantics; 3NF alone does not prove accounting correctness.</w:t>
      </w:r>
    </w:p>
    <w:p>
      <w:pPr>
        <w:pStyle w:val="Normal"/>
        <w:keepNext w:val="true"/>
        <w:rPr/>
      </w:pPr>
      <w:r>
        <w:rPr>
          <w:rFonts w:eastAsia="Times New Roman" w:cs="Times New Roman"/>
          <w:b/>
          <w:sz w:val="24"/>
        </w:rPr>
        <w:t xml:space="preserve">hostels — </w:t>
      </w:r>
      <w:r>
        <w:rPr>
          <w:rFonts w:eastAsia="Times New Roman" w:cs="Times New Roman"/>
          <w:sz w:val="24"/>
        </w:rPr>
        <w:t>G6: hostel master with live occupancy counters.</w:t>
      </w:r>
    </w:p>
    <w:p>
      <w:pPr>
        <w:pStyle w:val="Normal"/>
        <w:keepNext w:val="true"/>
        <w:rPr/>
      </w:pPr>
      <w:r>
        <w:rPr>
          <w:rFonts w:eastAsia="Times New Roman" w:cs="Times New Roman"/>
          <w:sz w:val="24"/>
        </w:rPr>
        <w:t>Definition: database/02_tables.sql:896–914. Owner: Hostel Management.</w:t>
      </w:r>
    </w:p>
    <w:p>
      <w:pPr>
        <w:pStyle w:val="TableCaption"/>
        <w:keepNext w:val="true"/>
        <w:rPr/>
      </w:pPr>
      <w:bookmarkStart w:id="85" w:name="__RefHeading___Toc45246_477812436"/>
      <w:bookmarkEnd w:id="85"/>
      <w:r>
        <w:rPr>
          <w:rFonts w:eastAsia="Times New Roman" w:cs="Times New Roman"/>
          <w:sz w:val="20"/>
        </w:rPr>
        <w:t>Table 1.47 hostels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uq_hostels_code (hostel_code)</w:t>
              <w:br/>
              <w:t>Hostel code identifier/label.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hostel_type</w:t>
              <w:br/>
              <w:t>ENUM('BOYS','GIRLS','CO_ED')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'BOYS'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warden_faculty_id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FK099 → faculty.faculty_id</w:t>
              <w:br/>
              <w:t>FK -&gt; faculty.faculty_id (added in 03)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contact_no</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Contact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total_rooms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Maintained by trigger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total_beds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Maintained by trigger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occupied_beds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Maintained by trigger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rent_per_bed</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 per bed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ENUM('ACTIVE','MAINTENANCE','CLOSED')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hostel_id</w:t>
      </w:r>
    </w:p>
    <w:p>
      <w:pPr>
        <w:pStyle w:val="Normal"/>
        <w:rPr/>
      </w:pPr>
      <w:r>
        <w:rPr>
          <w:rFonts w:eastAsia="Times New Roman" w:cs="Times New Roman"/>
          <w:b/>
          <w:sz w:val="24"/>
        </w:rPr>
        <w:t xml:space="preserve">UNIQUE constraints: </w:t>
      </w:r>
      <w:r>
        <w:rPr>
          <w:rFonts w:eastAsia="Times New Roman" w:cs="Times New Roman"/>
          <w:sz w:val="24"/>
        </w:rPr>
        <w:t>UNIQUE KEY `uq_hostels_code` (`hostel_code`)</w:t>
      </w:r>
    </w:p>
    <w:p>
      <w:pPr>
        <w:pStyle w:val="Normal"/>
        <w:rPr/>
      </w:pPr>
      <w:r>
        <w:rPr>
          <w:rFonts w:eastAsia="Times New Roman" w:cs="Times New Roman"/>
          <w:b/>
          <w:sz w:val="24"/>
        </w:rPr>
        <w:t xml:space="preserve">CHECK constraints: </w:t>
      </w:r>
      <w:r>
        <w:rPr>
          <w:rFonts w:eastAsia="Times New Roman" w:cs="Times New Roman"/>
          <w:sz w:val="24"/>
        </w:rPr>
        <w:t>CONSTRAINT `chk_hostels_rent` CHECK (`rent_per_bed` &gt;= 0); CONSTRAINT `chk_hostels_occupancy` CHECK (`occupied_beds` &lt;= `total_beds`)</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FK099 fk_hostels_warden: </w:t>
      </w:r>
      <w:r>
        <w:rPr>
          <w:rFonts w:eastAsia="Times New Roman" w:cs="Times New Roman"/>
          <w:sz w:val="24"/>
        </w:rPr>
        <w:t>CONSTRAINT `fk_hostels_warden`</w:t>
        <w:br/>
        <w:t xml:space="preserve">  FOREIGN KEY (`warden_faculty_id`) REFERENCES `faculty` (`faculty_id`)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occupied_beds/total_beds and block/room totals are summary values over physical inventory and active allocations. They are intentional aggregates with synchronization risk rather than proof of a normalized independent fact.</w:t>
      </w:r>
    </w:p>
    <w:p>
      <w:pPr>
        <w:pStyle w:val="Normal"/>
        <w:keepNext w:val="true"/>
        <w:rPr/>
      </w:pPr>
      <w:r>
        <w:rPr>
          <w:rFonts w:eastAsia="Times New Roman" w:cs="Times New Roman"/>
          <w:b/>
          <w:sz w:val="24"/>
        </w:rPr>
        <w:t xml:space="preserve">hostel_blocks — </w:t>
      </w:r>
      <w:r>
        <w:rPr>
          <w:rFonts w:eastAsia="Times New Roman" w:cs="Times New Roman"/>
          <w:sz w:val="24"/>
        </w:rPr>
        <w:t>G6: blocks (wings) inside a hostel.</w:t>
      </w:r>
    </w:p>
    <w:p>
      <w:pPr>
        <w:pStyle w:val="Normal"/>
        <w:keepNext w:val="true"/>
        <w:rPr/>
      </w:pPr>
      <w:r>
        <w:rPr>
          <w:rFonts w:eastAsia="Times New Roman" w:cs="Times New Roman"/>
          <w:sz w:val="24"/>
        </w:rPr>
        <w:t>Definition: database/02_tables.sql:916–927. Owner: Hostel Management.</w:t>
      </w:r>
    </w:p>
    <w:p>
      <w:pPr>
        <w:pStyle w:val="TableCaption"/>
        <w:keepNext w:val="true"/>
        <w:rPr/>
      </w:pPr>
      <w:bookmarkStart w:id="86" w:name="__RefHeading___Toc45244_477812436"/>
      <w:bookmarkEnd w:id="86"/>
      <w:r>
        <w:rPr>
          <w:rFonts w:eastAsia="Times New Roman" w:cs="Times New Roman"/>
          <w:sz w:val="20"/>
        </w:rPr>
        <w:t>Table 1.48 hostel_blocks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block_id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uq_hostel_blocks (hostel_id,block_code); FK100 → hostels.hostel_id</w:t>
              <w:br/>
              <w:t>References hostels.hostel_id.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block_code</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uq_hostel_blocks (hostel_id,block_code)</w:t>
              <w:br/>
              <w:t>A, B, C</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floors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Floors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ENUM('ACTIVE','MAINTENANCE','CLOSED')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block_id</w:t>
      </w:r>
    </w:p>
    <w:p>
      <w:pPr>
        <w:pStyle w:val="Normal"/>
        <w:rPr/>
      </w:pPr>
      <w:r>
        <w:rPr>
          <w:rFonts w:eastAsia="Times New Roman" w:cs="Times New Roman"/>
          <w:b/>
          <w:sz w:val="24"/>
        </w:rPr>
        <w:t xml:space="preserve">UNIQUE constraints: </w:t>
      </w:r>
      <w:r>
        <w:rPr>
          <w:rFonts w:eastAsia="Times New Roman" w:cs="Times New Roman"/>
          <w:sz w:val="24"/>
        </w:rPr>
        <w:t>UNIQUE KEY `uq_hostel_blocks` (`hostel_id`, `block_code`)</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FK100 fk_blocks_hostel: </w:t>
      </w:r>
      <w:r>
        <w:rPr>
          <w:rFonts w:eastAsia="Times New Roman" w:cs="Times New Roman"/>
          <w:sz w:val="24"/>
        </w:rPr>
        <w:t>CONSTRAINT `fk_blocks_hostel` FOREIGN KEY (`hostel_id`)</w:t>
        <w:br/>
        <w:t xml:space="preserve">    REFERENCES `hostels` (`hostel_id`)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rooms — </w:t>
      </w:r>
      <w:r>
        <w:rPr>
          <w:rFonts w:eastAsia="Times New Roman" w:cs="Times New Roman"/>
          <w:sz w:val="24"/>
        </w:rPr>
        <w:t>Room inventory, nominal capacity and trigger-maintained occupied count.</w:t>
      </w:r>
    </w:p>
    <w:p>
      <w:pPr>
        <w:pStyle w:val="Normal"/>
        <w:keepNext w:val="true"/>
        <w:rPr/>
      </w:pPr>
      <w:r>
        <w:rPr>
          <w:rFonts w:eastAsia="Times New Roman" w:cs="Times New Roman"/>
          <w:sz w:val="24"/>
        </w:rPr>
        <w:t>Definition: database/02_tables.sql:929–951. Owner: Hostel Management.</w:t>
      </w:r>
    </w:p>
    <w:p>
      <w:pPr>
        <w:pStyle w:val="TableCaption"/>
        <w:keepNext w:val="true"/>
        <w:rPr/>
      </w:pPr>
      <w:bookmarkStart w:id="87" w:name="__RefHeading___Toc45242_477812436"/>
      <w:bookmarkEnd w:id="87"/>
      <w:r>
        <w:rPr>
          <w:rFonts w:eastAsia="Times New Roman" w:cs="Times New Roman"/>
          <w:sz w:val="20"/>
        </w:rPr>
        <w:t>Table 1.49 rooms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uq_rooms_hostel_number (hostel_id,room_number); FK101 → hostels.hostel_id</w:t>
              <w:br/>
              <w:t>References hostels.hostel_id.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block_id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FK102 → hostel_blocks.block_id</w:t>
              <w:br/>
              <w:t>References hostel_blocks.block_id.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room_number</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uq_rooms_hostel_number (hostel_id,room_number)</w:t>
              <w:br/>
              <w:t>UNIQUE within hostel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floor</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Floor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room_type</w:t>
              <w:br/>
              <w:t>ENUM('SINGLE','DOUBLE','TRIPLE','SHARED')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'DOUBLE'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2</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occupied_count</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Maintained by trigger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rent_per_bed</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 per bed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ENUM('AVAILABLE','FULL','MAINTENANCE','RESERVED')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'AVAILABLE'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room_id</w:t>
      </w:r>
    </w:p>
    <w:p>
      <w:pPr>
        <w:pStyle w:val="Normal"/>
        <w:rPr/>
      </w:pPr>
      <w:r>
        <w:rPr>
          <w:rFonts w:eastAsia="Times New Roman" w:cs="Times New Roman"/>
          <w:b/>
          <w:sz w:val="24"/>
        </w:rPr>
        <w:t xml:space="preserve">UNIQUE constraints: </w:t>
      </w:r>
      <w:r>
        <w:rPr>
          <w:rFonts w:eastAsia="Times New Roman" w:cs="Times New Roman"/>
          <w:sz w:val="24"/>
        </w:rPr>
        <w:t>UNIQUE KEY `uq_rooms_hostel_number` (`hostel_id`, `room_number`)</w:t>
      </w:r>
    </w:p>
    <w:p>
      <w:pPr>
        <w:pStyle w:val="Normal"/>
        <w:rPr/>
      </w:pPr>
      <w:r>
        <w:rPr>
          <w:rFonts w:eastAsia="Times New Roman" w:cs="Times New Roman"/>
          <w:b/>
          <w:sz w:val="24"/>
        </w:rPr>
        <w:t xml:space="preserve">CHECK constraints: </w:t>
      </w:r>
      <w:r>
        <w:rPr>
          <w:rFonts w:eastAsia="Times New Roman" w:cs="Times New Roman"/>
          <w:sz w:val="24"/>
        </w:rPr>
        <w:t>CONSTRAINT `chk_rooms_capacity` CHECK (`capacity` BETWEEN 1 AND 6); CONSTRAINT `chk_rooms_occupied` CHECK (`occupied_count` &lt;= `capacity`); CONSTRAINT `chk_rooms_rent` CHECK (`rent_per_bed` &gt;= 0)</w:t>
      </w:r>
    </w:p>
    <w:p>
      <w:pPr>
        <w:pStyle w:val="Normal"/>
        <w:rPr/>
      </w:pPr>
      <w:r>
        <w:rPr>
          <w:rFonts w:eastAsia="Times New Roman" w:cs="Times New Roman"/>
          <w:b/>
          <w:sz w:val="24"/>
        </w:rPr>
        <w:t xml:space="preserve">Secondary indexes: </w:t>
      </w:r>
      <w:r>
        <w:rPr>
          <w:rFonts w:eastAsia="Times New Roman" w:cs="Times New Roman"/>
          <w:sz w:val="24"/>
        </w:rPr>
        <w:t>KEY `idx_rooms_block` (`block_id`); KEY `idx_rooms_status` (`status`)</w:t>
      </w:r>
    </w:p>
    <w:p>
      <w:pPr>
        <w:pStyle w:val="Normal"/>
        <w:rPr/>
      </w:pPr>
      <w:r>
        <w:rPr>
          <w:rFonts w:eastAsia="Times New Roman" w:cs="Times New Roman"/>
          <w:b/>
          <w:sz w:val="24"/>
        </w:rPr>
        <w:t xml:space="preserve">FK101 fk_rooms_hostel: </w:t>
      </w:r>
      <w:r>
        <w:rPr>
          <w:rFonts w:eastAsia="Times New Roman" w:cs="Times New Roman"/>
          <w:sz w:val="24"/>
        </w:rPr>
        <w:t>CONSTRAINT `fk_rooms_hostel` FOREIGN KEY (`hostel_id`)</w:t>
        <w:br/>
        <w:t xml:space="preserve">    REFERENCES `hostels` (`hostel_id`) ON DELETE CASCADE. Parent/child multiplicities 1 / 0..N. Omitted referential actions use restrictive defaults, not an invented cascade.</w:t>
      </w:r>
    </w:p>
    <w:p>
      <w:pPr>
        <w:pStyle w:val="Normal"/>
        <w:rPr/>
      </w:pPr>
      <w:r>
        <w:rPr>
          <w:rFonts w:eastAsia="Times New Roman" w:cs="Times New Roman"/>
          <w:b/>
          <w:sz w:val="24"/>
        </w:rPr>
        <w:t xml:space="preserve">FK102 fk_rooms_block: </w:t>
      </w:r>
      <w:r>
        <w:rPr>
          <w:rFonts w:eastAsia="Times New Roman" w:cs="Times New Roman"/>
          <w:sz w:val="24"/>
        </w:rPr>
        <w:t>CONSTRAINT `fk_rooms_block` FOREIGN KEY (`block_id`)</w:t>
        <w:br/>
        <w:t xml:space="preserve">    REFERENCES `hostel_blocks` (`block_id`)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room_id -&gt; hostel/block context; block_id -&gt; hostel_id duplicates hierarchy when block is non-NULL. occupied_count and capacity have different meanings: a maintained usage aggregate versus nominal design capacity.</w:t>
      </w:r>
    </w:p>
    <w:p>
      <w:pPr>
        <w:pStyle w:val="Normal"/>
        <w:keepNext w:val="true"/>
        <w:rPr/>
      </w:pPr>
      <w:r>
        <w:rPr>
          <w:rFonts w:eastAsia="Times New Roman" w:cs="Times New Roman"/>
          <w:b/>
          <w:sz w:val="24"/>
        </w:rPr>
        <w:t xml:space="preserve">beds — </w:t>
      </w:r>
      <w:r>
        <w:rPr>
          <w:rFonts w:eastAsia="Times New Roman" w:cs="Times New Roman"/>
          <w:sz w:val="24"/>
        </w:rPr>
        <w:t>Physical bed inventory associated with a room and operational status.</w:t>
      </w:r>
    </w:p>
    <w:p>
      <w:pPr>
        <w:pStyle w:val="Normal"/>
        <w:keepNext w:val="true"/>
        <w:rPr/>
      </w:pPr>
      <w:r>
        <w:rPr>
          <w:rFonts w:eastAsia="Times New Roman" w:cs="Times New Roman"/>
          <w:sz w:val="24"/>
        </w:rPr>
        <w:t>Definition: database/02_tables.sql:953–965. Owner: Hostel Management.</w:t>
      </w:r>
    </w:p>
    <w:p>
      <w:pPr>
        <w:pStyle w:val="TableCaption"/>
        <w:keepNext w:val="true"/>
        <w:rPr/>
      </w:pPr>
      <w:bookmarkStart w:id="88" w:name="__RefHeading___Toc45240_477812436"/>
      <w:bookmarkEnd w:id="88"/>
      <w:r>
        <w:rPr>
          <w:rFonts w:eastAsia="Times New Roman" w:cs="Times New Roman"/>
          <w:sz w:val="20"/>
        </w:rPr>
        <w:t>Table 1.50 beds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uq_beds_room_code (room_id,bed_code); FK103 → rooms.room_id</w:t>
              <w:br/>
              <w:t>References rooms.room_id.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bed_code</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uq_beds_room_code (room_id,bed_code)</w:t>
              <w:br/>
              <w:t>A, B, C or 1, 2</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ENUM('AVAILABLE','OCCUPIED','RESERVED','MAINTENANCE')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'AVAILABLE'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bed_id</w:t>
      </w:r>
    </w:p>
    <w:p>
      <w:pPr>
        <w:pStyle w:val="Normal"/>
        <w:rPr/>
      </w:pPr>
      <w:r>
        <w:rPr>
          <w:rFonts w:eastAsia="Times New Roman" w:cs="Times New Roman"/>
          <w:b/>
          <w:sz w:val="24"/>
        </w:rPr>
        <w:t xml:space="preserve">UNIQUE constraints: </w:t>
      </w:r>
      <w:r>
        <w:rPr>
          <w:rFonts w:eastAsia="Times New Roman" w:cs="Times New Roman"/>
          <w:sz w:val="24"/>
        </w:rPr>
        <w:t>UNIQUE KEY `uq_beds_room_code` (`room_id`, `bed_code`)</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`idx_beds_status` (`status`); KEY `idx_beds_room` (`room_id`); KEY `idx_beds_room_status` (`room_id`, `status`)</w:t>
      </w:r>
    </w:p>
    <w:p>
      <w:pPr>
        <w:pStyle w:val="Normal"/>
        <w:rPr/>
      </w:pPr>
      <w:r>
        <w:rPr>
          <w:rFonts w:eastAsia="Times New Roman" w:cs="Times New Roman"/>
          <w:b/>
          <w:sz w:val="24"/>
        </w:rPr>
        <w:t xml:space="preserve">FK103 fk_beds_room: </w:t>
      </w:r>
      <w:r>
        <w:rPr>
          <w:rFonts w:eastAsia="Times New Roman" w:cs="Times New Roman"/>
          <w:sz w:val="24"/>
        </w:rPr>
        <w:t>CONSTRAINT `fk_beds_room` FOREIGN KEY (`room_id`)</w:t>
        <w:br/>
        <w:t xml:space="preserve">    REFERENCES `rooms` (`room_id`)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hostel_applications — </w:t>
      </w:r>
      <w:r>
        <w:rPr>
          <w:rFonts w:eastAsia="Times New Roman" w:cs="Times New Roman"/>
          <w:sz w:val="24"/>
        </w:rPr>
        <w:t>G6: hostel seat application workflow.</w:t>
      </w:r>
    </w:p>
    <w:p>
      <w:pPr>
        <w:pStyle w:val="Normal"/>
        <w:keepNext w:val="true"/>
        <w:rPr/>
      </w:pPr>
      <w:r>
        <w:rPr>
          <w:rFonts w:eastAsia="Times New Roman" w:cs="Times New Roman"/>
          <w:sz w:val="24"/>
        </w:rPr>
        <w:t>Definition: database/02_tables.sql:967–991. Owner: Hostel Management.</w:t>
      </w:r>
    </w:p>
    <w:p>
      <w:pPr>
        <w:pStyle w:val="TableCaption"/>
        <w:keepNext w:val="true"/>
        <w:rPr/>
      </w:pPr>
      <w:bookmarkStart w:id="89" w:name="__RefHeading___Toc45238_477812436"/>
      <w:bookmarkEnd w:id="89"/>
      <w:r>
        <w:rPr>
          <w:rFonts w:eastAsia="Times New Roman" w:cs="Times New Roman"/>
          <w:sz w:val="20"/>
        </w:rPr>
        <w:t>Table 1.51 hostel_applications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application_no</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uq_hostel_applications_no (application_no)</w:t>
              <w:br/>
              <w:t>Application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uq_hostel_applications_student_year (student_id,academic_year_id); FK104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FK105 → hostels.hostel_id</w:t>
              <w:br/>
              <w:t>References hostels.hostel_id.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uq_hostel_applications_student_year (student_id,academic_year_id); FK106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room_type_pref</w:t>
              <w:br/>
              <w:t>ENUM('SINGLE','DOUBLE','TRIPLE','SHARED')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'DOUBLE'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 type pref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ENUM('APPLIED','APPROVED','REJECTED','WAITLISTED','CANCELLED')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'APPLIED'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FK107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application_id</w:t>
      </w:r>
    </w:p>
    <w:p>
      <w:pPr>
        <w:pStyle w:val="Normal"/>
        <w:rPr/>
      </w:pPr>
      <w:r>
        <w:rPr>
          <w:rFonts w:eastAsia="Times New Roman" w:cs="Times New Roman"/>
          <w:b/>
          <w:sz w:val="24"/>
        </w:rPr>
        <w:t xml:space="preserve">UNIQUE constraints: </w:t>
      </w:r>
      <w:r>
        <w:rPr>
          <w:rFonts w:eastAsia="Times New Roman" w:cs="Times New Roman"/>
          <w:sz w:val="24"/>
        </w:rPr>
        <w:t>UNIQUE KEY `uq_hostel_applications_no` (`application_no`); UNIQUE KEY `uq_hostel_applications_student_year` (`student_id`, `academic_year_id`)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`idx_happlications_hostel` (`hostel_id`)</w:t>
      </w:r>
    </w:p>
    <w:p>
      <w:pPr>
        <w:pStyle w:val="Normal"/>
        <w:rPr/>
      </w:pPr>
      <w:r>
        <w:rPr>
          <w:rFonts w:eastAsia="Times New Roman" w:cs="Times New Roman"/>
          <w:b/>
          <w:sz w:val="24"/>
        </w:rPr>
        <w:t xml:space="preserve">FK104 fk_ha_student: </w:t>
      </w:r>
      <w:r>
        <w:rPr>
          <w:rFonts w:eastAsia="Times New Roman" w:cs="Times New Roman"/>
          <w:sz w:val="24"/>
        </w:rPr>
        <w:t>CONSTRAINT `fk_ha_student`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FK105 fk_ha_hostel: </w:t>
      </w:r>
      <w:r>
        <w:rPr>
          <w:rFonts w:eastAsia="Times New Roman" w:cs="Times New Roman"/>
          <w:sz w:val="24"/>
        </w:rPr>
        <w:t>CONSTRAINT `fk_ha_hostel` FOREIGN KEY (`hostel_id`)</w:t>
        <w:br/>
        <w:t xml:space="preserve">    REFERENCES `hostels` (`hostel_id`) ON DELETE CASCADE. Parent/child multiplicities 1 / 0..N. Omitted referential actions use restrictive defaults, not an invented cascade.</w:t>
      </w:r>
    </w:p>
    <w:p>
      <w:pPr>
        <w:pStyle w:val="Normal"/>
        <w:rPr/>
      </w:pPr>
      <w:r>
        <w:rPr>
          <w:rFonts w:eastAsia="Times New Roman" w:cs="Times New Roman"/>
          <w:b/>
          <w:sz w:val="24"/>
        </w:rPr>
        <w:t xml:space="preserve">FK106 fk_ha_year: </w:t>
      </w:r>
      <w:r>
        <w:rPr>
          <w:rFonts w:eastAsia="Times New Roman" w:cs="Times New Roman"/>
          <w:sz w:val="24"/>
        </w:rPr>
        <w:t>CONSTRAINT `fk_ha_year`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FK107 fk_ha_reviewer: </w:t>
      </w:r>
      <w:r>
        <w:rPr>
          <w:rFonts w:eastAsia="Times New Roman" w:cs="Times New Roman"/>
          <w:sz w:val="24"/>
        </w:rPr>
        <w:t>CONSTRAINT `fk_ha_reviewer` FOREIGN KEY (`reviewed_by`)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room_allocations — </w:t>
      </w:r>
      <w:r>
        <w:rPr>
          <w:rFonts w:eastAsia="Times New Roman" w:cs="Times New Roman"/>
          <w:sz w:val="24"/>
        </w:rPr>
        <w:t>G6: bed allocation. Triggers maintain bed/room/hostel occupancy.</w:t>
      </w:r>
    </w:p>
    <w:p>
      <w:pPr>
        <w:pStyle w:val="Normal"/>
        <w:keepNext w:val="true"/>
        <w:rPr/>
      </w:pPr>
      <w:r>
        <w:rPr>
          <w:rFonts w:eastAsia="Times New Roman" w:cs="Times New Roman"/>
          <w:sz w:val="24"/>
        </w:rPr>
        <w:t>Definition: database/02_tables.sql:993–1034. Owner: Hostel Management.</w:t>
      </w:r>
    </w:p>
    <w:p>
      <w:pPr>
        <w:pStyle w:val="TableCaption"/>
        <w:keepNext w:val="true"/>
        <w:rPr/>
      </w:pPr>
      <w:bookmarkStart w:id="90" w:name="__RefHeading___Toc45236_477812436"/>
      <w:bookmarkEnd w:id="90"/>
      <w:r>
        <w:rPr>
          <w:rFonts w:eastAsia="Times New Roman" w:cs="Times New Roman"/>
          <w:sz w:val="20"/>
        </w:rPr>
        <w:t>Table 1.52 room_allocations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FK108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FK109 → beds.bed_id</w:t>
              <w:br/>
              <w:t>References beds.bed_id.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FK110 → rooms.room_id</w:t>
              <w:br/>
              <w:t>References rooms.room_id.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FK111 → hostels.hostel_id</w:t>
              <w:br/>
              <w:t>References hostels.hostel_id.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FK112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FK113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vacated_on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Vacated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Rent 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ENUM('ACTIVE','VACATED','TRANSFERRED')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active_bed_year</w:t>
              <w:br/>
              <w:t>VARCHAR(32)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br/>
              <w:t>GENERATED AS (IF(`status` = 'ACTIVE',</w:t>
              <w:br/>
              <w:t xml:space="preserve">                                    CONCAT(`bed_id`, '-', `academic_year_id`), NULL)) VIRTUAL</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uq_allocations_bed_year (active_bed_year)</w:t>
              <w:br/>
              <w:t>Generated active bed/year key; NULL when the allocation is not ACTIVE.</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allocation_id</w:t>
      </w:r>
    </w:p>
    <w:p>
      <w:pPr>
        <w:pStyle w:val="Normal"/>
        <w:rPr/>
      </w:pPr>
      <w:r>
        <w:rPr>
          <w:rFonts w:eastAsia="Times New Roman" w:cs="Times New Roman"/>
          <w:b/>
          <w:sz w:val="24"/>
        </w:rPr>
        <w:t xml:space="preserve">UNIQUE constraints: </w:t>
      </w:r>
      <w:r>
        <w:rPr>
          <w:rFonts w:eastAsia="Times New Roman" w:cs="Times New Roman"/>
          <w:sz w:val="24"/>
        </w:rPr>
        <w:t>UNIQUE KEY `uq_allocations_bed_year` (`active_bed_year`)</w:t>
      </w:r>
    </w:p>
    <w:p>
      <w:pPr>
        <w:pStyle w:val="Normal"/>
        <w:rPr/>
      </w:pPr>
      <w:r>
        <w:rPr>
          <w:rFonts w:eastAsia="Times New Roman" w:cs="Times New Roman"/>
          <w:b/>
          <w:sz w:val="24"/>
        </w:rPr>
        <w:t xml:space="preserve">CHECK constraints: </w:t>
      </w:r>
      <w:r>
        <w:rPr>
          <w:rFonts w:eastAsia="Times New Roman" w:cs="Times New Roman"/>
          <w:sz w:val="24"/>
        </w:rPr>
        <w:t>CONSTRAINT `chk_ra_rent` CHECK (`rent_amount` &gt;= 0)</w:t>
      </w:r>
    </w:p>
    <w:p>
      <w:pPr>
        <w:pStyle w:val="Normal"/>
        <w:rPr/>
      </w:pPr>
      <w:r>
        <w:rPr>
          <w:rFonts w:eastAsia="Times New Roman" w:cs="Times New Roman"/>
          <w:b/>
          <w:sz w:val="24"/>
        </w:rPr>
        <w:t xml:space="preserve">Secondary indexes: </w:t>
      </w:r>
      <w:r>
        <w:rPr>
          <w:rFonts w:eastAsia="Times New Roman" w:cs="Times New Roman"/>
          <w:sz w:val="24"/>
        </w:rPr>
        <w:t>KEY `idx_allocations_student` (`student_id`); KEY `idx_allocations_bed` (`bed_id`, `academic_year_id`); KEY `idx_allocations_hostel` (`hostel_id`); KEY `idx_allocations_status` (`status`); KEY `idx_allocations_hostel_status` (`hostel_id`, `status`)</w:t>
      </w:r>
    </w:p>
    <w:p>
      <w:pPr>
        <w:pStyle w:val="Normal"/>
        <w:rPr/>
      </w:pPr>
      <w:r>
        <w:rPr>
          <w:rFonts w:eastAsia="Times New Roman" w:cs="Times New Roman"/>
          <w:b/>
          <w:sz w:val="24"/>
        </w:rPr>
        <w:t xml:space="preserve">FK108 fk_ra_student: </w:t>
      </w:r>
      <w:r>
        <w:rPr>
          <w:rFonts w:eastAsia="Times New Roman" w:cs="Times New Roman"/>
          <w:sz w:val="24"/>
        </w:rPr>
        <w:t>CONSTRAINT `fk_ra_student`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FK109 fk_ra_bed: </w:t>
      </w:r>
      <w:r>
        <w:rPr>
          <w:rFonts w:eastAsia="Times New Roman" w:cs="Times New Roman"/>
          <w:sz w:val="24"/>
        </w:rPr>
        <w:t>CONSTRAINT `fk_ra_bed` FOREIGN KEY (`bed_id`)</w:t>
        <w:br/>
        <w:t xml:space="preserve">    REFERENCES `beds` (`bed_id`) ON DELETE CASCADE. Parent/child multiplicities 1 / 0..N. Omitted referential actions use restrictive defaults, not an invented cascade.</w:t>
      </w:r>
    </w:p>
    <w:p>
      <w:pPr>
        <w:pStyle w:val="Normal"/>
        <w:rPr/>
      </w:pPr>
      <w:r>
        <w:rPr>
          <w:rFonts w:eastAsia="Times New Roman" w:cs="Times New Roman"/>
          <w:b/>
          <w:sz w:val="24"/>
        </w:rPr>
        <w:t xml:space="preserve">FK110 fk_ra_room: </w:t>
      </w:r>
      <w:r>
        <w:rPr>
          <w:rFonts w:eastAsia="Times New Roman" w:cs="Times New Roman"/>
          <w:sz w:val="24"/>
        </w:rPr>
        <w:t>CONSTRAINT `fk_ra_room` FOREIGN KEY (`room_id`)</w:t>
        <w:br/>
        <w:t xml:space="preserve">    REFERENCES `rooms` (`room_id`) ON DELETE CASCADE. Parent/child multiplicities 1 / 0..N. Omitted referential actions use restrictive defaults, not an invented cascade.</w:t>
      </w:r>
    </w:p>
    <w:p>
      <w:pPr>
        <w:pStyle w:val="Normal"/>
        <w:rPr/>
      </w:pPr>
      <w:r>
        <w:rPr>
          <w:rFonts w:eastAsia="Times New Roman" w:cs="Times New Roman"/>
          <w:b/>
          <w:sz w:val="24"/>
        </w:rPr>
        <w:t xml:space="preserve">FK111 fk_ra_hostel: </w:t>
      </w:r>
      <w:r>
        <w:rPr>
          <w:rFonts w:eastAsia="Times New Roman" w:cs="Times New Roman"/>
          <w:sz w:val="24"/>
        </w:rPr>
        <w:t>CONSTRAINT `fk_ra_hostel` FOREIGN KEY (`hostel_id`)</w:t>
        <w:br/>
        <w:t xml:space="preserve">    REFERENCES `hostels` (`hostel_id`) ON DELETE CASCADE. Parent/child multiplicities 1 / 0..N. Omitted referential actions use restrictive defaults, not an invented cascade.</w:t>
      </w:r>
    </w:p>
    <w:p>
      <w:pPr>
        <w:pStyle w:val="Normal"/>
        <w:rPr/>
      </w:pPr>
      <w:r>
        <w:rPr>
          <w:rFonts w:eastAsia="Times New Roman" w:cs="Times New Roman"/>
          <w:b/>
          <w:sz w:val="24"/>
        </w:rPr>
        <w:t xml:space="preserve">FK112 fk_ra_year: </w:t>
      </w:r>
      <w:r>
        <w:rPr>
          <w:rFonts w:eastAsia="Times New Roman" w:cs="Times New Roman"/>
          <w:sz w:val="24"/>
        </w:rPr>
        <w:t>CONSTRAINT `fk_ra_year`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FK113 fk_ra_allocator: </w:t>
      </w:r>
      <w:r>
        <w:rPr>
          <w:rFonts w:eastAsia="Times New Roman" w:cs="Times New Roman"/>
          <w:sz w:val="24"/>
        </w:rPr>
        <w:t>CONSTRAINT `fk_ra_allocator` FOREIGN KEY (`allocated_by`)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Intended bed_id -&gt; room_id and room_id -&gt; hostel_id repeat location hierarchy. There is no application_id column in room_allocations; the procedure updates the application separately. Location dependencies are transitive unless treated as immutable event-location snapshots. active_bed_year is a nullable generated uniqueness mechanism, not a conventional candidate key.</w:t>
      </w:r>
    </w:p>
    <w:p>
      <w:pPr>
        <w:pStyle w:val="Normal"/>
        <w:keepNext w:val="true"/>
        <w:rPr/>
      </w:pPr>
      <w:r>
        <w:rPr>
          <w:rFonts w:eastAsia="Times New Roman" w:cs="Times New Roman"/>
          <w:b/>
          <w:sz w:val="24"/>
        </w:rPr>
        <w:t xml:space="preserve">room_transfers — </w:t>
      </w:r>
      <w:r>
        <w:rPr>
          <w:rFonts w:eastAsia="Times New Roman" w:cs="Times New Roman"/>
          <w:sz w:val="24"/>
        </w:rPr>
        <w:t>G6: room transfer history.</w:t>
      </w:r>
    </w:p>
    <w:p>
      <w:pPr>
        <w:pStyle w:val="Normal"/>
        <w:keepNext w:val="true"/>
        <w:rPr/>
      </w:pPr>
      <w:r>
        <w:rPr>
          <w:rFonts w:eastAsia="Times New Roman" w:cs="Times New Roman"/>
          <w:sz w:val="24"/>
        </w:rPr>
        <w:t>Definition: database/02_tables.sql:1036–1055. Owner: Hostel Management.</w:t>
      </w:r>
    </w:p>
    <w:p>
      <w:pPr>
        <w:pStyle w:val="TableCaption"/>
        <w:keepNext w:val="true"/>
        <w:rPr/>
      </w:pPr>
      <w:bookmarkStart w:id="91" w:name="__RefHeading___Toc45234_477812436"/>
      <w:bookmarkEnd w:id="91"/>
      <w:r>
        <w:rPr>
          <w:rFonts w:eastAsia="Times New Roman" w:cs="Times New Roman"/>
          <w:sz w:val="20"/>
        </w:rPr>
        <w:t>Table 1.53 room_transfers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FK114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from_bed_id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FK115 → beds.bed_id</w:t>
              <w:br/>
              <w:t>References beds.bed_id.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to_bed_id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FK116 → beds.bed_id</w:t>
              <w:br/>
              <w:t>References beds.bed_id.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transferred_on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Transferred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FK117 → users.user_id</w:t>
              <w:br/>
              <w:t>References users.user_id.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transfer_id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`chk_rt_beds_differ` CHECK (`from_bed_id` &lt;&gt; `to_bed_id`)</w:t>
      </w:r>
    </w:p>
    <w:p>
      <w:pPr>
        <w:pStyle w:val="Normal"/>
        <w:rPr/>
      </w:pPr>
      <w:r>
        <w:rPr>
          <w:rFonts w:eastAsia="Times New Roman" w:cs="Times New Roman"/>
          <w:b/>
          <w:sz w:val="24"/>
        </w:rPr>
        <w:t xml:space="preserve">Secondary indexes: </w:t>
      </w:r>
      <w:r>
        <w:rPr>
          <w:rFonts w:eastAsia="Times New Roman" w:cs="Times New Roman"/>
          <w:sz w:val="24"/>
        </w:rPr>
        <w:t>KEY `idx_transfers_student` (`student_id`)</w:t>
      </w:r>
    </w:p>
    <w:p>
      <w:pPr>
        <w:pStyle w:val="Normal"/>
        <w:rPr/>
      </w:pPr>
      <w:r>
        <w:rPr>
          <w:rFonts w:eastAsia="Times New Roman" w:cs="Times New Roman"/>
          <w:b/>
          <w:sz w:val="24"/>
        </w:rPr>
        <w:t xml:space="preserve">FK114 fk_rt_student: </w:t>
      </w:r>
      <w:r>
        <w:rPr>
          <w:rFonts w:eastAsia="Times New Roman" w:cs="Times New Roman"/>
          <w:sz w:val="24"/>
        </w:rPr>
        <w:t>CONSTRAINT `fk_rt_student`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FK115 fk_rt_from_bed: </w:t>
      </w:r>
      <w:r>
        <w:rPr>
          <w:rFonts w:eastAsia="Times New Roman" w:cs="Times New Roman"/>
          <w:sz w:val="24"/>
        </w:rPr>
        <w:t>CONSTRAINT `fk_rt_from_bed` FOREIGN KEY (`from_bed_id`)</w:t>
        <w:br/>
        <w:t xml:space="preserve">    REFERENCES `beds` (`bed_id`) ON DELETE CASCADE. Parent/child multiplicities 1 / 0..N. Omitted referential actions use restrictive defaults, not an invented cascade.</w:t>
      </w:r>
    </w:p>
    <w:p>
      <w:pPr>
        <w:pStyle w:val="Normal"/>
        <w:rPr/>
      </w:pPr>
      <w:r>
        <w:rPr>
          <w:rFonts w:eastAsia="Times New Roman" w:cs="Times New Roman"/>
          <w:b/>
          <w:sz w:val="24"/>
        </w:rPr>
        <w:t xml:space="preserve">FK116 fk_rt_to_bed: </w:t>
      </w:r>
      <w:r>
        <w:rPr>
          <w:rFonts w:eastAsia="Times New Roman" w:cs="Times New Roman"/>
          <w:sz w:val="24"/>
        </w:rPr>
        <w:t>CONSTRAINT `fk_rt_to_bed` FOREIGN KEY (`to_bed_id`)</w:t>
        <w:br/>
        <w:t xml:space="preserve">    REFERENCES `beds` (`bed_id`) ON DELETE CASCADE. Parent/child multiplicities 1 / 0..N. Omitted referential actions use restrictive defaults, not an invented cascade.</w:t>
      </w:r>
    </w:p>
    <w:p>
      <w:pPr>
        <w:pStyle w:val="Normal"/>
        <w:rPr/>
      </w:pPr>
      <w:r>
        <w:rPr>
          <w:rFonts w:eastAsia="Times New Roman" w:cs="Times New Roman"/>
          <w:b/>
          <w:sz w:val="24"/>
        </w:rPr>
        <w:t xml:space="preserve">FK117 fk_rt_approver: </w:t>
      </w:r>
      <w:r>
        <w:rPr>
          <w:rFonts w:eastAsia="Times New Roman" w:cs="Times New Roman"/>
          <w:sz w:val="24"/>
        </w:rPr>
        <w:t>CONSTRAINT `fk_rt_approver` FOREIGN KEY (`approved_by`)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student_id identifies the resident; from_bed_id/to_bed_id identify source/target beds and imply physical rooms. No allocation_id column is present in room_transfers. Retain transfer facts as history with time semantics rather than assuming present-day bed hierarchy reproduces a past event.</w:t>
      </w:r>
    </w:p>
    <w:p>
      <w:pPr>
        <w:pStyle w:val="Normal"/>
        <w:keepNext w:val="true"/>
        <w:rPr/>
      </w:pPr>
      <w:r>
        <w:rPr>
          <w:rFonts w:eastAsia="Times New Roman" w:cs="Times New Roman"/>
          <w:b/>
          <w:sz w:val="24"/>
        </w:rPr>
        <w:t xml:space="preserve">hostel_fees — </w:t>
      </w:r>
      <w:r>
        <w:rPr>
          <w:rFonts w:eastAsia="Times New Roman" w:cs="Times New Roman"/>
          <w:sz w:val="24"/>
        </w:rPr>
        <w:t>G6: hostel rent billed per allocation.</w:t>
      </w:r>
    </w:p>
    <w:p>
      <w:pPr>
        <w:pStyle w:val="Normal"/>
        <w:keepNext w:val="true"/>
        <w:rPr/>
      </w:pPr>
      <w:r>
        <w:rPr>
          <w:rFonts w:eastAsia="Times New Roman" w:cs="Times New Roman"/>
          <w:sz w:val="24"/>
        </w:rPr>
        <w:t>Definition: database/02_tables.sql:1057–1077. Owner: Hostel Management.</w:t>
      </w:r>
    </w:p>
    <w:p>
      <w:pPr>
        <w:pStyle w:val="TableCaption"/>
        <w:keepNext w:val="true"/>
        <w:rPr/>
      </w:pPr>
      <w:bookmarkStart w:id="92" w:name="__RefHeading___Toc45232_477812436"/>
      <w:bookmarkEnd w:id="92"/>
      <w:r>
        <w:rPr>
          <w:rFonts w:eastAsia="Times New Roman" w:cs="Times New Roman"/>
          <w:sz w:val="20"/>
        </w:rPr>
        <w:t>Table 1.54 hostel_fees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hostel_fee_id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allocation_id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uq_hostel_fees_allocation (allocation_id); FK118 → room_allocations.allocation_id</w:t>
              <w:br/>
              <w:t>References room_allocations.allocation_id.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FK119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FK120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total paid amount; reconcile with successful receipts.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ENUM('PENDING','PARTIAL','PAID','OVERDUE')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'PENDING'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hostel_fee_id</w:t>
      </w:r>
    </w:p>
    <w:p>
      <w:pPr>
        <w:pStyle w:val="Normal"/>
        <w:rPr/>
      </w:pPr>
      <w:r>
        <w:rPr>
          <w:rFonts w:eastAsia="Times New Roman" w:cs="Times New Roman"/>
          <w:b/>
          <w:sz w:val="24"/>
        </w:rPr>
        <w:t xml:space="preserve">UNIQUE constraints: </w:t>
      </w:r>
      <w:r>
        <w:rPr>
          <w:rFonts w:eastAsia="Times New Roman" w:cs="Times New Roman"/>
          <w:sz w:val="24"/>
        </w:rPr>
        <w:t>UNIQUE KEY `uq_hostel_fees_allocation` (`allocation_id`)</w:t>
      </w:r>
    </w:p>
    <w:p>
      <w:pPr>
        <w:pStyle w:val="Normal"/>
        <w:rPr/>
      </w:pPr>
      <w:r>
        <w:rPr>
          <w:rFonts w:eastAsia="Times New Roman" w:cs="Times New Roman"/>
          <w:b/>
          <w:sz w:val="24"/>
        </w:rPr>
        <w:t xml:space="preserve">CHECK constraints: </w:t>
      </w:r>
      <w:r>
        <w:rPr>
          <w:rFonts w:eastAsia="Times New Roman" w:cs="Times New Roman"/>
          <w:sz w:val="24"/>
        </w:rPr>
        <w:t>CONSTRAINT `chk_hf_amount` CHECK (`amount` &gt;= 0 AND `paid_amount` &gt;= 0)</w:t>
      </w:r>
    </w:p>
    <w:p>
      <w:pPr>
        <w:pStyle w:val="Normal"/>
        <w:rPr/>
      </w:pPr>
      <w:r>
        <w:rPr>
          <w:rFonts w:eastAsia="Times New Roman" w:cs="Times New Roman"/>
          <w:b/>
          <w:sz w:val="24"/>
        </w:rPr>
        <w:t xml:space="preserve">Secondary indexes: </w:t>
      </w:r>
      <w:r>
        <w:rPr>
          <w:rFonts w:eastAsia="Times New Roman" w:cs="Times New Roman"/>
          <w:sz w:val="24"/>
        </w:rPr>
        <w:t>KEY `idx_hostel_fees_student` (`student_id`)</w:t>
      </w:r>
    </w:p>
    <w:p>
      <w:pPr>
        <w:pStyle w:val="Normal"/>
        <w:rPr/>
      </w:pPr>
      <w:r>
        <w:rPr>
          <w:rFonts w:eastAsia="Times New Roman" w:cs="Times New Roman"/>
          <w:b/>
          <w:sz w:val="24"/>
        </w:rPr>
        <w:t xml:space="preserve">FK118 fk_hf_allocation: </w:t>
      </w:r>
      <w:r>
        <w:rPr>
          <w:rFonts w:eastAsia="Times New Roman" w:cs="Times New Roman"/>
          <w:sz w:val="24"/>
        </w:rPr>
        <w:t>CONSTRAINT `fk_hf_allocation` FOREIGN KEY (`allocation_id`)</w:t>
        <w:br/>
        <w:t xml:space="preserve">    REFERENCES `room_allocations` (`allocation_id`) ON DELETE CASCADE. Parent/child multiplicities 1 / 0..1. Omitted referential actions use restrictive defaults, not an invented cascade.</w:t>
      </w:r>
    </w:p>
    <w:p>
      <w:pPr>
        <w:pStyle w:val="Normal"/>
        <w:rPr/>
      </w:pPr>
      <w:r>
        <w:rPr>
          <w:rFonts w:eastAsia="Times New Roman" w:cs="Times New Roman"/>
          <w:b/>
          <w:sz w:val="24"/>
        </w:rPr>
        <w:t xml:space="preserve">FK119 fk_hf_student: </w:t>
      </w:r>
      <w:r>
        <w:rPr>
          <w:rFonts w:eastAsia="Times New Roman" w:cs="Times New Roman"/>
          <w:sz w:val="24"/>
        </w:rPr>
        <w:t>CONSTRAINT `fk_hf_student`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FK120 fk_hf_year: </w:t>
      </w:r>
      <w:r>
        <w:rPr>
          <w:rFonts w:eastAsia="Times New Roman" w:cs="Times New Roman"/>
          <w:sz w:val="24"/>
        </w:rPr>
        <w:t>CONSTRAINT `fk_hf_year`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allocation_id identifies the resident/location/year context, while student/year may be repeated for reporting. Rent/due fields are assessed charge snapshots; no automatic finance-ledger equivalence is established.</w:t>
      </w:r>
    </w:p>
    <w:p>
      <w:pPr>
        <w:pStyle w:val="Normal"/>
        <w:keepNext w:val="true"/>
        <w:rPr/>
      </w:pPr>
      <w:r>
        <w:rPr>
          <w:rFonts w:eastAsia="Times New Roman" w:cs="Times New Roman"/>
          <w:b/>
          <w:sz w:val="24"/>
        </w:rPr>
        <w:t xml:space="preserve">designations — </w:t>
      </w:r>
      <w:r>
        <w:rPr>
          <w:rFonts w:eastAsia="Times New Roman" w:cs="Times New Roman"/>
          <w:sz w:val="24"/>
        </w:rPr>
        <w:t>G7: designation master (Professor, Asst. Professor...).</w:t>
      </w:r>
    </w:p>
    <w:p>
      <w:pPr>
        <w:pStyle w:val="Normal"/>
        <w:keepNext w:val="true"/>
        <w:rPr/>
      </w:pPr>
      <w:r>
        <w:rPr>
          <w:rFonts w:eastAsia="Times New Roman" w:cs="Times New Roman"/>
          <w:sz w:val="24"/>
        </w:rPr>
        <w:t>Definition: database/02_tables.sql:1085–1096. Owner: Faculty, HR and Payroll.</w:t>
      </w:r>
    </w:p>
    <w:p>
      <w:pPr>
        <w:pStyle w:val="TableCaption"/>
        <w:keepNext w:val="true"/>
        <w:rPr/>
      </w:pPr>
      <w:bookmarkStart w:id="93" w:name="__RefHeading___Toc45230_477812436"/>
      <w:bookmarkEnd w:id="93"/>
      <w:r>
        <w:rPr>
          <w:rFonts w:eastAsia="Times New Roman" w:cs="Times New Roman"/>
          <w:sz w:val="20"/>
        </w:rPr>
        <w:t>Table 1.55 designations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designation_id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designation_code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uq_designations_code (designation_code)</w:t>
              <w:br/>
              <w:t>PROF, ASP, AP, LECT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title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Title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min_basic_pay</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 basic pay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max_basic_pay</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 basic pay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teaching_hours_per_week</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16</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Teaching hours per week value.</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designation_id</w:t>
      </w:r>
    </w:p>
    <w:p>
      <w:pPr>
        <w:pStyle w:val="Normal"/>
        <w:rPr/>
      </w:pPr>
      <w:r>
        <w:rPr>
          <w:rFonts w:eastAsia="Times New Roman" w:cs="Times New Roman"/>
          <w:b/>
          <w:sz w:val="24"/>
        </w:rPr>
        <w:t xml:space="preserve">UNIQUE constraints: </w:t>
      </w:r>
      <w:r>
        <w:rPr>
          <w:rFonts w:eastAsia="Times New Roman" w:cs="Times New Roman"/>
          <w:sz w:val="24"/>
        </w:rPr>
        <w:t>UNIQUE KEY `uq_designations_code` (`designation_code`)</w:t>
      </w:r>
    </w:p>
    <w:p>
      <w:pPr>
        <w:pStyle w:val="Normal"/>
        <w:rPr/>
      </w:pPr>
      <w:r>
        <w:rPr>
          <w:rFonts w:eastAsia="Times New Roman" w:cs="Times New Roman"/>
          <w:b/>
          <w:sz w:val="24"/>
        </w:rPr>
        <w:t xml:space="preserve">CHECK constraints: </w:t>
      </w:r>
      <w:r>
        <w:rPr>
          <w:rFonts w:eastAsia="Times New Roman" w:cs="Times New Roman"/>
          <w:sz w:val="24"/>
        </w:rPr>
        <w:t>CONSTRAINT `chk_designations_pay` CHECK (`max_basic_pay` &gt;= `min_basic_pay`)</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faculty — </w:t>
      </w:r>
      <w:r>
        <w:rPr>
          <w:rFonts w:eastAsia="Times New Roman" w:cs="Times New Roman"/>
          <w:sz w:val="24"/>
        </w:rPr>
        <w:t>G7: single faculty master for attendance, exams and payroll.</w:t>
      </w:r>
    </w:p>
    <w:p>
      <w:pPr>
        <w:pStyle w:val="Normal"/>
        <w:keepNext w:val="true"/>
        <w:rPr/>
      </w:pPr>
      <w:r>
        <w:rPr>
          <w:rFonts w:eastAsia="Times New Roman" w:cs="Times New Roman"/>
          <w:sz w:val="24"/>
        </w:rPr>
        <w:t>Definition: database/02_tables.sql:1098–1142. Owner: Faculty, HR and Payroll.</w:t>
      </w:r>
    </w:p>
    <w:p>
      <w:pPr>
        <w:pStyle w:val="TableCaption"/>
        <w:keepNext w:val="true"/>
        <w:rPr/>
      </w:pPr>
      <w:bookmarkStart w:id="94" w:name="__RefHeading___Toc45228_477812436"/>
      <w:bookmarkEnd w:id="94"/>
      <w:r>
        <w:rPr>
          <w:rFonts w:eastAsia="Times New Roman" w:cs="Times New Roman"/>
          <w:sz w:val="20"/>
        </w:rPr>
        <w:t>Table 1.56 faculty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uq_faculty_user (user_id); FK121 → users.user_id</w:t>
              <w:br/>
              <w:t>Login account (role = FACULTY)</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employee_code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uq_faculty_employee_code (employee_code)</w:t>
              <w:br/>
              <w:t>EMP-0001</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Given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Family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uq_faculty_email (email)</w:t>
              <w:br/>
              <w:t>Stored email address; privacy-sensitive data.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contact phone.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date_of_birth</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Birth date used by validation.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w:t>
              <w:br/>
              <w:t>ENUM('MALE','FEMALE','OTHER')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designation_id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FK122 → designations.designation_id</w:t>
              <w:br/>
              <w:t>References designations.designation_id.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FK123 → departments.department_id</w:t>
              <w:br/>
              <w:t>References departments.department_id.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joining_date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Joining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employment_type</w:t>
              <w:br/>
              <w:t>ENUM('REGULAR','CONTRACT','VISITING','ADJUNCT')</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'REGULAR'</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Employment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qualification</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Qualification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specialization</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Specialization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experience_years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Experience years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basic_salary</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Basic salary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hra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Hra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special_allowance</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 allowance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pf_percent</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12.00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Pf percent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bank_account</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Sensitive payroll bank-account field; values excluded.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ENUM('ACTIVE','ON_LEAVE','RESIGNED','RETIRED','SUSPENDED')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faculty_id</w:t>
      </w:r>
    </w:p>
    <w:p>
      <w:pPr>
        <w:pStyle w:val="Normal"/>
        <w:rPr/>
      </w:pPr>
      <w:r>
        <w:rPr>
          <w:rFonts w:eastAsia="Times New Roman" w:cs="Times New Roman"/>
          <w:b/>
          <w:sz w:val="24"/>
        </w:rPr>
        <w:t xml:space="preserve">UNIQUE constraints: </w:t>
      </w:r>
      <w:r>
        <w:rPr>
          <w:rFonts w:eastAsia="Times New Roman" w:cs="Times New Roman"/>
          <w:sz w:val="24"/>
        </w:rPr>
        <w:t>UNIQUE KEY `uq_faculty_employee_code` (`employee_code`); UNIQUE KEY `uq_faculty_email` (`email`); UNIQUE KEY `uq_faculty_user` (`user_id`)</w:t>
      </w:r>
    </w:p>
    <w:p>
      <w:pPr>
        <w:pStyle w:val="Normal"/>
        <w:rPr/>
      </w:pPr>
      <w:r>
        <w:rPr>
          <w:rFonts w:eastAsia="Times New Roman" w:cs="Times New Roman"/>
          <w:b/>
          <w:sz w:val="24"/>
        </w:rPr>
        <w:t xml:space="preserve">CHECK constraints: </w:t>
      </w:r>
      <w:r>
        <w:rPr>
          <w:rFonts w:eastAsia="Times New Roman" w:cs="Times New Roman"/>
          <w:sz w:val="24"/>
        </w:rPr>
        <w:t>CONSTRAINT `chk_faculty_salary` CHECK (`basic_salary` &gt;= 0 AND `hra` &gt;= 0 AND `da` &gt;= 0</w:t>
        <w:br/>
        <w:t xml:space="preserve">        AND `ta` &gt;= 0 AND `special_allowance` &gt;= 0); CONSTRAINT `chk_faculty_pf` CHECK (`pf_percent` BETWEEN 0 AND 25)</w:t>
      </w:r>
    </w:p>
    <w:p>
      <w:pPr>
        <w:pStyle w:val="Normal"/>
        <w:rPr/>
      </w:pPr>
      <w:r>
        <w:rPr>
          <w:rFonts w:eastAsia="Times New Roman" w:cs="Times New Roman"/>
          <w:b/>
          <w:sz w:val="24"/>
        </w:rPr>
        <w:t xml:space="preserve">Secondary indexes: </w:t>
      </w:r>
      <w:r>
        <w:rPr>
          <w:rFonts w:eastAsia="Times New Roman" w:cs="Times New Roman"/>
          <w:sz w:val="24"/>
        </w:rPr>
        <w:t>KEY `idx_faculty_department` (`department_id`); KEY `idx_faculty_designation` (`designation_id`); KEY `idx_faculty_status` (`status`)</w:t>
      </w:r>
    </w:p>
    <w:p>
      <w:pPr>
        <w:pStyle w:val="Normal"/>
        <w:rPr/>
      </w:pPr>
      <w:r>
        <w:rPr>
          <w:rFonts w:eastAsia="Times New Roman" w:cs="Times New Roman"/>
          <w:b/>
          <w:sz w:val="24"/>
        </w:rPr>
        <w:t xml:space="preserve">FK121 fk_faculty_user: </w:t>
      </w:r>
      <w:r>
        <w:rPr>
          <w:rFonts w:eastAsia="Times New Roman" w:cs="Times New Roman"/>
          <w:sz w:val="24"/>
        </w:rPr>
        <w:t>CONSTRAINT `fk_faculty_user` FOREIGN KEY (`user_id`)</w:t>
        <w:br/>
        <w:t xml:space="preserve">    REFERENCES `users` (`user_id`) ON DELETE CASCADE. Parent/child multiplicities 1 / 0..1. Omitted referential actions use restrictive defaults, not an invented cascade.</w:t>
      </w:r>
    </w:p>
    <w:p>
      <w:pPr>
        <w:pStyle w:val="Normal"/>
        <w:rPr/>
      </w:pPr>
      <w:r>
        <w:rPr>
          <w:rFonts w:eastAsia="Times New Roman" w:cs="Times New Roman"/>
          <w:b/>
          <w:sz w:val="24"/>
        </w:rPr>
        <w:t xml:space="preserve">FK122 fk_faculty_designation: </w:t>
      </w:r>
      <w:r>
        <w:rPr>
          <w:rFonts w:eastAsia="Times New Roman" w:cs="Times New Roman"/>
          <w:sz w:val="24"/>
        </w:rPr>
        <w:t>CONSTRAINT `fk_faculty_designation` FOREIGN KEY (`designation_id`)</w:t>
        <w:br/>
        <w:t xml:space="preserve">    REFERENCES `designations` (`designation_id`) ON DELETE RESTRICT. Parent/child multiplicities 1 / 0..N. Omitted referential actions use restrictive defaults, not an invented cascade.</w:t>
      </w:r>
    </w:p>
    <w:p>
      <w:pPr>
        <w:pStyle w:val="Normal"/>
        <w:rPr/>
      </w:pPr>
      <w:r>
        <w:rPr>
          <w:rFonts w:eastAsia="Times New Roman" w:cs="Times New Roman"/>
          <w:b/>
          <w:sz w:val="24"/>
        </w:rPr>
        <w:t xml:space="preserve">FK123 fk_faculty_department: </w:t>
      </w:r>
      <w:r>
        <w:rPr>
          <w:rFonts w:eastAsia="Times New Roman" w:cs="Times New Roman"/>
          <w:sz w:val="24"/>
        </w:rPr>
        <w:t>CONSTRAINT `fk_faculty_department` FOREIGN KEY (`department_id`)</w:t>
        <w:br/>
        <w:t xml:space="preserve">    REFERENCES `departments` (`department_id`) ON DELETE RESTRICT. Parent/child multiplicities 1 / 0..N. Omitted referential actions use restrictive defaults, not an invented cascade.</w:t>
      </w:r>
    </w:p>
    <w:p>
      <w:pPr>
        <w:pStyle w:val="Normal"/>
        <w:rPr/>
      </w:pPr>
      <w:r>
        <w:rPr>
          <w:rFonts w:eastAsia="Times New Roman" w:cs="Times New Roman"/>
          <w:sz w:val="24"/>
        </w:rPr>
        <w:t>Normalization / dependency note: user_id and employee_code are non-null UNIQUE alternate keys; contact duplication across users/faculty is a cross-table synchronization concern. designation_id and stored salary are not proven to have a fixed FD because salary can vary per faculty.</w:t>
      </w:r>
    </w:p>
    <w:p>
      <w:pPr>
        <w:pStyle w:val="Normal"/>
        <w:keepNext w:val="true"/>
        <w:rPr/>
      </w:pPr>
      <w:r>
        <w:rPr>
          <w:rFonts w:eastAsia="Times New Roman" w:cs="Times New Roman"/>
          <w:b/>
          <w:sz w:val="24"/>
        </w:rPr>
        <w:t xml:space="preserve">faculty_leaves — </w:t>
      </w:r>
      <w:r>
        <w:rPr>
          <w:rFonts w:eastAsia="Times New Roman" w:cs="Times New Roman"/>
          <w:sz w:val="24"/>
        </w:rPr>
        <w:t>G7: leave application and approval workflow.</w:t>
      </w:r>
    </w:p>
    <w:p>
      <w:pPr>
        <w:pStyle w:val="Normal"/>
        <w:keepNext w:val="true"/>
        <w:rPr/>
      </w:pPr>
      <w:r>
        <w:rPr>
          <w:rFonts w:eastAsia="Times New Roman" w:cs="Times New Roman"/>
          <w:sz w:val="24"/>
        </w:rPr>
        <w:t>Definition: database/02_tables.sql:1144–1166. Owner: Faculty, HR and Payroll.</w:t>
      </w:r>
    </w:p>
    <w:p>
      <w:pPr>
        <w:pStyle w:val="TableCaption"/>
        <w:keepNext w:val="true"/>
        <w:rPr/>
      </w:pPr>
      <w:bookmarkStart w:id="95" w:name="__RefHeading___Toc45226_477812436"/>
      <w:bookmarkEnd w:id="95"/>
      <w:r>
        <w:rPr>
          <w:rFonts w:eastAsia="Times New Roman" w:cs="Times New Roman"/>
          <w:sz w:val="20"/>
        </w:rPr>
        <w:t>Table 1.57 faculty_leaves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FK124 → faculty.faculty_id</w:t>
              <w:br/>
              <w:t>References faculty.faculty_id.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leave_type</w:t>
              <w:br/>
              <w:t>ENUM('CASUAL','SICK','EARNED','MATERNITY','PATERNITY','UNPAID','ON_DUTY')</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'CASUAL'</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days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Days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ENUM('PENDING','APPROVED','REJECTED','CANCELLED')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'PENDING'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FK125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leave_id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`chk_leaves_dates` CHECK (`end_date` &gt;= `start_date`); CONSTRAINT `chk_leaves_days` CHECK (`days` BETWEEN 1 AND 180)</w:t>
      </w:r>
    </w:p>
    <w:p>
      <w:pPr>
        <w:pStyle w:val="Normal"/>
        <w:rPr/>
      </w:pPr>
      <w:r>
        <w:rPr>
          <w:rFonts w:eastAsia="Times New Roman" w:cs="Times New Roman"/>
          <w:b/>
          <w:sz w:val="24"/>
        </w:rPr>
        <w:t xml:space="preserve">Secondary indexes: </w:t>
      </w:r>
      <w:r>
        <w:rPr>
          <w:rFonts w:eastAsia="Times New Roman" w:cs="Times New Roman"/>
          <w:sz w:val="24"/>
        </w:rPr>
        <w:t>KEY `idx_leaves_faculty` (`faculty_id`, `status`); KEY `idx_leaves_dates` (`start_date`, `end_date`)</w:t>
      </w:r>
    </w:p>
    <w:p>
      <w:pPr>
        <w:pStyle w:val="Normal"/>
        <w:rPr/>
      </w:pPr>
      <w:r>
        <w:rPr>
          <w:rFonts w:eastAsia="Times New Roman" w:cs="Times New Roman"/>
          <w:b/>
          <w:sz w:val="24"/>
        </w:rPr>
        <w:t xml:space="preserve">FK124 fk_leaves_faculty: </w:t>
      </w:r>
      <w:r>
        <w:rPr>
          <w:rFonts w:eastAsia="Times New Roman" w:cs="Times New Roman"/>
          <w:sz w:val="24"/>
        </w:rPr>
        <w:t>CONSTRAINT `fk_leaves_faculty` FOREIGN KEY (`faculty_id`)</w:t>
        <w:br/>
        <w:t xml:space="preserve">    REFERENCES `faculty` (`faculty_id`) ON DELETE CASCADE. Parent/child multiplicities 1 / 0..N. Omitted referential actions use restrictive defaults, not an invented cascade.</w:t>
      </w:r>
    </w:p>
    <w:p>
      <w:pPr>
        <w:pStyle w:val="Normal"/>
        <w:rPr/>
      </w:pPr>
      <w:r>
        <w:rPr>
          <w:rFonts w:eastAsia="Times New Roman" w:cs="Times New Roman"/>
          <w:b/>
          <w:sz w:val="24"/>
        </w:rPr>
        <w:t xml:space="preserve">FK125 fk_leaves_approver: </w:t>
      </w:r>
      <w:r>
        <w:rPr>
          <w:rFonts w:eastAsia="Times New Roman" w:cs="Times New Roman"/>
          <w:sz w:val="24"/>
        </w:rPr>
        <w:t>CONSTRAINT `fk_leaves_approver` FOREIGN KEY (`approved_by`)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A date range and days may be related, but working-day/half-day rules are not supplied; do not assert a date-&gt;days FD without institutional policy. Overlap is a temporal business rule, not solved by 3NF.</w:t>
      </w:r>
    </w:p>
    <w:p>
      <w:pPr>
        <w:pStyle w:val="Normal"/>
        <w:keepNext w:val="true"/>
        <w:rPr/>
      </w:pPr>
      <w:r>
        <w:rPr>
          <w:rFonts w:eastAsia="Times New Roman" w:cs="Times New Roman"/>
          <w:b/>
          <w:sz w:val="24"/>
        </w:rPr>
        <w:t xml:space="preserve">leave_balances — </w:t>
      </w:r>
      <w:r>
        <w:rPr>
          <w:rFonts w:eastAsia="Times New Roman" w:cs="Times New Roman"/>
          <w:sz w:val="24"/>
        </w:rPr>
        <w:t>Faculty/year/type leave ledger; approval procedure and cancellation trigger update used amounts.</w:t>
      </w:r>
    </w:p>
    <w:p>
      <w:pPr>
        <w:pStyle w:val="Normal"/>
        <w:keepNext w:val="true"/>
        <w:rPr/>
      </w:pPr>
      <w:r>
        <w:rPr>
          <w:rFonts w:eastAsia="Times New Roman" w:cs="Times New Roman"/>
          <w:sz w:val="24"/>
        </w:rPr>
        <w:t>Definition: database/02_tables.sql:1168–1182. Owner: Faculty, HR and Payroll.</w:t>
      </w:r>
    </w:p>
    <w:p>
      <w:pPr>
        <w:pStyle w:val="TableCaption"/>
        <w:keepNext w:val="true"/>
        <w:rPr/>
      </w:pPr>
      <w:bookmarkStart w:id="96" w:name="__RefHeading___Toc45224_477812436"/>
      <w:bookmarkEnd w:id="96"/>
      <w:r>
        <w:rPr>
          <w:rFonts w:eastAsia="Times New Roman" w:cs="Times New Roman"/>
          <w:sz w:val="20"/>
        </w:rPr>
        <w:t>Table 1.58 leave_balances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balance_id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uq_leave_balances (faculty_id,academic_year_id,leave_type); FK126 → faculty.faculty_id</w:t>
              <w:br/>
              <w:t>References faculty.faculty_id.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uq_leave_balances (faculty_id,academic_year_id,leave_type); FK127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leave_type</w:t>
              <w:br/>
              <w:t>ENUM('CASUAL','SICK','EARNED','MATERNITY','PATERNITY','UNPAID','ON_DUTY')</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uq_leave_balances (faculty_id,academic_year_id,leave_type)</w:t>
              <w:br/>
              <w:t>Leave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allotted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Allotted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Used value.</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balance_id</w:t>
      </w:r>
    </w:p>
    <w:p>
      <w:pPr>
        <w:pStyle w:val="Normal"/>
        <w:rPr/>
      </w:pPr>
      <w:r>
        <w:rPr>
          <w:rFonts w:eastAsia="Times New Roman" w:cs="Times New Roman"/>
          <w:b/>
          <w:sz w:val="24"/>
        </w:rPr>
        <w:t xml:space="preserve">UNIQUE constraints: </w:t>
      </w:r>
      <w:r>
        <w:rPr>
          <w:rFonts w:eastAsia="Times New Roman" w:cs="Times New Roman"/>
          <w:sz w:val="24"/>
        </w:rPr>
        <w:t>UNIQUE KEY `uq_leave_balances` (`faculty_id`, `academic_year_id`, `leave_type`)</w:t>
      </w:r>
    </w:p>
    <w:p>
      <w:pPr>
        <w:pStyle w:val="Normal"/>
        <w:rPr/>
      </w:pPr>
      <w:r>
        <w:rPr>
          <w:rFonts w:eastAsia="Times New Roman" w:cs="Times New Roman"/>
          <w:b/>
          <w:sz w:val="24"/>
        </w:rPr>
        <w:t xml:space="preserve">CHECK constraints: </w:t>
      </w:r>
      <w:r>
        <w:rPr>
          <w:rFonts w:eastAsia="Times New Roman" w:cs="Times New Roman"/>
          <w:sz w:val="24"/>
        </w:rPr>
        <w:t>CONSTRAINT `chk_lb_used` CHECK (`used` &gt;= 0)</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FK126 fk_lb_faculty: </w:t>
      </w:r>
      <w:r>
        <w:rPr>
          <w:rFonts w:eastAsia="Times New Roman" w:cs="Times New Roman"/>
          <w:sz w:val="24"/>
        </w:rPr>
        <w:t>CONSTRAINT `fk_lb_faculty` FOREIGN KEY (`faculty_id`)</w:t>
        <w:br/>
        <w:t xml:space="preserve">    REFERENCES `faculty` (`faculty_id`) ON DELETE CASCADE. Parent/child multiplicities 1 / 0..N. Omitted referential actions use restrictive defaults, not an invented cascade.</w:t>
      </w:r>
    </w:p>
    <w:p>
      <w:pPr>
        <w:pStyle w:val="Normal"/>
        <w:rPr/>
      </w:pPr>
      <w:r>
        <w:rPr>
          <w:rFonts w:eastAsia="Times New Roman" w:cs="Times New Roman"/>
          <w:b/>
          <w:sz w:val="24"/>
        </w:rPr>
        <w:t xml:space="preserve">FK127 fk_lb_year: </w:t>
      </w:r>
      <w:r>
        <w:rPr>
          <w:rFonts w:eastAsia="Times New Roman" w:cs="Times New Roman"/>
          <w:sz w:val="24"/>
        </w:rPr>
        <w:t>CONSTRAINT `fk_lb_year`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UNIQUE(faculty_id,academic_year_id,leave_type) is the business ledger key. allotted/used and any generated balance depend on this whole key; pending reservations are calculated separately and need agreed semantics.</w:t>
      </w:r>
    </w:p>
    <w:p>
      <w:pPr>
        <w:pStyle w:val="Normal"/>
        <w:keepNext w:val="true"/>
        <w:rPr/>
      </w:pPr>
      <w:r>
        <w:rPr>
          <w:rFonts w:eastAsia="Times New Roman" w:cs="Times New Roman"/>
          <w:b/>
          <w:sz w:val="24"/>
        </w:rPr>
        <w:t xml:space="preserve">payrolls — </w:t>
      </w:r>
      <w:r>
        <w:rPr>
          <w:rFonts w:eastAsia="Times New Roman" w:cs="Times New Roman"/>
          <w:sz w:val="24"/>
        </w:rPr>
        <w:t>G7: monthly payroll record (payslip).</w:t>
      </w:r>
    </w:p>
    <w:p>
      <w:pPr>
        <w:pStyle w:val="Normal"/>
        <w:keepNext w:val="true"/>
        <w:rPr/>
      </w:pPr>
      <w:r>
        <w:rPr>
          <w:rFonts w:eastAsia="Times New Roman" w:cs="Times New Roman"/>
          <w:sz w:val="24"/>
        </w:rPr>
        <w:t>Definition: database/02_tables.sql:1184–1214. Owner: Faculty, HR and Payroll.</w:t>
      </w:r>
    </w:p>
    <w:p>
      <w:pPr>
        <w:pStyle w:val="TableCaption"/>
        <w:keepNext w:val="true"/>
        <w:rPr/>
      </w:pPr>
      <w:bookmarkStart w:id="97" w:name="__RefHeading___Toc45222_477812436"/>
      <w:bookmarkEnd w:id="97"/>
      <w:r>
        <w:rPr>
          <w:rFonts w:eastAsia="Times New Roman" w:cs="Times New Roman"/>
          <w:sz w:val="20"/>
        </w:rPr>
        <w:t>Table 1.59 payrolls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uq_payrolls_faculty_month (faculty_id,pay_month,pay_year); FK128 → faculty.faculty_id</w:t>
              <w:br/>
              <w:t>References faculty.faculty_id.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pay_month</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uq_payrolls_faculty_month (faculty_id,pay_month,pay_year)</w:t>
              <w:br/>
              <w:t>1..12</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pay_year</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uq_payrolls_faculty_month (faculty_id,pay_month,pay_year)</w:t>
              <w:br/>
              <w:t>Pay year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basic</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Basic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hra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Hra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special_allowance</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 allowance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gross_salary</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Gross salary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pf_deduction</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Pf deduction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professional_tax</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Professional tax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income_tax</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Income tax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lop_days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Loss of pay days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lop_amount</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Lop 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other_deduction</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Other deduction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net_salary</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Net salary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working_days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30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Working days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ENUM('DRAFT','GENERATED','APPROVED','PAID')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'DRAFT'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generated_on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Generated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payroll_id</w:t>
      </w:r>
    </w:p>
    <w:p>
      <w:pPr>
        <w:pStyle w:val="Normal"/>
        <w:rPr/>
      </w:pPr>
      <w:r>
        <w:rPr>
          <w:rFonts w:eastAsia="Times New Roman" w:cs="Times New Roman"/>
          <w:b/>
          <w:sz w:val="24"/>
        </w:rPr>
        <w:t xml:space="preserve">UNIQUE constraints: </w:t>
      </w:r>
      <w:r>
        <w:rPr>
          <w:rFonts w:eastAsia="Times New Roman" w:cs="Times New Roman"/>
          <w:sz w:val="24"/>
        </w:rPr>
        <w:t>UNIQUE KEY `uq_payrolls_faculty_month` (`faculty_id`, `pay_month`, `pay_year`)</w:t>
      </w:r>
    </w:p>
    <w:p>
      <w:pPr>
        <w:pStyle w:val="Normal"/>
        <w:rPr/>
      </w:pPr>
      <w:r>
        <w:rPr>
          <w:rFonts w:eastAsia="Times New Roman" w:cs="Times New Roman"/>
          <w:b/>
          <w:sz w:val="24"/>
        </w:rPr>
        <w:t xml:space="preserve">CHECK constraints: </w:t>
      </w:r>
      <w:r>
        <w:rPr>
          <w:rFonts w:eastAsia="Times New Roman" w:cs="Times New Roman"/>
          <w:sz w:val="24"/>
        </w:rPr>
        <w:t>CONSTRAINT `chk_payrolls_month` CHECK (`pay_month` BETWEEN 1 AND 12); CONSTRAINT `chk_payrolls_net` CHECK (`net_salary` &gt;= 0)</w:t>
      </w:r>
    </w:p>
    <w:p>
      <w:pPr>
        <w:pStyle w:val="Normal"/>
        <w:rPr/>
      </w:pPr>
      <w:r>
        <w:rPr>
          <w:rFonts w:eastAsia="Times New Roman" w:cs="Times New Roman"/>
          <w:b/>
          <w:sz w:val="24"/>
        </w:rPr>
        <w:t xml:space="preserve">Secondary indexes: </w:t>
      </w:r>
      <w:r>
        <w:rPr>
          <w:rFonts w:eastAsia="Times New Roman" w:cs="Times New Roman"/>
          <w:sz w:val="24"/>
        </w:rPr>
        <w:t>KEY `idx_payrolls_period` (`pay_year`, `pay_month`); KEY `idx_payrolls_faculty_year` (`faculty_id`, `pay_year`)</w:t>
      </w:r>
    </w:p>
    <w:p>
      <w:pPr>
        <w:pStyle w:val="Normal"/>
        <w:rPr/>
      </w:pPr>
      <w:r>
        <w:rPr>
          <w:rFonts w:eastAsia="Times New Roman" w:cs="Times New Roman"/>
          <w:b/>
          <w:sz w:val="24"/>
        </w:rPr>
        <w:t xml:space="preserve">FK128 fk_payrolls_faculty: </w:t>
      </w:r>
      <w:r>
        <w:rPr>
          <w:rFonts w:eastAsia="Times New Roman" w:cs="Times New Roman"/>
          <w:sz w:val="24"/>
        </w:rPr>
        <w:t>CONSTRAINT `fk_payrolls_faculty` FOREIGN KEY (`faculty_id`)</w:t>
        <w:br/>
        <w:t xml:space="preserve">    REFERENCES `faculty` (`faculty_id`)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UNIQUE(faculty_id,pay_month,pay_year) is a full business key. Gross/net and deduction amounts are formula-derived period snapshots; non-key components determine totals, a deliberate derived-value exception. Policy versioning and paid-record controls matter more than a blanket 3NF label.</w:t>
      </w:r>
    </w:p>
    <w:p>
      <w:pPr>
        <w:pStyle w:val="Normal"/>
        <w:keepNext w:val="true"/>
        <w:rPr/>
      </w:pPr>
      <w:r>
        <w:rPr>
          <w:rFonts w:eastAsia="Times New Roman" w:cs="Times New Roman"/>
          <w:b/>
          <w:sz w:val="24"/>
        </w:rPr>
        <w:t xml:space="preserve">payroll_components — </w:t>
      </w:r>
      <w:r>
        <w:rPr>
          <w:rFonts w:eastAsia="Times New Roman" w:cs="Times New Roman"/>
          <w:sz w:val="24"/>
        </w:rPr>
        <w:t>G7: itemised allowances / deductions of a payslip.</w:t>
      </w:r>
    </w:p>
    <w:p>
      <w:pPr>
        <w:pStyle w:val="Normal"/>
        <w:keepNext w:val="true"/>
        <w:rPr/>
      </w:pPr>
      <w:r>
        <w:rPr>
          <w:rFonts w:eastAsia="Times New Roman" w:cs="Times New Roman"/>
          <w:sz w:val="24"/>
        </w:rPr>
        <w:t>Definition: database/02_tables.sql:1216–1227. Owner: Faculty, HR and Payroll.</w:t>
      </w:r>
    </w:p>
    <w:p>
      <w:pPr>
        <w:pStyle w:val="TableCaption"/>
        <w:keepNext w:val="true"/>
        <w:rPr/>
      </w:pPr>
      <w:bookmarkStart w:id="98" w:name="__RefHeading___Toc45220_477812436"/>
      <w:bookmarkEnd w:id="98"/>
      <w:r>
        <w:rPr>
          <w:rFonts w:eastAsia="Times New Roman" w:cs="Times New Roman"/>
          <w:sz w:val="20"/>
        </w:rPr>
        <w:t>Table 1.60 payroll_components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component_id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FK129 → payrolls.payroll_id</w:t>
              <w:br/>
              <w:t>References payrolls.payroll_id.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component_type</w:t>
              <w:br/>
              <w:t>ENUM('EARNING','DEDUCTION')</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Component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component_id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`chk_pc_amount` CHECK (`amount` &gt;= 0)</w:t>
      </w:r>
    </w:p>
    <w:p>
      <w:pPr>
        <w:pStyle w:val="Normal"/>
        <w:rPr/>
      </w:pPr>
      <w:r>
        <w:rPr>
          <w:rFonts w:eastAsia="Times New Roman" w:cs="Times New Roman"/>
          <w:b/>
          <w:sz w:val="24"/>
        </w:rPr>
        <w:t xml:space="preserve">Secondary indexes: </w:t>
      </w:r>
      <w:r>
        <w:rPr>
          <w:rFonts w:eastAsia="Times New Roman" w:cs="Times New Roman"/>
          <w:sz w:val="24"/>
        </w:rPr>
        <w:t>KEY `idx_payroll_components` (`payroll_id`)</w:t>
      </w:r>
    </w:p>
    <w:p>
      <w:pPr>
        <w:pStyle w:val="Normal"/>
        <w:rPr/>
      </w:pPr>
      <w:r>
        <w:rPr>
          <w:rFonts w:eastAsia="Times New Roman" w:cs="Times New Roman"/>
          <w:b/>
          <w:sz w:val="24"/>
        </w:rPr>
        <w:t xml:space="preserve">FK129 fk_pc_payroll: </w:t>
      </w:r>
      <w:r>
        <w:rPr>
          <w:rFonts w:eastAsia="Times New Roman" w:cs="Times New Roman"/>
          <w:sz w:val="24"/>
        </w:rPr>
        <w:t>CONSTRAINT `fk_pc_payroll` FOREIGN KEY (`payroll_id`)</w:t>
        <w:br/>
        <w:t xml:space="preserve">    REFERENCES `payrolls` (`payroll_id`)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Each component_id is an itemized payslip fact; payroll_id plus component type/title is not declared UNIQUE and must not be invented as a candidate key. Component totals need reconciliation with payrolls.</w:t>
      </w:r>
    </w:p>
    <w:p>
      <w:pPr>
        <w:pStyle w:val="Normal"/>
        <w:keepNext w:val="true"/>
        <w:rPr/>
      </w:pPr>
      <w:r>
        <w:rPr>
          <w:rFonts w:eastAsia="Times New Roman" w:cs="Times New Roman"/>
          <w:b/>
          <w:sz w:val="24"/>
        </w:rPr>
        <w:t xml:space="preserve">mcq_questions — </w:t>
      </w:r>
      <w:r>
        <w:rPr>
          <w:rFonts w:eastAsia="Times New Roman" w:cs="Times New Roman"/>
          <w:sz w:val="24"/>
        </w:rPr>
        <w:t>Mock exam question bank.</w:t>
      </w:r>
    </w:p>
    <w:p>
      <w:pPr>
        <w:pStyle w:val="Normal"/>
        <w:keepNext w:val="true"/>
        <w:rPr/>
      </w:pPr>
      <w:r>
        <w:rPr>
          <w:rFonts w:eastAsia="Times New Roman" w:cs="Times New Roman"/>
          <w:sz w:val="24"/>
        </w:rPr>
        <w:t>Definition: database/02_tables.sql:1233–1255. Owner: Cross-cutting adjunct.</w:t>
      </w:r>
    </w:p>
    <w:p>
      <w:pPr>
        <w:pStyle w:val="TableCaption"/>
        <w:keepNext w:val="true"/>
        <w:rPr/>
      </w:pPr>
      <w:bookmarkStart w:id="99" w:name="__RefHeading___Toc45218_477812436"/>
      <w:bookmarkEnd w:id="99"/>
      <w:r>
        <w:rPr>
          <w:rFonts w:eastAsia="Times New Roman" w:cs="Times New Roman"/>
          <w:sz w:val="20"/>
        </w:rPr>
        <w:t>Table 1.61 mcq_questions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question_id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FK130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difficulty</w:t>
              <w:br/>
              <w:t>ENUM('EASY','MEDIUM','HARD')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'MEDIUM'</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Difficulty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question_text</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Question statement.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option_a</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 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option_b</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 b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option_c</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 c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option_d</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 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correct_option</w:t>
              <w:br/>
              <w:t>ENUM('A','B','C','D')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Question-bank answer key; must not be exposed to an unauthorized learner.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explanation</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Explanation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topic</w:t>
              <w:br/>
              <w:t>VARCHAR(100)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Topic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FK131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question_id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`idx_mcq_subject` (`subject_id`, `difficulty`)</w:t>
      </w:r>
    </w:p>
    <w:p>
      <w:pPr>
        <w:pStyle w:val="Normal"/>
        <w:rPr/>
      </w:pPr>
      <w:r>
        <w:rPr>
          <w:rFonts w:eastAsia="Times New Roman" w:cs="Times New Roman"/>
          <w:b/>
          <w:sz w:val="24"/>
        </w:rPr>
        <w:t xml:space="preserve">FK130 fk_mcq_subject: </w:t>
      </w:r>
      <w:r>
        <w:rPr>
          <w:rFonts w:eastAsia="Times New Roman" w:cs="Times New Roman"/>
          <w:sz w:val="24"/>
        </w:rPr>
        <w:t>CONSTRAINT `fk_mcq_subject`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b/>
          <w:sz w:val="24"/>
        </w:rPr>
        <w:t xml:space="preserve">FK131 fk_mcq_creator: </w:t>
      </w:r>
      <w:r>
        <w:rPr>
          <w:rFonts w:eastAsia="Times New Roman" w:cs="Times New Roman"/>
          <w:sz w:val="24"/>
        </w:rPr>
        <w:t>CONSTRAINT `fk_mcq_creator` FOREIGN KEY (`created_by`)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mock_exams — </w:t>
      </w:r>
      <w:r>
        <w:rPr>
          <w:rFonts w:eastAsia="Times New Roman" w:cs="Times New Roman"/>
          <w:sz w:val="24"/>
        </w:rPr>
        <w:t>Practice attempts with stored start/expiry and aggregate result state.</w:t>
      </w:r>
    </w:p>
    <w:p>
      <w:pPr>
        <w:pStyle w:val="Normal"/>
        <w:keepNext w:val="true"/>
        <w:rPr/>
      </w:pPr>
      <w:r>
        <w:rPr>
          <w:rFonts w:eastAsia="Times New Roman" w:cs="Times New Roman"/>
          <w:sz w:val="24"/>
        </w:rPr>
        <w:t>Definition: database/02_tables.sql:1257–1278. Owner: Cross-cutting adjunct.</w:t>
      </w:r>
    </w:p>
    <w:p>
      <w:pPr>
        <w:pStyle w:val="TableCaption"/>
        <w:keepNext w:val="true"/>
        <w:rPr/>
      </w:pPr>
      <w:bookmarkStart w:id="100" w:name="__RefHeading___Toc45216_477812436"/>
      <w:bookmarkEnd w:id="100"/>
      <w:r>
        <w:rPr>
          <w:rFonts w:eastAsia="Times New Roman" w:cs="Times New Roman"/>
          <w:sz w:val="20"/>
        </w:rPr>
        <w:t>Table 1.62 mock_exams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mock_exam_id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FK132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FK133 → subjects.subject_id</w:t>
              <w:br/>
              <w:t>References subjects.subject_id.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difficulty</w:t>
              <w:br/>
              <w:t>ENUM('EASY','MEDIUM','HARD','MIXED')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'MIXED'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Difficulty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total_questions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 questions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duration_minutes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15</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Duration minutes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Started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expires_at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Expires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submitted_at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Submitted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score</w:t>
              <w:br/>
              <w:t>DECIMAL(6,2)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Score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max_score</w:t>
              <w:br/>
              <w:t>DECIMAL(6,2)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 score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percentage</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Percentage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correct_count</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Correct count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ENUM('IN_PROGRESS','SUBMITTED','EXPIRED')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'IN_PROGRESS'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mock_exam_id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`idx_mock_exams_student` (`student_id`, `started_at`)</w:t>
      </w:r>
    </w:p>
    <w:p>
      <w:pPr>
        <w:pStyle w:val="Normal"/>
        <w:rPr/>
      </w:pPr>
      <w:r>
        <w:rPr>
          <w:rFonts w:eastAsia="Times New Roman" w:cs="Times New Roman"/>
          <w:b/>
          <w:sz w:val="24"/>
        </w:rPr>
        <w:t xml:space="preserve">FK132 fk_me_student: </w:t>
      </w:r>
      <w:r>
        <w:rPr>
          <w:rFonts w:eastAsia="Times New Roman" w:cs="Times New Roman"/>
          <w:sz w:val="24"/>
        </w:rPr>
        <w:t>CONSTRAINT `fk_me_student`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FK133 fk_me_subject: </w:t>
      </w:r>
      <w:r>
        <w:rPr>
          <w:rFonts w:eastAsia="Times New Roman" w:cs="Times New Roman"/>
          <w:sz w:val="24"/>
        </w:rPr>
        <w:t>CONSTRAINT `fk_me_subject` FOREIGN KEY (`subject_id`)</w:t>
        <w:br/>
        <w:t xml:space="preserve">    REFERENCES `subjects` (`subject_id`)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Attempt totals/score/percentage/correct_count summarize answer rows and current question marks. They are derived snapshots; question-bank changes can invalidate historical reproducibility without versioning.</w:t>
      </w:r>
    </w:p>
    <w:p>
      <w:pPr>
        <w:pStyle w:val="Normal"/>
        <w:keepNext w:val="true"/>
        <w:rPr/>
      </w:pPr>
      <w:r>
        <w:rPr>
          <w:rFonts w:eastAsia="Times New Roman" w:cs="Times New Roman"/>
          <w:b/>
          <w:sz w:val="24"/>
        </w:rPr>
        <w:t xml:space="preserve">mock_exam_answers — </w:t>
      </w:r>
      <w:r>
        <w:rPr>
          <w:rFonts w:eastAsia="Times New Roman" w:cs="Times New Roman"/>
          <w:sz w:val="24"/>
        </w:rPr>
        <w:t>Answers of a mock exam attempt.</w:t>
      </w:r>
    </w:p>
    <w:p>
      <w:pPr>
        <w:pStyle w:val="Normal"/>
        <w:keepNext w:val="true"/>
        <w:rPr/>
      </w:pPr>
      <w:r>
        <w:rPr>
          <w:rFonts w:eastAsia="Times New Roman" w:cs="Times New Roman"/>
          <w:sz w:val="24"/>
        </w:rPr>
        <w:t>Definition: database/02_tables.sql:1280–1294. Owner: Cross-cutting adjunct.</w:t>
      </w:r>
    </w:p>
    <w:p>
      <w:pPr>
        <w:pStyle w:val="TableCaption"/>
        <w:keepNext w:val="true"/>
        <w:rPr/>
      </w:pPr>
      <w:bookmarkStart w:id="101" w:name="__RefHeading___Toc45214_477812436"/>
      <w:bookmarkEnd w:id="101"/>
      <w:r>
        <w:rPr>
          <w:rFonts w:eastAsia="Times New Roman" w:cs="Times New Roman"/>
          <w:sz w:val="20"/>
        </w:rPr>
        <w:t>Table 1.63 mock_exam_answers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answer_id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mock_exam_id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uq_mock_answers (mock_exam_id,question_id); FK134 → mock_exams.mock_exam_id</w:t>
              <w:br/>
              <w:t>References mock_exams.mock_exam_id.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question_id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uq_mock_answers (mock_exam_id,question_id); FK135 → mcq_questions.question_id</w:t>
              <w:br/>
              <w:t>References mcq_questions.question_id.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selected_option</w:t>
              <w:br/>
              <w:t>ENUM('A','B','C','D')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Selected option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is_correct</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Derived answer-correctness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marks_awarded</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Awarded score for one mock answer.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answered_at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Answered at date/time, as typed.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answer_id</w:t>
      </w:r>
    </w:p>
    <w:p>
      <w:pPr>
        <w:pStyle w:val="Normal"/>
        <w:rPr/>
      </w:pPr>
      <w:r>
        <w:rPr>
          <w:rFonts w:eastAsia="Times New Roman" w:cs="Times New Roman"/>
          <w:b/>
          <w:sz w:val="24"/>
        </w:rPr>
        <w:t xml:space="preserve">UNIQUE constraints: </w:t>
      </w:r>
      <w:r>
        <w:rPr>
          <w:rFonts w:eastAsia="Times New Roman" w:cs="Times New Roman"/>
          <w:sz w:val="24"/>
        </w:rPr>
        <w:t>UNIQUE KEY `uq_mock_answers` (`mock_exam_id`, `question_id`)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FK134 fk_ma_exam: </w:t>
      </w:r>
      <w:r>
        <w:rPr>
          <w:rFonts w:eastAsia="Times New Roman" w:cs="Times New Roman"/>
          <w:sz w:val="24"/>
        </w:rPr>
        <w:t>CONSTRAINT `fk_ma_exam` FOREIGN KEY (`mock_exam_id`)</w:t>
        <w:br/>
        <w:t xml:space="preserve">    REFERENCES `mock_exams` (`mock_exam_id`) ON DELETE CASCADE. Parent/child multiplicities 1 / 0..N. Omitted referential actions use restrictive defaults, not an invented cascade.</w:t>
      </w:r>
    </w:p>
    <w:p>
      <w:pPr>
        <w:pStyle w:val="Normal"/>
        <w:rPr/>
      </w:pPr>
      <w:r>
        <w:rPr>
          <w:rFonts w:eastAsia="Times New Roman" w:cs="Times New Roman"/>
          <w:b/>
          <w:sz w:val="24"/>
        </w:rPr>
        <w:t xml:space="preserve">FK135 fk_ma_question: </w:t>
      </w:r>
      <w:r>
        <w:rPr>
          <w:rFonts w:eastAsia="Times New Roman" w:cs="Times New Roman"/>
          <w:sz w:val="24"/>
        </w:rPr>
        <w:t>CONSTRAINT `fk_ma_question` FOREIGN KEY (`question_id`)</w:t>
        <w:br/>
        <w:t xml:space="preserve">    REFERENCES `mcq_questions` (`question_id`)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UNIQUE(mock_exam_id,question_id) fixes one answer per attempt/question. is_correct and marks_awarded are derived from selected_option and question-bank data; preserve a versioned assessment snapshot if the bank can change.</w:t>
      </w:r>
    </w:p>
    <w:p>
      <w:pPr>
        <w:pStyle w:val="Normal"/>
        <w:keepNext w:val="true"/>
        <w:rPr/>
      </w:pPr>
      <w:r>
        <w:rPr>
          <w:rFonts w:eastAsia="Times New Roman" w:cs="Times New Roman"/>
          <w:b/>
          <w:sz w:val="24"/>
        </w:rPr>
        <w:t xml:space="preserve">ai_conversations — </w:t>
      </w:r>
      <w:r>
        <w:rPr>
          <w:rFonts w:eastAsia="Times New Roman" w:cs="Times New Roman"/>
          <w:sz w:val="24"/>
        </w:rPr>
        <w:t>AI study assistant chat history (MySQL mirror of optional Mongo store).</w:t>
      </w:r>
    </w:p>
    <w:p>
      <w:pPr>
        <w:pStyle w:val="Normal"/>
        <w:keepNext w:val="true"/>
        <w:rPr/>
      </w:pPr>
      <w:r>
        <w:rPr>
          <w:rFonts w:eastAsia="Times New Roman" w:cs="Times New Roman"/>
          <w:sz w:val="24"/>
        </w:rPr>
        <w:t>Definition: database/02_tables.sql:1296–1308. Owner: Cross-cutting adjunct.</w:t>
      </w:r>
    </w:p>
    <w:p>
      <w:pPr>
        <w:pStyle w:val="TableCaption"/>
        <w:keepNext w:val="true"/>
        <w:rPr/>
      </w:pPr>
      <w:bookmarkStart w:id="102" w:name="__RefHeading___Toc45212_477812436"/>
      <w:bookmarkEnd w:id="102"/>
      <w:r>
        <w:rPr>
          <w:rFonts w:eastAsia="Times New Roman" w:cs="Times New Roman"/>
          <w:sz w:val="20"/>
        </w:rPr>
        <w:t>Table 1.64 ai_conversations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conversation_id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FK136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session_id</w:t>
              <w:br/>
              <w:t>VARCHAR(64)</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 identifier; target depends on this table, not always a class-session FK.</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role</w:t>
              <w:br/>
              <w:t>ENUM('USER','ASSISTANT')</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Conversation/message role, as declared.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message</w:t>
              <w:br/>
              <w:t>TEXT</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Message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w:t>
              <w:br/>
              <w:t>ENUM('LOCAL_ENGINE','LLM')</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'LOCAL_ENGINE'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Engine/source label recorded by the implementation.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conversation_id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`idx_ai_conv_user_session` (`user_id`, `session_id`)</w:t>
      </w:r>
    </w:p>
    <w:p>
      <w:pPr>
        <w:pStyle w:val="Normal"/>
        <w:rPr/>
      </w:pPr>
      <w:r>
        <w:rPr>
          <w:rFonts w:eastAsia="Times New Roman" w:cs="Times New Roman"/>
          <w:b/>
          <w:sz w:val="24"/>
        </w:rPr>
        <w:t xml:space="preserve">FK136 fk_ai_conv_user: </w:t>
      </w:r>
      <w:r>
        <w:rPr>
          <w:rFonts w:eastAsia="Times New Roman" w:cs="Times New Roman"/>
          <w:sz w:val="24"/>
        </w:rPr>
        <w:t>CONSTRAINT `fk_ai_conv_user` FOREIGN KEY (`user_id`)</w:t>
        <w:br/>
        <w:t xml:space="preserve">    REFERENCES `users` (`user_id`)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message is a text value and metadata may be structured. role/provider/user/student/session relationships need a documented retention and privacy contract; no nested-document decomposition proof is supplied.</w:t>
      </w:r>
    </w:p>
    <w:p>
      <w:pPr>
        <w:pStyle w:val="Normal"/>
        <w:keepNext w:val="true"/>
        <w:rPr/>
      </w:pPr>
      <w:r>
        <w:rPr>
          <w:rFonts w:eastAsia="Times New Roman" w:cs="Times New Roman"/>
          <w:b/>
          <w:sz w:val="24"/>
        </w:rPr>
        <w:t xml:space="preserve">study_plans — </w:t>
      </w:r>
      <w:r>
        <w:rPr>
          <w:rFonts w:eastAsia="Times New Roman" w:cs="Times New Roman"/>
          <w:sz w:val="24"/>
        </w:rPr>
        <w:t>Generated study plans (local analytics engine or LLM).</w:t>
      </w:r>
    </w:p>
    <w:p>
      <w:pPr>
        <w:pStyle w:val="Normal"/>
        <w:keepNext w:val="true"/>
        <w:rPr/>
      </w:pPr>
      <w:r>
        <w:rPr>
          <w:rFonts w:eastAsia="Times New Roman" w:cs="Times New Roman"/>
          <w:sz w:val="24"/>
        </w:rPr>
        <w:t>Definition: database/02_tables.sql:1310–1322. Owner: Cross-cutting adjunct.</w:t>
      </w:r>
    </w:p>
    <w:p>
      <w:pPr>
        <w:pStyle w:val="TableCaption"/>
        <w:keepNext w:val="true"/>
        <w:rPr/>
      </w:pPr>
      <w:bookmarkStart w:id="103" w:name="__RefHeading___Toc45210_477812436"/>
      <w:bookmarkEnd w:id="103"/>
      <w:r>
        <w:rPr>
          <w:rFonts w:eastAsia="Times New Roman" w:cs="Times New Roman"/>
          <w:sz w:val="20"/>
        </w:rPr>
        <w:t>Table 1.65 study_plans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plan_id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FK137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generated_on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Generated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w:t>
              <w:br/>
              <w:t>ENUM('LOCAL_ENGINE','LLM')</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'LOCAL_ENGINE'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Engine/source label recorded by the implementation.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input_snapshot</w:t>
              <w:br/>
              <w:t>JSON</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 %, weak subjects, risk score used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plan_json</w:t>
              <w:br/>
              <w:t>JSON</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JSON study-plan document.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valid_until</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until value.</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plan_id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`idx_study_plans_student` (`student_id`, `generated_on`)</w:t>
      </w:r>
    </w:p>
    <w:p>
      <w:pPr>
        <w:pStyle w:val="Normal"/>
        <w:rPr/>
      </w:pPr>
      <w:r>
        <w:rPr>
          <w:rFonts w:eastAsia="Times New Roman" w:cs="Times New Roman"/>
          <w:b/>
          <w:sz w:val="24"/>
        </w:rPr>
        <w:t xml:space="preserve">FK137 fk_study_plans_student: </w:t>
      </w:r>
      <w:r>
        <w:rPr>
          <w:rFonts w:eastAsia="Times New Roman" w:cs="Times New Roman"/>
          <w:sz w:val="24"/>
        </w:rPr>
        <w:t>CONSTRAINT `fk_study_plans_student`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plan_json is a document-valued attribute. Treat it as opaque for this SQL inventory; if individual tasks are required as relational facts, a child-task decomposition would be a proposed redesign, not an implemented table.</w:t>
      </w:r>
    </w:p>
    <w:p>
      <w:pPr>
        <w:pStyle w:val="Normal"/>
        <w:keepNext w:val="true"/>
        <w:rPr/>
      </w:pPr>
      <w:r>
        <w:rPr>
          <w:rFonts w:eastAsia="Times New Roman" w:cs="Times New Roman"/>
          <w:b/>
          <w:sz w:val="24"/>
        </w:rPr>
        <w:t xml:space="preserve">student_risk_scores — </w:t>
      </w:r>
      <w:r>
        <w:rPr>
          <w:rFonts w:eastAsia="Times New Roman" w:cs="Times New Roman"/>
          <w:sz w:val="24"/>
        </w:rPr>
        <w:t>Academic risk detection output (analytics engine).</w:t>
      </w:r>
    </w:p>
    <w:p>
      <w:pPr>
        <w:pStyle w:val="Normal"/>
        <w:keepNext w:val="true"/>
        <w:rPr/>
      </w:pPr>
      <w:r>
        <w:rPr>
          <w:rFonts w:eastAsia="Times New Roman" w:cs="Times New Roman"/>
          <w:sz w:val="24"/>
        </w:rPr>
        <w:t>Definition: database/02_tables.sql:1324–1342. Owner: Cross-cutting adjunct.</w:t>
      </w:r>
    </w:p>
    <w:p>
      <w:pPr>
        <w:pStyle w:val="TableCaption"/>
        <w:keepNext w:val="true"/>
        <w:rPr/>
      </w:pPr>
      <w:bookmarkStart w:id="104" w:name="__RefHeading___Toc45208_477812436"/>
      <w:bookmarkEnd w:id="104"/>
      <w:r>
        <w:rPr>
          <w:rFonts w:eastAsia="Times New Roman" w:cs="Times New Roman"/>
          <w:sz w:val="20"/>
        </w:rPr>
        <w:t>Table 1.66 student_risk_scores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risk_id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uq_risk_student_date (student_id,computed_on); FK138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computed_on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uq_risk_student_date (student_id,computed_on)</w:t>
              <w:br/>
              <w:t>Risk computation date.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risk_score</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derived risk score.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risk_level</w:t>
              <w:br/>
              <w:t>ENUM('LOW','MEDIUM','HIGH','CRITICAL')</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'LOW'</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risk classification.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attendance_pct</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 pct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avg_marks</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Avg marks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cgpa</w:t>
              <w:br/>
              <w:t>DECIMAL(4,2)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cumulative grade-point aggregate.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pending_fees</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Pending fees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backlog_count</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Backlog count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factors</w:t>
              <w:br/>
              <w:t>JSON</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JSON or text risk-factor details as declared.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risk_id</w:t>
      </w:r>
    </w:p>
    <w:p>
      <w:pPr>
        <w:pStyle w:val="Normal"/>
        <w:rPr/>
      </w:pPr>
      <w:r>
        <w:rPr>
          <w:rFonts w:eastAsia="Times New Roman" w:cs="Times New Roman"/>
          <w:b/>
          <w:sz w:val="24"/>
        </w:rPr>
        <w:t xml:space="preserve">UNIQUE constraints: </w:t>
      </w:r>
      <w:r>
        <w:rPr>
          <w:rFonts w:eastAsia="Times New Roman" w:cs="Times New Roman"/>
          <w:sz w:val="24"/>
        </w:rPr>
        <w:t>UNIQUE KEY `uq_risk_student_date` (`student_id`, `computed_on`)</w:t>
      </w:r>
    </w:p>
    <w:p>
      <w:pPr>
        <w:pStyle w:val="Normal"/>
        <w:rPr/>
      </w:pPr>
      <w:r>
        <w:rPr>
          <w:rFonts w:eastAsia="Times New Roman" w:cs="Times New Roman"/>
          <w:b/>
          <w:sz w:val="24"/>
        </w:rPr>
        <w:t xml:space="preserve">CHECK constraints: </w:t>
      </w:r>
      <w:r>
        <w:rPr>
          <w:rFonts w:eastAsia="Times New Roman" w:cs="Times New Roman"/>
          <w:sz w:val="24"/>
        </w:rPr>
        <w:t>CONSTRAINT `chk_risk_score` CHECK (`risk_score` BETWEEN 0 AND 100)</w:t>
      </w:r>
    </w:p>
    <w:p>
      <w:pPr>
        <w:pStyle w:val="Normal"/>
        <w:rPr/>
      </w:pPr>
      <w:r>
        <w:rPr>
          <w:rFonts w:eastAsia="Times New Roman" w:cs="Times New Roman"/>
          <w:b/>
          <w:sz w:val="24"/>
        </w:rPr>
        <w:t xml:space="preserve">Secondary indexes: </w:t>
      </w:r>
      <w:r>
        <w:rPr>
          <w:rFonts w:eastAsia="Times New Roman" w:cs="Times New Roman"/>
          <w:sz w:val="24"/>
        </w:rPr>
        <w:t>KEY `idx_risk_level` (`risk_level`)</w:t>
      </w:r>
    </w:p>
    <w:p>
      <w:pPr>
        <w:pStyle w:val="Normal"/>
        <w:rPr/>
      </w:pPr>
      <w:r>
        <w:rPr>
          <w:rFonts w:eastAsia="Times New Roman" w:cs="Times New Roman"/>
          <w:b/>
          <w:sz w:val="24"/>
        </w:rPr>
        <w:t xml:space="preserve">FK138 fk_risk_student: </w:t>
      </w:r>
      <w:r>
        <w:rPr>
          <w:rFonts w:eastAsia="Times New Roman" w:cs="Times New Roman"/>
          <w:sz w:val="24"/>
        </w:rPr>
        <w:t>CONSTRAINT `fk_risk_student`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UNIQUE(student_id,computed_on) fixes one student/date risk snapshot; no academic_year_id column is present; score/level/factors are derived analytics. The calculation timestamp and model policy must explain differences from the live view and planner.</w:t>
      </w:r>
      <w:r>
        <w:br w:type="page"/>
      </w:r>
    </w:p>
    <w:p>
      <w:pPr>
        <w:pStyle w:val="Heading1"/>
        <w:rPr/>
      </w:pPr>
      <w:bookmarkStart w:id="105" w:name="__RefHeading___Toc45354_477812436"/>
      <w:bookmarkEnd w:id="105"/>
      <w:r>
        <w:rPr>
          <w:rFonts w:eastAsia="Times New Roman" w:cs="Times New Roman"/>
          <w:b/>
          <w:sz w:val="28"/>
        </w:rPr>
        <w:t>CHAPTER 2: MODULE IMPLEMENTATION &amp; PROGRAMMABILITY</w:t>
      </w:r>
    </w:p>
    <w:p>
      <w:pPr>
        <w:pStyle w:val="Normal"/>
        <w:rPr/>
      </w:pPr>
      <w:r>
        <w:rPr>
          <w:rFonts w:eastAsia="Times New Roman" w:cs="Times New Roman"/>
          <w:sz w:val="24"/>
        </w:rPr>
        <w:t>Every CREATE definition in 05–08 is reproduced once under its primary module or the cross-cutting section. SQL remains editable text. Invocation templates are not execution proofs; actual result/status are unresolved. Source comments containing stale identifiers or overclaims are retained verbatim inside code but are corrected in the surrounding analysis.</w:t>
      </w:r>
    </w:p>
    <w:p>
      <w:pPr>
        <w:pStyle w:val="Heading2"/>
        <w:rPr/>
      </w:pPr>
      <w:bookmarkStart w:id="106" w:name="__RefHeading___Toc45356_477812436"/>
      <w:bookmarkEnd w:id="106"/>
      <w:r>
        <w:rPr>
          <w:rFonts w:eastAsia="Times New Roman" w:cs="Times New Roman"/>
          <w:b/>
          <w:sz w:val="24"/>
        </w:rPr>
        <w:t>2.1 Student and Admission Management</w:t>
      </w:r>
    </w:p>
    <w:p>
      <w:pPr>
        <w:pStyle w:val="Heading3"/>
        <w:rPr/>
      </w:pPr>
      <w:bookmarkStart w:id="107" w:name="__RefHeading___Toc45358_477812436"/>
      <w:bookmarkEnd w:id="107"/>
      <w:r>
        <w:rPr>
          <w:rFonts w:eastAsia="Times New Roman" w:cs="Times New Roman"/>
          <w:b/>
          <w:sz w:val="24"/>
        </w:rPr>
        <w:t>2.1.1 Module Scope &amp; Business Rules</w:t>
      </w:r>
    </w:p>
    <w:p>
      <w:pPr>
        <w:pStyle w:val="Normal"/>
        <w:rPr/>
      </w:pPr>
      <w:r>
        <w:rPr>
          <w:rFonts w:eastAsia="Times New Roman" w:cs="Times New Roman"/>
          <w:sz w:val="24"/>
        </w:rPr>
        <w:t>Public admission submission and tracking; staff review and conversion to an account/student; student profile, address, guardian and document-metadata maintenance; student status history. Document metadata is implemented, but a binary document-upload/storage pipeline and external admission email delivery are not established by the inspected code. [R11, R02]</w:t>
      </w:r>
    </w:p>
    <w:p>
      <w:pPr>
        <w:pStyle w:val="Normal"/>
        <w:rPr/>
      </w:pPr>
      <w:r>
        <w:rPr>
          <w:rFonts w:eastAsia="Times New Roman" w:cs="Times New Roman"/>
          <w:b/>
          <w:sz w:val="24"/>
        </w:rPr>
        <w:t xml:space="preserve">Actors: </w:t>
      </w:r>
      <w:r>
        <w:rPr>
          <w:rFonts w:eastAsia="Times New Roman" w:cs="Times New Roman"/>
          <w:sz w:val="24"/>
        </w:rPr>
        <w:t>Applicant; STUDENT; ADMIN; FACULTY and other staff where the exact route permits reading. Admissions review and student-changing operations have narrower role gates than public application/tracking. The route register is the authority, not the menu.</w:t>
      </w:r>
    </w:p>
    <w:p>
      <w:pPr>
        <w:pStyle w:val="Normal"/>
        <w:rPr/>
      </w:pPr>
      <w:r>
        <w:rPr>
          <w:rFonts w:eastAsia="Times New Roman" w:cs="Times New Roman"/>
          <w:b/>
          <w:sz w:val="24"/>
        </w:rPr>
        <w:t xml:space="preserve">Motivation: </w:t>
      </w:r>
      <w:r>
        <w:rPr>
          <w:rFonts w:eastAsia="Times New Roman" w:cs="Times New Roman"/>
          <w:sz w:val="24"/>
        </w:rPr>
        <w:t>An admission application, an authenticated account and an enrolled student are different lifecycle records. Linking them once prevents downstream modules from inventing separate student identities and makes status changes traceable.</w:t>
      </w:r>
    </w:p>
    <w:p>
      <w:pPr>
        <w:pStyle w:val="Normal"/>
        <w:rPr/>
      </w:pPr>
      <w:r>
        <w:rPr>
          <w:rFonts w:eastAsia="Times New Roman" w:cs="Times New Roman"/>
          <w:b/>
          <w:sz w:val="24"/>
        </w:rPr>
        <w:t xml:space="preserve">Implemented, static — </w:t>
      </w:r>
      <w:r>
        <w:rPr>
          <w:rFonts w:eastAsia="Times New Roman" w:cs="Times New Roman"/>
          <w:sz w:val="24"/>
        </w:rPr>
        <w:t>The public application schema validates names, email, phone, date of birth, gender, program/category/year and guardian fields; application numbers are generated in the service. Admission email is UNIQUE in the fresh schema.</w:t>
      </w:r>
    </w:p>
    <w:p>
      <w:pPr>
        <w:pStyle w:val="Normal"/>
        <w:rPr/>
      </w:pPr>
      <w:r>
        <w:rPr>
          <w:rFonts w:eastAsia="Times New Roman" w:cs="Times New Roman"/>
          <w:b/>
          <w:sz w:val="24"/>
        </w:rPr>
        <w:t xml:space="preserve">Implemented, static — </w:t>
      </w:r>
      <w:r>
        <w:rPr>
          <w:rFonts w:eastAsia="Times New Roman" w:cs="Times New Roman"/>
          <w:sz w:val="24"/>
        </w:rPr>
        <w:t>sp_approve_admission accepts five IN and two OUT parameters, locks the application and active program/year batch, accepts only pending-review states, and creates a first-login account with a temporary hash supplied by the API.</w:t>
      </w:r>
    </w:p>
    <w:p>
      <w:pPr>
        <w:pStyle w:val="Normal"/>
        <w:rPr/>
      </w:pPr>
      <w:r>
        <w:rPr>
          <w:rFonts w:eastAsia="Times New Roman" w:cs="Times New Roman"/>
          <w:b/>
          <w:sz w:val="24"/>
        </w:rPr>
        <w:t xml:space="preserve">Implemented, static — </w:t>
      </w:r>
      <w:r>
        <w:rPr>
          <w:rFonts w:eastAsia="Times New Roman" w:cs="Times New Roman"/>
          <w:sz w:val="24"/>
        </w:rPr>
        <w:t>Approval links program, department and batch, creates a guardian record with relation FATHER, updates the application and writes audit/notification records. The fixed guardian relation is an implementation assumption, not a verified description of every applicant.</w:t>
      </w:r>
    </w:p>
    <w:p>
      <w:pPr>
        <w:pStyle w:val="Normal"/>
        <w:rPr/>
      </w:pPr>
      <w:r>
        <w:rPr>
          <w:rFonts w:eastAsia="Times New Roman" w:cs="Times New Roman"/>
          <w:b/>
          <w:sz w:val="24"/>
        </w:rPr>
        <w:t xml:space="preserve">Implemented, static — </w:t>
      </w:r>
      <w:r>
        <w:rPr>
          <w:rFonts w:eastAsia="Times New Roman" w:cs="Times New Roman"/>
          <w:sz w:val="24"/>
        </w:rPr>
        <w:t>Student insert/update triggers check date and phone conditions; the status-change trigger writes student_status_history. A status row alone is not proof of API-wide account deactivation.</w:t>
      </w:r>
    </w:p>
    <w:p>
      <w:pPr>
        <w:pStyle w:val="Normal"/>
        <w:rPr/>
      </w:pPr>
      <w:r>
        <w:rPr>
          <w:rFonts w:eastAsia="Times New Roman" w:cs="Times New Roman"/>
          <w:b/>
          <w:sz w:val="24"/>
        </w:rPr>
        <w:t xml:space="preserve">Partial / needs repair — </w:t>
      </w:r>
      <w:r>
        <w:rPr>
          <w:rFonts w:eastAsia="Times New Roman" w:cs="Times New Roman"/>
          <w:sz w:val="24"/>
        </w:rPr>
        <w:t>The SPA redirects a first-login student to password change, but protected server routes do not globally enforce completion. Document metadata creation is not proof that files are stored or scanned.</w:t>
      </w:r>
    </w:p>
    <w:p>
      <w:pPr>
        <w:pStyle w:val="Normal"/>
        <w:rPr/>
      </w:pPr>
      <w:r>
        <w:rPr>
          <w:rFonts w:eastAsia="Times New Roman" w:cs="Times New Roman"/>
          <w:b/>
          <w:sz w:val="24"/>
        </w:rPr>
        <w:t xml:space="preserve">Unverified — </w:t>
      </w:r>
      <w:r>
        <w:rPr>
          <w:rFonts w:eastAsia="Times New Roman" w:cs="Times New Roman"/>
          <w:sz w:val="24"/>
        </w:rPr>
        <w:t>Uniqueness, concurrent approval/roll-number allocation, rollback and the public tracking privacy contract have not been exercised against a live database.</w:t>
      </w:r>
    </w:p>
    <w:p>
      <w:pPr>
        <w:pStyle w:val="Heading3"/>
        <w:rPr/>
      </w:pPr>
      <w:bookmarkStart w:id="108" w:name="__RefHeading___Toc45360_477812436"/>
      <w:bookmarkEnd w:id="108"/>
      <w:r>
        <w:rPr>
          <w:rFonts w:eastAsia="Times New Roman" w:cs="Times New Roman"/>
          <w:b/>
          <w:sz w:val="24"/>
        </w:rPr>
        <w:t>2.1.2 Module Data Flow Diagram (Level 1 / Level 2 DFD)</w:t>
      </w:r>
    </w:p>
    <w:p>
      <w:pPr>
        <w:pStyle w:val="Normal"/>
        <w:keepNext w:val="true"/>
        <w:pageBreakBefore w:val="false"/>
        <w:spacing w:lineRule="auto" w:line="240"/>
        <w:jc w:val="center"/>
        <w:rPr/>
      </w:pPr>
      <w:r>
        <w:rPr/>
        <w:drawing>
          <wp:inline distT="0" distB="0" distL="0" distR="0">
            <wp:extent cx="5943600" cy="600329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
                    <pic:cNvPicPr>
                      <a:picLocks noChangeAspect="1" noChangeArrowheads="1"/>
                    </pic:cNvPicPr>
                  </pic:nvPicPr>
                  <pic:blipFill>
                    <a:blip r:embed="rId58"/>
                    <a:stretch>
                      <a:fillRect/>
                    </a:stretch>
                  </pic:blipFill>
                  <pic:spPr bwMode="auto">
                    <a:xfrm>
                      <a:off x="0" y="0"/>
                      <a:ext cx="5943600" cy="6003290"/>
                    </a:xfrm>
                    <a:prstGeom prst="rect">
                      <a:avLst/>
                    </a:prstGeom>
                    <a:noFill/>
                  </pic:spPr>
                </pic:pic>
              </a:graphicData>
            </a:graphic>
          </wp:inline>
        </w:drawing>
      </w:r>
    </w:p>
    <w:p>
      <w:pPr>
        <w:pStyle w:val="FigureCaption"/>
        <w:rPr/>
      </w:pPr>
      <w:bookmarkStart w:id="109" w:name="__RefHeading___Toc44970_477812436"/>
      <w:bookmarkEnd w:id="109"/>
      <w:r>
        <w:rPr>
          <w:rFonts w:eastAsia="Times New Roman" w:cs="Times New Roman"/>
          <w:sz w:val="20"/>
        </w:rPr>
        <w:t>Figure 2.1 Student and Admission Management — Level 1 DFD</w:t>
      </w:r>
    </w:p>
    <w:p>
      <w:pPr>
        <w:pStyle w:val="Normal"/>
        <w:rPr/>
      </w:pPr>
      <w:r>
        <w:rPr>
          <w:rFonts w:eastAsia="Times New Roman" w:cs="Times New Roman"/>
          <w:sz w:val="24"/>
        </w:rPr>
        <w:t>The repeated actor boxes denote the same permitted actor set. Ellipses are module processes; D stores list actual persisted tables. Arrows represent request/response and query/write context, not proof of successful operations.</w:t>
      </w:r>
    </w:p>
    <w:p>
      <w:pPr>
        <w:pStyle w:val="Normal"/>
        <w:rPr/>
      </w:pPr>
      <w:r>
        <w:rPr>
          <w:rFonts w:eastAsia="Times New Roman" w:cs="Times New Roman"/>
          <w:sz w:val="24"/>
        </w:rPr>
        <w:t>Editable drawing source: diagrams/05_module_01_dfd_level1.svg,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647690" cy="6400800"/>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
                    <pic:cNvPicPr>
                      <a:picLocks noChangeAspect="1" noChangeArrowheads="1"/>
                    </pic:cNvPicPr>
                  </pic:nvPicPr>
                  <pic:blipFill>
                    <a:blip r:embed="rId59"/>
                    <a:stretch>
                      <a:fillRect/>
                    </a:stretch>
                  </pic:blipFill>
                  <pic:spPr bwMode="auto">
                    <a:xfrm>
                      <a:off x="0" y="0"/>
                      <a:ext cx="5647690" cy="6400800"/>
                    </a:xfrm>
                    <a:prstGeom prst="rect">
                      <a:avLst/>
                    </a:prstGeom>
                    <a:noFill/>
                  </pic:spPr>
                </pic:pic>
              </a:graphicData>
            </a:graphic>
          </wp:inline>
        </w:drawing>
      </w:r>
    </w:p>
    <w:p>
      <w:pPr>
        <w:pStyle w:val="FigureCaption"/>
        <w:rPr/>
      </w:pPr>
      <w:bookmarkStart w:id="110" w:name="__RefHeading___Toc44968_477812436"/>
      <w:bookmarkEnd w:id="110"/>
      <w:r>
        <w:rPr>
          <w:rFonts w:eastAsia="Times New Roman" w:cs="Times New Roman"/>
          <w:sz w:val="20"/>
        </w:rPr>
        <w:t>Figure 2.2 sp_approve_admission — workflow supplement</w:t>
      </w:r>
    </w:p>
    <w:p>
      <w:pPr>
        <w:pStyle w:val="Normal"/>
        <w:rPr/>
      </w:pPr>
      <w:r>
        <w:rPr>
          <w:rFonts w:eastAsia="Times New Roman" w:cs="Times New Roman"/>
          <w:sz w:val="24"/>
        </w:rPr>
        <w:t>This sequence refines the critical procedure for explanation; it is explicitly a control/transaction workflow supplement, not a mislabeled canonical Level 2 DFD. The Level 1 DFD provides the formal module data-flow view. A second approval must not create another identity. Batch/year and email uniqueness failures should leave no partial account. Existing API/SQL test fixtures need the current password-hash argument; no temporary password is printed in this package.</w:t>
      </w:r>
    </w:p>
    <w:p>
      <w:pPr>
        <w:pStyle w:val="Normal"/>
        <w:rPr/>
      </w:pPr>
      <w:r>
        <w:rPr>
          <w:rFonts w:eastAsia="Times New Roman" w:cs="Times New Roman"/>
          <w:sz w:val="24"/>
        </w:rPr>
        <w:t>Editable drawing source: diagrams/06_module_01_procedure_workflow.svg, .dot and .mmd. Edit SVG text/shapes in a vector editor, or regenerate from DOT/Mermaid; retain FK IDs and source names. These figures were created from static source, not captured from a running ERP.</w:t>
      </w:r>
    </w:p>
    <w:p>
      <w:pPr>
        <w:pStyle w:val="Heading4"/>
        <w:rPr/>
      </w:pPr>
      <w:r>
        <w:rPr>
          <w:rFonts w:eastAsia="Times New Roman" w:cs="Times New Roman"/>
          <w:b/>
          <w:sz w:val="24"/>
        </w:rPr>
        <w:t>2.1.2.1 Sub-System Processes, Data Stores (Tables), and External Data Movement</w:t>
      </w:r>
    </w:p>
    <w:p>
      <w:pPr>
        <w:pStyle w:val="TableCaption"/>
        <w:keepNext w:val="true"/>
        <w:rPr/>
      </w:pPr>
      <w:bookmarkStart w:id="111" w:name="__RefHeading___Toc45206_477812436"/>
      <w:bookmarkEnd w:id="111"/>
      <w:r>
        <w:rPr>
          <w:rFonts w:eastAsia="Times New Roman" w:cs="Times New Roman"/>
          <w:sz w:val="20"/>
        </w:rPr>
        <w:t>Table 2.1 Student and Admission Management — processes and real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External movement / integration</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Submit / track application</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Review / approve or reject</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admissions, users, students, guardians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Maintain profile / contacts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addresses, guardians, student_documents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Record status and notifications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student_status_history, audit_logs, notifications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bl>
    <w:p>
      <w:pPr>
        <w:pStyle w:val="Normal"/>
        <w:spacing w:before="0" w:after="0"/>
        <w:rPr/>
      </w:pPr>
      <w:r>
        <w:rPr/>
      </w:r>
    </w:p>
    <w:p>
      <w:pPr>
        <w:pStyle w:val="Heading3"/>
        <w:rPr/>
      </w:pPr>
      <w:bookmarkStart w:id="112" w:name="__RefHeading___Toc45362_477812436"/>
      <w:bookmarkEnd w:id="112"/>
      <w:r>
        <w:rPr>
          <w:rFonts w:eastAsia="Times New Roman" w:cs="Times New Roman"/>
          <w:b/>
          <w:sz w:val="24"/>
        </w:rPr>
        <w:t>2.1.3 Sub-Schema &amp; Relational Data Dictionary</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students( </w:t>
      </w:r>
      <w:r>
        <w:rPr>
          <w:rFonts w:eastAsia="Times New Roman" w:cs="Times New Roman"/>
          <w:sz w:val="24"/>
        </w:rPr>
        <w:t>student_id, user_id, roll_number, registration_number, first_name, middle_name, last_name, email, phone, date_of_birth, gender, blood_group, nationality, category_id, department_id, program_id, batch_id, admission_year, admission_date, current_semester_no, status, photo_url, emergency_contact, created_at, updated_at). PK={student_id}; FK IDs={FK010,FK011,FK012,FK013,FK014}.</w:t>
      </w:r>
    </w:p>
    <w:p>
      <w:pPr>
        <w:pStyle w:val="Normal"/>
        <w:rPr/>
      </w:pPr>
      <w:r>
        <w:rPr>
          <w:rFonts w:eastAsia="Times New Roman" w:cs="Times New Roman"/>
          <w:b/>
          <w:sz w:val="24"/>
        </w:rPr>
        <w:t xml:space="preserve">addresses( </w:t>
      </w:r>
      <w:r>
        <w:rPr>
          <w:rFonts w:eastAsia="Times New Roman" w:cs="Times New Roman"/>
          <w:sz w:val="24"/>
        </w:rPr>
        <w:t>address_id, student_id, address_type, line1, line2, city, district, state, pincode, country, is_primary, created_at, updated_at). PK={address_id}; FK IDs={FK015}.</w:t>
      </w:r>
    </w:p>
    <w:p>
      <w:pPr>
        <w:pStyle w:val="Normal"/>
        <w:rPr/>
      </w:pPr>
      <w:r>
        <w:rPr>
          <w:rFonts w:eastAsia="Times New Roman" w:cs="Times New Roman"/>
          <w:b/>
          <w:sz w:val="24"/>
        </w:rPr>
        <w:t xml:space="preserve">guardians( </w:t>
      </w:r>
      <w:r>
        <w:rPr>
          <w:rFonts w:eastAsia="Times New Roman" w:cs="Times New Roman"/>
          <w:sz w:val="24"/>
        </w:rPr>
        <w:t>guardian_id, student_id, name, relation, phone, email, occupation, annual_income, is_primary, created_at, updated_at). PK={guardian_id}; FK IDs={FK016}.</w:t>
      </w:r>
    </w:p>
    <w:p>
      <w:pPr>
        <w:pStyle w:val="Normal"/>
        <w:rPr/>
      </w:pPr>
      <w:r>
        <w:rPr>
          <w:rFonts w:eastAsia="Times New Roman" w:cs="Times New Roman"/>
          <w:b/>
          <w:sz w:val="24"/>
        </w:rPr>
        <w:t xml:space="preserve">admissions( </w:t>
      </w:r>
      <w:r>
        <w:rPr>
          <w:rFonts w:eastAsia="Times New Roman" w:cs="Times New Roman"/>
          <w:sz w:val="24"/>
        </w:rPr>
        <w:t>admission_id, application_no, student_id, academic_year_id, program_id, category_id, first_name, last_name, email, phone, date_of_birth, gender, guardian_name, guardian_phone, previous_school, qualification, marks_10, marks_12, entrance_score, address_line1, city, state, pincode, application_date, status, reviewed_by, reviewed_at, remarks, created_at, updated_at). PK={admission_id}; FK IDs={FK017,FK018,FK019,FK020,FK021}.</w:t>
      </w:r>
    </w:p>
    <w:p>
      <w:pPr>
        <w:pStyle w:val="Normal"/>
        <w:rPr/>
      </w:pPr>
      <w:r>
        <w:rPr>
          <w:rFonts w:eastAsia="Times New Roman" w:cs="Times New Roman"/>
          <w:b/>
          <w:sz w:val="24"/>
        </w:rPr>
        <w:t xml:space="preserve">student_documents( </w:t>
      </w:r>
      <w:r>
        <w:rPr>
          <w:rFonts w:eastAsia="Times New Roman" w:cs="Times New Roman"/>
          <w:sz w:val="24"/>
        </w:rPr>
        <w:t>document_id, student_id, doc_type, file_name, file_path, mime_type, size_bytes, is_verified, verified_by, verified_at, uploaded_at). PK={document_id}; FK IDs={FK022,FK023}.</w:t>
      </w:r>
    </w:p>
    <w:p>
      <w:pPr>
        <w:pStyle w:val="Normal"/>
        <w:rPr/>
      </w:pPr>
      <w:r>
        <w:rPr>
          <w:rFonts w:eastAsia="Times New Roman" w:cs="Times New Roman"/>
          <w:b/>
          <w:sz w:val="24"/>
        </w:rPr>
        <w:t xml:space="preserve">student_status_history( </w:t>
      </w:r>
      <w:r>
        <w:rPr>
          <w:rFonts w:eastAsia="Times New Roman" w:cs="Times New Roman"/>
          <w:sz w:val="24"/>
        </w:rPr>
        <w:t>history_id, student_id, old_status, new_status, reason, changed_by, changed_at). PK={history_id}; FK IDs={FK024,FK025}.</w:t>
      </w:r>
    </w:p>
    <w:p>
      <w:pPr>
        <w:pStyle w:val="Normal"/>
        <w:rPr/>
      </w:pPr>
      <w:r>
        <w:rPr>
          <w:rFonts w:eastAsia="Times New Roman" w:cs="Times New Roman"/>
          <w:sz w:val="24"/>
        </w:rPr>
        <w:t>The complete column/constraint dictionary for these exact relations is in 1.6; it is not copied a second time here. The module report repeats its own complete dictionary for independent use. class_sessions remains a joint G2/G3 contract.</w:t>
      </w:r>
    </w:p>
    <w:p>
      <w:pPr>
        <w:pStyle w:val="TableCaption"/>
        <w:keepNext w:val="true"/>
        <w:rPr/>
      </w:pPr>
      <w:bookmarkStart w:id="113" w:name="__RefHeading___Toc45204_477812436"/>
      <w:bookmarkEnd w:id="113"/>
      <w:r>
        <w:rPr>
          <w:rFonts w:eastAsia="Times New Roman" w:cs="Times New Roman"/>
          <w:sz w:val="20"/>
        </w:rPr>
        <w:t>Table 2.2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admissions.academic_year_id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FK018: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batches, PK batch_id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students.batch_id → batch_id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FK014: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categories, PK category_id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students.category_id → category_id; admissions.category_id → category_id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FK011: ON DELETE RESTRICT; FK020: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departments, PK department_id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students.department_id → department_id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FK012: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programs, PK program_id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students.program_id → program_id; admissions.program_id → program_id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FK013: ON DELETE RESTRICT; FK019: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students.user_id → user_id; admissions.reviewed_by → user_id; student_documents.verified_by → user_id; student_status_history.changed_by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FK010: ON DELETE CASCADE; FK021: ON DELETE SET NULL; FK023: ON DELETE SET NULL; FK025: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Heading3"/>
        <w:rPr/>
      </w:pPr>
      <w:bookmarkStart w:id="114" w:name="__RefHeading___Toc45364_477812436"/>
      <w:bookmarkEnd w:id="114"/>
      <w:r>
        <w:rPr>
          <w:rFonts w:eastAsia="Times New Roman" w:cs="Times New Roman"/>
          <w:b/>
          <w:sz w:val="24"/>
        </w:rPr>
        <w:t>2.1.4 Advanced SQL Implementation</w:t>
      </w:r>
    </w:p>
    <w:p>
      <w:pPr>
        <w:pStyle w:val="Heading3"/>
        <w:rPr/>
      </w:pPr>
      <w:bookmarkStart w:id="115" w:name="__RefHeading___Toc45366_477812436"/>
      <w:bookmarkEnd w:id="115"/>
      <w:r>
        <w:rPr>
          <w:rFonts w:eastAsia="Times New Roman" w:cs="Times New Roman"/>
          <w:b/>
          <w:sz w:val="24"/>
        </w:rPr>
        <w:t>2.1.4.1 Stored Procedures (SQL Code &amp; Execution Proofs)</w:t>
      </w:r>
    </w:p>
    <w:p>
      <w:pPr>
        <w:pStyle w:val="Heading4"/>
        <w:rPr/>
      </w:pPr>
      <w:r>
        <w:rPr>
          <w:rFonts w:eastAsia="Times New Roman" w:cs="Times New Roman"/>
          <w:b/>
          <w:sz w:val="24"/>
        </w:rPr>
        <w:t>sp_approve_admission</w:t>
      </w:r>
    </w:p>
    <w:p>
      <w:pPr>
        <w:pStyle w:val="Normal"/>
        <w:rPr/>
      </w:pPr>
      <w:r>
        <w:rPr>
          <w:rFonts w:eastAsia="Times New Roman" w:cs="Times New Roman"/>
          <w:b/>
          <w:sz w:val="24"/>
        </w:rPr>
        <w:t xml:space="preserve">Purpose / expected behavior: </w:t>
      </w:r>
      <w:r>
        <w:rPr>
          <w:rFonts w:eastAsia="Times New Roman" w:cs="Times New Roman"/>
          <w:sz w:val="24"/>
        </w:rPr>
        <w:t>Approve/reject one reviewable application. Approval locks context and creates a first-login user, student and guardian, links the application and writes audit/notification. Requires a supplied temporary hash; no secret value is included here.</w:t>
      </w:r>
    </w:p>
    <w:p>
      <w:pPr>
        <w:pStyle w:val="Normal"/>
        <w:rPr/>
      </w:pPr>
      <w:r>
        <w:rPr>
          <w:rFonts w:eastAsia="Times New Roman" w:cs="Times New Roman"/>
          <w:sz w:val="24"/>
        </w:rPr>
        <w:t>Source: database/05_procedures.sql:985–1146.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p_admission_id: </w:t>
      </w:r>
      <w:r>
        <w:rPr>
          <w:rFonts w:eastAsia="Times New Roman" w:cs="Times New Roman"/>
          <w:sz w:val="24"/>
        </w:rPr>
        <w:t>INT UNSIGNED</w:t>
      </w:r>
    </w:p>
    <w:p>
      <w:pPr>
        <w:pStyle w:val="Normal"/>
        <w:rPr/>
      </w:pPr>
      <w:r>
        <w:rPr>
          <w:rFonts w:eastAsia="Times New Roman" w:cs="Times New Roman"/>
          <w:b/>
          <w:sz w:val="24"/>
        </w:rPr>
        <w:t xml:space="preserve">IN p_reviewed_by: </w:t>
      </w:r>
      <w:r>
        <w:rPr>
          <w:rFonts w:eastAsia="Times New Roman" w:cs="Times New Roman"/>
          <w:sz w:val="24"/>
        </w:rPr>
        <w:t>INT UNSIGNED</w:t>
      </w:r>
    </w:p>
    <w:p>
      <w:pPr>
        <w:pStyle w:val="Normal"/>
        <w:rPr/>
      </w:pPr>
      <w:r>
        <w:rPr>
          <w:rFonts w:eastAsia="Times New Roman" w:cs="Times New Roman"/>
          <w:b/>
          <w:sz w:val="24"/>
        </w:rPr>
        <w:t xml:space="preserve">IN p_approve: </w:t>
      </w:r>
      <w:r>
        <w:rPr>
          <w:rFonts w:eastAsia="Times New Roman" w:cs="Times New Roman"/>
          <w:sz w:val="24"/>
        </w:rPr>
        <w:t>TINYINT</w:t>
      </w:r>
    </w:p>
    <w:p>
      <w:pPr>
        <w:pStyle w:val="Normal"/>
        <w:rPr/>
      </w:pPr>
      <w:r>
        <w:rPr>
          <w:rFonts w:eastAsia="Times New Roman" w:cs="Times New Roman"/>
          <w:b/>
          <w:sz w:val="24"/>
        </w:rPr>
        <w:t xml:space="preserve">IN p_remarks: </w:t>
      </w:r>
      <w:r>
        <w:rPr>
          <w:rFonts w:eastAsia="Times New Roman" w:cs="Times New Roman"/>
          <w:sz w:val="24"/>
        </w:rPr>
        <w:t>VARCHAR(500)</w:t>
      </w:r>
    </w:p>
    <w:p>
      <w:pPr>
        <w:pStyle w:val="Normal"/>
        <w:rPr/>
      </w:pPr>
      <w:r>
        <w:rPr>
          <w:rFonts w:eastAsia="Times New Roman" w:cs="Times New Roman"/>
          <w:b/>
          <w:sz w:val="24"/>
        </w:rPr>
        <w:t xml:space="preserve">IN p_password_hash: </w:t>
      </w:r>
      <w:r>
        <w:rPr>
          <w:rFonts w:eastAsia="Times New Roman" w:cs="Times New Roman"/>
          <w:sz w:val="24"/>
        </w:rPr>
        <w:t>VARCHAR(255)</w:t>
      </w:r>
    </w:p>
    <w:p>
      <w:pPr>
        <w:pStyle w:val="Normal"/>
        <w:rPr/>
      </w:pPr>
      <w:r>
        <w:rPr>
          <w:rFonts w:eastAsia="Times New Roman" w:cs="Times New Roman"/>
          <w:b/>
          <w:sz w:val="24"/>
        </w:rPr>
        <w:t xml:space="preserve">OUT p_student_id: </w:t>
      </w:r>
      <w:r>
        <w:rPr>
          <w:rFonts w:eastAsia="Times New Roman" w:cs="Times New Roman"/>
          <w:sz w:val="24"/>
        </w:rPr>
        <w:t>INT UNSIGNED</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p_student_id INT UNSIGNED, p_message VARCHAR(255)</w:t>
      </w:r>
    </w:p>
    <w:p>
      <w:pPr>
        <w:pStyle w:val="Normal"/>
        <w:rPr/>
      </w:pPr>
      <w:r>
        <w:rPr>
          <w:rFonts w:eastAsia="Times New Roman" w:cs="Times New Roman"/>
          <w:b/>
          <w:sz w:val="24"/>
        </w:rPr>
        <w:t xml:space="preserve">Read/write dependencies: </w:t>
      </w:r>
      <w:r>
        <w:rPr>
          <w:rFonts w:eastAsia="Times New Roman" w:cs="Times New Roman"/>
          <w:sz w:val="24"/>
        </w:rPr>
        <w:t>admissions, audit_logs, batches, guardians, programs, roles, students, users, v_admission_state, v_admission_year, v_app, v_batch, v_cat, v_dept, v_dob, v_email, v_first, v_gender, v_gphone, v_guardian, v_last, v_phone, v_prog, v_program_code, v_program_tag, v_regno, v_role, v_roll, v_seq, v_user, v_year</w:t>
      </w:r>
    </w:p>
    <w:p>
      <w:pPr>
        <w:pStyle w:val="Normal"/>
        <w:rPr/>
      </w:pPr>
      <w:r>
        <w:rPr>
          <w:rFonts w:eastAsia="Times New Roman" w:cs="Times New Roman"/>
          <w:b/>
          <w:sz w:val="24"/>
        </w:rPr>
        <w:t xml:space="preserve">Routine calls: </w:t>
      </w:r>
      <w:r>
        <w:rPr>
          <w:rFonts w:eastAsia="Times New Roman" w:cs="Times New Roman"/>
          <w:sz w:val="24"/>
        </w:rPr>
        <w:t>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sp_approve_admission(@p_admission_id, @p_reviewed_by, @p_approve, @p_remarks, @p_password_hash, @p_student_id, @p_message);</w:t>
      </w:r>
    </w:p>
    <w:p>
      <w:pPr>
        <w:pStyle w:val="SQLSource"/>
        <w:keepNext w:val="false"/>
        <w:widowControl w:val="false"/>
        <w:rPr/>
      </w:pPr>
      <w:r>
        <w:rPr>
          <w:rFonts w:eastAsia="Times New Roman" w:cs="Times New Roman"/>
          <w:sz w:val="24"/>
        </w:rPr>
        <w:t>SELECT @p_student_id AS p_student_id,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sp_approve_admission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`sp_approve_admission`(</w:t>
      </w:r>
    </w:p>
    <w:p>
      <w:pPr>
        <w:pStyle w:val="SQLSource"/>
        <w:keepNext w:val="false"/>
        <w:widowControl w:val="false"/>
        <w:rPr/>
      </w:pPr>
      <w:r>
        <w:rPr>
          <w:rFonts w:eastAsia="Times New Roman" w:cs="Times New Roman"/>
          <w:sz w:val="24"/>
        </w:rPr>
        <w:t xml:space="preserve">  </w:t>
      </w:r>
      <w:r>
        <w:rPr>
          <w:rFonts w:eastAsia="Times New Roman" w:cs="Times New Roman"/>
          <w:sz w:val="24"/>
        </w:rPr>
        <w:t>IN  p_admission_id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p_reviewed_by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p_approve       TINYINT,</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p_remarks       VARCHAR(500),</w:t>
      </w:r>
    </w:p>
    <w:p>
      <w:pPr>
        <w:pStyle w:val="SQLSource"/>
        <w:keepNext w:val="false"/>
        <w:widowControl w:val="false"/>
        <w:rPr/>
      </w:pPr>
      <w:r>
        <w:rPr>
          <w:rFonts w:eastAsia="Times New Roman" w:cs="Times New Roman"/>
          <w:sz w:val="24"/>
        </w:rPr>
        <w:t xml:space="preserve">  </w:t>
      </w:r>
      <w:r>
        <w:rPr>
          <w:rFonts w:eastAsia="Times New Roman" w:cs="Times New Roman"/>
          <w:sz w:val="24"/>
        </w:rPr>
        <w:t>IN  p_password_hash VARCHAR(255),</w:t>
      </w:r>
    </w:p>
    <w:p>
      <w:pPr>
        <w:pStyle w:val="SQLSource"/>
        <w:keepNext w:val="false"/>
        <w:widowControl w:val="false"/>
        <w:rPr/>
      </w:pPr>
      <w:r>
        <w:rPr>
          <w:rFonts w:eastAsia="Times New Roman" w:cs="Times New Roman"/>
          <w:sz w:val="24"/>
        </w:rPr>
        <w:t xml:space="preserve">  </w:t>
      </w:r>
      <w:r>
        <w:rPr>
          <w:rFonts w:eastAsia="Times New Roman" w:cs="Times New Roman"/>
          <w:sz w:val="24"/>
        </w:rPr>
        <w:t>OUT 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v_app             VARCHAR(30)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v_first           VARCHAR(80)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v_last            VARCHAR(80)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v_email           VARCHAR(150)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v_phone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v_dob             DATE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v_gender          VARCHAR(10)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v_prog            SMALLINT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v_cat             TINYINT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v_year            SMALLINT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v_guardian        VARCHAR(120)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v_gphone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v_admission_state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v_dept            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v_batch           SMALLINT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v_admission_year  SMALLINT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v_role            TINYINT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v_user            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v_roll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v_regno           VARCHAR(30)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v_program_code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v_program_tag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v_seq             INT DEFAULT NULL;</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p_student_id = NULL;</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NULL;</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p_approve NOT IN (0, 1)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'Invalid admission decision.';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`application_no`, `first_name`, `last_name`, `email`, `phone`, `date_of_birth`,</w:t>
      </w:r>
    </w:p>
    <w:p>
      <w:pPr>
        <w:pStyle w:val="SQLSource"/>
        <w:keepNext w:val="false"/>
        <w:widowControl w:val="false"/>
        <w:rPr/>
      </w:pPr>
      <w:r>
        <w:rPr>
          <w:rFonts w:eastAsia="Times New Roman" w:cs="Times New Roman"/>
          <w:sz w:val="24"/>
        </w:rPr>
        <w:t xml:space="preserve">         </w:t>
      </w:r>
      <w:r>
        <w:rPr>
          <w:rFonts w:eastAsia="Times New Roman" w:cs="Times New Roman"/>
          <w:sz w:val="24"/>
        </w:rPr>
        <w:t>`gender`, `program_id`, `category_id`, `academic_year_id`, `guardian_name`,</w:t>
      </w:r>
    </w:p>
    <w:p>
      <w:pPr>
        <w:pStyle w:val="SQLSource"/>
        <w:keepNext w:val="false"/>
        <w:widowControl w:val="false"/>
        <w:rPr/>
      </w:pPr>
      <w:r>
        <w:rPr>
          <w:rFonts w:eastAsia="Times New Roman" w:cs="Times New Roman"/>
          <w:sz w:val="24"/>
        </w:rPr>
        <w:t xml:space="preserve">         </w:t>
      </w:r>
      <w:r>
        <w:rPr>
          <w:rFonts w:eastAsia="Times New Roman" w:cs="Times New Roman"/>
          <w:sz w:val="24"/>
        </w:rPr>
        <w:t>`guardian_phone`, `status`, `student_id`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v_app, v_first, v_last, v_email, v_phone, v_dob, v_gender, v_prog, v_cat,</w:t>
      </w:r>
    </w:p>
    <w:p>
      <w:pPr>
        <w:pStyle w:val="SQLSource"/>
        <w:keepNext w:val="false"/>
        <w:widowControl w:val="false"/>
        <w:rPr/>
      </w:pPr>
      <w:r>
        <w:rPr>
          <w:rFonts w:eastAsia="Times New Roman" w:cs="Times New Roman"/>
          <w:sz w:val="24"/>
        </w:rPr>
        <w:t xml:space="preserve">         </w:t>
      </w:r>
      <w:r>
        <w:rPr>
          <w:rFonts w:eastAsia="Times New Roman" w:cs="Times New Roman"/>
          <w:sz w:val="24"/>
        </w:rPr>
        <w:t>v_year, v_guardian, v_gphone, v_admission_state,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FROM `admissions`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`admission_id` = p_admission_id</w:t>
      </w:r>
    </w:p>
    <w:p>
      <w:pPr>
        <w:pStyle w:val="SQLSource"/>
        <w:keepNext w:val="false"/>
        <w:widowControl w:val="false"/>
        <w:rPr/>
      </w:pPr>
      <w:r>
        <w:rPr>
          <w:rFonts w:eastAsia="Times New Roman" w:cs="Times New Roman"/>
          <w:sz w:val="24"/>
        </w:rPr>
        <w:t xml:space="preserve">  </w:t>
      </w:r>
      <w:r>
        <w:rPr>
          <w:rFonts w:eastAsia="Times New Roman" w:cs="Times New Roman"/>
          <w:sz w:val="24"/>
        </w:rPr>
        <w:t>FOR UPDATE;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v_app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'Admission application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v_admission_state NOT IN ('APPLIED', 'UNDER_REVIEW', 'WAITLISTED')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'This application has already been reviewed.';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p_approve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`admissions`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'REJECTED', `reviewed_by` = p_reviewed_by,</w:t>
      </w:r>
    </w:p>
    <w:p>
      <w:pPr>
        <w:pStyle w:val="SQLSource"/>
        <w:keepNext w:val="false"/>
        <w:widowControl w:val="false"/>
        <w:rPr/>
      </w:pPr>
      <w:r>
        <w:rPr>
          <w:rFonts w:eastAsia="Times New Roman" w:cs="Times New Roman"/>
          <w:sz w:val="24"/>
        </w:rPr>
        <w:t xml:space="preserve">        </w:t>
      </w:r>
      <w:r>
        <w:rPr>
          <w:rFonts w:eastAsia="Times New Roman" w:cs="Times New Roman"/>
          <w:sz w:val="24"/>
        </w:rPr>
        <w:t>`reviewed_at` = NOW(), `remarks` = p_remarks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`admission_id` = p_admission_id;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(p_reviewed_by, 'REJECT', 'admissions', p_admission_id,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CONCAT('Admission ', v_app, ' rejected'));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'Application rejected.';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IF p_student_id IS NOT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application has already been converted into a student.';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p_password_hash IS NULL OR CHAR_LENGTH(p_password_hash) &lt; 20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 valid temporary password hash is required.';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`department_id`, `program_code`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v_dept, v_program_code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FROM `programs`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`program_id` = v_prog;</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v_dept IS NULL OR v_program_code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'The selected program is no longer 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`batch_id`, `start_year`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v_batch, v_admission_year</w:t>
      </w:r>
    </w:p>
    <w:p>
      <w:pPr>
        <w:pStyle w:val="SQLSource"/>
        <w:keepNext w:val="false"/>
        <w:widowControl w:val="false"/>
        <w:rPr/>
      </w:pPr>
      <w:r>
        <w:rPr>
          <w:rFonts w:eastAsia="Times New Roman" w:cs="Times New Roman"/>
          <w:sz w:val="24"/>
        </w:rPr>
        <w:t xml:space="preserve">    </w:t>
      </w:r>
      <w:r>
        <w:rPr>
          <w:rFonts w:eastAsia="Times New Roman" w:cs="Times New Roman"/>
          <w:sz w:val="24"/>
        </w:rPr>
        <w:t>FROM `batches`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`program_id` = v_prog AND `academic_year_id` = v_year AND `status`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`batch_id` ASC</w:t>
      </w:r>
    </w:p>
    <w:p>
      <w:pPr>
        <w:pStyle w:val="SQLSource"/>
        <w:keepNext w:val="false"/>
        <w:widowControl w:val="false"/>
        <w:rPr/>
      </w:pPr>
      <w:r>
        <w:rPr>
          <w:rFonts w:eastAsia="Times New Roman" w:cs="Times New Roman"/>
          <w:sz w:val="24"/>
        </w:rPr>
        <w:t xml:space="preserve">    </w:t>
      </w:r>
      <w:r>
        <w:rPr>
          <w:rFonts w:eastAsia="Times New Roman" w:cs="Times New Roman"/>
          <w:sz w:val="24"/>
        </w:rPr>
        <w:t>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FOR UPDATE;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v_batch IS NULL OR v_admission_year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'No batch exists for this program and academic year.';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`role_id` INTO v_role FROM `roles` WHERE `role_code` = 'STUDENT'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IF v_role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'The student role is not configured.';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EXISTS (SELECT 1 FROM `users` WHERE `email` = v_email)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 user with this email already exists.';</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`users`</w:t>
      </w:r>
    </w:p>
    <w:p>
      <w:pPr>
        <w:pStyle w:val="SQLSource"/>
        <w:keepNext w:val="false"/>
        <w:widowControl w:val="false"/>
        <w:rPr/>
      </w:pPr>
      <w:r>
        <w:rPr>
          <w:rFonts w:eastAsia="Times New Roman" w:cs="Times New Roman"/>
          <w:sz w:val="24"/>
        </w:rPr>
        <w:t xml:space="preserve">      </w:t>
      </w:r>
      <w:r>
        <w:rPr>
          <w:rFonts w:eastAsia="Times New Roman" w:cs="Times New Roman"/>
          <w:sz w:val="24"/>
        </w:rPr>
        <w:t>(`role_id`, `email`, `password_hash`, `phone`, `is_active`, `is_first_login`)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(v_role, LOWER(TRIM(v_email)), p_password_hash, v_phone, 1, 1);</w:t>
      </w:r>
    </w:p>
    <w:p>
      <w:pPr>
        <w:pStyle w:val="SQLSource"/>
        <w:keepNext w:val="false"/>
        <w:widowControl w:val="false"/>
        <w:rPr/>
      </w:pPr>
      <w:r>
        <w:rPr>
          <w:rFonts w:eastAsia="Times New Roman" w:cs="Times New Roman"/>
          <w:sz w:val="24"/>
        </w:rPr>
        <w:t xml:space="preserve">    </w:t>
      </w:r>
      <w:r>
        <w:rPr>
          <w:rFonts w:eastAsia="Times New Roman" w:cs="Times New Roman"/>
          <w:sz w:val="24"/>
        </w:rPr>
        <w:t>SET v_user = LAST_INSERT_ID();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COALESCE(MAX(CAST(RIGHT(`roll_number`, 4) AS UNSIGNED)), 1000) + 1</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v_seq</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`admission_year` = v_admission_year AND `program_id` = v_prog;</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v_program_tag = REPLACE(REPLACE(v_program_code, 'BTECH-', ''), 'MTECH-', 'M');</w:t>
      </w:r>
    </w:p>
    <w:p>
      <w:pPr>
        <w:pStyle w:val="SQLSource"/>
        <w:keepNext w:val="false"/>
        <w:widowControl w:val="false"/>
        <w:rPr/>
      </w:pPr>
      <w:r>
        <w:rPr>
          <w:rFonts w:eastAsia="Times New Roman" w:cs="Times New Roman"/>
          <w:sz w:val="24"/>
        </w:rPr>
        <w:t xml:space="preserve">    </w:t>
      </w:r>
      <w:r>
        <w:rPr>
          <w:rFonts w:eastAsia="Times New Roman" w:cs="Times New Roman"/>
          <w:sz w:val="24"/>
        </w:rPr>
        <w:t>SET v_roll = CONCAT(v_admission_year, v_program_tag, LPAD(v_seq, 4, '0'));</w:t>
      </w:r>
    </w:p>
    <w:p>
      <w:pPr>
        <w:pStyle w:val="SQLSource"/>
        <w:keepNext w:val="false"/>
        <w:widowControl w:val="false"/>
        <w:rPr/>
      </w:pPr>
      <w:r>
        <w:rPr>
          <w:rFonts w:eastAsia="Times New Roman" w:cs="Times New Roman"/>
          <w:sz w:val="24"/>
        </w:rPr>
        <w:t xml:space="preserve">    </w:t>
      </w:r>
      <w:r>
        <w:rPr>
          <w:rFonts w:eastAsia="Times New Roman" w:cs="Times New Roman"/>
          <w:sz w:val="24"/>
        </w:rPr>
        <w:t>SET v_regno = CONCAT('PICT/', v_admission_year, '/', v_program_tag, '/', LPAD(v_seq, 4,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`students`</w:t>
      </w:r>
    </w:p>
    <w:p>
      <w:pPr>
        <w:pStyle w:val="SQLSource"/>
        <w:keepNext w:val="false"/>
        <w:widowControl w:val="false"/>
        <w:rPr/>
      </w:pPr>
      <w:r>
        <w:rPr>
          <w:rFonts w:eastAsia="Times New Roman" w:cs="Times New Roman"/>
          <w:sz w:val="24"/>
        </w:rPr>
        <w:t xml:space="preserve">      </w:t>
      </w:r>
      <w:r>
        <w:rPr>
          <w:rFonts w:eastAsia="Times New Roman" w:cs="Times New Roman"/>
          <w:sz w:val="24"/>
        </w:rPr>
        <w:t>(`user_id`, `roll_number`, `registration_number`, `first_name`, `last_name`, `email`,</w:t>
      </w:r>
    </w:p>
    <w:p>
      <w:pPr>
        <w:pStyle w:val="SQLSource"/>
        <w:keepNext w:val="false"/>
        <w:widowControl w:val="false"/>
        <w:rPr/>
      </w:pPr>
      <w:r>
        <w:rPr>
          <w:rFonts w:eastAsia="Times New Roman" w:cs="Times New Roman"/>
          <w:sz w:val="24"/>
        </w:rPr>
        <w:t xml:space="preserve">       </w:t>
      </w:r>
      <w:r>
        <w:rPr>
          <w:rFonts w:eastAsia="Times New Roman" w:cs="Times New Roman"/>
          <w:sz w:val="24"/>
        </w:rPr>
        <w:t>`phone`, `date_of_birth`, `gender`, `category_id`, `department_id`, `program_id`,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`batch_id`, `admission_year`, `admission_date`, `current_semester_no`,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(v_user, v_roll, v_regno, v_first, v_last, LOWER(TRIM(v_email)), v_phone, v_dob, v_gender,</w:t>
      </w:r>
    </w:p>
    <w:p>
      <w:pPr>
        <w:pStyle w:val="SQLSource"/>
        <w:keepNext w:val="false"/>
        <w:widowControl w:val="false"/>
        <w:rPr/>
      </w:pPr>
      <w:r>
        <w:rPr>
          <w:rFonts w:eastAsia="Times New Roman" w:cs="Times New Roman"/>
          <w:sz w:val="24"/>
        </w:rPr>
        <w:t xml:space="preserve">       </w:t>
      </w:r>
      <w:r>
        <w:rPr>
          <w:rFonts w:eastAsia="Times New Roman" w:cs="Times New Roman"/>
          <w:sz w:val="24"/>
        </w:rPr>
        <w:t>v_cat, v_dept, v_prog, v_batch, v_admission_year, CURDATE(), 1, 'ACTIVE');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p_student_id = LAST_INSERT_ID();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`guardians` (`student_id`, `name`, `relation`, `phone`, `is_primary`)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(p_student_id, v_guardian, 'FATHER', v_gphone,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`admissions`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'APPROVED', `student_id` = p_student_id, `reviewed_by` = p_reviewed_by,</w:t>
      </w:r>
    </w:p>
    <w:p>
      <w:pPr>
        <w:pStyle w:val="SQLSource"/>
        <w:keepNext w:val="false"/>
        <w:widowControl w:val="false"/>
        <w:rPr/>
      </w:pPr>
      <w:r>
        <w:rPr>
          <w:rFonts w:eastAsia="Times New Roman" w:cs="Times New Roman"/>
          <w:sz w:val="24"/>
        </w:rPr>
        <w:t xml:space="preserve">        </w:t>
      </w:r>
      <w:r>
        <w:rPr>
          <w:rFonts w:eastAsia="Times New Roman" w:cs="Times New Roman"/>
          <w:sz w:val="24"/>
        </w:rPr>
        <w:t>`reviewed_at` = NOW(), `remarks` = IFNULL(p_remarks, 'Approved')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`admission_id` = p_admission_id;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(p_reviewed_by, 'APPROVE', 'admissions', p_admission_id,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CONCAT('Admission approved - student ', v_roll, ' created'));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sp_push_notification(v_user, 'Admission approved',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CONCAT('Your application has been approved. Your roll number is ', v_roll, '.'),</w:t>
      </w:r>
    </w:p>
    <w:p>
      <w:pPr>
        <w:pStyle w:val="SQLSource"/>
        <w:keepNext w:val="false"/>
        <w:widowControl w:val="false"/>
        <w:rPr/>
      </w:pPr>
      <w:r>
        <w:rPr>
          <w:rFonts w:eastAsia="Times New Roman" w:cs="Times New Roman"/>
          <w:sz w:val="24"/>
        </w:rPr>
        <w:t xml:space="preserve">      </w:t>
      </w:r>
      <w:r>
        <w:rPr>
          <w:rFonts w:eastAsia="Times New Roman" w:cs="Times New Roman"/>
          <w:sz w:val="24"/>
        </w:rPr>
        <w:t>'ADMISSION', 'SUCCESS', 'student', p_student_id, '/profile');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CONCAT('Admission approved. Student ', v_roll, ' created.');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16" w:name="__RefHeading___Toc45368_477812436"/>
      <w:bookmarkEnd w:id="116"/>
      <w:r>
        <w:rPr>
          <w:rFonts w:eastAsia="Times New Roman" w:cs="Times New Roman"/>
          <w:b/>
          <w:sz w:val="24"/>
        </w:rPr>
        <w:t>2.1.4.2 Database Triggers (SQL Code &amp; Execution Proofs)</w:t>
      </w:r>
    </w:p>
    <w:p>
      <w:pPr>
        <w:pStyle w:val="Heading4"/>
        <w:rPr/>
      </w:pPr>
      <w:r>
        <w:rPr>
          <w:rFonts w:eastAsia="Times New Roman" w:cs="Times New Roman"/>
          <w:b/>
          <w:sz w:val="24"/>
        </w:rPr>
        <w:t>trg_students_bi_validate</w:t>
      </w:r>
    </w:p>
    <w:p>
      <w:pPr>
        <w:pStyle w:val="Normal"/>
        <w:rPr/>
      </w:pPr>
      <w:r>
        <w:rPr>
          <w:rFonts w:eastAsia="Times New Roman" w:cs="Times New Roman"/>
          <w:b/>
          <w:sz w:val="24"/>
        </w:rPr>
        <w:t xml:space="preserve">Purpose / expected behavior: </w:t>
      </w:r>
      <w:r>
        <w:rPr>
          <w:rFonts w:eastAsia="Times New Roman" w:cs="Times New Roman"/>
          <w:sz w:val="24"/>
        </w:rPr>
        <w:t>Validate a newly inserted student date of birth and phone under the exact IF conditions; raise SQLSTATE 45000 for rejected data.</w:t>
      </w:r>
    </w:p>
    <w:p>
      <w:pPr>
        <w:pStyle w:val="Normal"/>
        <w:rPr/>
      </w:pPr>
      <w:r>
        <w:rPr>
          <w:rFonts w:eastAsia="Times New Roman" w:cs="Times New Roman"/>
          <w:sz w:val="24"/>
        </w:rPr>
        <w:t>Source: database/06_triggers.sql:29–38.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`students`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sp_approve_admission(@p_admission_id, @p_reviewed_by, 1, NULL, @p_password_hash, @p_student_id,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trg_students_bi_validate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`trg_students_bi_validate`</w:t>
      </w:r>
    </w:p>
    <w:p>
      <w:pPr>
        <w:pStyle w:val="SQLSource"/>
        <w:keepNext w:val="false"/>
        <w:widowControl w:val="false"/>
        <w:rPr/>
      </w:pPr>
      <w:r>
        <w:rPr>
          <w:rFonts w:eastAsia="Times New Roman" w:cs="Times New Roman"/>
          <w:sz w:val="24"/>
        </w:rPr>
        <w:t>BEFORE INSERT ON `students`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NEW.`date_of_birth` &gt;=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'Date of birth must be in the past.';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NEW.`email` NOT LIKE '%@%'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'Student email address is not valid.';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trg_students_bu_validate</w:t>
      </w:r>
    </w:p>
    <w:p>
      <w:pPr>
        <w:pStyle w:val="Normal"/>
        <w:rPr/>
      </w:pPr>
      <w:r>
        <w:rPr>
          <w:rFonts w:eastAsia="Times New Roman" w:cs="Times New Roman"/>
          <w:b/>
          <w:sz w:val="24"/>
        </w:rPr>
        <w:t xml:space="preserve">Purpose / expected behavior: </w:t>
      </w:r>
      <w:r>
        <w:rPr>
          <w:rFonts w:eastAsia="Times New Roman" w:cs="Times New Roman"/>
          <w:sz w:val="24"/>
        </w:rPr>
        <w:t>Validate changed student dates/contact data before update; the exact conditional comparisons in the definition determine the checked changes.</w:t>
      </w:r>
    </w:p>
    <w:p>
      <w:pPr>
        <w:pStyle w:val="Normal"/>
        <w:rPr/>
      </w:pPr>
      <w:r>
        <w:rPr>
          <w:rFonts w:eastAsia="Times New Roman" w:cs="Times New Roman"/>
          <w:sz w:val="24"/>
        </w:rPr>
        <w:t>Source: database/06_triggers.sql:41–47.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`students`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students SET date_of_birth = CURDATE() WHERE student_id = @fixture_student_id;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trg_students_bu_validate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`trg_students_bu_validate`</w:t>
      </w:r>
    </w:p>
    <w:p>
      <w:pPr>
        <w:pStyle w:val="SQLSource"/>
        <w:keepNext w:val="false"/>
        <w:widowControl w:val="false"/>
        <w:rPr/>
      </w:pPr>
      <w:r>
        <w:rPr>
          <w:rFonts w:eastAsia="Times New Roman" w:cs="Times New Roman"/>
          <w:sz w:val="24"/>
        </w:rPr>
        <w:t>BEFORE UPDATE ON `students`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NEW.`date_of_birth` &gt;=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'Date of birth must be in the past.';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trg_students_au_status_history</w:t>
      </w:r>
    </w:p>
    <w:p>
      <w:pPr>
        <w:pStyle w:val="Normal"/>
        <w:rPr/>
      </w:pPr>
      <w:r>
        <w:rPr>
          <w:rFonts w:eastAsia="Times New Roman" w:cs="Times New Roman"/>
          <w:b/>
          <w:sz w:val="24"/>
        </w:rPr>
        <w:t xml:space="preserve">Purpose / expected behavior: </w:t>
      </w:r>
      <w:r>
        <w:rPr>
          <w:rFonts w:eastAsia="Times New Roman" w:cs="Times New Roman"/>
          <w:sz w:val="24"/>
        </w:rPr>
        <w:t>When status changes, append old/new status and contextual metadata to student_status_history. It does not cover every profile-field update.</w:t>
      </w:r>
    </w:p>
    <w:p>
      <w:pPr>
        <w:pStyle w:val="Normal"/>
        <w:rPr/>
      </w:pPr>
      <w:r>
        <w:rPr>
          <w:rFonts w:eastAsia="Times New Roman" w:cs="Times New Roman"/>
          <w:sz w:val="24"/>
        </w:rPr>
        <w:t>Source: database/06_triggers.sql:50–58.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UPDATE ON `students`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student_status_history, 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students SET status = 'SUSPENDED' WHERE student_id = @fixture_student_id;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trg_students_au_status_history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`trg_students_au_status_history`</w:t>
      </w:r>
    </w:p>
    <w:p>
      <w:pPr>
        <w:pStyle w:val="SQLSource"/>
        <w:keepNext w:val="false"/>
        <w:widowControl w:val="false"/>
        <w:rPr/>
      </w:pPr>
      <w:r>
        <w:rPr>
          <w:rFonts w:eastAsia="Times New Roman" w:cs="Times New Roman"/>
          <w:sz w:val="24"/>
        </w:rPr>
        <w:t>AFTER UPDATE ON `students`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&lt;&gt; NEW.`status` THEN</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`student_status_history` (`student_id`, `old_status`, `new_status`, `reason`)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(NEW.`student_id`, OLD.`status`, NEW.`status`,</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CONCAT('Status changed from ', OLD.`status`, ' to ', NEW.`status`));</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trg_admissions_bi_validate</w:t>
      </w:r>
    </w:p>
    <w:p>
      <w:pPr>
        <w:pStyle w:val="Normal"/>
        <w:rPr/>
      </w:pPr>
      <w:r>
        <w:rPr>
          <w:rFonts w:eastAsia="Times New Roman" w:cs="Times New Roman"/>
          <w:b/>
          <w:sz w:val="24"/>
        </w:rPr>
        <w:t xml:space="preserve">Purpose / expected behavior: </w:t>
      </w:r>
      <w:r>
        <w:rPr>
          <w:rFonts w:eastAsia="Times New Roman" w:cs="Times New Roman"/>
          <w:sz w:val="24"/>
        </w:rPr>
        <w:t>Reject invalid application date-of-birth/phone conditions before insertion, independently of API schema checks.</w:t>
      </w:r>
    </w:p>
    <w:p>
      <w:pPr>
        <w:pStyle w:val="Normal"/>
        <w:rPr/>
      </w:pPr>
      <w:r>
        <w:rPr>
          <w:rFonts w:eastAsia="Times New Roman" w:cs="Times New Roman"/>
          <w:sz w:val="24"/>
        </w:rPr>
        <w:t>Source: database/06_triggers.sql:61–71.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`admissions`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admissions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 Invoke through POST /api/v1/students/admissions/apply with a complete synthetic application payload (M1-03); the route/service supplies INSERT admissions.</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trg_admissions_bi_validate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`trg_admissions_bi_validate`</w:t>
      </w:r>
    </w:p>
    <w:p>
      <w:pPr>
        <w:pStyle w:val="SQLSource"/>
        <w:keepNext w:val="false"/>
        <w:widowControl w:val="false"/>
        <w:rPr/>
      </w:pPr>
      <w:r>
        <w:rPr>
          <w:rFonts w:eastAsia="Times New Roman" w:cs="Times New Roman"/>
          <w:sz w:val="24"/>
        </w:rPr>
        <w:t>BEFORE INSERT ON `admissions`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NEW.`date_of_birth` &gt;=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'Applicant date of birth must be in the past.';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NEW.`marks_12` &lt; 35.00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'Applicant does not meet the minimum qualifying marks (35%).';</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17" w:name="__RefHeading___Toc45370_477812436"/>
      <w:bookmarkEnd w:id="117"/>
      <w:r>
        <w:rPr>
          <w:rFonts w:eastAsia="Times New Roman" w:cs="Times New Roman"/>
          <w:b/>
          <w:sz w:val="24"/>
        </w:rPr>
        <w:t>2.1.4.3 User-Defined Functions (UDFs) (SQL Code &amp; Execution Proofs)</w:t>
      </w:r>
    </w:p>
    <w:p>
      <w:pPr>
        <w:pStyle w:val="Normal"/>
        <w:rPr/>
      </w:pPr>
      <w:r>
        <w:rPr>
          <w:rFonts w:eastAsia="Times New Roman" w:cs="Times New Roman"/>
          <w:sz w:val="24"/>
        </w:rPr>
        <w:t>No implementation was found in the inspected repository. Confirm whether this feature is required and implement it if necessary.</w:t>
      </w:r>
    </w:p>
    <w:p>
      <w:pPr>
        <w:pStyle w:val="Normal"/>
        <w:rPr/>
      </w:pPr>
      <w:r>
        <w:rPr>
          <w:rFonts w:eastAsia="Times New Roman" w:cs="Times New Roman"/>
          <w:sz w:val="24"/>
        </w:rPr>
        <w:t>No module-owned UDF is defined; shared/referenced attendance, finance or result UDFs are identified at their consumers. This statement does not mean the whole ERP lacks functions.</w:t>
      </w:r>
    </w:p>
    <w:p>
      <w:pPr>
        <w:pStyle w:val="Heading3"/>
        <w:rPr/>
      </w:pPr>
      <w:bookmarkStart w:id="118" w:name="__RefHeading___Toc45372_477812436"/>
      <w:bookmarkEnd w:id="118"/>
      <w:r>
        <w:rPr>
          <w:rFonts w:eastAsia="Times New Roman" w:cs="Times New Roman"/>
          <w:b/>
          <w:sz w:val="24"/>
        </w:rPr>
        <w:t>2.1.5 Complex Analytical Queries &amp; Views</w:t>
      </w:r>
    </w:p>
    <w:p>
      <w:pPr>
        <w:pStyle w:val="Heading4"/>
        <w:rPr/>
      </w:pPr>
      <w:r>
        <w:rPr>
          <w:rFonts w:eastAsia="Times New Roman" w:cs="Times New Roman"/>
          <w:b/>
          <w:sz w:val="24"/>
        </w:rPr>
        <w:t>v_student_full_profile</w:t>
      </w:r>
    </w:p>
    <w:p>
      <w:pPr>
        <w:pStyle w:val="Normal"/>
        <w:rPr/>
      </w:pPr>
      <w:r>
        <w:rPr>
          <w:rFonts w:eastAsia="Times New Roman" w:cs="Times New Roman"/>
          <w:b/>
          <w:sz w:val="24"/>
        </w:rPr>
        <w:t xml:space="preserve">Purpose / expected behavior: </w:t>
      </w:r>
      <w:r>
        <w:rPr>
          <w:rFonts w:eastAsia="Times New Roman" w:cs="Times New Roman"/>
          <w:sz w:val="24"/>
        </w:rPr>
        <w:t>Join student, identity and academic/category/batch masters into a profile projection. It is not a table and not evidence of current live records.</w:t>
      </w:r>
    </w:p>
    <w:p>
      <w:pPr>
        <w:pStyle w:val="Normal"/>
        <w:rPr/>
      </w:pPr>
      <w:r>
        <w:rPr>
          <w:rFonts w:eastAsia="Times New Roman" w:cs="Times New Roman"/>
          <w:sz w:val="24"/>
        </w:rPr>
        <w:t>Source: database/08_views.sql:19–36.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registration_number, user_id, full_name, first_name, last_name, email, phone, date_of_birth, gender, blood_group, status, photo_url, current_semester_no, admission_year, admission_date, department_id, department_code, department_name, program_id, program_code, program_name, program_level, batch_id, batch_code, batch_start_year, batch_end_year, category_id, category_code, category_name, login_active, last_login_at, age.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batches, categories, departments, programs, students, users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v_student_full_profile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v_student_full_profile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`v_student_full_profile` AS</w:t>
      </w:r>
    </w:p>
    <w:p>
      <w:pPr>
        <w:pStyle w:val="SQLSource"/>
        <w:keepNext w:val="false"/>
        <w:widowControl w:val="false"/>
        <w:rPr/>
      </w:pPr>
      <w:r>
        <w:rPr>
          <w:rFonts w:eastAsia="Times New Roman" w:cs="Times New Roman"/>
          <w:sz w:val="24"/>
        </w:rPr>
        <w:t>SELECT s.`student_id`, s.`roll_number`, s.`registration_number`, s.`user_id`,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IFNULL(CONCAT(s.`middle_name`, '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s.`first_name`, s.`last_name`, s.`email`, s.`phone`, s.`date_of_birth`, s.`gender`,</w:t>
      </w:r>
    </w:p>
    <w:p>
      <w:pPr>
        <w:pStyle w:val="SQLSource"/>
        <w:keepNext w:val="false"/>
        <w:widowControl w:val="false"/>
        <w:rPr/>
      </w:pPr>
      <w:r>
        <w:rPr>
          <w:rFonts w:eastAsia="Times New Roman" w:cs="Times New Roman"/>
          <w:sz w:val="24"/>
        </w:rPr>
        <w:t xml:space="preserve">       </w:t>
      </w:r>
      <w:r>
        <w:rPr>
          <w:rFonts w:eastAsia="Times New Roman" w:cs="Times New Roman"/>
          <w:sz w:val="24"/>
        </w:rPr>
        <w:t>s.`blood_group`, s.`status`, s.`photo_url`, s.`current_semester_no`, s.`admission_year`,</w:t>
      </w:r>
    </w:p>
    <w:p>
      <w:pPr>
        <w:pStyle w:val="SQLSource"/>
        <w:keepNext w:val="false"/>
        <w:widowControl w:val="false"/>
        <w:rPr/>
      </w:pPr>
      <w:r>
        <w:rPr>
          <w:rFonts w:eastAsia="Times New Roman" w:cs="Times New Roman"/>
          <w:sz w:val="24"/>
        </w:rPr>
        <w:t xml:space="preserve">       </w:t>
      </w:r>
      <w:r>
        <w:rPr>
          <w:rFonts w:eastAsia="Times New Roman" w:cs="Times New Roman"/>
          <w:sz w:val="24"/>
        </w:rPr>
        <w:t>s.`admission_date`,</w:t>
      </w:r>
    </w:p>
    <w:p>
      <w:pPr>
        <w:pStyle w:val="SQLSource"/>
        <w:keepNext w:val="false"/>
        <w:widowControl w:val="false"/>
        <w:rPr/>
      </w:pPr>
      <w:r>
        <w:rPr>
          <w:rFonts w:eastAsia="Times New Roman" w:cs="Times New Roman"/>
          <w:sz w:val="24"/>
        </w:rPr>
        <w:t xml:space="preserve">       </w:t>
      </w:r>
      <w:r>
        <w:rPr>
          <w:rFonts w:eastAsia="Times New Roman" w:cs="Times New Roman"/>
          <w:sz w:val="24"/>
        </w:rPr>
        <w:t>d.`department_id`, d.`department_code`, d.`name` AS `department_name`,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p.`program_id`, p.`program_code`, p.`name` AS `program_name`, p.`level` AS `program_level`,</w:t>
      </w:r>
    </w:p>
    <w:p>
      <w:pPr>
        <w:pStyle w:val="SQLSource"/>
        <w:keepNext w:val="false"/>
        <w:widowControl w:val="false"/>
        <w:rPr/>
      </w:pPr>
      <w:r>
        <w:rPr>
          <w:rFonts w:eastAsia="Times New Roman" w:cs="Times New Roman"/>
          <w:sz w:val="24"/>
        </w:rPr>
        <w:t xml:space="preserve">       </w:t>
      </w:r>
      <w:r>
        <w:rPr>
          <w:rFonts w:eastAsia="Times New Roman" w:cs="Times New Roman"/>
          <w:sz w:val="24"/>
        </w:rPr>
        <w:t>b.`batch_id`, b.`batch_code`, b.`start_year` AS `batch_start_year`, b.`end_year` AS `batch_end_year`,</w:t>
      </w:r>
    </w:p>
    <w:p>
      <w:pPr>
        <w:pStyle w:val="SQLSource"/>
        <w:keepNext w:val="false"/>
        <w:widowControl w:val="false"/>
        <w:rPr/>
      </w:pPr>
      <w:r>
        <w:rPr>
          <w:rFonts w:eastAsia="Times New Roman" w:cs="Times New Roman"/>
          <w:sz w:val="24"/>
        </w:rPr>
        <w:t xml:space="preserve">       </w:t>
      </w:r>
      <w:r>
        <w:rPr>
          <w:rFonts w:eastAsia="Times New Roman" w:cs="Times New Roman"/>
          <w:sz w:val="24"/>
        </w:rPr>
        <w:t>c.`category_id`, c.`category_code`, c.`name` AS `category_name`,</w:t>
      </w:r>
    </w:p>
    <w:p>
      <w:pPr>
        <w:pStyle w:val="SQLSource"/>
        <w:keepNext w:val="false"/>
        <w:widowControl w:val="false"/>
        <w:rPr/>
      </w:pPr>
      <w:r>
        <w:rPr>
          <w:rFonts w:eastAsia="Times New Roman" w:cs="Times New Roman"/>
          <w:sz w:val="24"/>
        </w:rPr>
        <w:t xml:space="preserve">       </w:t>
      </w:r>
      <w:r>
        <w:rPr>
          <w:rFonts w:eastAsia="Times New Roman" w:cs="Times New Roman"/>
          <w:sz w:val="24"/>
        </w:rPr>
        <w:t>u.`is_active` AS `login_active`, u.`last_login_at`,</w:t>
      </w:r>
    </w:p>
    <w:p>
      <w:pPr>
        <w:pStyle w:val="SQLSource"/>
        <w:keepNext w:val="false"/>
        <w:widowControl w:val="false"/>
        <w:rPr/>
      </w:pPr>
      <w:r>
        <w:rPr>
          <w:rFonts w:eastAsia="Times New Roman" w:cs="Times New Roman"/>
          <w:sz w:val="24"/>
        </w:rPr>
        <w:t xml:space="preserve">       </w:t>
      </w:r>
      <w:r>
        <w:rPr>
          <w:rFonts w:eastAsia="Times New Roman" w:cs="Times New Roman"/>
          <w:sz w:val="24"/>
        </w:rPr>
        <w:t>TIMESTAMPDIFF(YEAR, s.`date_of_birth`, CURDATE()) AS `age`</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JOIN `departments`  d ON d.`department_id` = s.`department_id`</w:t>
      </w:r>
    </w:p>
    <w:p>
      <w:pPr>
        <w:pStyle w:val="SQLSource"/>
        <w:keepNext w:val="false"/>
        <w:widowControl w:val="false"/>
        <w:rPr/>
      </w:pPr>
      <w:r>
        <w:rPr>
          <w:rFonts w:eastAsia="Times New Roman" w:cs="Times New Roman"/>
          <w:sz w:val="24"/>
        </w:rPr>
        <w:t>JOIN `programs`     p ON p.`program_id`    = s.`program_id`</w:t>
      </w:r>
    </w:p>
    <w:p>
      <w:pPr>
        <w:pStyle w:val="SQLSource"/>
        <w:keepNext w:val="false"/>
        <w:widowControl w:val="false"/>
        <w:rPr/>
      </w:pPr>
      <w:r>
        <w:rPr>
          <w:rFonts w:eastAsia="Times New Roman" w:cs="Times New Roman"/>
          <w:sz w:val="24"/>
        </w:rPr>
        <w:t>JOIN `batches`      b ON b.`batch_id`      = s.`batch_id`</w:t>
      </w:r>
    </w:p>
    <w:p>
      <w:pPr>
        <w:pStyle w:val="SQLSource"/>
        <w:keepNext w:val="false"/>
        <w:widowControl w:val="false"/>
        <w:rPr/>
      </w:pPr>
      <w:r>
        <w:rPr>
          <w:rFonts w:eastAsia="Times New Roman" w:cs="Times New Roman"/>
          <w:sz w:val="24"/>
        </w:rPr>
        <w:t>JOIN `categories`   c ON c.`category_id`   = s.`category_id`</w:t>
      </w:r>
    </w:p>
    <w:p>
      <w:pPr>
        <w:pStyle w:val="SQLSource"/>
        <w:keepNext w:val="false"/>
        <w:widowControl w:val="false"/>
        <w:rPr/>
      </w:pPr>
      <w:r>
        <w:rPr>
          <w:rFonts w:eastAsia="Times New Roman" w:cs="Times New Roman"/>
          <w:sz w:val="24"/>
        </w:rPr>
        <w:t>JOIN `users`        u ON u.`user_id`       = s.`user_id`;</w:t>
      </w:r>
    </w:p>
    <w:p>
      <w:pPr>
        <w:pStyle w:val="Normal"/>
        <w:rPr/>
      </w:pPr>
      <w:r>
        <w:rPr/>
      </w:r>
    </w:p>
    <w:p>
      <w:pPr>
        <w:pStyle w:val="Normal"/>
        <w:rPr/>
      </w:pPr>
      <w:r>
        <w:rPr>
          <w:rFonts w:eastAsia="Times New Roman" w:cs="Times New Roman"/>
          <w:sz w:val="24"/>
        </w:rPr>
        <w:t>Q15 identifies possible duplicate students by name/date of birth. Q43 aggregates the admission funnel with ROLLUP; its source comment about CUBE/GROUPING SETS is not an implemented MySQL feature and is not a basis for a capability claim. [R08]</w:t>
      </w:r>
    </w:p>
    <w:p>
      <w:pPr>
        <w:pStyle w:val="Heading4"/>
        <w:rPr/>
      </w:pPr>
      <w:r>
        <w:rPr>
          <w:rFonts w:eastAsia="Times New Roman" w:cs="Times New Roman"/>
          <w:b/>
          <w:sz w:val="24"/>
        </w:rPr>
        <w:t>Q15 — Data-quality check — possible duplicate students (same name + DOB)</w:t>
      </w:r>
    </w:p>
    <w:p>
      <w:pPr>
        <w:pStyle w:val="Normal"/>
        <w:rPr/>
      </w:pPr>
      <w:r>
        <w:rPr>
          <w:rFonts w:eastAsia="Times New Roman" w:cs="Times New Roman"/>
          <w:sz w:val="24"/>
        </w:rPr>
        <w:t>Source: database/09_queries.sql:351.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s.first_name,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s.last_name,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s.date_of_birth,</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records,</w:t>
      </w:r>
    </w:p>
    <w:p>
      <w:pPr>
        <w:pStyle w:val="SQLSource"/>
        <w:keepNext w:val="false"/>
        <w:widowControl w:val="false"/>
        <w:rPr/>
      </w:pPr>
      <w:r>
        <w:rPr>
          <w:rFonts w:eastAsia="Times New Roman" w:cs="Times New Roman"/>
          <w:sz w:val="24"/>
        </w:rPr>
        <w:t xml:space="preserve">       </w:t>
      </w:r>
      <w:r>
        <w:rPr>
          <w:rFonts w:eastAsia="Times New Roman" w:cs="Times New Roman"/>
          <w:sz w:val="24"/>
        </w:rPr>
        <w:t>GROUP_CONCAT(s.roll_number ORDER BY s.roll_number SEPARATOR ', ') AS roll_numbers</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GROUP  BY s.first_name, s.last_name, s.date_of_birth</w:t>
      </w:r>
    </w:p>
    <w:p>
      <w:pPr>
        <w:pStyle w:val="SQLSource"/>
        <w:keepNext w:val="false"/>
        <w:widowControl w:val="false"/>
        <w:rPr/>
      </w:pPr>
      <w:r>
        <w:rPr>
          <w:rFonts w:eastAsia="Times New Roman" w:cs="Times New Roman"/>
          <w:sz w:val="24"/>
        </w:rPr>
        <w:t>HAVING COUNT(*) &gt; 1</w:t>
      </w:r>
    </w:p>
    <w:p>
      <w:pPr>
        <w:pStyle w:val="SQLSource"/>
        <w:keepNext w:val="false"/>
        <w:widowControl w:val="false"/>
        <w:rPr/>
      </w:pPr>
      <w:r>
        <w:rPr>
          <w:rFonts w:eastAsia="Times New Roman" w:cs="Times New Roman"/>
          <w:sz w:val="24"/>
        </w:rPr>
        <w:t>ORDER  BY records DESC;</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Q43 — Admission funnel — applications by status and category</w:t>
      </w:r>
    </w:p>
    <w:p>
      <w:pPr>
        <w:pStyle w:val="Normal"/>
        <w:rPr/>
      </w:pPr>
      <w:r>
        <w:rPr>
          <w:rFonts w:eastAsia="Times New Roman" w:cs="Times New Roman"/>
          <w:sz w:val="24"/>
        </w:rPr>
        <w:t>Source: database/09_queries.sql:1119.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 FROM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IFNULL(c.name, '— ALL CATEGORIES —')    AS category,</w:t>
      </w:r>
    </w:p>
    <w:p>
      <w:pPr>
        <w:pStyle w:val="SQLSource"/>
        <w:keepNext w:val="false"/>
        <w:widowControl w:val="false"/>
        <w:rPr/>
      </w:pPr>
      <w:r>
        <w:rPr>
          <w:rFonts w:eastAsia="Times New Roman" w:cs="Times New Roman"/>
          <w:sz w:val="24"/>
        </w:rPr>
        <w:t xml:space="preserve">         </w:t>
      </w:r>
      <w:r>
        <w:rPr>
          <w:rFonts w:eastAsia="Times New Roman" w:cs="Times New Roman"/>
          <w:sz w:val="24"/>
        </w:rPr>
        <w:t>IFNULL(a.status, '— TOTAL —')           AS admission_status,</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applications,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ROUND(AVG(a.entrance_score), 1)         AS avg_entrance_score</w:t>
      </w:r>
    </w:p>
    <w:p>
      <w:pPr>
        <w:pStyle w:val="SQLSource"/>
        <w:keepNext w:val="false"/>
        <w:widowControl w:val="false"/>
        <w:rPr/>
      </w:pPr>
      <w:r>
        <w:rPr>
          <w:rFonts w:eastAsia="Times New Roman" w:cs="Times New Roman"/>
          <w:sz w:val="24"/>
        </w:rPr>
        <w:t xml:space="preserve">  </w:t>
      </w:r>
      <w:r>
        <w:rPr>
          <w:rFonts w:eastAsia="Times New Roman" w:cs="Times New Roman"/>
          <w:sz w:val="24"/>
        </w:rPr>
        <w:t>FROM   admissions a</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categories c ON c.category_id = a.category_id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c.name, a.status WITH ROLLUP</w:t>
      </w:r>
    </w:p>
    <w:p>
      <w:pPr>
        <w:pStyle w:val="SQLSource"/>
        <w:keepNext w:val="false"/>
        <w:widowControl w:val="false"/>
        <w:rPr/>
      </w:pPr>
      <w:r>
        <w:rPr>
          <w:rFonts w:eastAsia="Times New Roman" w:cs="Times New Roman"/>
          <w:sz w:val="24"/>
        </w:rPr>
        <w:t>) rollup</w:t>
      </w:r>
    </w:p>
    <w:p>
      <w:pPr>
        <w:pStyle w:val="SQLSource"/>
        <w:keepNext w:val="false"/>
        <w:widowControl w:val="false"/>
        <w:rPr/>
      </w:pPr>
      <w:r>
        <w:rPr>
          <w:rFonts w:eastAsia="Times New Roman" w:cs="Times New Roman"/>
          <w:sz w:val="24"/>
        </w:rPr>
        <w:t>ORDER  BY category, admission_status;</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3"/>
        <w:rPr/>
      </w:pPr>
      <w:bookmarkStart w:id="119" w:name="__RefHeading___Toc45374_477812436"/>
      <w:bookmarkEnd w:id="119"/>
      <w:r>
        <w:rPr>
          <w:rFonts w:eastAsia="Times New Roman" w:cs="Times New Roman"/>
          <w:b/>
          <w:sz w:val="24"/>
        </w:rPr>
        <w:t>2.1.6 Backend, Frontend, Validation &amp; Transaction Trace</w:t>
      </w:r>
    </w:p>
    <w:p>
      <w:pPr>
        <w:pStyle w:val="TableCaption"/>
        <w:keepNext w:val="true"/>
        <w:rPr/>
      </w:pPr>
      <w:bookmarkStart w:id="120" w:name="__RefHeading___Toc45202_477812436"/>
      <w:bookmarkEnd w:id="120"/>
      <w:r>
        <w:rPr>
          <w:rFonts w:eastAsia="Times New Roman" w:cs="Times New Roman"/>
          <w:sz w:val="20"/>
        </w:rPr>
        <w:t>Table 2.3 Student and Admission Management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EXAM_CELL, ACCOUNTANT, HOSTEL_ADMIN, HR</w:t>
              <w:br/>
              <w:t>Handler: list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backend/src/routes/student.routes.ts:112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EXAM_CELL</w:t>
              <w:br/>
              <w:t>Handler: 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backend/src/routes/student.routes.ts:113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/api/v1/students/my/documents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documents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backend/src/routes/student.routes.ts:114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/api/v1/students/my/addresses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addresses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backend/src/routes/student.routes.ts:115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/api/v1/students/admissions/options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w:t>
              <w:br/>
              <w:t>Handler: admissionOptions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backend/src/routes/student.routes.ts:120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/api/v1/students/admissions/apply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w:t>
              <w:br/>
              <w:t>Handler: apply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backend/src/routes/student.routes.ts:121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/api/v1/students/admissions/stats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admissionStats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backend/src/routes/student.routes.ts:122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/api/v1/students/admissions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admissions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backend/src/routes/student.routes.ts:123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/api/v1/students/admissions/:id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admission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backend/src/routes/student.routes.ts:124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/api/v1/students/admissions/:id/review</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reviewAdmission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backend/src/routes/student.routes.ts:125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detail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backend/src/routes/student.routes.ts:132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/api/v1/students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backend/src/routes/student.routes.ts:133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/api/v1/students/:id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update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backend/src/routes/student.routes.ts:134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/api/v1/students/:id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remove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backend/src/routes/student.routes.ts:135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PATCH /api/v1/students/:id/status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changeStatus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backend/src/routes/student.routes.ts:136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PATCH /api/v1/students/:id/account-status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setAccountStatus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backend/src/routes/student.routes.ts:140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/api/v1/students/:id/addresses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addresses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/api/v1/students/:id/addresses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saveAddress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/api/v1/students/:id/guardians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guardians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/api/v1/students/:id/guardians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saveGuardian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/api/v1/students/:id/documents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documents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/api/v1/students/:id/documents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addDocument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backend/src/routes/student.routes.ts:149</w:t>
            </w:r>
          </w:p>
        </w:tc>
      </w:tr>
    </w:tbl>
    <w:p>
      <w:pPr>
        <w:pStyle w:val="Normal"/>
        <w:spacing w:before="0" w:after="0"/>
        <w:rPr/>
      </w:pPr>
      <w:r>
        <w:rPr/>
      </w:r>
    </w:p>
    <w:p>
      <w:pPr>
        <w:pStyle w:val="Normal"/>
        <w:rPr/>
      </w:pPr>
      <w:r>
        <w:rPr>
          <w:rFonts w:eastAsia="Times New Roman" w:cs="Times New Roman"/>
          <w:b/>
          <w:sz w:val="24"/>
        </w:rPr>
        <w:t xml:space="preserve">backend/src/controllers/student.controller.ts: </w:t>
      </w:r>
      <w:r>
        <w:rPr>
          <w:rFonts w:eastAsia="Times New Roman" w:cs="Times New Roman"/>
          <w:sz w:val="24"/>
        </w:rPr>
        <w:t>Exports: list, detail, stats, create, update, remove, changeStatus, setAccountStatus, addresses, saveAddress, guardians, saveGuardian, documents, addDocument, admissionOptions, admissions, admissionStats, admission, apply, reviewAdmission. SQL references: .</w:t>
      </w:r>
    </w:p>
    <w:p>
      <w:pPr>
        <w:pStyle w:val="Normal"/>
        <w:rPr/>
      </w:pPr>
      <w:r>
        <w:rPr>
          <w:rFonts w:eastAsia="Times New Roman" w:cs="Times New Roman"/>
          <w:b/>
          <w:sz w:val="24"/>
        </w:rPr>
        <w:t xml:space="preserve">backend/src/repositories/student.repository.ts: </w:t>
      </w:r>
      <w:r>
        <w:rPr>
          <w:rFonts w:eastAsia="Times New Roman" w:cs="Times New Roman"/>
          <w:sz w:val="24"/>
        </w:rPr>
        <w:t>Exports: buildStudentWhere, listStudents, findStudent, findStudentByUserId, findStudentByRoll, insertStudent, updateStudent, setStudentAccountActive, deleteStudent, nextRollNumber, batchForProgram, addresses, upsertAddress, guardians, upsertGuardian, documents, addDocument, statusHistory, listAdmissions, findAdmission, admissionOptions, insertAdmission, admissionStats, studentStats, countBy, withConnection. SQL references: academic_years, addresses, admissions, batches, categories, enrollments, guardians, programs, student_documents, student_status_history, students, users, fn_calculate_student_cgpa, fn_student_backlog_count, fn_student_outstanding_dues, v_student_full_profile.</w:t>
      </w:r>
    </w:p>
    <w:p>
      <w:pPr>
        <w:pStyle w:val="Normal"/>
        <w:rPr/>
      </w:pPr>
      <w:r>
        <w:rPr>
          <w:rFonts w:eastAsia="Times New Roman" w:cs="Times New Roman"/>
          <w:b/>
          <w:sz w:val="24"/>
        </w:rPr>
        <w:t xml:space="preserve">backend/src/services/student.service.ts: </w:t>
      </w:r>
      <w:r>
        <w:rPr>
          <w:rFonts w:eastAsia="Times New Roman" w:cs="Times New Roman"/>
          <w:sz w:val="24"/>
        </w:rPr>
        <w:t>Exports: list, detail, stats, create, update, remove, changeStatus, setAccountStatus, addresses, saveAddress, guardians, saveGuardian, documents, addDocument, listAdmissions, admissionStats, findAdmission, admissionOptions, apply, reviewAdmission. SQL references: academic_years, admissions, batches, categories, faculty, programs, students, users, sp_approve_admission.</w:t>
      </w:r>
    </w:p>
    <w:p>
      <w:pPr>
        <w:pStyle w:val="Normal"/>
        <w:rPr/>
      </w:pPr>
      <w:r>
        <w:rPr>
          <w:rFonts w:eastAsia="Times New Roman" w:cs="Times New Roman"/>
          <w:b/>
          <w:sz w:val="24"/>
        </w:rPr>
        <w:t xml:space="preserve">Frontend source pages: </w:t>
      </w:r>
      <w:r>
        <w:rPr>
          <w:rFonts w:eastAsia="Times New Roman" w:cs="Times New Roman"/>
          <w:sz w:val="24"/>
        </w:rPr>
        <w:t>frontend/src/pages/students/AdmissionApplyPage.tsx; frontend/src/pages/students/AdmissionsPage.tsx; frontend/src/pages/students/EnrollmentsPage.tsx; frontend/src/pages/students/StudentDetailPage.tsx; frontend/src/pages/students/StudentsPage.tsx.</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[R11,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 xml:space="preserve">backend/src/routes/student.routes.ts:21 — </w:t>
      </w:r>
    </w:p>
    <w:p>
      <w:pPr>
        <w:pStyle w:val="SQLSource"/>
        <w:keepNext w:val="false"/>
        <w:widowControl w:val="false"/>
        <w:rPr/>
      </w:pPr>
      <w:r>
        <w:rPr>
          <w:rFonts w:eastAsia="Times New Roman" w:cs="Times New Roman"/>
          <w:sz w:val="24"/>
        </w:rPr>
        <w:t>z.object({ id: z.coerce.number().int().positive() })</w:t>
      </w:r>
    </w:p>
    <w:p>
      <w:pPr>
        <w:pStyle w:val="Normal"/>
        <w:rPr/>
      </w:pPr>
      <w:r>
        <w:rPr/>
      </w:r>
    </w:p>
    <w:p>
      <w:pPr>
        <w:pStyle w:val="Normal"/>
        <w:rPr/>
      </w:pPr>
      <w:r>
        <w:rPr>
          <w:rFonts w:eastAsia="Times New Roman" w:cs="Times New Roman"/>
          <w:sz w:val="24"/>
        </w:rPr>
        <w:t>backend/src/routes/student.routes.ts:121 — router.post '/admissions/apply'</w:t>
      </w:r>
    </w:p>
    <w:p>
      <w:pPr>
        <w:pStyle w:val="SQLSource"/>
        <w:keepNext w:val="false"/>
        <w:widowControl w:val="false"/>
        <w:rPr/>
      </w:pPr>
      <w:r>
        <w:rPr>
          <w:rFonts w:eastAsia="Times New Roman" w:cs="Times New Roman"/>
          <w:sz w:val="24"/>
        </w:rPr>
        <w:t>admissionApplySchema =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programId: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categoryId: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firstName: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lastName: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z.string().trim().email().max(150).toLowerCase(),</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z.string().trim().min(6).max(20),</w:t>
      </w:r>
    </w:p>
    <w:p>
      <w:pPr>
        <w:pStyle w:val="SQLSource"/>
        <w:keepNext w:val="false"/>
        <w:widowControl w:val="false"/>
        <w:rPr/>
      </w:pPr>
      <w:r>
        <w:rPr>
          <w:rFonts w:eastAsia="Times New Roman" w:cs="Times New Roman"/>
          <w:sz w:val="24"/>
        </w:rPr>
        <w:t xml:space="preserve">  </w:t>
      </w:r>
      <w:r>
        <w:rPr>
          <w:rFonts w:eastAsia="Times New Roman" w:cs="Times New Roman"/>
          <w:sz w:val="24"/>
        </w:rPr>
        <w:t>dateOfBirth: dateOnly,</w:t>
      </w:r>
    </w:p>
    <w:p>
      <w:pPr>
        <w:pStyle w:val="SQLSource"/>
        <w:keepNext w:val="false"/>
        <w:widowControl w:val="false"/>
        <w:rPr/>
      </w:pPr>
      <w:r>
        <w:rPr>
          <w:rFonts w:eastAsia="Times New Roman" w:cs="Times New Roman"/>
          <w:sz w:val="24"/>
        </w:rPr>
        <w:t xml:space="preserve">  </w:t>
      </w:r>
      <w:r>
        <w:rPr>
          <w:rFonts w:eastAsia="Times New Roman" w:cs="Times New Roman"/>
          <w:sz w:val="24"/>
        </w:rPr>
        <w:t>gender: z.enum(['MALE', 'FEMALE', 'OTHER']),</w:t>
      </w:r>
    </w:p>
    <w:p>
      <w:pPr>
        <w:pStyle w:val="SQLSource"/>
        <w:keepNext w:val="false"/>
        <w:widowControl w:val="false"/>
        <w:rPr/>
      </w:pPr>
      <w:r>
        <w:rPr>
          <w:rFonts w:eastAsia="Times New Roman" w:cs="Times New Roman"/>
          <w:sz w:val="24"/>
        </w:rPr>
        <w:t xml:space="preserve">  </w:t>
      </w:r>
      <w:r>
        <w:rPr>
          <w:rFonts w:eastAsia="Times New Roman" w:cs="Times New Roman"/>
          <w:sz w:val="24"/>
        </w:rPr>
        <w:t>guardianName: z.string().trim().min(1).max(120),</w:t>
      </w:r>
    </w:p>
    <w:p>
      <w:pPr>
        <w:pStyle w:val="SQLSource"/>
        <w:keepNext w:val="false"/>
        <w:widowControl w:val="false"/>
        <w:rPr/>
      </w:pPr>
      <w:r>
        <w:rPr>
          <w:rFonts w:eastAsia="Times New Roman" w:cs="Times New Roman"/>
          <w:sz w:val="24"/>
        </w:rPr>
        <w:t xml:space="preserve">  </w:t>
      </w:r>
      <w:r>
        <w:rPr>
          <w:rFonts w:eastAsia="Times New Roman" w:cs="Times New Roman"/>
          <w:sz w:val="24"/>
        </w:rPr>
        <w:t>guardianPhone: z.string().trim().min(6).max(20),</w:t>
      </w:r>
    </w:p>
    <w:p>
      <w:pPr>
        <w:pStyle w:val="SQLSource"/>
        <w:keepNext w:val="false"/>
        <w:widowControl w:val="false"/>
        <w:rPr/>
      </w:pPr>
      <w:r>
        <w:rPr>
          <w:rFonts w:eastAsia="Times New Roman" w:cs="Times New Roman"/>
          <w:sz w:val="24"/>
        </w:rPr>
        <w:t xml:space="preserve">  </w:t>
      </w:r>
      <w:r>
        <w:rPr>
          <w:rFonts w:eastAsia="Times New Roman" w:cs="Times New Roman"/>
          <w:sz w:val="24"/>
        </w:rPr>
        <w:t>previousSchool: optionalText(160),</w:t>
      </w:r>
    </w:p>
    <w:p>
      <w:pPr>
        <w:pStyle w:val="SQLSource"/>
        <w:keepNext w:val="false"/>
        <w:widowControl w:val="false"/>
        <w:rPr/>
      </w:pPr>
      <w:r>
        <w:rPr>
          <w:rFonts w:eastAsia="Times New Roman" w:cs="Times New Roman"/>
          <w:sz w:val="24"/>
        </w:rPr>
        <w:t xml:space="preserve">  </w:t>
      </w:r>
      <w:r>
        <w:rPr>
          <w:rFonts w:eastAsia="Times New Roman" w:cs="Times New Roman"/>
          <w:sz w:val="24"/>
        </w:rPr>
        <w:t>qualification: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marks10: z.coerce.number().min(0).max(100),</w:t>
      </w:r>
    </w:p>
    <w:p>
      <w:pPr>
        <w:pStyle w:val="SQLSource"/>
        <w:keepNext w:val="false"/>
        <w:widowControl w:val="false"/>
        <w:rPr/>
      </w:pPr>
      <w:r>
        <w:rPr>
          <w:rFonts w:eastAsia="Times New Roman" w:cs="Times New Roman"/>
          <w:sz w:val="24"/>
        </w:rPr>
        <w:t xml:space="preserve">  </w:t>
      </w:r>
      <w:r>
        <w:rPr>
          <w:rFonts w:eastAsia="Times New Roman" w:cs="Times New Roman"/>
          <w:sz w:val="24"/>
        </w:rPr>
        <w:t>marks12: z.coerce.number().min(35, '12th marks must be at least 35%').max(100),</w:t>
      </w:r>
    </w:p>
    <w:p>
      <w:pPr>
        <w:pStyle w:val="SQLSource"/>
        <w:keepNext w:val="false"/>
        <w:widowControl w:val="false"/>
        <w:rPr/>
      </w:pPr>
      <w:r>
        <w:rPr>
          <w:rFonts w:eastAsia="Times New Roman" w:cs="Times New Roman"/>
          <w:sz w:val="24"/>
        </w:rPr>
        <w:t xml:space="preserve">  </w:t>
      </w:r>
      <w:r>
        <w:rPr>
          <w:rFonts w:eastAsia="Times New Roman" w:cs="Times New Roman"/>
          <w:sz w:val="24"/>
        </w:rPr>
        <w:t>entranceScore: z.coerce.number().min(0).max(200).optional(),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addressLine1: optionalText(160),</w:t>
      </w:r>
    </w:p>
    <w:p>
      <w:pPr>
        <w:pStyle w:val="SQLSource"/>
        <w:keepNext w:val="false"/>
        <w:widowControl w:val="false"/>
        <w:rPr/>
      </w:pPr>
      <w:r>
        <w:rPr>
          <w:rFonts w:eastAsia="Times New Roman" w:cs="Times New Roman"/>
          <w:sz w:val="24"/>
        </w:rPr>
        <w:t xml:space="preserve">  </w:t>
      </w:r>
      <w:r>
        <w:rPr>
          <w:rFonts w:eastAsia="Times New Roman" w:cs="Times New Roman"/>
          <w:sz w:val="24"/>
        </w:rPr>
        <w:t>city: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state: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pincode: optionalText(10),</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backend/src/routes/student.routes.ts:125 — router.post '/admissions/:id/review'</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approve: z.boolean(),</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z.string().trim().max(500).optional(),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backend/src/routes/student.routes.ts:133 — router.post '/'</w:t>
      </w:r>
    </w:p>
    <w:p>
      <w:pPr>
        <w:pStyle w:val="SQLSource"/>
        <w:keepNext w:val="false"/>
        <w:widowControl w:val="false"/>
        <w:rPr/>
      </w:pPr>
      <w:r>
        <w:rPr>
          <w:rFonts w:eastAsia="Times New Roman" w:cs="Times New Roman"/>
          <w:sz w:val="24"/>
        </w:rPr>
        <w:t>studentCreateSchema =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programId: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departmentId: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categoryId: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batchId: z.preprocess((value) =&gt; value === null || value === '' ? undefined : value,</w:t>
      </w:r>
    </w:p>
    <w:p>
      <w:pPr>
        <w:pStyle w:val="SQLSource"/>
        <w:keepNext w:val="false"/>
        <w:widowControl w:val="false"/>
        <w:rPr/>
      </w:pPr>
      <w:r>
        <w:rPr>
          <w:rFonts w:eastAsia="Times New Roman" w:cs="Times New Roman"/>
          <w:sz w:val="24"/>
        </w:rPr>
        <w:t xml:space="preserve">    </w:t>
      </w:r>
      <w:r>
        <w:rPr>
          <w:rFonts w:eastAsia="Times New Roman" w:cs="Times New Roman"/>
          <w:sz w:val="24"/>
        </w:rPr>
        <w:t>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firstName: z.string().trim().min(1, 'First name is required').max(80),</w:t>
      </w:r>
    </w:p>
    <w:p>
      <w:pPr>
        <w:pStyle w:val="SQLSource"/>
        <w:keepNext w:val="false"/>
        <w:widowControl w:val="false"/>
        <w:rPr/>
      </w:pPr>
      <w:r>
        <w:rPr>
          <w:rFonts w:eastAsia="Times New Roman" w:cs="Times New Roman"/>
          <w:sz w:val="24"/>
        </w:rPr>
        <w:t xml:space="preserve">  </w:t>
      </w:r>
      <w:r>
        <w:rPr>
          <w:rFonts w:eastAsia="Times New Roman" w:cs="Times New Roman"/>
          <w:sz w:val="24"/>
        </w:rPr>
        <w:t>middleName: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lastName: z.string().trim().min(1, 'Last name is required').max(80),</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z.string().trim().email('Enter a valid email address').max(150).toLowerCase(),</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z.preprocess((value) =&gt; typeof value === 'string' &amp;&amp; value.trim() === '' ? undefined : value,</w:t>
      </w:r>
    </w:p>
    <w:p>
      <w:pPr>
        <w:pStyle w:val="SQLSource"/>
        <w:keepNext w:val="false"/>
        <w:widowControl w:val="false"/>
        <w:rPr/>
      </w:pPr>
      <w:r>
        <w:rPr>
          <w:rFonts w:eastAsia="Times New Roman" w:cs="Times New Roman"/>
          <w:sz w:val="24"/>
        </w:rPr>
        <w:t xml:space="preserve">    </w:t>
      </w:r>
      <w:r>
        <w:rPr>
          <w:rFonts w:eastAsia="Times New Roman" w:cs="Times New Roman"/>
          <w:sz w:val="24"/>
        </w:rPr>
        <w:t>z.string().trim().min(6).max(20).optional()),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dateOfBirth: dateOnly,</w:t>
      </w:r>
    </w:p>
    <w:p>
      <w:pPr>
        <w:pStyle w:val="SQLSource"/>
        <w:keepNext w:val="false"/>
        <w:widowControl w:val="false"/>
        <w:rPr/>
      </w:pPr>
      <w:r>
        <w:rPr>
          <w:rFonts w:eastAsia="Times New Roman" w:cs="Times New Roman"/>
          <w:sz w:val="24"/>
        </w:rPr>
        <w:t xml:space="preserve">  </w:t>
      </w:r>
      <w:r>
        <w:rPr>
          <w:rFonts w:eastAsia="Times New Roman" w:cs="Times New Roman"/>
          <w:sz w:val="24"/>
        </w:rPr>
        <w:t>gender: z.enum(['MALE', 'FEMALE', 'OTHER']),</w:t>
      </w:r>
    </w:p>
    <w:p>
      <w:pPr>
        <w:pStyle w:val="SQLSource"/>
        <w:keepNext w:val="false"/>
        <w:widowControl w:val="false"/>
        <w:rPr/>
      </w:pPr>
      <w:r>
        <w:rPr>
          <w:rFonts w:eastAsia="Times New Roman" w:cs="Times New Roman"/>
          <w:sz w:val="24"/>
        </w:rPr>
        <w:t xml:space="preserve">  </w:t>
      </w:r>
      <w:r>
        <w:rPr>
          <w:rFonts w:eastAsia="Times New Roman" w:cs="Times New Roman"/>
          <w:sz w:val="24"/>
        </w:rPr>
        <w:t>bloodGroup: z.enum(['A+', 'A-', 'B+', 'B-', 'AB+', 'AB-', 'O+', 'O-']).optional(),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admissionYear: z.coerce.number().int().min(1990).max(2100),</w:t>
      </w:r>
    </w:p>
    <w:p>
      <w:pPr>
        <w:pStyle w:val="SQLSource"/>
        <w:keepNext w:val="false"/>
        <w:widowControl w:val="false"/>
        <w:rPr/>
      </w:pPr>
      <w:r>
        <w:rPr>
          <w:rFonts w:eastAsia="Times New Roman" w:cs="Times New Roman"/>
          <w:sz w:val="24"/>
        </w:rPr>
        <w:t xml:space="preserve">  </w:t>
      </w:r>
      <w:r>
        <w:rPr>
          <w:rFonts w:eastAsia="Times New Roman" w:cs="Times New Roman"/>
          <w:sz w:val="24"/>
        </w:rPr>
        <w:t>admissionDate: dateOnly.optional(),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currentSemesterNo: z.coerce.number().int().min(1).max(12).optional(),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emergencyContact: optionalText(20),</w:t>
      </w:r>
    </w:p>
    <w:p>
      <w:pPr>
        <w:pStyle w:val="SQLSource"/>
        <w:keepNext w:val="false"/>
        <w:widowControl w:val="false"/>
        <w:rPr/>
      </w:pPr>
      <w:r>
        <w:rPr>
          <w:rFonts w:eastAsia="Times New Roman" w:cs="Times New Roman"/>
          <w:sz w:val="24"/>
        </w:rPr>
        <w:t xml:space="preserve">  </w:t>
      </w:r>
      <w:r>
        <w:rPr>
          <w:rFonts w:eastAsia="Times New Roman" w:cs="Times New Roman"/>
          <w:sz w:val="24"/>
        </w:rPr>
        <w:t>rollNumber: optionalText(20),</w:t>
      </w:r>
    </w:p>
    <w:p>
      <w:pPr>
        <w:pStyle w:val="SQLSource"/>
        <w:keepNext w:val="false"/>
        <w:widowControl w:val="false"/>
        <w:rPr/>
      </w:pPr>
      <w:r>
        <w:rPr>
          <w:rFonts w:eastAsia="Times New Roman" w:cs="Times New Roman"/>
          <w:sz w:val="24"/>
        </w:rPr>
        <w:t xml:space="preserve">  </w:t>
      </w:r>
      <w:r>
        <w:rPr>
          <w:rFonts w:eastAsia="Times New Roman" w:cs="Times New Roman"/>
          <w:sz w:val="24"/>
        </w:rPr>
        <w:t>registrationNumber: optionalText(30),</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studentStatus.optional(),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password: z.string().min(10).max(72).optional(),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address: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addressType: z.enum(['PERMANENT', 'CORRESPONDENCE', 'HOSTEL']).optional(),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line1: z.string().trim().min(1).max(160),</w:t>
      </w:r>
    </w:p>
    <w:p>
      <w:pPr>
        <w:pStyle w:val="SQLSource"/>
        <w:keepNext w:val="false"/>
        <w:widowControl w:val="false"/>
        <w:rPr/>
      </w:pPr>
      <w:r>
        <w:rPr>
          <w:rFonts w:eastAsia="Times New Roman" w:cs="Times New Roman"/>
          <w:sz w:val="24"/>
        </w:rPr>
        <w:t xml:space="preserve">    </w:t>
      </w:r>
      <w:r>
        <w:rPr>
          <w:rFonts w:eastAsia="Times New Roman" w:cs="Times New Roman"/>
          <w:sz w:val="24"/>
        </w:rPr>
        <w:t>city: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state: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pincode: z.string().trim().min(4).max(10),</w:t>
      </w:r>
    </w:p>
    <w:p>
      <w:pPr>
        <w:pStyle w:val="SQLSource"/>
        <w:keepNext w:val="false"/>
        <w:widowControl w:val="false"/>
        <w:rPr/>
      </w:pPr>
      <w:r>
        <w:rPr>
          <w:rFonts w:eastAsia="Times New Roman" w:cs="Times New Roman"/>
          <w:sz w:val="24"/>
        </w:rPr>
        <w:t xml:space="preserve">    </w:t>
      </w:r>
      <w:r>
        <w:rPr>
          <w:rFonts w:eastAsia="Times New Roman" w:cs="Times New Roman"/>
          <w:sz w:val="24"/>
        </w:rPr>
        <w:t>line2: optionalText(160),</w:t>
      </w:r>
    </w:p>
    <w:p>
      <w:pPr>
        <w:pStyle w:val="SQLSource"/>
        <w:keepNext w:val="false"/>
        <w:widowControl w:val="false"/>
        <w:rPr/>
      </w:pPr>
      <w:r>
        <w:rPr>
          <w:rFonts w:eastAsia="Times New Roman" w:cs="Times New Roman"/>
          <w:sz w:val="24"/>
        </w:rPr>
        <w:t xml:space="preserve">    </w:t>
      </w:r>
      <w:r>
        <w:rPr>
          <w:rFonts w:eastAsia="Times New Roman" w:cs="Times New Roman"/>
          <w:sz w:val="24"/>
        </w:rPr>
        <w:t>country: optionalText(60),</w:t>
      </w:r>
    </w:p>
    <w:p>
      <w:pPr>
        <w:pStyle w:val="SQLSource"/>
        <w:keepNext w:val="false"/>
        <w:widowControl w:val="false"/>
        <w:rPr/>
      </w:pPr>
      <w:r>
        <w:rPr>
          <w:rFonts w:eastAsia="Times New Roman" w:cs="Times New Roman"/>
          <w:sz w:val="24"/>
        </w:rPr>
        <w:t xml:space="preserve">  </w:t>
      </w:r>
      <w:r>
        <w:rPr>
          <w:rFonts w:eastAsia="Times New Roman" w:cs="Times New Roman"/>
          <w:sz w:val="24"/>
        </w:rPr>
        <w:t>}).optional(),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guardian: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name: z.string().trim().min(1).max(120),</w:t>
      </w:r>
    </w:p>
    <w:p>
      <w:pPr>
        <w:pStyle w:val="SQLSource"/>
        <w:keepNext w:val="false"/>
        <w:widowControl w:val="false"/>
        <w:rPr/>
      </w:pPr>
      <w:r>
        <w:rPr>
          <w:rFonts w:eastAsia="Times New Roman" w:cs="Times New Roman"/>
          <w:sz w:val="24"/>
        </w:rPr>
        <w:t xml:space="preserve">    </w:t>
      </w:r>
      <w:r>
        <w:rPr>
          <w:rFonts w:eastAsia="Times New Roman" w:cs="Times New Roman"/>
          <w:sz w:val="24"/>
        </w:rPr>
        <w:t>relation: z.enum(['FATHER', 'MOTHER', 'GUARDIAN', 'SPOUSE', 'SIBLING']).optional(),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z.string().trim().min(6).max(20),</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z.string().trim().email().max(150).optional(),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occupation: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annualIncome: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backend/src/routes/student.routes.ts:134 — router.put '/:id'</w:t>
      </w:r>
    </w:p>
    <w:p>
      <w:pPr>
        <w:pStyle w:val="SQLSource"/>
        <w:keepNext w:val="false"/>
        <w:widowControl w:val="false"/>
        <w:rPr/>
      </w:pPr>
      <w:r>
        <w:rPr>
          <w:rFonts w:eastAsia="Times New Roman" w:cs="Times New Roman"/>
          <w:sz w:val="24"/>
        </w:rPr>
        <w:t>studentPatchSchema =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firstName: z.string().trim().min(1).max(80).optional(),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middleName: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lastName: z.string().trim().min(1).max(80).optional(),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z.string().trim().email().max(150).toLowerCase().optional(),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z.preprocess((value) =&gt; typeof value === 'string' &amp;&amp; value.trim() === '' ? undefined : value,</w:t>
      </w:r>
    </w:p>
    <w:p>
      <w:pPr>
        <w:pStyle w:val="SQLSource"/>
        <w:keepNext w:val="false"/>
        <w:widowControl w:val="false"/>
        <w:rPr/>
      </w:pPr>
      <w:r>
        <w:rPr>
          <w:rFonts w:eastAsia="Times New Roman" w:cs="Times New Roman"/>
          <w:sz w:val="24"/>
        </w:rPr>
        <w:t xml:space="preserve">    </w:t>
      </w:r>
      <w:r>
        <w:rPr>
          <w:rFonts w:eastAsia="Times New Roman" w:cs="Times New Roman"/>
          <w:sz w:val="24"/>
        </w:rPr>
        <w:t>z.string().trim().min(6).max(20).nullable().optional()),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dateOfBirth: dateOnly.optional(),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gender: z.enum(['MALE', 'FEMALE', 'OTHER']).optional(),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bloodGroup: z.enum(['A+', 'A-', 'B+', 'B-', 'AB+', 'AB-', 'O+', 'O-']).nullable().optional(),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categoryId: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departmentId: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programId: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batchId: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admissionYear: z.coerce.number().int().min(1990).max(2100).optional(),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admissionDate: dateOnly.nullable().optional(),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currentSemesterNo: z.coerce.number().int().min(1).max(12).optional(),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rollNumber: z.string().trim().min(1).max(20).optional(),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registrationNumber: z.string().trim().min(1).max(30).optional(),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studentStatus.optional(),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emergencyContact: optionalText(20),</w:t>
      </w:r>
    </w:p>
    <w:p>
      <w:pPr>
        <w:pStyle w:val="SQLSource"/>
        <w:keepNext w:val="false"/>
        <w:widowControl w:val="false"/>
        <w:rPr/>
      </w:pPr>
      <w:r>
        <w:rPr>
          <w:rFonts w:eastAsia="Times New Roman" w:cs="Times New Roman"/>
          <w:sz w:val="24"/>
        </w:rPr>
        <w:t>}).refine((body) =&gt; Object.keys(body).length &gt; 0, 'Provide at least one field to update')</w:t>
      </w:r>
    </w:p>
    <w:p>
      <w:pPr>
        <w:pStyle w:val="Normal"/>
        <w:rPr/>
      </w:pPr>
      <w:r>
        <w:rPr/>
      </w:r>
    </w:p>
    <w:p>
      <w:pPr>
        <w:pStyle w:val="Normal"/>
        <w:rPr/>
      </w:pPr>
      <w:r>
        <w:rPr>
          <w:rFonts w:eastAsia="Times New Roman" w:cs="Times New Roman"/>
          <w:sz w:val="24"/>
        </w:rPr>
        <w:t>backend/src/routes/student.routes.ts:136 — router.patch '/:id/status'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studentStatus,</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z.string().trim().min(1, 'Give a reason for the status change').max(500),</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backend/src/routes/student.routes.ts:140 — router.patch '/:id/account-status'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active: z.boolean(),</w:t>
      </w:r>
    </w:p>
    <w:p>
      <w:pPr>
        <w:pStyle w:val="SQLSource"/>
        <w:keepNext w:val="false"/>
        <w:widowControl w:val="false"/>
        <w:rPr/>
      </w:pPr>
      <w:r>
        <w:rPr>
          <w:rFonts w:eastAsia="Times New Roman" w:cs="Times New Roman"/>
          <w:sz w:val="24"/>
        </w:rPr>
        <w:t>})</w:t>
      </w:r>
    </w:p>
    <w:p>
      <w:pPr>
        <w:pStyle w:val="Normal"/>
        <w:rPr/>
      </w:pPr>
      <w:r>
        <w:rPr/>
      </w:r>
    </w:p>
    <w:p>
      <w:pPr>
        <w:pStyle w:val="Heading2"/>
        <w:rPr/>
      </w:pPr>
      <w:bookmarkStart w:id="121" w:name="__RefHeading___Toc45376_477812436"/>
      <w:bookmarkEnd w:id="121"/>
      <w:r>
        <w:rPr>
          <w:rFonts w:eastAsia="Times New Roman" w:cs="Times New Roman"/>
          <w:b/>
          <w:sz w:val="24"/>
        </w:rPr>
        <w:t>2.2 Academic and Course Management</w:t>
      </w:r>
    </w:p>
    <w:p>
      <w:pPr>
        <w:pStyle w:val="Heading3"/>
        <w:rPr/>
      </w:pPr>
      <w:bookmarkStart w:id="122" w:name="__RefHeading___Toc45378_477812436"/>
      <w:bookmarkEnd w:id="122"/>
      <w:r>
        <w:rPr>
          <w:rFonts w:eastAsia="Times New Roman" w:cs="Times New Roman"/>
          <w:b/>
          <w:sz w:val="24"/>
        </w:rPr>
        <w:t>2.2.1 Module Scope &amp; Business Rules</w:t>
      </w:r>
    </w:p>
    <w:p>
      <w:pPr>
        <w:pStyle w:val="Normal"/>
        <w:rPr/>
      </w:pPr>
      <w:r>
        <w:rPr>
          <w:rFonts w:eastAsia="Times New Roman" w:cs="Times New Roman"/>
          <w:sz w:val="24"/>
        </w:rPr>
        <w:t>Department/program/batch/year/semester lookups, subject CRUD, sections and class teachers, curriculum mappings in SQL, offerings, single and bulk enrollment, timetable CRUD and conflict inspection, academic calendar and faculty-subject assignment. Not every table has a complete standalone CRUD screen. [R12, R02]</w:t>
      </w:r>
    </w:p>
    <w:p>
      <w:pPr>
        <w:pStyle w:val="Normal"/>
        <w:rPr/>
      </w:pPr>
      <w:r>
        <w:rPr>
          <w:rFonts w:eastAsia="Times New Roman" w:cs="Times New Roman"/>
          <w:b/>
          <w:sz w:val="24"/>
        </w:rPr>
        <w:t xml:space="preserve">Actors: </w:t>
      </w:r>
      <w:r>
        <w:rPr>
          <w:rFonts w:eastAsia="Times New Roman" w:cs="Times New Roman"/>
          <w:sz w:val="24"/>
        </w:rPr>
        <w:t>ADMIN; FACULTY; STUDENT and authenticated readers according to individual routes. Administrative writes are role-gated; learner self-enrollment and staff bulk enrollment are different paths.</w:t>
      </w:r>
    </w:p>
    <w:p>
      <w:pPr>
        <w:pStyle w:val="Normal"/>
        <w:rPr/>
      </w:pPr>
      <w:r>
        <w:rPr>
          <w:rFonts w:eastAsia="Times New Roman" w:cs="Times New Roman"/>
          <w:b/>
          <w:sz w:val="24"/>
        </w:rPr>
        <w:t xml:space="preserve">Motivation: </w:t>
      </w:r>
      <w:r>
        <w:rPr>
          <w:rFonts w:eastAsia="Times New Roman" w:cs="Times New Roman"/>
          <w:sz w:val="24"/>
        </w:rPr>
        <w:t>Curriculum, a scheduled course offering and an individual enrollment are separate facts. Shared academic masters allow attendance, exams and payroll workload to refer to the same teaching context.</w:t>
      </w:r>
    </w:p>
    <w:p>
      <w:pPr>
        <w:pStyle w:val="Normal"/>
        <w:rPr/>
      </w:pPr>
      <w:r>
        <w:rPr>
          <w:rFonts w:eastAsia="Times New Roman" w:cs="Times New Roman"/>
          <w:b/>
          <w:sz w:val="24"/>
        </w:rPr>
        <w:t xml:space="preserve">Implemented, static — </w:t>
      </w:r>
      <w:r>
        <w:rPr>
          <w:rFonts w:eastAsia="Times New Roman" w:cs="Times New Roman"/>
          <w:sz w:val="24"/>
        </w:rPr>
        <w:t>Enrollment is UNIQUE by student_id/offering_id. The insert guard permits ACTIVE or SUSPENDED students and rejects only CANCELLED offerings; it is not an ACTIVE-only or OPEN-only gate.</w:t>
      </w:r>
    </w:p>
    <w:p>
      <w:pPr>
        <w:pStyle w:val="Normal"/>
        <w:rPr/>
      </w:pPr>
      <w:r>
        <w:rPr>
          <w:rFonts w:eastAsia="Times New Roman" w:cs="Times New Roman"/>
          <w:b/>
          <w:sz w:val="24"/>
        </w:rPr>
        <w:t xml:space="preserve">Implemented, static — </w:t>
      </w:r>
      <w:r>
        <w:rPr>
          <w:rFonts w:eastAsia="Times New Roman" w:cs="Times New Roman"/>
          <w:sz w:val="24"/>
        </w:rPr>
        <w:t>Insert/delete triggers maintain course_offerings.enrolled_count. All enrollment rows contribute; changing an enrollment to DROPPED does not execute the delete trigger.</w:t>
      </w:r>
    </w:p>
    <w:p>
      <w:pPr>
        <w:pStyle w:val="Normal"/>
        <w:rPr/>
      </w:pPr>
      <w:r>
        <w:rPr>
          <w:rFonts w:eastAsia="Times New Roman" w:cs="Times New Roman"/>
          <w:b/>
          <w:sz w:val="24"/>
        </w:rPr>
        <w:t xml:space="preserve">Implemented, static — </w:t>
      </w:r>
      <w:r>
        <w:rPr>
          <w:rFonts w:eastAsia="Times New Roman" w:cs="Times New Roman"/>
          <w:sz w:val="24"/>
        </w:rPr>
        <w:t>sp_bulk_enroll_students stages missing student/offering pairs for all ACTIVE students of the program; p_section_id filters offerings, not student batch/section membership. The temporary table avoids the mutating-table interaction. At-capacity prechecks may reject even a duplicate-only rerun.</w:t>
      </w:r>
    </w:p>
    <w:p>
      <w:pPr>
        <w:pStyle w:val="Normal"/>
        <w:rPr/>
      </w:pPr>
      <w:r>
        <w:rPr>
          <w:rFonts w:eastAsia="Times New Roman" w:cs="Times New Roman"/>
          <w:b/>
          <w:sz w:val="24"/>
        </w:rPr>
        <w:t xml:space="preserve">Implemented, static — </w:t>
      </w:r>
      <w:r>
        <w:rPr>
          <w:rFonts w:eastAsia="Times New Roman" w:cs="Times New Roman"/>
          <w:sz w:val="24"/>
        </w:rPr>
        <w:t>The timetable insert trigger checks overlapping faculty/section/room slots, rejects break intervals and checks applicable theory duration. An insert guard is not an equivalent update guard.</w:t>
      </w:r>
    </w:p>
    <w:p>
      <w:pPr>
        <w:pStyle w:val="Normal"/>
        <w:rPr/>
      </w:pPr>
      <w:r>
        <w:rPr>
          <w:rFonts w:eastAsia="Times New Roman" w:cs="Times New Roman"/>
          <w:b/>
          <w:sz w:val="24"/>
        </w:rPr>
        <w:t xml:space="preserve">Shared implementation — </w:t>
      </w:r>
      <w:r>
        <w:rPr>
          <w:rFonts w:eastAsia="Times New Roman" w:cs="Times New Roman"/>
          <w:sz w:val="24"/>
        </w:rPr>
        <w:t>class_sessions is located in the G2 schema block but is created/consumed by attendance routes. Shared academic masters remain enterprise tables, not additional module-specific copies.</w:t>
      </w:r>
    </w:p>
    <w:p>
      <w:pPr>
        <w:pStyle w:val="Normal"/>
        <w:rPr/>
      </w:pPr>
      <w:r>
        <w:rPr>
          <w:rFonts w:eastAsia="Times New Roman" w:cs="Times New Roman"/>
          <w:b/>
          <w:sz w:val="24"/>
        </w:rPr>
        <w:t xml:space="preserve">Unverified / partial — </w:t>
      </w:r>
      <w:r>
        <w:rPr>
          <w:rFonts w:eastAsia="Times New Roman" w:cs="Times New Roman"/>
          <w:sz w:val="24"/>
        </w:rPr>
        <w:t>Capacity, conflict checks, day/time boundary behavior and concurrent insert races are unexecuted. UI visibility and a successful TypeScript build do not establish scheduling correctness.</w:t>
      </w:r>
    </w:p>
    <w:p>
      <w:pPr>
        <w:pStyle w:val="Heading3"/>
        <w:rPr/>
      </w:pPr>
      <w:bookmarkStart w:id="123" w:name="__RefHeading___Toc45380_477812436"/>
      <w:bookmarkEnd w:id="123"/>
      <w:r>
        <w:rPr>
          <w:rFonts w:eastAsia="Times New Roman" w:cs="Times New Roman"/>
          <w:b/>
          <w:sz w:val="24"/>
        </w:rPr>
        <w:t>2.2.2 Module Data Flow Diagram (Level 1 / Level 2 DFD)</w:t>
      </w:r>
    </w:p>
    <w:p>
      <w:pPr>
        <w:pStyle w:val="Normal"/>
        <w:keepNext w:val="true"/>
        <w:pageBreakBefore w:val="false"/>
        <w:spacing w:lineRule="auto" w:line="240"/>
        <w:jc w:val="center"/>
        <w:rPr/>
      </w:pPr>
      <w:r>
        <w:rPr/>
        <w:drawing>
          <wp:inline distT="0" distB="0" distL="0" distR="0">
            <wp:extent cx="5943600" cy="600329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
                    <pic:cNvPicPr>
                      <a:picLocks noChangeAspect="1" noChangeArrowheads="1"/>
                    </pic:cNvPicPr>
                  </pic:nvPicPr>
                  <pic:blipFill>
                    <a:blip r:embed="rId60"/>
                    <a:stretch>
                      <a:fillRect/>
                    </a:stretch>
                  </pic:blipFill>
                  <pic:spPr bwMode="auto">
                    <a:xfrm>
                      <a:off x="0" y="0"/>
                      <a:ext cx="5943600" cy="6003290"/>
                    </a:xfrm>
                    <a:prstGeom prst="rect">
                      <a:avLst/>
                    </a:prstGeom>
                    <a:noFill/>
                  </pic:spPr>
                </pic:pic>
              </a:graphicData>
            </a:graphic>
          </wp:inline>
        </w:drawing>
      </w:r>
    </w:p>
    <w:p>
      <w:pPr>
        <w:pStyle w:val="FigureCaption"/>
        <w:rPr/>
      </w:pPr>
      <w:bookmarkStart w:id="124" w:name="__RefHeading___Toc44966_477812436"/>
      <w:bookmarkEnd w:id="124"/>
      <w:r>
        <w:rPr>
          <w:rFonts w:eastAsia="Times New Roman" w:cs="Times New Roman"/>
          <w:sz w:val="20"/>
        </w:rPr>
        <w:t>Figure 2.3 Academic and Course Management — Level 1 DFD</w:t>
      </w:r>
    </w:p>
    <w:p>
      <w:pPr>
        <w:pStyle w:val="Normal"/>
        <w:rPr/>
      </w:pPr>
      <w:r>
        <w:rPr>
          <w:rFonts w:eastAsia="Times New Roman" w:cs="Times New Roman"/>
          <w:sz w:val="24"/>
        </w:rPr>
        <w:t>The repeated actor boxes denote the same permitted actor set. Ellipses are module processes; D stores list actual persisted tables. Arrows represent request/response and query/write context, not proof of successful operations.</w:t>
      </w:r>
    </w:p>
    <w:p>
      <w:pPr>
        <w:pStyle w:val="Normal"/>
        <w:rPr/>
      </w:pPr>
      <w:r>
        <w:rPr>
          <w:rFonts w:eastAsia="Times New Roman" w:cs="Times New Roman"/>
          <w:sz w:val="24"/>
        </w:rPr>
        <w:t>Editable drawing source: diagrams/05_module_02_dfd_level1.svg,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647690" cy="6400800"/>
            <wp:effectExtent l="0" t="0" r="0" b="0"/>
            <wp:docPr id="36"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
                    <pic:cNvPicPr>
                      <a:picLocks noChangeAspect="1" noChangeArrowheads="1"/>
                    </pic:cNvPicPr>
                  </pic:nvPicPr>
                  <pic:blipFill>
                    <a:blip r:embed="rId61"/>
                    <a:stretch>
                      <a:fillRect/>
                    </a:stretch>
                  </pic:blipFill>
                  <pic:spPr bwMode="auto">
                    <a:xfrm>
                      <a:off x="0" y="0"/>
                      <a:ext cx="5647690" cy="6400800"/>
                    </a:xfrm>
                    <a:prstGeom prst="rect">
                      <a:avLst/>
                    </a:prstGeom>
                    <a:noFill/>
                  </pic:spPr>
                </pic:pic>
              </a:graphicData>
            </a:graphic>
          </wp:inline>
        </w:drawing>
      </w:r>
    </w:p>
    <w:p>
      <w:pPr>
        <w:pStyle w:val="FigureCaption"/>
        <w:rPr/>
      </w:pPr>
      <w:bookmarkStart w:id="125" w:name="__RefHeading___Toc44964_477812436"/>
      <w:bookmarkEnd w:id="125"/>
      <w:r>
        <w:rPr>
          <w:rFonts w:eastAsia="Times New Roman" w:cs="Times New Roman"/>
          <w:sz w:val="20"/>
        </w:rPr>
        <w:t>Figure 2.4 sp_bulk_enroll_students — workflow supplement</w:t>
      </w:r>
    </w:p>
    <w:p>
      <w:pPr>
        <w:pStyle w:val="Normal"/>
        <w:rPr/>
      </w:pPr>
      <w:r>
        <w:rPr>
          <w:rFonts w:eastAsia="Times New Roman" w:cs="Times New Roman"/>
          <w:sz w:val="24"/>
        </w:rPr>
        <w:t>This sequence refines the critical procedure for explanation; it is explicitly a control/transaction workflow supplement, not a mislabeled canonical Level 2 DFD. The Level 1 DFD provides the formal module data-flow view. Enrollment status semantics and the counter meaning must be agreed before changing rows in place. The trigger guards insertion, while direct SQL UPDATE paths require separate tests. Timetable capacities and policy statements must follow actual code, not old documentation.</w:t>
      </w:r>
    </w:p>
    <w:p>
      <w:pPr>
        <w:pStyle w:val="Normal"/>
        <w:rPr/>
      </w:pPr>
      <w:r>
        <w:rPr>
          <w:rFonts w:eastAsia="Times New Roman" w:cs="Times New Roman"/>
          <w:sz w:val="24"/>
        </w:rPr>
        <w:t>Editable drawing source: diagrams/06_module_02_procedure_workflow.svg, .dot and .mmd. Edit SVG text/shapes in a vector editor, or regenerate from DOT/Mermaid; retain FK IDs and source names. These figures were created from static source, not captured from a running ERP.</w:t>
      </w:r>
    </w:p>
    <w:p>
      <w:pPr>
        <w:pStyle w:val="Heading4"/>
        <w:rPr/>
      </w:pPr>
      <w:r>
        <w:rPr>
          <w:rFonts w:eastAsia="Times New Roman" w:cs="Times New Roman"/>
          <w:b/>
          <w:sz w:val="24"/>
        </w:rPr>
        <w:t>2.2.2.1 Sub-System Processes, Data Stores (Tables), and External Data Movement</w:t>
      </w:r>
    </w:p>
    <w:p>
      <w:pPr>
        <w:pStyle w:val="TableCaption"/>
        <w:keepNext w:val="true"/>
        <w:rPr/>
      </w:pPr>
      <w:bookmarkStart w:id="126" w:name="__RefHeading___Toc45200_477812436"/>
      <w:bookmarkEnd w:id="126"/>
      <w:r>
        <w:rPr>
          <w:rFonts w:eastAsia="Times New Roman" w:cs="Times New Roman"/>
          <w:sz w:val="20"/>
        </w:rPr>
        <w:t>Table 2.4 Academic and Course Management — processes and real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External movement / integration</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Maintain academic masters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subjects, sections, program_subjects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Create offerings / assign faculty</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course_offerings, faculty_subjects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Enroll / bulk enroll students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enrollments, course_offerings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Schedule teaching and calendar</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timetable, academic_calendar, class_sessions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bl>
    <w:p>
      <w:pPr>
        <w:pStyle w:val="Normal"/>
        <w:spacing w:before="0" w:after="0"/>
        <w:rPr/>
      </w:pPr>
      <w:r>
        <w:rPr/>
      </w:r>
    </w:p>
    <w:p>
      <w:pPr>
        <w:pStyle w:val="Heading3"/>
        <w:rPr/>
      </w:pPr>
      <w:bookmarkStart w:id="127" w:name="__RefHeading___Toc45382_477812436"/>
      <w:bookmarkEnd w:id="127"/>
      <w:r>
        <w:rPr>
          <w:rFonts w:eastAsia="Times New Roman" w:cs="Times New Roman"/>
          <w:b/>
          <w:sz w:val="24"/>
        </w:rPr>
        <w:t>2.2.3 Sub-Schema &amp; Relational Data Dictionary</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sections( </w:t>
      </w:r>
      <w:r>
        <w:rPr>
          <w:rFonts w:eastAsia="Times New Roman" w:cs="Times New Roman"/>
          <w:sz w:val="24"/>
        </w:rPr>
        <w:t>section_id, section_code, program_id, batch_id, semester_id, capacity, room_number, class_teacher_id, status). PK={section_id}; FK IDs={FK026,FK027,FK028,FK029}.</w:t>
      </w:r>
    </w:p>
    <w:p>
      <w:pPr>
        <w:pStyle w:val="Normal"/>
        <w:rPr/>
      </w:pPr>
      <w:r>
        <w:rPr>
          <w:rFonts w:eastAsia="Times New Roman" w:cs="Times New Roman"/>
          <w:b/>
          <w:sz w:val="24"/>
        </w:rPr>
        <w:t xml:space="preserve">program_subjects( </w:t>
      </w:r>
      <w:r>
        <w:rPr>
          <w:rFonts w:eastAsia="Times New Roman" w:cs="Times New Roman"/>
          <w:sz w:val="24"/>
        </w:rPr>
        <w:t>program_subject_id, program_id, subject_id, semester_no, is_elective). PK={program_subject_id}; FK IDs={FK030,FK031}.</w:t>
      </w:r>
    </w:p>
    <w:p>
      <w:pPr>
        <w:pStyle w:val="Normal"/>
        <w:rPr/>
      </w:pPr>
      <w:r>
        <w:rPr>
          <w:rFonts w:eastAsia="Times New Roman" w:cs="Times New Roman"/>
          <w:b/>
          <w:sz w:val="24"/>
        </w:rPr>
        <w:t xml:space="preserve">course_offerings( </w:t>
      </w:r>
      <w:r>
        <w:rPr>
          <w:rFonts w:eastAsia="Times New Roman" w:cs="Times New Roman"/>
          <w:sz w:val="24"/>
        </w:rPr>
        <w:t>offering_id, subject_id, semester_id, academic_year_id, program_id, section_id, faculty_id, capacity, enrolled_count, offering_type, status, created_at). PK={offering_id}; FK IDs={FK032,FK033,FK034,FK035,FK036,FK037}.</w:t>
      </w:r>
    </w:p>
    <w:p>
      <w:pPr>
        <w:pStyle w:val="Normal"/>
        <w:rPr/>
      </w:pPr>
      <w:r>
        <w:rPr>
          <w:rFonts w:eastAsia="Times New Roman" w:cs="Times New Roman"/>
          <w:b/>
          <w:sz w:val="24"/>
        </w:rPr>
        <w:t xml:space="preserve">enrollments( </w:t>
      </w:r>
      <w:r>
        <w:rPr>
          <w:rFonts w:eastAsia="Times New Roman" w:cs="Times New Roman"/>
          <w:sz w:val="24"/>
        </w:rPr>
        <w:t>enrollment_id, student_id, offering_id, enrolled_on, enrolled_by, grade, grade_points, status, created_at, updated_at). PK={enrollment_id}; FK IDs={FK038,FK039,FK040}.</w:t>
      </w:r>
    </w:p>
    <w:p>
      <w:pPr>
        <w:pStyle w:val="Normal"/>
        <w:rPr/>
      </w:pPr>
      <w:r>
        <w:rPr>
          <w:rFonts w:eastAsia="Times New Roman" w:cs="Times New Roman"/>
          <w:b/>
          <w:sz w:val="24"/>
        </w:rPr>
        <w:t xml:space="preserve">faculty_subjects( </w:t>
      </w:r>
      <w:r>
        <w:rPr>
          <w:rFonts w:eastAsia="Times New Roman" w:cs="Times New Roman"/>
          <w:sz w:val="24"/>
        </w:rPr>
        <w:t>allocation_id, faculty_id, subject_id, academic_year_id, semester_id, is_primary, assigned_on). PK={allocation_id}; FK IDs={FK041,FK042,FK043,FK044}.</w:t>
      </w:r>
    </w:p>
    <w:p>
      <w:pPr>
        <w:pStyle w:val="Normal"/>
        <w:rPr/>
      </w:pPr>
      <w:r>
        <w:rPr>
          <w:rFonts w:eastAsia="Times New Roman" w:cs="Times New Roman"/>
          <w:b/>
          <w:sz w:val="24"/>
        </w:rPr>
        <w:t xml:space="preserve">timetable( </w:t>
      </w:r>
      <w:r>
        <w:rPr>
          <w:rFonts w:eastAsia="Times New Roman" w:cs="Times New Roman"/>
          <w:sz w:val="24"/>
        </w:rPr>
        <w:t>timetable_id, offering_id, section_id, faculty_id, day_of_week, start_time, end_time, room_number, slot_label, is_active). PK={timetable_id}; FK IDs={FK045,FK046,FK047}.</w:t>
      </w:r>
    </w:p>
    <w:p>
      <w:pPr>
        <w:pStyle w:val="Normal"/>
        <w:rPr/>
      </w:pPr>
      <w:r>
        <w:rPr>
          <w:rFonts w:eastAsia="Times New Roman" w:cs="Times New Roman"/>
          <w:b/>
          <w:sz w:val="24"/>
        </w:rPr>
        <w:t xml:space="preserve">academic_calendar( </w:t>
      </w:r>
      <w:r>
        <w:rPr>
          <w:rFonts w:eastAsia="Times New Roman" w:cs="Times New Roman"/>
          <w:sz w:val="24"/>
        </w:rPr>
        <w:t>event_id, academic_year_id, semester_id, title, description, event_type, event_date, end_date, is_holiday, created_at). PK={event_id}; FK IDs={FK048,FK049}.</w:t>
      </w:r>
    </w:p>
    <w:p>
      <w:pPr>
        <w:pStyle w:val="Normal"/>
        <w:rPr/>
      </w:pPr>
      <w:r>
        <w:rPr>
          <w:rFonts w:eastAsia="Times New Roman" w:cs="Times New Roman"/>
          <w:b/>
          <w:sz w:val="24"/>
        </w:rPr>
        <w:t xml:space="preserve">class_sessions( </w:t>
      </w:r>
      <w:r>
        <w:rPr>
          <w:rFonts w:eastAsia="Times New Roman" w:cs="Times New Roman"/>
          <w:sz w:val="24"/>
        </w:rPr>
        <w:t>session_id, offering_id, faculty_id, semester_id, session_date, session_no, topic, room_number, start_time, end_time, status, created_at). PK={session_id}; FK IDs={FK050,FK051,FK052}.</w:t>
      </w:r>
    </w:p>
    <w:p>
      <w:pPr>
        <w:pStyle w:val="Normal"/>
        <w:rPr/>
      </w:pPr>
      <w:r>
        <w:rPr>
          <w:rFonts w:eastAsia="Times New Roman" w:cs="Times New Roman"/>
          <w:sz w:val="24"/>
        </w:rPr>
        <w:t>The complete column/constraint dictionary for these exact relations is in 1.6; it is not copied a second time here. The module report repeats its own complete dictionary for independent use. class_sessions remains a joint G2/G3 contract.</w:t>
      </w:r>
    </w:p>
    <w:p>
      <w:pPr>
        <w:pStyle w:val="TableCaption"/>
        <w:keepNext w:val="true"/>
        <w:rPr/>
      </w:pPr>
      <w:bookmarkStart w:id="128" w:name="__RefHeading___Toc45198_477812436"/>
      <w:bookmarkEnd w:id="128"/>
      <w:r>
        <w:rPr>
          <w:rFonts w:eastAsia="Times New Roman" w:cs="Times New Roman"/>
          <w:sz w:val="20"/>
        </w:rPr>
        <w:t>Table 2.5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course_offerings.academic_year_id → academic_year_id; faculty_subjects.academic_year_id → academic_year_id; academic_calendar.academic_year_id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FK034: ON DELETE CASCADE; FK042: ON DELETE CASCADE; FK048: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batches, PK batch_id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sections.batch_id → batch_id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FK027: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PK faculty_id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sections.class_teacher_id → faculty_id; course_offerings.faculty_id → faculty_id; faculty_subjects.faculty_id → faculty_id; timetable.faculty_id → faculty_id; class_sessions.faculty_id → faculty_id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FK029: ON DELETE SET NULL; FK037: ON DELETE SET NULL; FK044: ON DELETE CASCADE; FK047: ON DELETE CASCADE; FK052: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programs, PK program_id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sections.program_id → program_id; program_subjects.program_id → program_id; course_offerings.program_id → program_id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FK026: ON DELETE CASCADE; FK030: ON DELETE CASCADE; FK035: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semesters, PK semester_id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sections.semester_id → semester_id; course_offerings.semester_id → semester_id; faculty_subjects.semester_id → semester_id; academic_calendar.semester_id → semester_id; class_sessions.semester_id → semester_id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FK028: ON DELETE SET NULL; FK033: ON DELETE CASCADE; FK043: ON DELETE SET NULL; FK049: ON DELETE SET NULL; FK051: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PK student_id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enrollments.student_id → student_id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FK038: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subjects, PK subject_id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program_subjects.subject_id → subject_id; course_offerings.subject_id → subject_id; faculty_subjects.subject_id → subject_id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FK031: ON DELETE CASCADE; FK032: ON DELETE CASCADE; FK041: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enrollments.enrolled_by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FK040: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Heading3"/>
        <w:rPr/>
      </w:pPr>
      <w:bookmarkStart w:id="129" w:name="__RefHeading___Toc45384_477812436"/>
      <w:bookmarkEnd w:id="129"/>
      <w:r>
        <w:rPr>
          <w:rFonts w:eastAsia="Times New Roman" w:cs="Times New Roman"/>
          <w:b/>
          <w:sz w:val="24"/>
        </w:rPr>
        <w:t>2.2.4 Advanced SQL Implementation</w:t>
      </w:r>
    </w:p>
    <w:p>
      <w:pPr>
        <w:pStyle w:val="Heading3"/>
        <w:rPr/>
      </w:pPr>
      <w:bookmarkStart w:id="130" w:name="__RefHeading___Toc45386_477812436"/>
      <w:bookmarkEnd w:id="130"/>
      <w:r>
        <w:rPr>
          <w:rFonts w:eastAsia="Times New Roman" w:cs="Times New Roman"/>
          <w:b/>
          <w:sz w:val="24"/>
        </w:rPr>
        <w:t>2.2.4.1 Stored Procedures (SQL Code &amp; Execution Proofs)</w:t>
      </w:r>
    </w:p>
    <w:p>
      <w:pPr>
        <w:pStyle w:val="Heading4"/>
        <w:rPr/>
      </w:pPr>
      <w:r>
        <w:rPr>
          <w:rFonts w:eastAsia="Times New Roman" w:cs="Times New Roman"/>
          <w:b/>
          <w:sz w:val="24"/>
        </w:rPr>
        <w:t>sp_bulk_enroll_students</w:t>
      </w:r>
    </w:p>
    <w:p>
      <w:pPr>
        <w:pStyle w:val="Normal"/>
        <w:rPr/>
      </w:pPr>
      <w:r>
        <w:rPr>
          <w:rFonts w:eastAsia="Times New Roman" w:cs="Times New Roman"/>
          <w:b/>
          <w:sz w:val="24"/>
        </w:rPr>
        <w:t xml:space="preserve">Purpose / expected behavior: </w:t>
      </w:r>
      <w:r>
        <w:rPr>
          <w:rFonts w:eastAsia="Times New Roman" w:cs="Times New Roman"/>
          <w:sz w:val="24"/>
        </w:rPr>
        <w:t>Stage missing enrollment pairs for ACTIVE program students and selected semester/optional offering section, insert and recalculate counters, and return enrolled/skipped counts. There is no student batch/section predicate; at-capacity prechecks can reject a rerun before skipping duplicates.</w:t>
      </w:r>
    </w:p>
    <w:p>
      <w:pPr>
        <w:pStyle w:val="Normal"/>
        <w:rPr/>
      </w:pPr>
      <w:r>
        <w:rPr>
          <w:rFonts w:eastAsia="Times New Roman" w:cs="Times New Roman"/>
          <w:sz w:val="24"/>
        </w:rPr>
        <w:t>Source: database/05_procedures.sql:71–163.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p_program_id: </w:t>
      </w:r>
      <w:r>
        <w:rPr>
          <w:rFonts w:eastAsia="Times New Roman" w:cs="Times New Roman"/>
          <w:sz w:val="24"/>
        </w:rPr>
        <w:t>SMALLINT UNSIGNED</w:t>
      </w:r>
    </w:p>
    <w:p>
      <w:pPr>
        <w:pStyle w:val="Normal"/>
        <w:rPr/>
      </w:pPr>
      <w:r>
        <w:rPr>
          <w:rFonts w:eastAsia="Times New Roman" w:cs="Times New Roman"/>
          <w:b/>
          <w:sz w:val="24"/>
        </w:rPr>
        <w:t xml:space="preserve">IN p_semester_id: </w:t>
      </w:r>
      <w:r>
        <w:rPr>
          <w:rFonts w:eastAsia="Times New Roman" w:cs="Times New Roman"/>
          <w:sz w:val="24"/>
        </w:rPr>
        <w:t>SMALLINT UNSIGNED</w:t>
      </w:r>
    </w:p>
    <w:p>
      <w:pPr>
        <w:pStyle w:val="Normal"/>
        <w:rPr/>
      </w:pPr>
      <w:r>
        <w:rPr>
          <w:rFonts w:eastAsia="Times New Roman" w:cs="Times New Roman"/>
          <w:b/>
          <w:sz w:val="24"/>
        </w:rPr>
        <w:t xml:space="preserve">IN p_section_id: </w:t>
      </w:r>
      <w:r>
        <w:rPr>
          <w:rFonts w:eastAsia="Times New Roman" w:cs="Times New Roman"/>
          <w:sz w:val="24"/>
        </w:rPr>
        <w:t>SMALLINT UNSIGNED</w:t>
      </w:r>
    </w:p>
    <w:p>
      <w:pPr>
        <w:pStyle w:val="Normal"/>
        <w:rPr/>
      </w:pPr>
      <w:r>
        <w:rPr>
          <w:rFonts w:eastAsia="Times New Roman" w:cs="Times New Roman"/>
          <w:b/>
          <w:sz w:val="24"/>
        </w:rPr>
        <w:t xml:space="preserve">IN p_enrolled_by: </w:t>
      </w:r>
      <w:r>
        <w:rPr>
          <w:rFonts w:eastAsia="Times New Roman" w:cs="Times New Roman"/>
          <w:sz w:val="24"/>
        </w:rPr>
        <w:t>INT UNSIGNED</w:t>
      </w:r>
    </w:p>
    <w:p>
      <w:pPr>
        <w:pStyle w:val="Normal"/>
        <w:rPr/>
      </w:pPr>
      <w:r>
        <w:rPr>
          <w:rFonts w:eastAsia="Times New Roman" w:cs="Times New Roman"/>
          <w:b/>
          <w:sz w:val="24"/>
        </w:rPr>
        <w:t xml:space="preserve">OUT p_enrolled: </w:t>
      </w:r>
      <w:r>
        <w:rPr>
          <w:rFonts w:eastAsia="Times New Roman" w:cs="Times New Roman"/>
          <w:sz w:val="24"/>
        </w:rPr>
        <w:t>INT</w:t>
      </w:r>
    </w:p>
    <w:p>
      <w:pPr>
        <w:pStyle w:val="Normal"/>
        <w:rPr/>
      </w:pPr>
      <w:r>
        <w:rPr>
          <w:rFonts w:eastAsia="Times New Roman" w:cs="Times New Roman"/>
          <w:b/>
          <w:sz w:val="24"/>
        </w:rPr>
        <w:t xml:space="preserve">OUT p_skipped: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p_enrolled INT, p_skipped INT,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course_offerings, enrollments, students, v_capacity_violation</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sp_bulk_enroll_students(@p_program_id, @p_semester_id, @p_section_id, @p_enrolled_by, @p_enrolled, @p_skipped, @p_message);</w:t>
      </w:r>
    </w:p>
    <w:p>
      <w:pPr>
        <w:pStyle w:val="SQLSource"/>
        <w:keepNext w:val="false"/>
        <w:widowControl w:val="false"/>
        <w:rPr/>
      </w:pPr>
      <w:r>
        <w:rPr>
          <w:rFonts w:eastAsia="Times New Roman" w:cs="Times New Roman"/>
          <w:sz w:val="24"/>
        </w:rPr>
        <w:t>SELECT @p_enrolled AS p_enrolled, @p_skipped AS p_skipped,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sp_bulk_enroll_students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`sp_bulk_enroll_students`(</w:t>
      </w:r>
    </w:p>
    <w:p>
      <w:pPr>
        <w:pStyle w:val="SQLSource"/>
        <w:keepNext w:val="false"/>
        <w:widowControl w:val="false"/>
        <w:rPr/>
      </w:pPr>
      <w:r>
        <w:rPr>
          <w:rFonts w:eastAsia="Times New Roman" w:cs="Times New Roman"/>
          <w:sz w:val="24"/>
        </w:rPr>
        <w:t xml:space="preserve">  </w:t>
      </w:r>
      <w:r>
        <w:rPr>
          <w:rFonts w:eastAsia="Times New Roman" w:cs="Times New Roman"/>
          <w:sz w:val="24"/>
        </w:rPr>
        <w:t>IN  p_program_id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p_semester_id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p_section_id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p_enrolled_by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p_enrolled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p_skipped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v_capacity_violation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How many (student, offering) pairs are still missing?</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p_skipped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`students` s</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o</w:t>
      </w:r>
    </w:p>
    <w:p>
      <w:pPr>
        <w:pStyle w:val="SQLSource"/>
        <w:keepNext w:val="false"/>
        <w:widowControl w:val="false"/>
        <w:rPr/>
      </w:pPr>
      <w:r>
        <w:rPr>
          <w:rFonts w:eastAsia="Times New Roman" w:cs="Times New Roman"/>
          <w:sz w:val="24"/>
        </w:rPr>
        <w:t xml:space="preserve">       </w:t>
      </w:r>
      <w:r>
        <w:rPr>
          <w:rFonts w:eastAsia="Times New Roman" w:cs="Times New Roman"/>
          <w:sz w:val="24"/>
        </w:rPr>
        <w:t>ON  o.`program_id`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o.`semester_id`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(p_section_id IS NULL OR o.`section_id` = p_section_id)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AND EXISTS (SELECT 1 FROM `enrollments` 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e.`student_id` = s.`student_id` AND e.`offering_id` = o.`offering_id`);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Guard: refuse to over-fill an offering.</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v_capacity_violation</w:t>
      </w:r>
    </w:p>
    <w:p>
      <w:pPr>
        <w:pStyle w:val="SQLSource"/>
        <w:keepNext w:val="false"/>
        <w:widowControl w:val="false"/>
        <w:rPr/>
      </w:pPr>
      <w:r>
        <w:rPr>
          <w:rFonts w:eastAsia="Times New Roman" w:cs="Times New Roman"/>
          <w:sz w:val="24"/>
        </w:rPr>
        <w:t xml:space="preserve">  </w:t>
      </w:r>
      <w:r>
        <w:rPr>
          <w:rFonts w:eastAsia="Times New Roman" w:cs="Times New Roman"/>
          <w:sz w:val="24"/>
        </w:rPr>
        <w:t>FROM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o.`offering_id`, o.`capacity`,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COUNT(e.`enrollment_id`) AS `already`</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o</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`enrollments` e ON e.`offering_id` = 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o.`semester_id`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(p_section_id IS NULL OR o.`section_id` = p_section_id)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o.`offering_id`, o.`capacity`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HAVING `already` &gt;= o.`capacity`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 x;</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v_capacity_violation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'One or more course offerings have reached their 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The pairs are staged in a temporary table first. MySQL error 1442 forbids a</w:t>
      </w:r>
    </w:p>
    <w:p>
      <w:pPr>
        <w:pStyle w:val="SQLSource"/>
        <w:keepNext w:val="false"/>
        <w:widowControl w:val="false"/>
        <w:rPr/>
      </w:pPr>
      <w:r>
        <w:rPr>
          <w:rFonts w:eastAsia="Times New Roman" w:cs="Times New Roman"/>
          <w:sz w:val="24"/>
        </w:rPr>
        <w:t xml:space="preserve">  </w:t>
      </w:r>
      <w:r>
        <w:rPr>
          <w:rFonts w:eastAsia="Times New Roman" w:cs="Times New Roman"/>
          <w:sz w:val="24"/>
        </w:rPr>
        <w:t>-- trigger from writing to `course_offerings` while the statement that fired it is</w:t>
      </w:r>
    </w:p>
    <w:p>
      <w:pPr>
        <w:pStyle w:val="SQLSource"/>
        <w:keepNext w:val="false"/>
        <w:widowControl w:val="false"/>
        <w:rPr/>
      </w:pPr>
      <w:r>
        <w:rPr>
          <w:rFonts w:eastAsia="Times New Roman" w:cs="Times New Roman"/>
          <w:sz w:val="24"/>
        </w:rPr>
        <w:t xml:space="preserve">  </w:t>
      </w:r>
      <w:r>
        <w:rPr>
          <w:rFonts w:eastAsia="Times New Roman" w:cs="Times New Roman"/>
          <w:sz w:val="24"/>
        </w:rPr>
        <w:t>-- still reading that table, so the INSERT below must not JOIN course_offerings.</w:t>
      </w:r>
    </w:p>
    <w:p>
      <w:pPr>
        <w:pStyle w:val="SQLSource"/>
        <w:keepNext w:val="false"/>
        <w:widowControl w:val="false"/>
        <w:rPr/>
      </w:pPr>
      <w:r>
        <w:rPr>
          <w:rFonts w:eastAsia="Times New Roman" w:cs="Times New Roman"/>
          <w:sz w:val="24"/>
        </w:rPr>
        <w:t xml:space="preserve">  </w:t>
      </w:r>
      <w:r>
        <w:rPr>
          <w:rFonts w:eastAsia="Times New Roman" w:cs="Times New Roman"/>
          <w:sz w:val="24"/>
        </w:rPr>
        <w:t>DROP TEMPORARY TABLE IF EXISTS `tmp_enroll_batch`;</w:t>
      </w:r>
    </w:p>
    <w:p>
      <w:pPr>
        <w:pStyle w:val="SQLSource"/>
        <w:keepNext w:val="false"/>
        <w:widowControl w:val="false"/>
        <w:rPr/>
      </w:pPr>
      <w:r>
        <w:rPr>
          <w:rFonts w:eastAsia="Times New Roman" w:cs="Times New Roman"/>
          <w:sz w:val="24"/>
        </w:rPr>
        <w:t xml:space="preserve">  </w:t>
      </w:r>
      <w:r>
        <w:rPr>
          <w:rFonts w:eastAsia="Times New Roman" w:cs="Times New Roman"/>
          <w:sz w:val="24"/>
        </w:rPr>
        <w:t>CREATE TEMPORARY TABLE `tmp_enroll_batch` (</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`student_id`  INT UNSIGNED NOT NULL,</w:t>
      </w:r>
    </w:p>
    <w:p>
      <w:pPr>
        <w:pStyle w:val="SQLSource"/>
        <w:keepNext w:val="false"/>
        <w:widowControl w:val="false"/>
        <w:rPr/>
      </w:pPr>
      <w:r>
        <w:rPr>
          <w:rFonts w:eastAsia="Times New Roman" w:cs="Times New Roman"/>
          <w:sz w:val="24"/>
        </w:rPr>
        <w:t xml:space="preserve">    </w:t>
      </w:r>
      <w:r>
        <w:rPr>
          <w:rFonts w:eastAsia="Times New Roman" w:cs="Times New Roman"/>
          <w:sz w:val="24"/>
        </w:rPr>
        <w:t>`offering_id` INT UNSIGNED NOT NULL,</w:t>
      </w:r>
    </w:p>
    <w:p>
      <w:pPr>
        <w:pStyle w:val="SQLSource"/>
        <w:keepNext w:val="false"/>
        <w:widowControl w:val="false"/>
        <w:rPr/>
      </w:pPr>
      <w:r>
        <w:rPr>
          <w:rFonts w:eastAsia="Times New Roman" w:cs="Times New Roman"/>
          <w:sz w:val="24"/>
        </w:rPr>
        <w:t xml:space="preserve">    </w:t>
      </w:r>
      <w:r>
        <w:rPr>
          <w:rFonts w:eastAsia="Times New Roman" w:cs="Times New Roman"/>
          <w:sz w:val="24"/>
        </w:rPr>
        <w:t>PRIMARY KEY (`student_id`, `offering_id`)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 ENGINE = Memory;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`tmp_enroll_batch` (`student_id`, `offering_id`)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s.`student_id`, 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`students` s</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o</w:t>
      </w:r>
    </w:p>
    <w:p>
      <w:pPr>
        <w:pStyle w:val="SQLSource"/>
        <w:keepNext w:val="false"/>
        <w:widowControl w:val="false"/>
        <w:rPr/>
      </w:pPr>
      <w:r>
        <w:rPr>
          <w:rFonts w:eastAsia="Times New Roman" w:cs="Times New Roman"/>
          <w:sz w:val="24"/>
        </w:rPr>
        <w:t xml:space="preserve">       </w:t>
      </w:r>
      <w:r>
        <w:rPr>
          <w:rFonts w:eastAsia="Times New Roman" w:cs="Times New Roman"/>
          <w:sz w:val="24"/>
        </w:rPr>
        <w:t>ON  o.`program_id`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o.`semester_id`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(p_section_id IS NULL OR o.`section_id` = p_section_id)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AND NOT EXISTS (SELECT 1 FROM `enrollments` 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e.`student_id` = s.`student_id` AND e.`offering_id` = o.`offering_id`);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`enrollments` (`student_id`, `offering_id`, `enrolled_on`, `enrolled_by`,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`student_id`, `offering_id`, CURDATE(), p_enrolled_by, 'ENROLLED'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`tmp_enroll_batch`;</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p_enrolled = ROW_COUNT();</w:t>
      </w:r>
    </w:p>
    <w:p>
      <w:pPr>
        <w:pStyle w:val="SQLSource"/>
        <w:keepNext w:val="false"/>
        <w:widowControl w:val="false"/>
        <w:rPr/>
      </w:pPr>
      <w:r>
        <w:rPr>
          <w:rFonts w:eastAsia="Times New Roman" w:cs="Times New Roman"/>
          <w:sz w:val="24"/>
        </w:rPr>
        <w:t xml:space="preserve">  </w:t>
      </w:r>
      <w:r>
        <w:rPr>
          <w:rFonts w:eastAsia="Times New Roman" w:cs="Times New Roman"/>
          <w:sz w:val="24"/>
        </w:rPr>
        <w:t>DROP TEMPORARY TABLE IF EXISTS `tmp_enroll_batch`;</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Keep the denormalised seat counter in sync.</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`course_offerings` o</w:t>
      </w:r>
    </w:p>
    <w:p>
      <w:pPr>
        <w:pStyle w:val="SQLSource"/>
        <w:keepNext w:val="false"/>
        <w:widowControl w:val="false"/>
        <w:rPr/>
      </w:pPr>
      <w:r>
        <w:rPr>
          <w:rFonts w:eastAsia="Times New Roman" w:cs="Times New Roman"/>
          <w:sz w:val="24"/>
        </w:rPr>
        <w:t xml:space="preserve">  </w:t>
      </w:r>
      <w:r>
        <w:rPr>
          <w:rFonts w:eastAsia="Times New Roman" w:cs="Times New Roman"/>
          <w:sz w:val="24"/>
        </w:rPr>
        <w:t>SET o.`enrolled_count` = (SELECT COUNT(*) FROM `enrollments` e WHERE e.`offering_id` = 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o.`semester_id`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(p_section_id IS NULL OR o.`section_id` = p_section_id);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(p_enrolled_by, 'CREATE', 'enrollments', NULL,</w:t>
      </w:r>
    </w:p>
    <w:p>
      <w:pPr>
        <w:pStyle w:val="SQLSource"/>
        <w:keepNext w:val="false"/>
        <w:widowControl w:val="false"/>
        <w:rPr/>
      </w:pPr>
      <w:r>
        <w:rPr>
          <w:rFonts w:eastAsia="Times New Roman" w:cs="Times New Roman"/>
          <w:sz w:val="24"/>
        </w:rPr>
        <w:t xml:space="preserve">          </w:t>
      </w:r>
      <w:r>
        <w:rPr>
          <w:rFonts w:eastAsia="Times New Roman" w:cs="Times New Roman"/>
          <w:sz w:val="24"/>
        </w:rPr>
        <w:t>CONCAT('Bulk enrollment: ', p_enrolled, ' new enrollments, ', p_skipped, ' already present'));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CONCAT('Enrolled ', p_enrolled, ' student-subject combinations.');</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31" w:name="__RefHeading___Toc45388_477812436"/>
      <w:bookmarkEnd w:id="131"/>
      <w:r>
        <w:rPr>
          <w:rFonts w:eastAsia="Times New Roman" w:cs="Times New Roman"/>
          <w:b/>
          <w:sz w:val="24"/>
        </w:rPr>
        <w:t>2.2.4.2 Database Triggers (SQL Code &amp; Execution Proofs)</w:t>
      </w:r>
    </w:p>
    <w:p>
      <w:pPr>
        <w:pStyle w:val="Heading4"/>
        <w:rPr/>
      </w:pPr>
      <w:r>
        <w:rPr>
          <w:rFonts w:eastAsia="Times New Roman" w:cs="Times New Roman"/>
          <w:b/>
          <w:sz w:val="24"/>
        </w:rPr>
        <w:t>trg_enrollments_bi_guard</w:t>
      </w:r>
    </w:p>
    <w:p>
      <w:pPr>
        <w:pStyle w:val="Normal"/>
        <w:rPr/>
      </w:pPr>
      <w:r>
        <w:rPr>
          <w:rFonts w:eastAsia="Times New Roman" w:cs="Times New Roman"/>
          <w:b/>
          <w:sz w:val="24"/>
        </w:rPr>
        <w:t xml:space="preserve">Purpose / expected behavior: </w:t>
      </w:r>
      <w:r>
        <w:rPr>
          <w:rFonts w:eastAsia="Times New Roman" w:cs="Times New Roman"/>
          <w:sz w:val="24"/>
        </w:rPr>
        <w:t>Check student state, offering existence/state and capacity before enrollment insertion. ACTIVE/SUSPENDED are permitted student states; only CANCELLED offerings are rejected by the state condition.</w:t>
      </w:r>
    </w:p>
    <w:p>
      <w:pPr>
        <w:pStyle w:val="Normal"/>
        <w:rPr/>
      </w:pPr>
      <w:r>
        <w:rPr>
          <w:rFonts w:eastAsia="Times New Roman" w:cs="Times New Roman"/>
          <w:sz w:val="24"/>
        </w:rPr>
        <w:t>Source: database/06_triggers.sql:93–128.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`enrollments`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course_offerings, enrollments, students, v_capacity, v_prog, v_seats, v_st_state, v_status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INSERT INTO enrollments (student_id, offering_id, enrolled_by) VALUES (@fixture_student_id, @fixture_offering_id, @actor_user_id);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trg_enrollments_bi_guard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`trg_enrollments_bi_guard`</w:t>
      </w:r>
    </w:p>
    <w:p>
      <w:pPr>
        <w:pStyle w:val="SQLSource"/>
        <w:keepNext w:val="false"/>
        <w:widowControl w:val="false"/>
        <w:rPr/>
      </w:pPr>
      <w:r>
        <w:rPr>
          <w:rFonts w:eastAsia="Times New Roman" w:cs="Times New Roman"/>
          <w:sz w:val="24"/>
        </w:rPr>
        <w:t>BEFORE INSERT ON `enrollments`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v_status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v_capacity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v_seats    INT;</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v_st_state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v_prog     SMALLINT UNSIGNED;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o.`status`, o.`capacity`, o.`program_id`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v_status, v_capacity, v_prog</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o WHERE o.`offering_id` = NEW.`offering_id`;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v_status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'Course offering does not exist.';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v_status = 'CANCELLED'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'This course offering has been cancelled.';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s.`status`, s.`program_id` INTO v_st_state, v_prog</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`students` s WHERE s.`student_id` = NEW.`student_id`;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v_st_state NOT IN ('ACTIVE', 'SUSPENDED')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'Only ACTIVE students can be enrolled.';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v_seats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`enrollments` e WHERE e.`offering_id` = NEW.`offering_id`;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v_seats &gt;= v_capacity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course offering is already full.';</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trg_enrollments_ai_count</w:t>
      </w:r>
    </w:p>
    <w:p>
      <w:pPr>
        <w:pStyle w:val="Normal"/>
        <w:rPr/>
      </w:pPr>
      <w:r>
        <w:rPr>
          <w:rFonts w:eastAsia="Times New Roman" w:cs="Times New Roman"/>
          <w:b/>
          <w:sz w:val="24"/>
        </w:rPr>
        <w:t xml:space="preserve">Purpose / expected behavior: </w:t>
      </w:r>
      <w:r>
        <w:rPr>
          <w:rFonts w:eastAsia="Times New Roman" w:cs="Times New Roman"/>
          <w:sz w:val="24"/>
        </w:rPr>
        <w:t>Increment offering.enrolled_count after every inserted enrollment, without filtering enrollment status.</w:t>
      </w:r>
    </w:p>
    <w:p>
      <w:pPr>
        <w:pStyle w:val="Normal"/>
        <w:rPr/>
      </w:pPr>
      <w:r>
        <w:rPr>
          <w:rFonts w:eastAsia="Times New Roman" w:cs="Times New Roman"/>
          <w:sz w:val="24"/>
        </w:rPr>
        <w:t>Source: database/06_triggers.sql:131–137.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INSERT ON `enrollments`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course_offerings, enrollments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INSERT INTO enrollments (student_id, offering_id, enrolled_by) VALUES (@fixture_student_id, @fixture_offering_id, @actor_user_id);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trg_enrollments_ai_count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`trg_enrollments_ai_count`</w:t>
      </w:r>
    </w:p>
    <w:p>
      <w:pPr>
        <w:pStyle w:val="SQLSource"/>
        <w:keepNext w:val="false"/>
        <w:widowControl w:val="false"/>
        <w:rPr/>
      </w:pPr>
      <w:r>
        <w:rPr>
          <w:rFonts w:eastAsia="Times New Roman" w:cs="Times New Roman"/>
          <w:sz w:val="24"/>
        </w:rPr>
        <w:t>AFTER INSERT ON `enrollments`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`course_offerings`</w:t>
      </w:r>
    </w:p>
    <w:p>
      <w:pPr>
        <w:pStyle w:val="SQLSource"/>
        <w:keepNext w:val="false"/>
        <w:widowControl w:val="false"/>
        <w:rPr/>
      </w:pPr>
      <w:r>
        <w:rPr>
          <w:rFonts w:eastAsia="Times New Roman" w:cs="Times New Roman"/>
          <w:sz w:val="24"/>
        </w:rPr>
        <w:t xml:space="preserve">  </w:t>
      </w:r>
      <w:r>
        <w:rPr>
          <w:rFonts w:eastAsia="Times New Roman" w:cs="Times New Roman"/>
          <w:sz w:val="24"/>
        </w:rPr>
        <w:t>SET `enrolled_count` = (SELECT COUNT(*) FROM `enrollments` e WHERE e.`offering_id` = NEW.`offering_id`)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`offering_id` = NEW.`offering_id`;</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trg_enrollments_ad_count</w:t>
      </w:r>
    </w:p>
    <w:p>
      <w:pPr>
        <w:pStyle w:val="Normal"/>
        <w:rPr/>
      </w:pPr>
      <w:r>
        <w:rPr>
          <w:rFonts w:eastAsia="Times New Roman" w:cs="Times New Roman"/>
          <w:b/>
          <w:sz w:val="24"/>
        </w:rPr>
        <w:t xml:space="preserve">Purpose / expected behavior: </w:t>
      </w:r>
      <w:r>
        <w:rPr>
          <w:rFonts w:eastAsia="Times New Roman" w:cs="Times New Roman"/>
          <w:sz w:val="24"/>
        </w:rPr>
        <w:t>Decrement offering.enrolled_count after an enrollment DELETE, bounded as implemented. A status UPDATE does not invoke this trigger.</w:t>
      </w:r>
    </w:p>
    <w:p>
      <w:pPr>
        <w:pStyle w:val="Normal"/>
        <w:rPr/>
      </w:pPr>
      <w:r>
        <w:rPr>
          <w:rFonts w:eastAsia="Times New Roman" w:cs="Times New Roman"/>
          <w:sz w:val="24"/>
        </w:rPr>
        <w:t>Source: database/06_triggers.sql:140–146.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DELETE ON `enrollments`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course_offerings, enrollments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DELETE FROM enrollments WHERE enrollment_id = @fixture_enrollment_id;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trg_enrollments_ad_count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`trg_enrollments_ad_count`</w:t>
      </w:r>
    </w:p>
    <w:p>
      <w:pPr>
        <w:pStyle w:val="SQLSource"/>
        <w:keepNext w:val="false"/>
        <w:widowControl w:val="false"/>
        <w:rPr/>
      </w:pPr>
      <w:r>
        <w:rPr>
          <w:rFonts w:eastAsia="Times New Roman" w:cs="Times New Roman"/>
          <w:sz w:val="24"/>
        </w:rPr>
        <w:t>AFTER DELETE ON `enrollments`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`course_offerings`</w:t>
      </w:r>
    </w:p>
    <w:p>
      <w:pPr>
        <w:pStyle w:val="SQLSource"/>
        <w:keepNext w:val="false"/>
        <w:widowControl w:val="false"/>
        <w:rPr/>
      </w:pPr>
      <w:r>
        <w:rPr>
          <w:rFonts w:eastAsia="Times New Roman" w:cs="Times New Roman"/>
          <w:sz w:val="24"/>
        </w:rPr>
        <w:t xml:space="preserve">  </w:t>
      </w:r>
      <w:r>
        <w:rPr>
          <w:rFonts w:eastAsia="Times New Roman" w:cs="Times New Roman"/>
          <w:sz w:val="24"/>
        </w:rPr>
        <w:t>SET `enrolled_count` = (SELECT COUNT(*) FROM `enrollments` e WHERE e.`offering_id` = OLD.`offering_id`)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`offering_id` = OLD.`offering_id`;</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trg_timetable_bi_conflict</w:t>
      </w:r>
    </w:p>
    <w:p>
      <w:pPr>
        <w:pStyle w:val="Normal"/>
        <w:rPr/>
      </w:pPr>
      <w:r>
        <w:rPr>
          <w:rFonts w:eastAsia="Times New Roman" w:cs="Times New Roman"/>
          <w:b/>
          <w:sz w:val="24"/>
        </w:rPr>
        <w:t xml:space="preserve">Purpose / expected behavior: </w:t>
      </w:r>
      <w:r>
        <w:rPr>
          <w:rFonts w:eastAsia="Times New Roman" w:cs="Times New Roman"/>
          <w:sz w:val="24"/>
        </w:rPr>
        <w:t>Reject overlapping faculty/section/room times and implemented break/duration conflicts before timetable INSERT. No corresponding timetable UPDATE trigger is defined.</w:t>
      </w:r>
    </w:p>
    <w:p>
      <w:pPr>
        <w:pStyle w:val="Normal"/>
        <w:rPr/>
      </w:pPr>
      <w:r>
        <w:rPr>
          <w:rFonts w:eastAsia="Times New Roman" w:cs="Times New Roman"/>
          <w:sz w:val="24"/>
        </w:rPr>
        <w:t>Source: database/06_triggers.sql:152–197.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`timetable`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course_offerings, subjects, timetable, v_clash, v_subj</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INSERT INTO timetable (offering_id, section_id, faculty_id, day_of_week, start_time, end_time, room_number) VALUES (@fixture_offering_id, @fixture_section_id, @fixture_faculty_id, 'MONDAY', '09:00:00', '10:00:00', @fixture_room_label);</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trg_timetable_bi_conflict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`trg_timetable_bi_conflict`</w:t>
      </w:r>
    </w:p>
    <w:p>
      <w:pPr>
        <w:pStyle w:val="SQLSource"/>
        <w:keepNext w:val="false"/>
        <w:widowControl w:val="false"/>
        <w:rPr/>
      </w:pPr>
      <w:r>
        <w:rPr>
          <w:rFonts w:eastAsia="Times New Roman" w:cs="Times New Roman"/>
          <w:sz w:val="24"/>
        </w:rPr>
        <w:t>BEFORE INSERT ON `timetable`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v_clash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v_subj  VARCHAR(150);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NEW.`end_time` &lt;= NEW.`start_time`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'Slot end time must be after the start time.';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v_clash</w:t>
      </w:r>
    </w:p>
    <w:p>
      <w:pPr>
        <w:pStyle w:val="SQLSource"/>
        <w:keepNext w:val="false"/>
        <w:widowControl w:val="false"/>
        <w:rPr/>
      </w:pPr>
      <w:r>
        <w:rPr>
          <w:rFonts w:eastAsia="Times New Roman" w:cs="Times New Roman"/>
          <w:sz w:val="24"/>
        </w:rPr>
        <w:t xml:space="preserve">  </w:t>
      </w:r>
      <w:r>
        <w:rPr>
          <w:rFonts w:eastAsia="Times New Roman" w:cs="Times New Roman"/>
          <w:sz w:val="24"/>
        </w:rPr>
        <w:t>FROM `timetable` 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t.`faculty_id` = NEW.`faculty_id`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t.`day_of_week` = NEW.`day_of_week`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t.`start_time`  = NEW.`start_time`;</w:t>
      </w:r>
    </w:p>
    <w:p>
      <w:pPr>
        <w:pStyle w:val="SQLSource"/>
        <w:keepNext w:val="false"/>
        <w:widowControl w:val="false"/>
        <w:rPr/>
      </w:pPr>
      <w:r>
        <w:rPr>
          <w:rFonts w:eastAsia="Times New Roman" w:cs="Times New Roman"/>
          <w:sz w:val="24"/>
        </w:rPr>
        <w:t xml:space="preserve">  </w:t>
      </w:r>
      <w:r>
        <w:rPr>
          <w:rFonts w:eastAsia="Times New Roman" w:cs="Times New Roman"/>
          <w:sz w:val="24"/>
        </w:rPr>
        <w:t>IF v_clash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s.`name` INTO v_subj FROM `subjects` s</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o ON o.`subject_id` = s.`subject_id`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o.`offering_id` = (SELECT `offering_id` FROM `timetable`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NEW.`faculty_id`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`day_of_week` = NEW.`day_of_week`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`start_time` = NEW.`start_time`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'Timetable conflict: this faculty member already teaches another class in that slot.';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v_clash</w:t>
      </w:r>
    </w:p>
    <w:p>
      <w:pPr>
        <w:pStyle w:val="SQLSource"/>
        <w:keepNext w:val="false"/>
        <w:widowControl w:val="false"/>
        <w:rPr/>
      </w:pPr>
      <w:r>
        <w:rPr>
          <w:rFonts w:eastAsia="Times New Roman" w:cs="Times New Roman"/>
          <w:sz w:val="24"/>
        </w:rPr>
        <w:t xml:space="preserve">  </w:t>
      </w:r>
      <w:r>
        <w:rPr>
          <w:rFonts w:eastAsia="Times New Roman" w:cs="Times New Roman"/>
          <w:sz w:val="24"/>
        </w:rPr>
        <w:t>FROM `timetable` 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t.`room_number` = NEW.`room_number`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AND t.`day_of_week` = NEW.`day_of_week`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t.`start_time`  = NEW.`start_time`;</w:t>
      </w:r>
    </w:p>
    <w:p>
      <w:pPr>
        <w:pStyle w:val="SQLSource"/>
        <w:keepNext w:val="false"/>
        <w:widowControl w:val="false"/>
        <w:rPr/>
      </w:pPr>
      <w:r>
        <w:rPr>
          <w:rFonts w:eastAsia="Times New Roman" w:cs="Times New Roman"/>
          <w:sz w:val="24"/>
        </w:rPr>
        <w:t xml:space="preserve">  </w:t>
      </w:r>
      <w:r>
        <w:rPr>
          <w:rFonts w:eastAsia="Times New Roman" w:cs="Times New Roman"/>
          <w:sz w:val="24"/>
        </w:rPr>
        <w:t>IF v_clash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'Timetable conflict: this room is already booked in that slot.';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v_clash</w:t>
      </w:r>
    </w:p>
    <w:p>
      <w:pPr>
        <w:pStyle w:val="SQLSource"/>
        <w:keepNext w:val="false"/>
        <w:widowControl w:val="false"/>
        <w:rPr/>
      </w:pPr>
      <w:r>
        <w:rPr>
          <w:rFonts w:eastAsia="Times New Roman" w:cs="Times New Roman"/>
          <w:sz w:val="24"/>
        </w:rPr>
        <w:t xml:space="preserve">  </w:t>
      </w:r>
      <w:r>
        <w:rPr>
          <w:rFonts w:eastAsia="Times New Roman" w:cs="Times New Roman"/>
          <w:sz w:val="24"/>
        </w:rPr>
        <w:t>FROM `timetable` 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t.`section_id` = NEW.`section_id`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t.`day_of_week` = NEW.`day_of_week`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t.`start_time`  = NEW.`start_time`;</w:t>
      </w:r>
    </w:p>
    <w:p>
      <w:pPr>
        <w:pStyle w:val="SQLSource"/>
        <w:keepNext w:val="false"/>
        <w:widowControl w:val="false"/>
        <w:rPr/>
      </w:pPr>
      <w:r>
        <w:rPr>
          <w:rFonts w:eastAsia="Times New Roman" w:cs="Times New Roman"/>
          <w:sz w:val="24"/>
        </w:rPr>
        <w:t xml:space="preserve">  </w:t>
      </w:r>
      <w:r>
        <w:rPr>
          <w:rFonts w:eastAsia="Times New Roman" w:cs="Times New Roman"/>
          <w:sz w:val="24"/>
        </w:rPr>
        <w:t>IF v_clash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'Timetable conflict: this section already has a class in that slot.';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32" w:name="__RefHeading___Toc45390_477812436"/>
      <w:bookmarkEnd w:id="132"/>
      <w:r>
        <w:rPr>
          <w:rFonts w:eastAsia="Times New Roman" w:cs="Times New Roman"/>
          <w:b/>
          <w:sz w:val="24"/>
        </w:rPr>
        <w:t>2.2.4.3 User-Defined Functions (UDFs) (SQL Code &amp; Execution Proofs)</w:t>
      </w:r>
    </w:p>
    <w:p>
      <w:pPr>
        <w:pStyle w:val="Normal"/>
        <w:rPr/>
      </w:pPr>
      <w:r>
        <w:rPr>
          <w:rFonts w:eastAsia="Times New Roman" w:cs="Times New Roman"/>
          <w:sz w:val="24"/>
        </w:rPr>
        <w:t>No implementation was found in the inspected repository. Confirm whether this feature is required and implement it if necessary.</w:t>
      </w:r>
    </w:p>
    <w:p>
      <w:pPr>
        <w:pStyle w:val="Normal"/>
        <w:rPr/>
      </w:pPr>
      <w:r>
        <w:rPr>
          <w:rFonts w:eastAsia="Times New Roman" w:cs="Times New Roman"/>
          <w:sz w:val="24"/>
        </w:rPr>
        <w:t>No module-owned UDF is defined; shared/referenced attendance, finance or result UDFs are identified at their consumers. This statement does not mean the whole ERP lacks functions.</w:t>
      </w:r>
    </w:p>
    <w:p>
      <w:pPr>
        <w:pStyle w:val="Heading3"/>
        <w:rPr/>
      </w:pPr>
      <w:bookmarkStart w:id="133" w:name="__RefHeading___Toc45392_477812436"/>
      <w:bookmarkEnd w:id="133"/>
      <w:r>
        <w:rPr>
          <w:rFonts w:eastAsia="Times New Roman" w:cs="Times New Roman"/>
          <w:b/>
          <w:sz w:val="24"/>
        </w:rPr>
        <w:t>2.2.5 Complex Analytical Queries &amp; Views</w:t>
      </w:r>
    </w:p>
    <w:p>
      <w:pPr>
        <w:pStyle w:val="Normal"/>
        <w:rPr/>
      </w:pPr>
      <w:r>
        <w:rPr>
          <w:rFonts w:eastAsia="Times New Roman" w:cs="Times New Roman"/>
          <w:sz w:val="24"/>
        </w:rPr>
        <w:t>No implementation was found in the inspected repository. Confirm whether this feature is required and implement it if necessary.</w:t>
      </w:r>
    </w:p>
    <w:p>
      <w:pPr>
        <w:pStyle w:val="Normal"/>
        <w:rPr/>
      </w:pPr>
      <w:r>
        <w:rPr>
          <w:rFonts w:eastAsia="Times New Roman" w:cs="Times New Roman"/>
          <w:sz w:val="24"/>
        </w:rPr>
        <w:t>No dedicated module-owned CREATE VIEW definition was found. Application analytics use repository SELECT statements and the shared v_faculty_workload view; ownership remains with Faculty/HR.</w:t>
      </w:r>
    </w:p>
    <w:p>
      <w:pPr>
        <w:pStyle w:val="Normal"/>
        <w:rPr/>
      </w:pPr>
      <w:r>
        <w:rPr>
          <w:rFonts w:eastAsia="Times New Roman" w:cs="Times New Roman"/>
          <w:sz w:val="24"/>
        </w:rPr>
        <w:t>Q24 recursively generates the semester ladder for a program; Q40 detects timetable clashes with interval self-joins. Both are analytical examples from 09_queries.sql, not stored routines or measured output. [R08]</w:t>
      </w:r>
    </w:p>
    <w:p>
      <w:pPr>
        <w:pStyle w:val="Heading4"/>
        <w:rPr/>
      </w:pPr>
      <w:r>
        <w:rPr>
          <w:rFonts w:eastAsia="Times New Roman" w:cs="Times New Roman"/>
          <w:b/>
          <w:sz w:val="24"/>
        </w:rPr>
        <w:t>Q24 — Recursive CTE — semester ladder for a program (1 → total_semesters)</w:t>
      </w:r>
    </w:p>
    <w:p>
      <w:pPr>
        <w:pStyle w:val="Normal"/>
        <w:rPr/>
      </w:pPr>
      <w:r>
        <w:rPr>
          <w:rFonts w:eastAsia="Times New Roman" w:cs="Times New Roman"/>
          <w:sz w:val="24"/>
        </w:rPr>
        <w:t>Source: database/09_queries.sql:591.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RECURSIVE ladder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1 AS semester_no, p.total_semesters, p.program_id, p.program_code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FROM   programs p</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p.total_semesters &gt; 0</w:t>
      </w:r>
    </w:p>
    <w:p>
      <w:pPr>
        <w:pStyle w:val="SQLSource"/>
        <w:keepNext w:val="false"/>
        <w:widowControl w:val="false"/>
        <w:rPr/>
      </w:pPr>
      <w:r>
        <w:rPr>
          <w:rFonts w:eastAsia="Times New Roman" w:cs="Times New Roman"/>
          <w:sz w:val="24"/>
        </w:rPr>
        <w:t xml:space="preserve">        </w:t>
      </w:r>
      <w:r>
        <w:rPr>
          <w:rFonts w:eastAsia="Times New Roman" w:cs="Times New Roman"/>
          <w:sz w:val="24"/>
        </w:rPr>
        <w:t>UNION ALL</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l.semester_no + 1, l.total_semesters, l.program_id, l.program_code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FROM   ladder l</w:t>
      </w:r>
    </w:p>
    <w:p>
      <w:pPr>
        <w:pStyle w:val="SQLSource"/>
        <w:keepNext w:val="false"/>
        <w:widowControl w:val="false"/>
        <w:rPr/>
      </w:pPr>
      <w:r>
        <w:rPr>
          <w:rFonts w:eastAsia="Times New Roman" w:cs="Times New Roman"/>
          <w:sz w:val="24"/>
        </w:rPr>
        <w:t xml:space="preserve">        </w:t>
      </w:r>
      <w:r>
        <w:rPr>
          <w:rFonts w:eastAsia="Times New Roman" w:cs="Times New Roman"/>
          <w:sz w:val="24"/>
        </w:rPr>
        <w:t>WHERE  l.semester_no &lt; l.total_semesters)</w:t>
      </w:r>
    </w:p>
    <w:p>
      <w:pPr>
        <w:pStyle w:val="SQLSource"/>
        <w:keepNext w:val="false"/>
        <w:widowControl w:val="false"/>
        <w:rPr/>
      </w:pPr>
      <w:r>
        <w:rPr>
          <w:rFonts w:eastAsia="Times New Roman" w:cs="Times New Roman"/>
          <w:sz w:val="24"/>
        </w:rPr>
        <w:t>SELECT l.program_code,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l.semester_no,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COUNT(DISTINCT ps.subject_id)              AS subjects_in_curriculum,</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FROM students 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s.program_id = l.program_id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s.current_semester_no = l.semester_no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AND  s.status = 'ACTIVE')               AS students_here</w:t>
      </w:r>
    </w:p>
    <w:p>
      <w:pPr>
        <w:pStyle w:val="SQLSource"/>
        <w:keepNext w:val="false"/>
        <w:widowControl w:val="false"/>
        <w:rPr/>
      </w:pPr>
      <w:r>
        <w:rPr>
          <w:rFonts w:eastAsia="Times New Roman" w:cs="Times New Roman"/>
          <w:sz w:val="24"/>
        </w:rPr>
        <w:t>FROM   ladder l</w:t>
      </w:r>
    </w:p>
    <w:p>
      <w:pPr>
        <w:pStyle w:val="SQLSource"/>
        <w:keepNext w:val="false"/>
        <w:widowControl w:val="false"/>
        <w:rPr/>
      </w:pPr>
      <w:r>
        <w:rPr>
          <w:rFonts w:eastAsia="Times New Roman" w:cs="Times New Roman"/>
          <w:sz w:val="24"/>
        </w:rPr>
        <w:t>LEFT   JOIN program_subjects ps</w:t>
      </w:r>
    </w:p>
    <w:p>
      <w:pPr>
        <w:pStyle w:val="SQLSource"/>
        <w:keepNext w:val="false"/>
        <w:widowControl w:val="false"/>
        <w:rPr/>
      </w:pPr>
      <w:r>
        <w:rPr>
          <w:rFonts w:eastAsia="Times New Roman" w:cs="Times New Roman"/>
          <w:sz w:val="24"/>
        </w:rPr>
        <w:t xml:space="preserve">       </w:t>
      </w:r>
      <w:r>
        <w:rPr>
          <w:rFonts w:eastAsia="Times New Roman" w:cs="Times New Roman"/>
          <w:sz w:val="24"/>
        </w:rPr>
        <w:t>ON  ps.program_id  = l.program_id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ps.semester_no = l.semester_no</w:t>
      </w:r>
    </w:p>
    <w:p>
      <w:pPr>
        <w:pStyle w:val="SQLSource"/>
        <w:keepNext w:val="false"/>
        <w:widowControl w:val="false"/>
        <w:rPr/>
      </w:pPr>
      <w:r>
        <w:rPr>
          <w:rFonts w:eastAsia="Times New Roman" w:cs="Times New Roman"/>
          <w:sz w:val="24"/>
        </w:rPr>
        <w:t>GROUP  BY l.program_id, l.program_code, l.semester_no</w:t>
      </w:r>
    </w:p>
    <w:p>
      <w:pPr>
        <w:pStyle w:val="SQLSource"/>
        <w:keepNext w:val="false"/>
        <w:widowControl w:val="false"/>
        <w:rPr/>
      </w:pPr>
      <w:r>
        <w:rPr>
          <w:rFonts w:eastAsia="Times New Roman" w:cs="Times New Roman"/>
          <w:sz w:val="24"/>
        </w:rPr>
        <w:t>ORDER  BY l.program_code, l.semester_no;</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Q40 — Timetable clash detection — the query behind the conflict API</w:t>
      </w:r>
    </w:p>
    <w:p>
      <w:pPr>
        <w:pStyle w:val="Normal"/>
        <w:rPr/>
      </w:pPr>
      <w:r>
        <w:rPr>
          <w:rFonts w:eastAsia="Times New Roman" w:cs="Times New Roman"/>
          <w:sz w:val="24"/>
        </w:rPr>
        <w:t>Source: database/09_queries.sql:1013.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'FACULTY'                                            AS clash_type,</w:t>
      </w:r>
    </w:p>
    <w:p>
      <w:pPr>
        <w:pStyle w:val="SQLSource"/>
        <w:keepNext w:val="false"/>
        <w:widowControl w:val="false"/>
        <w:rPr/>
      </w:pPr>
      <w:r>
        <w:rPr>
          <w:rFonts w:eastAsia="Times New Roman" w:cs="Times New Roman"/>
          <w:sz w:val="24"/>
        </w:rPr>
        <w:t xml:space="preserve">       </w:t>
      </w:r>
      <w:r>
        <w:rPr>
          <w:rFonts w:eastAsia="Times New Roman" w:cs="Times New Roman"/>
          <w:sz w:val="24"/>
        </w:rPr>
        <w:t>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               AS faculty_name,</w:t>
      </w:r>
    </w:p>
    <w:p>
      <w:pPr>
        <w:pStyle w:val="SQLSource"/>
        <w:keepNext w:val="false"/>
        <w:widowControl w:val="false"/>
        <w:rPr/>
      </w:pPr>
      <w:r>
        <w:rPr>
          <w:rFonts w:eastAsia="Times New Roman" w:cs="Times New Roman"/>
          <w:sz w:val="24"/>
        </w:rPr>
        <w:t xml:space="preserve">       </w:t>
      </w:r>
      <w:r>
        <w:rPr>
          <w:rFonts w:eastAsia="Times New Roman" w:cs="Times New Roman"/>
          <w:sz w:val="24"/>
        </w:rPr>
        <w:t>t1.day_of_week,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t1.start_time,</w:t>
      </w:r>
    </w:p>
    <w:p>
      <w:pPr>
        <w:pStyle w:val="SQLSource"/>
        <w:keepNext w:val="false"/>
        <w:widowControl w:val="false"/>
        <w:rPr/>
      </w:pPr>
      <w:r>
        <w:rPr>
          <w:rFonts w:eastAsia="Times New Roman" w:cs="Times New Roman"/>
          <w:sz w:val="24"/>
        </w:rPr>
        <w:t xml:space="preserve">       </w:t>
      </w:r>
      <w:r>
        <w:rPr>
          <w:rFonts w:eastAsia="Times New Roman" w:cs="Times New Roman"/>
          <w:sz w:val="24"/>
        </w:rPr>
        <w:t>t1.end_time,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t1.room_number                                       AS room_a,</w:t>
      </w:r>
    </w:p>
    <w:p>
      <w:pPr>
        <w:pStyle w:val="SQLSource"/>
        <w:keepNext w:val="false"/>
        <w:widowControl w:val="false"/>
        <w:rPr/>
      </w:pPr>
      <w:r>
        <w:rPr>
          <w:rFonts w:eastAsia="Times New Roman" w:cs="Times New Roman"/>
          <w:sz w:val="24"/>
        </w:rPr>
        <w:t xml:space="preserve">       </w:t>
      </w:r>
      <w:r>
        <w:rPr>
          <w:rFonts w:eastAsia="Times New Roman" w:cs="Times New Roman"/>
          <w:sz w:val="24"/>
        </w:rPr>
        <w:t>t2.room_number                                       AS room_b,</w:t>
      </w:r>
    </w:p>
    <w:p>
      <w:pPr>
        <w:pStyle w:val="SQLSource"/>
        <w:keepNext w:val="false"/>
        <w:widowControl w:val="false"/>
        <w:rPr/>
      </w:pPr>
      <w:r>
        <w:rPr>
          <w:rFonts w:eastAsia="Times New Roman" w:cs="Times New Roman"/>
          <w:sz w:val="24"/>
        </w:rPr>
        <w:t xml:space="preserve">       </w:t>
      </w:r>
      <w:r>
        <w:rPr>
          <w:rFonts w:eastAsia="Times New Roman" w:cs="Times New Roman"/>
          <w:sz w:val="24"/>
        </w:rPr>
        <w:t>s1.subject_code                                      AS subject_a,</w:t>
      </w:r>
    </w:p>
    <w:p>
      <w:pPr>
        <w:pStyle w:val="SQLSource"/>
        <w:keepNext w:val="false"/>
        <w:widowControl w:val="false"/>
        <w:rPr/>
      </w:pPr>
      <w:r>
        <w:rPr>
          <w:rFonts w:eastAsia="Times New Roman" w:cs="Times New Roman"/>
          <w:sz w:val="24"/>
        </w:rPr>
        <w:t xml:space="preserve">       </w:t>
      </w:r>
      <w:r>
        <w:rPr>
          <w:rFonts w:eastAsia="Times New Roman" w:cs="Times New Roman"/>
          <w:sz w:val="24"/>
        </w:rPr>
        <w:t>s2.subject_code                                      AS subject_b</w:t>
      </w:r>
    </w:p>
    <w:p>
      <w:pPr>
        <w:pStyle w:val="SQLSource"/>
        <w:keepNext w:val="false"/>
        <w:widowControl w:val="false"/>
        <w:rPr/>
      </w:pPr>
      <w:r>
        <w:rPr>
          <w:rFonts w:eastAsia="Times New Roman" w:cs="Times New Roman"/>
          <w:sz w:val="24"/>
        </w:rPr>
        <w:t>FROM   timetable t1</w:t>
      </w:r>
    </w:p>
    <w:p>
      <w:pPr>
        <w:pStyle w:val="SQLSource"/>
        <w:keepNext w:val="false"/>
        <w:widowControl w:val="false"/>
        <w:rPr/>
      </w:pPr>
      <w:r>
        <w:rPr>
          <w:rFonts w:eastAsia="Times New Roman" w:cs="Times New Roman"/>
          <w:sz w:val="24"/>
        </w:rPr>
        <w:t>JOIN   timetable t2</w:t>
      </w:r>
    </w:p>
    <w:p>
      <w:pPr>
        <w:pStyle w:val="SQLSource"/>
        <w:keepNext w:val="false"/>
        <w:widowControl w:val="false"/>
        <w:rPr/>
      </w:pPr>
      <w:r>
        <w:rPr>
          <w:rFonts w:eastAsia="Times New Roman" w:cs="Times New Roman"/>
          <w:sz w:val="24"/>
        </w:rPr>
        <w:t xml:space="preserve">       </w:t>
      </w:r>
      <w:r>
        <w:rPr>
          <w:rFonts w:eastAsia="Times New Roman" w:cs="Times New Roman"/>
          <w:sz w:val="24"/>
        </w:rPr>
        <w:t>ON  t1.faculty_id  = t2.faculty_id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t1.timetable_id &lt; t2.timetable_id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t1.day_of_week = t2.day_of_week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t1.start_time  &lt; t2.end_time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AND t2.start_time  &lt; t1.end_time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AND t1.is_active   = 1</w:t>
      </w:r>
    </w:p>
    <w:p>
      <w:pPr>
        <w:pStyle w:val="SQLSource"/>
        <w:keepNext w:val="false"/>
        <w:widowControl w:val="false"/>
        <w:rPr/>
      </w:pPr>
      <w:r>
        <w:rPr>
          <w:rFonts w:eastAsia="Times New Roman" w:cs="Times New Roman"/>
          <w:sz w:val="24"/>
        </w:rPr>
        <w:t xml:space="preserve">       </w:t>
      </w:r>
      <w:r>
        <w:rPr>
          <w:rFonts w:eastAsia="Times New Roman" w:cs="Times New Roman"/>
          <w:sz w:val="24"/>
        </w:rPr>
        <w:t>AND t2.is_active   = 1</w:t>
      </w:r>
    </w:p>
    <w:p>
      <w:pPr>
        <w:pStyle w:val="SQLSource"/>
        <w:keepNext w:val="false"/>
        <w:widowControl w:val="false"/>
        <w:rPr/>
      </w:pPr>
      <w:r>
        <w:rPr>
          <w:rFonts w:eastAsia="Times New Roman" w:cs="Times New Roman"/>
          <w:sz w:val="24"/>
        </w:rPr>
        <w:t>JOIN   faculty            f  ON f.faculty_id   = t1.faculty_id</w:t>
      </w:r>
    </w:p>
    <w:p>
      <w:pPr>
        <w:pStyle w:val="SQLSource"/>
        <w:keepNext w:val="false"/>
        <w:widowControl w:val="false"/>
        <w:rPr/>
      </w:pPr>
      <w:r>
        <w:rPr>
          <w:rFonts w:eastAsia="Times New Roman" w:cs="Times New Roman"/>
          <w:sz w:val="24"/>
        </w:rPr>
        <w:t>JOIN   course_offerings   o1 ON o1.offering_id = t1.offering_id</w:t>
      </w:r>
    </w:p>
    <w:p>
      <w:pPr>
        <w:pStyle w:val="SQLSource"/>
        <w:keepNext w:val="false"/>
        <w:widowControl w:val="false"/>
        <w:rPr/>
      </w:pPr>
      <w:r>
        <w:rPr>
          <w:rFonts w:eastAsia="Times New Roman" w:cs="Times New Roman"/>
          <w:sz w:val="24"/>
        </w:rPr>
        <w:t>JOIN   subjects           s1 ON s1.subject_id  = o1.subject_id</w:t>
      </w:r>
    </w:p>
    <w:p>
      <w:pPr>
        <w:pStyle w:val="SQLSource"/>
        <w:keepNext w:val="false"/>
        <w:widowControl w:val="false"/>
        <w:rPr/>
      </w:pPr>
      <w:r>
        <w:rPr>
          <w:rFonts w:eastAsia="Times New Roman" w:cs="Times New Roman"/>
          <w:sz w:val="24"/>
        </w:rPr>
        <w:t>JOIN   course_offerings   o2 ON o2.offering_id = t2.offering_id</w:t>
      </w:r>
    </w:p>
    <w:p>
      <w:pPr>
        <w:pStyle w:val="SQLSource"/>
        <w:keepNext w:val="false"/>
        <w:widowControl w:val="false"/>
        <w:rPr/>
      </w:pPr>
      <w:r>
        <w:rPr>
          <w:rFonts w:eastAsia="Times New Roman" w:cs="Times New Roman"/>
          <w:sz w:val="24"/>
        </w:rPr>
        <w:t>JOIN   subjects           s2 ON s2.subject_id  = o2.subject_id</w:t>
      </w:r>
    </w:p>
    <w:p>
      <w:pPr>
        <w:pStyle w:val="SQLSource"/>
        <w:keepNext w:val="false"/>
        <w:widowControl w:val="false"/>
        <w:rPr/>
      </w:pPr>
      <w:r>
        <w:rPr/>
      </w:r>
    </w:p>
    <w:p>
      <w:pPr>
        <w:pStyle w:val="SQLSource"/>
        <w:keepNext w:val="false"/>
        <w:widowControl w:val="false"/>
        <w:rPr/>
      </w:pPr>
      <w:r>
        <w:rPr>
          <w:rFonts w:eastAsia="Times New Roman" w:cs="Times New Roman"/>
          <w:sz w:val="24"/>
        </w:rPr>
        <w:t>UNION ALL</w:t>
      </w:r>
    </w:p>
    <w:p>
      <w:pPr>
        <w:pStyle w:val="SQLSource"/>
        <w:keepNext w:val="false"/>
        <w:widowControl w:val="false"/>
        <w:rPr/>
      </w:pPr>
      <w:r>
        <w:rPr/>
      </w:r>
    </w:p>
    <w:p>
      <w:pPr>
        <w:pStyle w:val="SQLSource"/>
        <w:keepNext w:val="false"/>
        <w:widowControl w:val="false"/>
        <w:rPr/>
      </w:pPr>
      <w:r>
        <w:rPr>
          <w:rFonts w:eastAsia="Times New Roman" w:cs="Times New Roman"/>
          <w:sz w:val="24"/>
        </w:rPr>
        <w:t>SELECT 'ROOM',</w:t>
      </w:r>
    </w:p>
    <w:p>
      <w:pPr>
        <w:pStyle w:val="SQLSource"/>
        <w:keepNext w:val="false"/>
        <w:widowControl w:val="false"/>
        <w:rPr/>
      </w:pPr>
      <w:r>
        <w:rPr>
          <w:rFonts w:eastAsia="Times New Roman" w:cs="Times New Roman"/>
          <w:sz w:val="24"/>
        </w:rPr>
        <w:t xml:space="preserve">       </w:t>
      </w:r>
      <w:r>
        <w:rPr>
          <w:rFonts w:eastAsia="Times New Roman" w:cs="Times New Roman"/>
          <w:sz w:val="24"/>
        </w:rPr>
        <w:t>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t1.day_of_week,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t1.start_time,</w:t>
      </w:r>
    </w:p>
    <w:p>
      <w:pPr>
        <w:pStyle w:val="SQLSource"/>
        <w:keepNext w:val="false"/>
        <w:widowControl w:val="false"/>
        <w:rPr/>
      </w:pPr>
      <w:r>
        <w:rPr>
          <w:rFonts w:eastAsia="Times New Roman" w:cs="Times New Roman"/>
          <w:sz w:val="24"/>
        </w:rPr>
        <w:t xml:space="preserve">       </w:t>
      </w:r>
      <w:r>
        <w:rPr>
          <w:rFonts w:eastAsia="Times New Roman" w:cs="Times New Roman"/>
          <w:sz w:val="24"/>
        </w:rPr>
        <w:t>t1.end_time,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t1.room_number,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t2.room_number,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s1.subject_code,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s2.subject_code</w:t>
      </w:r>
    </w:p>
    <w:p>
      <w:pPr>
        <w:pStyle w:val="SQLSource"/>
        <w:keepNext w:val="false"/>
        <w:widowControl w:val="false"/>
        <w:rPr/>
      </w:pPr>
      <w:r>
        <w:rPr>
          <w:rFonts w:eastAsia="Times New Roman" w:cs="Times New Roman"/>
          <w:sz w:val="24"/>
        </w:rPr>
        <w:t>FROM   timetable t1</w:t>
      </w:r>
    </w:p>
    <w:p>
      <w:pPr>
        <w:pStyle w:val="SQLSource"/>
        <w:keepNext w:val="false"/>
        <w:widowControl w:val="false"/>
        <w:rPr/>
      </w:pPr>
      <w:r>
        <w:rPr>
          <w:rFonts w:eastAsia="Times New Roman" w:cs="Times New Roman"/>
          <w:sz w:val="24"/>
        </w:rPr>
        <w:t>JOIN   timetable t2</w:t>
      </w:r>
    </w:p>
    <w:p>
      <w:pPr>
        <w:pStyle w:val="SQLSource"/>
        <w:keepNext w:val="false"/>
        <w:widowControl w:val="false"/>
        <w:rPr/>
      </w:pPr>
      <w:r>
        <w:rPr>
          <w:rFonts w:eastAsia="Times New Roman" w:cs="Times New Roman"/>
          <w:sz w:val="24"/>
        </w:rPr>
        <w:t xml:space="preserve">       </w:t>
      </w:r>
      <w:r>
        <w:rPr>
          <w:rFonts w:eastAsia="Times New Roman" w:cs="Times New Roman"/>
          <w:sz w:val="24"/>
        </w:rPr>
        <w:t>ON  t1.room_number  = t2.room_number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AND t1.timetable_id &lt; t2.timetable_id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t1.day_of_week  = t2.day_of_week</w:t>
      </w:r>
    </w:p>
    <w:p>
      <w:pPr>
        <w:pStyle w:val="SQLSource"/>
        <w:keepNext w:val="false"/>
        <w:widowControl w:val="false"/>
        <w:rPr/>
      </w:pPr>
      <w:r>
        <w:rPr>
          <w:rFonts w:eastAsia="Times New Roman" w:cs="Times New Roman"/>
          <w:sz w:val="24"/>
        </w:rPr>
        <w:t xml:space="preserve">       </w:t>
      </w:r>
      <w:r>
        <w:rPr>
          <w:rFonts w:eastAsia="Times New Roman" w:cs="Times New Roman"/>
          <w:sz w:val="24"/>
        </w:rPr>
        <w:t>AND t1.start_time   &lt; t2.end_time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AND t2.start_time   &lt; t1.end_time</w:t>
      </w:r>
    </w:p>
    <w:p>
      <w:pPr>
        <w:pStyle w:val="SQLSource"/>
        <w:keepNext w:val="false"/>
        <w:widowControl w:val="false"/>
        <w:rPr/>
      </w:pPr>
      <w:r>
        <w:rPr>
          <w:rFonts w:eastAsia="Times New Roman" w:cs="Times New Roman"/>
          <w:sz w:val="24"/>
        </w:rPr>
        <w:t xml:space="preserve">       </w:t>
      </w:r>
      <w:r>
        <w:rPr>
          <w:rFonts w:eastAsia="Times New Roman" w:cs="Times New Roman"/>
          <w:sz w:val="24"/>
        </w:rPr>
        <w:t>AND t1.is_active    = 1</w:t>
      </w:r>
    </w:p>
    <w:p>
      <w:pPr>
        <w:pStyle w:val="SQLSource"/>
        <w:keepNext w:val="false"/>
        <w:widowControl w:val="false"/>
        <w:rPr/>
      </w:pPr>
      <w:r>
        <w:rPr>
          <w:rFonts w:eastAsia="Times New Roman" w:cs="Times New Roman"/>
          <w:sz w:val="24"/>
        </w:rPr>
        <w:t xml:space="preserve">       </w:t>
      </w:r>
      <w:r>
        <w:rPr>
          <w:rFonts w:eastAsia="Times New Roman" w:cs="Times New Roman"/>
          <w:sz w:val="24"/>
        </w:rPr>
        <w:t>AND t2.is_active    = 1</w:t>
      </w:r>
    </w:p>
    <w:p>
      <w:pPr>
        <w:pStyle w:val="SQLSource"/>
        <w:keepNext w:val="false"/>
        <w:widowControl w:val="false"/>
        <w:rPr/>
      </w:pPr>
      <w:r>
        <w:rPr>
          <w:rFonts w:eastAsia="Times New Roman" w:cs="Times New Roman"/>
          <w:sz w:val="24"/>
        </w:rPr>
        <w:t>JOIN   faculty          f  ON f.faculty_id   = t1.faculty_id</w:t>
      </w:r>
    </w:p>
    <w:p>
      <w:pPr>
        <w:pStyle w:val="SQLSource"/>
        <w:keepNext w:val="false"/>
        <w:widowControl w:val="false"/>
        <w:rPr/>
      </w:pPr>
      <w:r>
        <w:rPr>
          <w:rFonts w:eastAsia="Times New Roman" w:cs="Times New Roman"/>
          <w:sz w:val="24"/>
        </w:rPr>
        <w:t>JOIN   course_offerings o1 ON o1.offering_id = t1.offering_id</w:t>
      </w:r>
    </w:p>
    <w:p>
      <w:pPr>
        <w:pStyle w:val="SQLSource"/>
        <w:keepNext w:val="false"/>
        <w:widowControl w:val="false"/>
        <w:rPr/>
      </w:pPr>
      <w:r>
        <w:rPr>
          <w:rFonts w:eastAsia="Times New Roman" w:cs="Times New Roman"/>
          <w:sz w:val="24"/>
        </w:rPr>
        <w:t>JOIN   subjects         s1 ON s1.subject_id  = o1.subject_id</w:t>
      </w:r>
    </w:p>
    <w:p>
      <w:pPr>
        <w:pStyle w:val="SQLSource"/>
        <w:keepNext w:val="false"/>
        <w:widowControl w:val="false"/>
        <w:rPr/>
      </w:pPr>
      <w:r>
        <w:rPr>
          <w:rFonts w:eastAsia="Times New Roman" w:cs="Times New Roman"/>
          <w:sz w:val="24"/>
        </w:rPr>
        <w:t>JOIN   course_offerings o2 ON o2.offering_id = t2.offering_id</w:t>
      </w:r>
    </w:p>
    <w:p>
      <w:pPr>
        <w:pStyle w:val="SQLSource"/>
        <w:keepNext w:val="false"/>
        <w:widowControl w:val="false"/>
        <w:rPr/>
      </w:pPr>
      <w:r>
        <w:rPr>
          <w:rFonts w:eastAsia="Times New Roman" w:cs="Times New Roman"/>
          <w:sz w:val="24"/>
        </w:rPr>
        <w:t>JOIN   subjects         s2 ON s2.subject_id  = o2.subject_id</w:t>
      </w:r>
    </w:p>
    <w:p>
      <w:pPr>
        <w:pStyle w:val="SQLSource"/>
        <w:keepNext w:val="false"/>
        <w:widowControl w:val="false"/>
        <w:rPr/>
      </w:pPr>
      <w:r>
        <w:rPr>
          <w:rFonts w:eastAsia="Times New Roman" w:cs="Times New Roman"/>
          <w:sz w:val="24"/>
        </w:rPr>
        <w:t>ORDER  BY clash_type, day_of_week, start_time;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3"/>
        <w:rPr/>
      </w:pPr>
      <w:bookmarkStart w:id="134" w:name="__RefHeading___Toc45394_477812436"/>
      <w:bookmarkEnd w:id="134"/>
      <w:r>
        <w:rPr>
          <w:rFonts w:eastAsia="Times New Roman" w:cs="Times New Roman"/>
          <w:b/>
          <w:sz w:val="24"/>
        </w:rPr>
        <w:t>2.2.6 Backend, Frontend, Validation &amp; Transaction Trace</w:t>
      </w:r>
    </w:p>
    <w:p>
      <w:pPr>
        <w:pStyle w:val="TableCaption"/>
        <w:keepNext w:val="true"/>
        <w:rPr/>
      </w:pPr>
      <w:bookmarkStart w:id="135" w:name="__RefHeading___Toc45196_477812436"/>
      <w:bookmarkEnd w:id="135"/>
      <w:r>
        <w:rPr>
          <w:rFonts w:eastAsia="Times New Roman" w:cs="Times New Roman"/>
          <w:sz w:val="20"/>
        </w:rPr>
        <w:t>Table 2.6 Academic and Course Management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/api/v1/academics/departments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departments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/api/v1/academics/departments/:id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department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/api/v1/academics/programs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programs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/api/v1/academics/programs/all</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allPrograms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/api/v1/academics/categories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categories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/api/v1/academics/batches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batches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/api/v1/academics/years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academicYears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backend/src/routes/academic.routes.ts:19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/api/v1/academics/semesters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semesters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/api/v1/academics/semesters/current</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currentSemester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/api/v1/academics/sections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sections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subjects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/api/v1/academics/subjects/:id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subject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/api/v1/academics/offerings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offerings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/api/v1/academics/offerings/:id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offering</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/api/v1/academics/enrollments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EXAM_CELL, ACCOUNTANT, HOSTEL_ADMIN, HR</w:t>
              <w:br/>
              <w:t>Handler: enrollments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/api/v1/academics/faculty-subjects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facultySubjects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backend/src/routes/academic.routes.ts:28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/api/v1/academics/timetable/section/:id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timetableSection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/api/v1/academics/timetable/faculty/:id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timetableFaculty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/api/v1/academics/timetable/student/:id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STUDENT</w:t>
              <w:br/>
              <w:t>Handler: timetableStudent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/api/v1/academics/timetable/conflicts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timetableConflicts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/api/v1/academics/calendar</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calendar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createSubject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/api/v1/academics/subjects/:id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updateSubject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backend/src/routes/academic.routes.ts:39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/api/v1/academics/sections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createSection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/api/v1/academics/sections/:id/class-teacher</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setClassTeacher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/api/v1/academics/offerings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createOffering</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/api/v1/academics/offerings/:id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updateOffering</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/api/v1/academics/enrollments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enroll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/api/v1/academics/enrollments/bulk</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bulkEnroll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/api/v1/academics/enrollments/:id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dropEnrollment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/api/v1/academics/timetable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createTimetable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/api/v1/academics/timetable/:id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deleteTimetable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/api/v1/academics/calendar</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createEvent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backend/src/routes/academic.routes.ts:49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/api/v1/academics/calendar/:id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deleteEvent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backend/src/routes/academic.routes.ts:50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/api/v1/academics/faculty-subjects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assignFacultySubject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backend/src/routes/academic.routes.ts:51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/api/v1/academics/faculty-subjects/:id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removeFacultySubject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backend/src/routes/academic.routes.ts:52</w:t>
            </w:r>
          </w:p>
        </w:tc>
      </w:tr>
    </w:tbl>
    <w:p>
      <w:pPr>
        <w:pStyle w:val="Normal"/>
        <w:spacing w:before="0" w:after="0"/>
        <w:rPr/>
      </w:pPr>
      <w:r>
        <w:rPr/>
      </w:r>
    </w:p>
    <w:p>
      <w:pPr>
        <w:pStyle w:val="Normal"/>
        <w:rPr/>
      </w:pPr>
      <w:r>
        <w:rPr>
          <w:rFonts w:eastAsia="Times New Roman" w:cs="Times New Roman"/>
          <w:b/>
          <w:sz w:val="24"/>
        </w:rPr>
        <w:t xml:space="preserve">backend/src/controllers/academic.controller.ts: </w:t>
      </w:r>
      <w:r>
        <w:rPr>
          <w:rFonts w:eastAsia="Times New Roman" w:cs="Times New Roman"/>
          <w:sz w:val="24"/>
        </w:rPr>
        <w:t>Exports: departments, department, programs, allPrograms, categories, subjects, subject, createSubject, updateSubject, batches, academicYears, semesters, currentSemester, sections, createSection, setClassTeacher, offerings, offering, createOffering, updateOffering, enrollments, enroll, dropEnrollment, bulkEnroll, timetableSection, timetableFaculty, timetableStudent, timetableConflicts, createTimetable, deleteTimetable, calendar, createEvent, deleteEvent, facultySubjects, assignFacultySubject, removeFacultySubject. SQL references: .</w:t>
      </w:r>
    </w:p>
    <w:p>
      <w:pPr>
        <w:pStyle w:val="Normal"/>
        <w:rPr/>
      </w:pPr>
      <w:r>
        <w:rPr>
          <w:rFonts w:eastAsia="Times New Roman" w:cs="Times New Roman"/>
          <w:b/>
          <w:sz w:val="24"/>
        </w:rPr>
        <w:t xml:space="preserve">backend/src/repositories/academic.repository.ts: </w:t>
      </w:r>
      <w:r>
        <w:rPr>
          <w:rFonts w:eastAsia="Times New Roman" w:cs="Times New Roman"/>
          <w:sz w:val="24"/>
        </w:rPr>
        <w:t>Exports: departmentsRepo, categoriesRepo, designationsRepo, programsRepo, subjectsRepo, batchesRepo, yearsRepo, sectionsRepo, offeringsRepo, enrollmentsRepo, timetableRepo, calendarRepo, facultySubjectsRepo, curriculumRepo. SQL references: academic_calendar, academic_years, batches, course_offerings, departments, enrollments, faculty, faculty_subjects, program_subjects, programs, sections, semesters, students, subjects, timetable, fn_calculate_attendance_percentage.</w:t>
      </w:r>
    </w:p>
    <w:p>
      <w:pPr>
        <w:pStyle w:val="Normal"/>
        <w:rPr/>
      </w:pPr>
      <w:r>
        <w:rPr>
          <w:rFonts w:eastAsia="Times New Roman" w:cs="Times New Roman"/>
          <w:b/>
          <w:sz w:val="24"/>
        </w:rPr>
        <w:t xml:space="preserve">backend/src/services/academic.service.ts: </w:t>
      </w:r>
      <w:r>
        <w:rPr>
          <w:rFonts w:eastAsia="Times New Roman" w:cs="Times New Roman"/>
          <w:sz w:val="24"/>
        </w:rPr>
        <w:t>Exports: departments, programs, subjects, batches, years, sections, categories, offerings, enrollments, timetable, calendar, curriculum, facultySubjects. SQL references: sp_bulk_enroll_students.</w:t>
      </w:r>
    </w:p>
    <w:p>
      <w:pPr>
        <w:pStyle w:val="Normal"/>
        <w:rPr/>
      </w:pPr>
      <w:r>
        <w:rPr>
          <w:rFonts w:eastAsia="Times New Roman" w:cs="Times New Roman"/>
          <w:b/>
          <w:sz w:val="24"/>
        </w:rPr>
        <w:t xml:space="preserve">Frontend source pages: </w:t>
      </w:r>
      <w:r>
        <w:rPr>
          <w:rFonts w:eastAsia="Times New Roman" w:cs="Times New Roman"/>
          <w:sz w:val="24"/>
        </w:rPr>
        <w:t>frontend/src/pages/academics/AcademicsMastersPage.tsx; frontend/src/pages/academics/CalendarPage.tsx; frontend/src/pages/academics/OfferingsPage.tsx; frontend/src/pages/academics/SubjectsPage.tsx; frontend/src/pages/academics/TimetablePage.tsx.</w:t>
      </w:r>
    </w:p>
    <w:p>
      <w:pPr>
        <w:pStyle w:val="Normal"/>
        <w:rPr/>
      </w:pPr>
      <w:r>
        <w:rPr>
          <w:rFonts w:eastAsia="Times New Roman" w:cs="Times New Roman"/>
          <w:sz w:val="24"/>
        </w:rPr>
        <w:t>The enrollment page lives under frontend/src/pages/students/EnrollmentsPage.tsx but consumes academic enrollment routes; menu location does not change module ownership. class_sessions is a shared G2/G3 schema object.</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[R12,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Heading2"/>
        <w:rPr/>
      </w:pPr>
      <w:bookmarkStart w:id="136" w:name="__RefHeading___Toc45396_477812436"/>
      <w:bookmarkEnd w:id="136"/>
      <w:r>
        <w:rPr>
          <w:rFonts w:eastAsia="Times New Roman" w:cs="Times New Roman"/>
          <w:b/>
          <w:sz w:val="24"/>
        </w:rPr>
        <w:t>2.3 Attendance Management</w:t>
      </w:r>
    </w:p>
    <w:p>
      <w:pPr>
        <w:pStyle w:val="Heading3"/>
        <w:rPr/>
      </w:pPr>
      <w:bookmarkStart w:id="137" w:name="__RefHeading___Toc45398_477812436"/>
      <w:bookmarkEnd w:id="137"/>
      <w:r>
        <w:rPr>
          <w:rFonts w:eastAsia="Times New Roman" w:cs="Times New Roman"/>
          <w:b/>
          <w:sz w:val="24"/>
        </w:rPr>
        <w:t>2.3.1 Module Scope &amp; Business Rules</w:t>
      </w:r>
    </w:p>
    <w:p>
      <w:pPr>
        <w:pStyle w:val="Normal"/>
        <w:rPr/>
      </w:pPr>
      <w:r>
        <w:rPr>
          <w:rFonts w:eastAsia="Times New Roman" w:cs="Times New Roman"/>
          <w:sz w:val="24"/>
        </w:rPr>
        <w:t>Session creation/listing and roster retrieval; individual and bulk marking; own/offering/monthly/overall reports; low-attendance lists and in-app warnings. class_sessions is a shared G2/G3 dependency; attendance is the only table in the G3-owned schema block. [R13, R02]</w:t>
      </w:r>
    </w:p>
    <w:p>
      <w:pPr>
        <w:pStyle w:val="Normal"/>
        <w:rPr/>
      </w:pPr>
      <w:r>
        <w:rPr>
          <w:rFonts w:eastAsia="Times New Roman" w:cs="Times New Roman"/>
          <w:b/>
          <w:sz w:val="24"/>
        </w:rPr>
        <w:t xml:space="preserve">Actors: </w:t>
      </w:r>
      <w:r>
        <w:rPr>
          <w:rFonts w:eastAsia="Times New Roman" w:cs="Times New Roman"/>
          <w:sz w:val="24"/>
        </w:rPr>
        <w:t>FACULTY and ADMIN for marking; STUDENT for own summaries; additional staff readers only where allowed. Faculty role authorization exists, but an inspected service/controller ownership check tying the caller to the session/offering was not found.</w:t>
      </w:r>
    </w:p>
    <w:p>
      <w:pPr>
        <w:pStyle w:val="Normal"/>
        <w:rPr/>
      </w:pPr>
      <w:r>
        <w:rPr>
          <w:rFonts w:eastAsia="Times New Roman" w:cs="Times New Roman"/>
          <w:b/>
          <w:sz w:val="24"/>
        </w:rPr>
        <w:t xml:space="preserve">Motivation: </w:t>
      </w:r>
      <w:r>
        <w:rPr>
          <w:rFonts w:eastAsia="Times New Roman" w:cs="Times New Roman"/>
          <w:sz w:val="24"/>
        </w:rPr>
        <w:t>Attendance needs a dated class session, an eligible enrolled student and a reproducible percentage policy. Keeping marks at session/student grain gives examination eligibility a traceable source rather than a manually entered aggregate.</w:t>
      </w:r>
    </w:p>
    <w:p>
      <w:pPr>
        <w:pStyle w:val="Normal"/>
        <w:rPr/>
      </w:pPr>
      <w:r>
        <w:rPr>
          <w:rFonts w:eastAsia="Times New Roman" w:cs="Times New Roman"/>
          <w:b/>
          <w:sz w:val="24"/>
        </w:rPr>
        <w:t xml:space="preserve">Implemented, static — </w:t>
      </w:r>
      <w:r>
        <w:rPr>
          <w:rFonts w:eastAsia="Times New Roman" w:cs="Times New Roman"/>
          <w:sz w:val="24"/>
        </w:rPr>
        <w:t>The UNIQUE(session_id, student_id) key fixes the register grain. Insert triggers require enrollment and consistency between the session and supplied offering/semester.</w:t>
      </w:r>
    </w:p>
    <w:p>
      <w:pPr>
        <w:pStyle w:val="Normal"/>
        <w:rPr/>
      </w:pPr>
      <w:r>
        <w:rPr>
          <w:rFonts w:eastAsia="Times New Roman" w:cs="Times New Roman"/>
          <w:b/>
          <w:sz w:val="24"/>
        </w:rPr>
        <w:t xml:space="preserve">Implemented, static — </w:t>
      </w:r>
      <w:r>
        <w:rPr>
          <w:rFonts w:eastAsia="Times New Roman" w:cs="Times New Roman"/>
          <w:sz w:val="24"/>
        </w:rPr>
        <w:t>PRESENT and LATE count as attended in the two attendance functions. EXCUSED is excluded from their denominator; the functions return 100 when there are no counted records.</w:t>
      </w:r>
    </w:p>
    <w:p>
      <w:pPr>
        <w:pStyle w:val="Normal"/>
        <w:rPr/>
      </w:pPr>
      <w:r>
        <w:rPr>
          <w:rFonts w:eastAsia="Times New Roman" w:cs="Times New Roman"/>
          <w:b/>
          <w:sz w:val="24"/>
        </w:rPr>
        <w:t xml:space="preserve">Implemented, static — </w:t>
      </w:r>
      <w:r>
        <w:rPr>
          <w:rFonts w:eastAsia="Times New Roman" w:cs="Times New Roman"/>
          <w:sz w:val="24"/>
        </w:rPr>
        <w:t>The API accepts a studentIds array plus one shared status. sp_mark_attendance_bulk receives a comma-separated TEXT list and one status, parses tokens, upserts rows and writes an audit in a transaction. An empty token stops parsing; p_marked counts processed tokens, not distinct affected rows.</w:t>
      </w:r>
    </w:p>
    <w:p>
      <w:pPr>
        <w:pStyle w:val="Normal"/>
        <w:rPr/>
      </w:pPr>
      <w:r>
        <w:rPr>
          <w:rFonts w:eastAsia="Times New Roman" w:cs="Times New Roman"/>
          <w:b/>
          <w:sz w:val="24"/>
        </w:rPr>
        <w:t xml:space="preserve">Partial / policy mismatch — </w:t>
      </w:r>
      <w:r>
        <w:rPr>
          <w:rFonts w:eastAsia="Times New Roman" w:cs="Times New Roman"/>
          <w:sz w:val="24"/>
        </w:rPr>
        <w:t>v_student_attendance_summary calls the UDF but displays raw COUNT rows; overall and monthly calculations do not have identical EXCUSED/no-data semantics. Monthly periods derive from marked_at rather than class_sessions.session_date.</w:t>
      </w:r>
    </w:p>
    <w:p>
      <w:pPr>
        <w:pStyle w:val="Normal"/>
        <w:rPr/>
      </w:pPr>
      <w:r>
        <w:rPr>
          <w:rFonts w:eastAsia="Times New Roman" w:cs="Times New Roman"/>
          <w:b/>
          <w:sz w:val="24"/>
        </w:rPr>
        <w:t xml:space="preserve">Partial / security — </w:t>
      </w:r>
      <w:r>
        <w:rPr>
          <w:rFonts w:eastAsia="Times New Roman" w:cs="Times New Roman"/>
          <w:sz w:val="24"/>
        </w:rPr>
        <w:t>A role check is not a teaching-ownership check. Re-marking through ON DUPLICATE KEY UPDATE does not invoke a BEFORE INSERT trigger for the update branch.</w:t>
      </w:r>
    </w:p>
    <w:p>
      <w:pPr>
        <w:pStyle w:val="Normal"/>
        <w:rPr/>
      </w:pPr>
      <w:r>
        <w:rPr>
          <w:rFonts w:eastAsia="Times New Roman" w:cs="Times New Roman"/>
          <w:b/>
          <w:sz w:val="24"/>
        </w:rPr>
        <w:t xml:space="preserve">Unverified — </w:t>
      </w:r>
      <w:r>
        <w:rPr>
          <w:rFonts w:eastAsia="Times New Roman" w:cs="Times New Roman"/>
          <w:sz w:val="24"/>
        </w:rPr>
        <w:t>Bulk rollback, repeat submission, zero-record interpretation, month boundaries and cross-faculty access have not been tested live.</w:t>
      </w:r>
    </w:p>
    <w:p>
      <w:pPr>
        <w:pStyle w:val="Heading3"/>
        <w:rPr/>
      </w:pPr>
      <w:bookmarkStart w:id="138" w:name="__RefHeading___Toc45400_477812436"/>
      <w:bookmarkEnd w:id="138"/>
      <w:r>
        <w:rPr>
          <w:rFonts w:eastAsia="Times New Roman" w:cs="Times New Roman"/>
          <w:b/>
          <w:sz w:val="24"/>
        </w:rPr>
        <w:t>2.3.2 Module Data Flow Diagram (Level 1 / Level 2 DFD)</w:t>
      </w:r>
    </w:p>
    <w:p>
      <w:pPr>
        <w:pStyle w:val="Normal"/>
        <w:keepNext w:val="true"/>
        <w:pageBreakBefore w:val="false"/>
        <w:spacing w:lineRule="auto" w:line="240"/>
        <w:jc w:val="center"/>
        <w:rPr/>
      </w:pPr>
      <w:r>
        <w:rPr/>
        <w:drawing>
          <wp:inline distT="0" distB="0" distL="0" distR="0">
            <wp:extent cx="5943600" cy="6003290"/>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
                    <pic:cNvPicPr>
                      <a:picLocks noChangeAspect="1" noChangeArrowheads="1"/>
                    </pic:cNvPicPr>
                  </pic:nvPicPr>
                  <pic:blipFill>
                    <a:blip r:embed="rId62"/>
                    <a:stretch>
                      <a:fillRect/>
                    </a:stretch>
                  </pic:blipFill>
                  <pic:spPr bwMode="auto">
                    <a:xfrm>
                      <a:off x="0" y="0"/>
                      <a:ext cx="5943600" cy="6003290"/>
                    </a:xfrm>
                    <a:prstGeom prst="rect">
                      <a:avLst/>
                    </a:prstGeom>
                    <a:noFill/>
                  </pic:spPr>
                </pic:pic>
              </a:graphicData>
            </a:graphic>
          </wp:inline>
        </w:drawing>
      </w:r>
    </w:p>
    <w:p>
      <w:pPr>
        <w:pStyle w:val="FigureCaption"/>
        <w:rPr/>
      </w:pPr>
      <w:bookmarkStart w:id="139" w:name="__RefHeading___Toc44962_477812436"/>
      <w:bookmarkEnd w:id="139"/>
      <w:r>
        <w:rPr>
          <w:rFonts w:eastAsia="Times New Roman" w:cs="Times New Roman"/>
          <w:sz w:val="20"/>
        </w:rPr>
        <w:t>Figure 2.5 Attendance Management — Level 1 DFD</w:t>
      </w:r>
    </w:p>
    <w:p>
      <w:pPr>
        <w:pStyle w:val="Normal"/>
        <w:rPr/>
      </w:pPr>
      <w:r>
        <w:rPr>
          <w:rFonts w:eastAsia="Times New Roman" w:cs="Times New Roman"/>
          <w:sz w:val="24"/>
        </w:rPr>
        <w:t>The repeated actor boxes denote the same permitted actor set. Ellipses are module processes; D stores list actual persisted tables. Arrows represent request/response and query/write context, not proof of successful operations.</w:t>
      </w:r>
    </w:p>
    <w:p>
      <w:pPr>
        <w:pStyle w:val="Normal"/>
        <w:rPr/>
      </w:pPr>
      <w:r>
        <w:rPr>
          <w:rFonts w:eastAsia="Times New Roman" w:cs="Times New Roman"/>
          <w:sz w:val="24"/>
        </w:rPr>
        <w:t>Editable drawing source: diagrams/05_module_03_dfd_level1.svg,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647690" cy="640080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
                    <pic:cNvPicPr>
                      <a:picLocks noChangeAspect="1" noChangeArrowheads="1"/>
                    </pic:cNvPicPr>
                  </pic:nvPicPr>
                  <pic:blipFill>
                    <a:blip r:embed="rId63"/>
                    <a:stretch>
                      <a:fillRect/>
                    </a:stretch>
                  </pic:blipFill>
                  <pic:spPr bwMode="auto">
                    <a:xfrm>
                      <a:off x="0" y="0"/>
                      <a:ext cx="5647690" cy="6400800"/>
                    </a:xfrm>
                    <a:prstGeom prst="rect">
                      <a:avLst/>
                    </a:prstGeom>
                    <a:noFill/>
                  </pic:spPr>
                </pic:pic>
              </a:graphicData>
            </a:graphic>
          </wp:inline>
        </w:drawing>
      </w:r>
    </w:p>
    <w:p>
      <w:pPr>
        <w:pStyle w:val="FigureCaption"/>
        <w:rPr/>
      </w:pPr>
      <w:bookmarkStart w:id="140" w:name="__RefHeading___Toc44960_477812436"/>
      <w:bookmarkEnd w:id="140"/>
      <w:r>
        <w:rPr>
          <w:rFonts w:eastAsia="Times New Roman" w:cs="Times New Roman"/>
          <w:sz w:val="20"/>
        </w:rPr>
        <w:t>Figure 2.6 sp_mark_attendance_bulk — workflow supplement</w:t>
      </w:r>
    </w:p>
    <w:p>
      <w:pPr>
        <w:pStyle w:val="Normal"/>
        <w:rPr/>
      </w:pPr>
      <w:r>
        <w:rPr>
          <w:rFonts w:eastAsia="Times New Roman" w:cs="Times New Roman"/>
          <w:sz w:val="24"/>
        </w:rPr>
        <w:t>This sequence refines the critical procedure for explanation; it is explicitly a control/transaction workflow supplement, not a mislabeled canonical Level 2 DFD. The Level 1 DFD provides the formal module data-flow view. An exam uses an exam-specific threshold in its procedure but the global setting in its insert trigger. Attendance reporting must therefore distinguish data capture, percentage formula and eligibility policy instead of claiming a single universal 75% implementation.</w:t>
      </w:r>
    </w:p>
    <w:p>
      <w:pPr>
        <w:pStyle w:val="Normal"/>
        <w:rPr/>
      </w:pPr>
      <w:r>
        <w:rPr>
          <w:rFonts w:eastAsia="Times New Roman" w:cs="Times New Roman"/>
          <w:sz w:val="24"/>
        </w:rPr>
        <w:t>Editable drawing source: diagrams/06_module_03_procedure_workflow.svg, .dot and .mmd. Edit SVG text/shapes in a vector editor, or regenerate from DOT/Mermaid; retain FK IDs and source names. These figures were created from static source, not captured from a running ERP.</w:t>
      </w:r>
    </w:p>
    <w:p>
      <w:pPr>
        <w:pStyle w:val="Heading4"/>
        <w:rPr/>
      </w:pPr>
      <w:r>
        <w:rPr>
          <w:rFonts w:eastAsia="Times New Roman" w:cs="Times New Roman"/>
          <w:b/>
          <w:sz w:val="24"/>
        </w:rPr>
        <w:t>2.3.2.1 Sub-System Processes, Data Stores (Tables), and External Data Movement</w:t>
      </w:r>
    </w:p>
    <w:p>
      <w:pPr>
        <w:pStyle w:val="TableCaption"/>
        <w:keepNext w:val="true"/>
        <w:rPr/>
      </w:pPr>
      <w:bookmarkStart w:id="141" w:name="__RefHeading___Toc45194_477812436"/>
      <w:bookmarkEnd w:id="141"/>
      <w:r>
        <w:rPr>
          <w:rFonts w:eastAsia="Times New Roman" w:cs="Times New Roman"/>
          <w:sz w:val="20"/>
        </w:rPr>
        <w:t>Table 2.7 Attendance Management — processes and real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External movement / integration</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Create session / fetch roster</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class_sessions, enrollments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Mark / bulk upsert attendance</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Calculate percentages / reports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 class_sessions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Warn and support exam eligibility</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notifications, exam_registrations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bl>
    <w:p>
      <w:pPr>
        <w:pStyle w:val="Normal"/>
        <w:spacing w:before="0" w:after="0"/>
        <w:rPr/>
      </w:pPr>
      <w:r>
        <w:rPr/>
      </w:r>
    </w:p>
    <w:p>
      <w:pPr>
        <w:pStyle w:val="Heading3"/>
        <w:rPr/>
      </w:pPr>
      <w:bookmarkStart w:id="142" w:name="__RefHeading___Toc45402_477812436"/>
      <w:bookmarkEnd w:id="142"/>
      <w:r>
        <w:rPr>
          <w:rFonts w:eastAsia="Times New Roman" w:cs="Times New Roman"/>
          <w:b/>
          <w:sz w:val="24"/>
        </w:rPr>
        <w:t>2.3.3 Sub-Schema &amp; Relational Data Dictionary</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attendance( </w:t>
      </w:r>
      <w:r>
        <w:rPr>
          <w:rFonts w:eastAsia="Times New Roman" w:cs="Times New Roman"/>
          <w:sz w:val="24"/>
        </w:rPr>
        <w:t>attendance_id, session_id, student_id, offering_id, semester_id, status, remarks, marked_by, marked_at). PK={attendance_id}; FK IDs={FK053,FK054,FK055,FK056,FK057}.</w:t>
      </w:r>
    </w:p>
    <w:p>
      <w:pPr>
        <w:pStyle w:val="Normal"/>
        <w:rPr/>
      </w:pPr>
      <w:r>
        <w:rPr>
          <w:rFonts w:eastAsia="Times New Roman" w:cs="Times New Roman"/>
          <w:sz w:val="24"/>
        </w:rPr>
        <w:t>The complete column/constraint dictionary for these exact relations is in 1.6; it is not copied a second time here. The module report repeats its own complete dictionary for independent use. class_sessions remains a joint G2/G3 contract.</w:t>
      </w:r>
    </w:p>
    <w:p>
      <w:pPr>
        <w:pStyle w:val="TableCaption"/>
        <w:keepNext w:val="true"/>
        <w:rPr/>
      </w:pPr>
      <w:bookmarkStart w:id="143" w:name="__RefHeading___Toc45192_477812436"/>
      <w:bookmarkEnd w:id="143"/>
      <w:r>
        <w:rPr>
          <w:rFonts w:eastAsia="Times New Roman" w:cs="Times New Roman"/>
          <w:sz w:val="20"/>
        </w:rPr>
        <w:t>Table 2.8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class_sessions, PK session_id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attendance.session_id → session_id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FK053: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course_offerings, PK offering_id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attendance.offering_id → offering_id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FK055: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semesters, PK semester_id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attendance.semester_id → semester_id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FK056: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PK student_id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attendance.student_id → student_id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FK054: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attendance.marked_by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FK057: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Heading3"/>
        <w:rPr/>
      </w:pPr>
      <w:bookmarkStart w:id="144" w:name="__RefHeading___Toc45404_477812436"/>
      <w:bookmarkEnd w:id="144"/>
      <w:r>
        <w:rPr>
          <w:rFonts w:eastAsia="Times New Roman" w:cs="Times New Roman"/>
          <w:b/>
          <w:sz w:val="24"/>
        </w:rPr>
        <w:t>2.3.4 Advanced SQL Implementation</w:t>
      </w:r>
    </w:p>
    <w:p>
      <w:pPr>
        <w:pStyle w:val="Heading3"/>
        <w:rPr/>
      </w:pPr>
      <w:bookmarkStart w:id="145" w:name="__RefHeading___Toc45406_477812436"/>
      <w:bookmarkEnd w:id="145"/>
      <w:r>
        <w:rPr>
          <w:rFonts w:eastAsia="Times New Roman" w:cs="Times New Roman"/>
          <w:b/>
          <w:sz w:val="24"/>
        </w:rPr>
        <w:t>2.3.4.1 Stored Procedures (SQL Code &amp; Execution Proofs)</w:t>
      </w:r>
    </w:p>
    <w:p>
      <w:pPr>
        <w:pStyle w:val="Heading4"/>
        <w:rPr/>
      </w:pPr>
      <w:r>
        <w:rPr>
          <w:rFonts w:eastAsia="Times New Roman" w:cs="Times New Roman"/>
          <w:b/>
          <w:sz w:val="24"/>
        </w:rPr>
        <w:t>sp_mark_attendance_bulk</w:t>
      </w:r>
    </w:p>
    <w:p>
      <w:pPr>
        <w:pStyle w:val="Normal"/>
        <w:rPr/>
      </w:pPr>
      <w:r>
        <w:rPr>
          <w:rFonts w:eastAsia="Times New Roman" w:cs="Times New Roman"/>
          <w:b/>
          <w:sz w:val="24"/>
        </w:rPr>
        <w:t xml:space="preserve">Purpose / expected behavior: </w:t>
      </w:r>
      <w:r>
        <w:rPr>
          <w:rFonts w:eastAsia="Times New Roman" w:cs="Times New Roman"/>
          <w:sz w:val="24"/>
        </w:rPr>
        <w:t>Parse comma-separated student IDs from TEXT and upsert one shared status for a session; p_marked counts processed tokens, including repeats, and an empty token stops the loop. Write an audit in a transaction. API array input is serialized with join(",").</w:t>
      </w:r>
    </w:p>
    <w:p>
      <w:pPr>
        <w:pStyle w:val="Normal"/>
        <w:rPr/>
      </w:pPr>
      <w:r>
        <w:rPr>
          <w:rFonts w:eastAsia="Times New Roman" w:cs="Times New Roman"/>
          <w:sz w:val="24"/>
        </w:rPr>
        <w:t>Source: database/05_procedures.sql:172–234.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p_session_id: </w:t>
      </w:r>
      <w:r>
        <w:rPr>
          <w:rFonts w:eastAsia="Times New Roman" w:cs="Times New Roman"/>
          <w:sz w:val="24"/>
        </w:rPr>
        <w:t>INT UNSIGNED</w:t>
      </w:r>
    </w:p>
    <w:p>
      <w:pPr>
        <w:pStyle w:val="Normal"/>
        <w:rPr/>
      </w:pPr>
      <w:r>
        <w:rPr>
          <w:rFonts w:eastAsia="Times New Roman" w:cs="Times New Roman"/>
          <w:b/>
          <w:sz w:val="24"/>
        </w:rPr>
        <w:t xml:space="preserve">IN p_student_ids: </w:t>
      </w:r>
      <w:r>
        <w:rPr>
          <w:rFonts w:eastAsia="Times New Roman" w:cs="Times New Roman"/>
          <w:sz w:val="24"/>
        </w:rPr>
        <w:t>TEXT</w:t>
      </w:r>
    </w:p>
    <w:p>
      <w:pPr>
        <w:pStyle w:val="Normal"/>
        <w:rPr/>
      </w:pPr>
      <w:r>
        <w:rPr>
          <w:rFonts w:eastAsia="Times New Roman" w:cs="Times New Roman"/>
          <w:b/>
          <w:sz w:val="24"/>
        </w:rPr>
        <w:t xml:space="preserve">IN p_status: </w:t>
      </w:r>
      <w:r>
        <w:rPr>
          <w:rFonts w:eastAsia="Times New Roman" w:cs="Times New Roman"/>
          <w:sz w:val="24"/>
        </w:rPr>
        <w:t>VARCHAR(10)</w:t>
      </w:r>
    </w:p>
    <w:p>
      <w:pPr>
        <w:pStyle w:val="Normal"/>
        <w:rPr/>
      </w:pPr>
      <w:r>
        <w:rPr>
          <w:rFonts w:eastAsia="Times New Roman" w:cs="Times New Roman"/>
          <w:b/>
          <w:sz w:val="24"/>
        </w:rPr>
        <w:t xml:space="preserve">IN p_marked_by: </w:t>
      </w:r>
      <w:r>
        <w:rPr>
          <w:rFonts w:eastAsia="Times New Roman" w:cs="Times New Roman"/>
          <w:sz w:val="24"/>
        </w:rPr>
        <w:t>INT UNSIGNED</w:t>
      </w:r>
    </w:p>
    <w:p>
      <w:pPr>
        <w:pStyle w:val="Normal"/>
        <w:rPr/>
      </w:pPr>
      <w:r>
        <w:rPr>
          <w:rFonts w:eastAsia="Times New Roman" w:cs="Times New Roman"/>
          <w:b/>
          <w:sz w:val="24"/>
        </w:rPr>
        <w:t xml:space="preserve">OUT p_marked: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p_marked INT, p_message VARCHAR(255)</w:t>
      </w:r>
    </w:p>
    <w:p>
      <w:pPr>
        <w:pStyle w:val="Normal"/>
        <w:rPr/>
      </w:pPr>
      <w:r>
        <w:rPr>
          <w:rFonts w:eastAsia="Times New Roman" w:cs="Times New Roman"/>
          <w:b/>
          <w:sz w:val="24"/>
        </w:rPr>
        <w:t xml:space="preserve">Read/write dependencies: </w:t>
      </w:r>
      <w:r>
        <w:rPr>
          <w:rFonts w:eastAsia="Times New Roman" w:cs="Times New Roman"/>
          <w:sz w:val="24"/>
        </w:rPr>
        <w:t>attendance, audit_logs, class_sessions, v_count, v_done, v_list, v_offering_id, v_pos, v_semester_id, v_token</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sp_mark_attendance_bulk(@p_session_id, @p_student_ids, @p_status, @p_marked_by, @p_marked, @p_message);</w:t>
      </w:r>
    </w:p>
    <w:p>
      <w:pPr>
        <w:pStyle w:val="SQLSource"/>
        <w:keepNext w:val="false"/>
        <w:widowControl w:val="false"/>
        <w:rPr/>
      </w:pPr>
      <w:r>
        <w:rPr>
          <w:rFonts w:eastAsia="Times New Roman" w:cs="Times New Roman"/>
          <w:sz w:val="24"/>
        </w:rPr>
        <w:t>SELECT @p_marked AS p_marked,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sp_mark_attendance_bulk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`sp_mark_attendance_bulk`(</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p_session_id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p_student_ids  TEXT,          -- e.g. '1,2,3,4'</w:t>
      </w:r>
    </w:p>
    <w:p>
      <w:pPr>
        <w:pStyle w:val="SQLSource"/>
        <w:keepNext w:val="false"/>
        <w:widowControl w:val="false"/>
        <w:rPr/>
      </w:pPr>
      <w:r>
        <w:rPr>
          <w:rFonts w:eastAsia="Times New Roman" w:cs="Times New Roman"/>
          <w:sz w:val="24"/>
        </w:rPr>
        <w:t xml:space="preserve">  </w:t>
      </w:r>
      <w:r>
        <w:rPr>
          <w:rFonts w:eastAsia="Times New Roman" w:cs="Times New Roman"/>
          <w:sz w:val="24"/>
        </w:rPr>
        <w:t>IN  p_status       VARCHAR(10),   -- PRESENT | ABSENT | LATE | EXCUSED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p_marked_by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p_marked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v_offering_id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v_semester_id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v_list   TEXT;</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v_token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v_pos    INT;</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v_done   TINYINT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v_count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p_status NOT IN ('PRESENT', 'ABSENT', 'LATE', 'EXCUSED')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'Invalid attendance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`offering_id`, `semester_id` INTO v_offering_id, v_semester_id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FROM `class_sessions` WHERE `session_id` = p_session_id;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v_offering_id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'Class session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v_list = CONCAT(p_student_ids, ',');</w:t>
      </w:r>
    </w:p>
    <w:p>
      <w:pPr>
        <w:pStyle w:val="SQLSource"/>
        <w:keepNext w:val="false"/>
        <w:widowControl w:val="false"/>
        <w:rPr/>
      </w:pPr>
      <w:r>
        <w:rPr>
          <w:rFonts w:eastAsia="Times New Roman" w:cs="Times New Roman"/>
          <w:sz w:val="24"/>
        </w:rPr>
        <w:t xml:space="preserve">  </w:t>
      </w:r>
      <w:r>
        <w:rPr>
          <w:rFonts w:eastAsia="Times New Roman" w:cs="Times New Roman"/>
          <w:sz w:val="24"/>
        </w:rPr>
        <w:t>WHILE LENGTH(v_list) &gt; 0 AND v_done = 0 DO</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v_pos   = LOCATE(',', v_list);</w:t>
      </w:r>
    </w:p>
    <w:p>
      <w:pPr>
        <w:pStyle w:val="SQLSource"/>
        <w:keepNext w:val="false"/>
        <w:widowControl w:val="false"/>
        <w:rPr/>
      </w:pPr>
      <w:r>
        <w:rPr>
          <w:rFonts w:eastAsia="Times New Roman" w:cs="Times New Roman"/>
          <w:sz w:val="24"/>
        </w:rPr>
        <w:t xml:space="preserve">    </w:t>
      </w:r>
      <w:r>
        <w:rPr>
          <w:rFonts w:eastAsia="Times New Roman" w:cs="Times New Roman"/>
          <w:sz w:val="24"/>
        </w:rPr>
        <w:t>SET v_token = TRIM(SUBSTRING(v_list, 1, v_pos - 1));</w:t>
      </w:r>
    </w:p>
    <w:p>
      <w:pPr>
        <w:pStyle w:val="SQLSource"/>
        <w:keepNext w:val="false"/>
        <w:widowControl w:val="false"/>
        <w:rPr/>
      </w:pPr>
      <w:r>
        <w:rPr>
          <w:rFonts w:eastAsia="Times New Roman" w:cs="Times New Roman"/>
          <w:sz w:val="24"/>
        </w:rPr>
        <w:t xml:space="preserve">    </w:t>
      </w:r>
      <w:r>
        <w:rPr>
          <w:rFonts w:eastAsia="Times New Roman" w:cs="Times New Roman"/>
          <w:sz w:val="24"/>
        </w:rPr>
        <w:t>SET v_list  = SUBSTRING(v_list, v_pos + 1);</w:t>
      </w:r>
    </w:p>
    <w:p>
      <w:pPr>
        <w:pStyle w:val="SQLSource"/>
        <w:keepNext w:val="false"/>
        <w:widowControl w:val="false"/>
        <w:rPr/>
      </w:pPr>
      <w:r>
        <w:rPr>
          <w:rFonts w:eastAsia="Times New Roman" w:cs="Times New Roman"/>
          <w:sz w:val="24"/>
        </w:rPr>
        <w:t xml:space="preserve">    </w:t>
      </w:r>
      <w:r>
        <w:rPr>
          <w:rFonts w:eastAsia="Times New Roman" w:cs="Times New Roman"/>
          <w:sz w:val="24"/>
        </w:rPr>
        <w:t>IF v_token = ''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v_done = 1;</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`attendance`</w:t>
      </w:r>
    </w:p>
    <w:p>
      <w:pPr>
        <w:pStyle w:val="SQLSource"/>
        <w:keepNext w:val="false"/>
        <w:widowControl w:val="false"/>
        <w:rPr/>
      </w:pPr>
      <w:r>
        <w:rPr>
          <w:rFonts w:eastAsia="Times New Roman" w:cs="Times New Roman"/>
          <w:sz w:val="24"/>
        </w:rPr>
        <w:t xml:space="preserve">        </w:t>
      </w:r>
      <w:r>
        <w:rPr>
          <w:rFonts w:eastAsia="Times New Roman" w:cs="Times New Roman"/>
          <w:sz w:val="24"/>
        </w:rPr>
        <w:t>(`session_id`, `student_id`, `offering_id`, `semester_id`, `status`, `marked_by`)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(p_session_id, CAST(v_token AS UNSIGNED), v_offering_id, v_semester_id, p_status, p_marked_by)</w:t>
      </w:r>
    </w:p>
    <w:p>
      <w:pPr>
        <w:pStyle w:val="SQLSource"/>
        <w:keepNext w:val="false"/>
        <w:widowControl w:val="false"/>
        <w:rPr/>
      </w:pPr>
      <w:r>
        <w:rPr>
          <w:rFonts w:eastAsia="Times New Roman" w:cs="Times New Roman"/>
          <w:sz w:val="24"/>
        </w:rPr>
        <w:t xml:space="preserve">      </w:t>
      </w:r>
      <w:r>
        <w:rPr>
          <w:rFonts w:eastAsia="Times New Roman" w:cs="Times New Roman"/>
          <w:sz w:val="24"/>
        </w:rPr>
        <w:t>ON DUPLICATE KEY UPDATE</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 p_status, `marked_by` = p_marked_by, `marked_at` = CURRENT_TIMESTAMP;</w:t>
      </w:r>
    </w:p>
    <w:p>
      <w:pPr>
        <w:pStyle w:val="SQLSource"/>
        <w:keepNext w:val="false"/>
        <w:widowControl w:val="false"/>
        <w:rPr/>
      </w:pPr>
      <w:r>
        <w:rPr>
          <w:rFonts w:eastAsia="Times New Roman" w:cs="Times New Roman"/>
          <w:sz w:val="24"/>
        </w:rPr>
        <w:t xml:space="preserve">      </w:t>
      </w:r>
      <w:r>
        <w:rPr>
          <w:rFonts w:eastAsia="Times New Roman" w:cs="Times New Roman"/>
          <w:sz w:val="24"/>
        </w:rPr>
        <w:t>SET v_count = v_count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WHILE;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p_marked = v_count;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(p_marked_by, 'ATTENDANCE_UPDATE', 'attendance', p_session_id,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CONCAT('Bulk attendance: ', v_count, ' students marked ', p_status));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CONCAT(v_count, ' attendance records saved.');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46" w:name="__RefHeading___Toc45408_477812436"/>
      <w:bookmarkEnd w:id="146"/>
      <w:r>
        <w:rPr>
          <w:rFonts w:eastAsia="Times New Roman" w:cs="Times New Roman"/>
          <w:b/>
          <w:sz w:val="24"/>
        </w:rPr>
        <w:t>2.3.4.2 Database Triggers (SQL Code &amp; Execution Proofs)</w:t>
      </w:r>
    </w:p>
    <w:p>
      <w:pPr>
        <w:pStyle w:val="Heading4"/>
        <w:rPr/>
      </w:pPr>
      <w:r>
        <w:rPr>
          <w:rFonts w:eastAsia="Times New Roman" w:cs="Times New Roman"/>
          <w:b/>
          <w:sz w:val="24"/>
        </w:rPr>
        <w:t>trg_attendance_bi_guard</w:t>
      </w:r>
    </w:p>
    <w:p>
      <w:pPr>
        <w:pStyle w:val="Normal"/>
        <w:rPr/>
      </w:pPr>
      <w:r>
        <w:rPr>
          <w:rFonts w:eastAsia="Times New Roman" w:cs="Times New Roman"/>
          <w:b/>
          <w:sz w:val="24"/>
        </w:rPr>
        <w:t xml:space="preserve">Purpose / expected behavior: </w:t>
      </w:r>
      <w:r>
        <w:rPr>
          <w:rFonts w:eastAsia="Times New Roman" w:cs="Times New Roman"/>
          <w:sz w:val="24"/>
        </w:rPr>
        <w:t>Require enrollment and matching session/offering/semester context for attendance INSERT. It does not establish caller ownership or protect every update branch.</w:t>
      </w:r>
    </w:p>
    <w:p>
      <w:pPr>
        <w:pStyle w:val="Normal"/>
        <w:rPr/>
      </w:pPr>
      <w:r>
        <w:rPr>
          <w:rFonts w:eastAsia="Times New Roman" w:cs="Times New Roman"/>
          <w:sz w:val="24"/>
        </w:rPr>
        <w:t>Source: database/06_triggers.sql:204–229.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`attendance`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attendance, class_sessions, enrollments, v_enrolled, v_session_date</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INSERT INTO attendance (session_id, student_id, offering_id, semester_id, status, marked_by) VALUES (@fixture_session_id, @fixture_student_id, @fixture_offering_id, @fixture_semester_id, 'PRESENT', @actor_user_id);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trg_attendance_bi_guard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`trg_attendance_bi_guard`</w:t>
      </w:r>
    </w:p>
    <w:p>
      <w:pPr>
        <w:pStyle w:val="SQLSource"/>
        <w:keepNext w:val="false"/>
        <w:widowControl w:val="false"/>
        <w:rPr/>
      </w:pPr>
      <w:r>
        <w:rPr>
          <w:rFonts w:eastAsia="Times New Roman" w:cs="Times New Roman"/>
          <w:sz w:val="24"/>
        </w:rPr>
        <w:t>BEFORE INSERT ON `attendance`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v_enrolled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v_session_date DATE;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`session_date` INTO v_session_date</w:t>
      </w:r>
    </w:p>
    <w:p>
      <w:pPr>
        <w:pStyle w:val="SQLSource"/>
        <w:keepNext w:val="false"/>
        <w:widowControl w:val="false"/>
        <w:rPr/>
      </w:pPr>
      <w:r>
        <w:rPr>
          <w:rFonts w:eastAsia="Times New Roman" w:cs="Times New Roman"/>
          <w:sz w:val="24"/>
        </w:rPr>
        <w:t xml:space="preserve">  </w:t>
      </w:r>
      <w:r>
        <w:rPr>
          <w:rFonts w:eastAsia="Times New Roman" w:cs="Times New Roman"/>
          <w:sz w:val="24"/>
        </w:rPr>
        <w:t>FROM `class_sessions` WHERE `session_id` = NEW.`session_id`;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v_session_date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'Class session does not exist.';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v_session_date &gt;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'Attendance cannot be marked for a future dated session.';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v_enrolled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`enrollments` 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e.`student_id` = NEW.`student_id` AND e.`offering_id` = NEW.`offering_id`;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v_enrolled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student is not enrolled in the course of this session.';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47" w:name="__RefHeading___Toc45410_477812436"/>
      <w:bookmarkEnd w:id="147"/>
      <w:r>
        <w:rPr>
          <w:rFonts w:eastAsia="Times New Roman" w:cs="Times New Roman"/>
          <w:b/>
          <w:sz w:val="24"/>
        </w:rPr>
        <w:t>2.3.4.3 User-Defined Functions (UDFs) (SQL Code &amp; Execution Proofs)</w:t>
      </w:r>
    </w:p>
    <w:p>
      <w:pPr>
        <w:pStyle w:val="Heading4"/>
        <w:rPr/>
      </w:pPr>
      <w:r>
        <w:rPr>
          <w:rFonts w:eastAsia="Times New Roman" w:cs="Times New Roman"/>
          <w:b/>
          <w:sz w:val="24"/>
        </w:rPr>
        <w:t>fn_calculate_attendance_percentage</w:t>
      </w:r>
    </w:p>
    <w:p>
      <w:pPr>
        <w:pStyle w:val="Normal"/>
        <w:rPr/>
      </w:pPr>
      <w:r>
        <w:rPr>
          <w:rFonts w:eastAsia="Times New Roman" w:cs="Times New Roman"/>
          <w:b/>
          <w:sz w:val="24"/>
        </w:rPr>
        <w:t xml:space="preserve">Purpose / expected behavior: </w:t>
      </w:r>
      <w:r>
        <w:rPr>
          <w:rFonts w:eastAsia="Times New Roman" w:cs="Times New Roman"/>
          <w:sz w:val="24"/>
        </w:rPr>
        <w:t>Return PRESENT/LATE divided by counted non-EXCUSED attendance rows for a student/offering, rounded to two decimals; return 100 when the denominator is zero.</w:t>
      </w:r>
    </w:p>
    <w:p>
      <w:pPr>
        <w:pStyle w:val="Normal"/>
        <w:rPr/>
      </w:pPr>
      <w:r>
        <w:rPr>
          <w:rFonts w:eastAsia="Times New Roman" w:cs="Times New Roman"/>
          <w:sz w:val="24"/>
        </w:rPr>
        <w:t>Source: database/07_functions.sql:42–63.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IN p_offering_id: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decimal(5,2) scalar return value.</w:t>
      </w:r>
    </w:p>
    <w:p>
      <w:pPr>
        <w:pStyle w:val="Normal"/>
        <w:rPr/>
      </w:pPr>
      <w:r>
        <w:rPr>
          <w:rFonts w:eastAsia="Times New Roman" w:cs="Times New Roman"/>
          <w:b/>
          <w:sz w:val="24"/>
        </w:rPr>
        <w:t xml:space="preserve">Read/write dependencies: </w:t>
      </w:r>
      <w:r>
        <w:rPr>
          <w:rFonts w:eastAsia="Times New Roman" w:cs="Times New Roman"/>
          <w:sz w:val="24"/>
        </w:rPr>
        <w:t>attendance, v_present, v_total</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fn_calculate_attendance_percentage(@p_student_id, @p_offering_id)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fn_calculate_attendance_percentage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p_offering_id INT UNSIGNED</w:t>
      </w:r>
    </w:p>
    <w:p>
      <w:pPr>
        <w:pStyle w:val="SQLSource"/>
        <w:keepNext w:val="false"/>
        <w:widowControl w:val="false"/>
        <w:rPr/>
      </w:pPr>
      <w:r>
        <w:rPr>
          <w:rFonts w:eastAsia="Times New Roman" w:cs="Times New Roman"/>
          <w:sz w:val="24"/>
        </w:rPr>
        <w:t>) RETURNS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v_present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v_total, v_present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`attendance` 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a.`offering_id` = p_offering_id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a.`status`     &lt;&gt; 'EXCUSED';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v_total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100.00;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ROUND((v_present / v_total) * 100, 2);</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fn_calculate_semester_attendance</w:t>
      </w:r>
    </w:p>
    <w:p>
      <w:pPr>
        <w:pStyle w:val="Normal"/>
        <w:rPr/>
      </w:pPr>
      <w:r>
        <w:rPr>
          <w:rFonts w:eastAsia="Times New Roman" w:cs="Times New Roman"/>
          <w:b/>
          <w:sz w:val="24"/>
        </w:rPr>
        <w:t xml:space="preserve">Purpose / expected behavior: </w:t>
      </w:r>
      <w:r>
        <w:rPr>
          <w:rFonts w:eastAsia="Times New Roman" w:cs="Times New Roman"/>
          <w:sz w:val="24"/>
        </w:rPr>
        <w:t>Return the same PRESENT/LATE and EXCUSED-excluding percentage for one student/semester, with 100 for zero counted rows.</w:t>
      </w:r>
    </w:p>
    <w:p>
      <w:pPr>
        <w:pStyle w:val="Normal"/>
        <w:rPr/>
      </w:pPr>
      <w:r>
        <w:rPr>
          <w:rFonts w:eastAsia="Times New Roman" w:cs="Times New Roman"/>
          <w:sz w:val="24"/>
        </w:rPr>
        <w:t>Source: database/07_functions.sql:72–91.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IN p_semester_id: </w:t>
      </w:r>
      <w:r>
        <w:rPr>
          <w:rFonts w:eastAsia="Times New Roman" w:cs="Times New Roman"/>
          <w:sz w:val="24"/>
        </w:rPr>
        <w:t>SMALLINT UNSIGNED</w:t>
      </w:r>
    </w:p>
    <w:p>
      <w:pPr>
        <w:pStyle w:val="Normal"/>
        <w:rPr/>
      </w:pPr>
      <w:r>
        <w:rPr>
          <w:rFonts w:eastAsia="Times New Roman" w:cs="Times New Roman"/>
          <w:b/>
          <w:sz w:val="24"/>
        </w:rPr>
        <w:t xml:space="preserve">Output: </w:t>
      </w:r>
      <w:r>
        <w:rPr>
          <w:rFonts w:eastAsia="Times New Roman" w:cs="Times New Roman"/>
          <w:sz w:val="24"/>
        </w:rPr>
        <w:t>decimal(5,2) scalar return value.</w:t>
      </w:r>
    </w:p>
    <w:p>
      <w:pPr>
        <w:pStyle w:val="Normal"/>
        <w:rPr/>
      </w:pPr>
      <w:r>
        <w:rPr>
          <w:rFonts w:eastAsia="Times New Roman" w:cs="Times New Roman"/>
          <w:b/>
          <w:sz w:val="24"/>
        </w:rPr>
        <w:t xml:space="preserve">Read/write dependencies: </w:t>
      </w:r>
      <w:r>
        <w:rPr>
          <w:rFonts w:eastAsia="Times New Roman" w:cs="Times New Roman"/>
          <w:sz w:val="24"/>
        </w:rPr>
        <w:t>attendance, v_present, v_total</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fn_calculate_semester_attendance(@p_student_id, @p_semester_id)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fn_calculate_semester_attendance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`fn_calculate_semester_attendance`(</w:t>
      </w:r>
    </w:p>
    <w:p>
      <w:pPr>
        <w:pStyle w:val="SQLSource"/>
        <w:keepNext w:val="false"/>
        <w:widowControl w:val="false"/>
        <w:rPr/>
      </w:pPr>
      <w:r>
        <w:rPr>
          <w:rFonts w:eastAsia="Times New Roman" w:cs="Times New Roman"/>
          <w:sz w:val="24"/>
        </w:rPr>
        <w:t xml:space="preserve">  </w:t>
      </w:r>
      <w:r>
        <w:rPr>
          <w:rFonts w:eastAsia="Times New Roman" w:cs="Times New Roman"/>
          <w:sz w:val="24"/>
        </w:rPr>
        <w:t>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p_semester_id SMALLINT UNSIGNED</w:t>
      </w:r>
    </w:p>
    <w:p>
      <w:pPr>
        <w:pStyle w:val="SQLSource"/>
        <w:keepNext w:val="false"/>
        <w:widowControl w:val="false"/>
        <w:rPr/>
      </w:pPr>
      <w:r>
        <w:rPr>
          <w:rFonts w:eastAsia="Times New Roman" w:cs="Times New Roman"/>
          <w:sz w:val="24"/>
        </w:rPr>
        <w:t>) RETURNS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v_present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v_total, v_present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`attendance` 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a.`status`     &lt;&gt; 'EXCUSED';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v_total = 0 THEN RETURN 100.00; END IF;</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ROUND((v_present / v_total) * 100, 2);</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48" w:name="__RefHeading___Toc45412_477812436"/>
      <w:bookmarkEnd w:id="148"/>
      <w:r>
        <w:rPr>
          <w:rFonts w:eastAsia="Times New Roman" w:cs="Times New Roman"/>
          <w:b/>
          <w:sz w:val="24"/>
        </w:rPr>
        <w:t>2.3.5 Complex Analytical Queries &amp; Views</w:t>
      </w:r>
    </w:p>
    <w:p>
      <w:pPr>
        <w:pStyle w:val="Heading4"/>
        <w:rPr/>
      </w:pPr>
      <w:r>
        <w:rPr>
          <w:rFonts w:eastAsia="Times New Roman" w:cs="Times New Roman"/>
          <w:b/>
          <w:sz w:val="24"/>
        </w:rPr>
        <w:t>v_student_attendance_summary</w:t>
      </w:r>
    </w:p>
    <w:p>
      <w:pPr>
        <w:pStyle w:val="Normal"/>
        <w:rPr/>
      </w:pPr>
      <w:r>
        <w:rPr>
          <w:rFonts w:eastAsia="Times New Roman" w:cs="Times New Roman"/>
          <w:b/>
          <w:sz w:val="24"/>
        </w:rPr>
        <w:t xml:space="preserve">Purpose / expected behavior: </w:t>
      </w:r>
      <w:r>
        <w:rPr>
          <w:rFonts w:eastAsia="Times New Roman" w:cs="Times New Roman"/>
          <w:sz w:val="24"/>
        </w:rPr>
        <w:t>Provide student/offering attendance counts and the attendance UDF result/status. Raw row counts include records excluded from the UDF denominator.</w:t>
      </w:r>
    </w:p>
    <w:p>
      <w:pPr>
        <w:pStyle w:val="Normal"/>
        <w:rPr/>
      </w:pPr>
      <w:r>
        <w:rPr>
          <w:rFonts w:eastAsia="Times New Roman" w:cs="Times New Roman"/>
          <w:sz w:val="24"/>
        </w:rPr>
        <w:t>Source: database/08_views.sql:68–94.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offering_id, semester_id, semester_name, subject_id, subject_code, subject_name, credits, total_classes, attended_classes, absent_classes, attendance_percentage, attendance_status.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attendance, course_offerings, semesters, students, subjects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v_student_attendance_summary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v_student_attendance_summary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`v_student_attendance_summary` AS</w:t>
      </w:r>
    </w:p>
    <w:p>
      <w:pPr>
        <w:pStyle w:val="SQLSource"/>
        <w:keepNext w:val="false"/>
        <w:widowControl w:val="false"/>
        <w:rPr/>
      </w:pPr>
      <w:r>
        <w:rPr>
          <w:rFonts w:eastAsia="Times New Roman" w:cs="Times New Roman"/>
          <w:sz w:val="24"/>
        </w:rPr>
        <w:t>SELECT a.`student_id`,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a.`offering_id`,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co.`semester_id`,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sem.`name` AS `semester_name`,</w:t>
      </w:r>
    </w:p>
    <w:p>
      <w:pPr>
        <w:pStyle w:val="SQLSource"/>
        <w:keepNext w:val="false"/>
        <w:widowControl w:val="false"/>
        <w:rPr/>
      </w:pPr>
      <w:r>
        <w:rPr>
          <w:rFonts w:eastAsia="Times New Roman" w:cs="Times New Roman"/>
          <w:sz w:val="24"/>
        </w:rPr>
        <w:t xml:space="preserve">       </w:t>
      </w:r>
      <w:r>
        <w:rPr>
          <w:rFonts w:eastAsia="Times New Roman" w:cs="Times New Roman"/>
          <w:sz w:val="24"/>
        </w:rPr>
        <w:t>sub.`subject_id`, sub.`subject_code`, sub.`name` AS `subject_name`, sub.`credits`,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`total_classes`,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 AS `attended_classes`,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 'ABSENT' THEN 1 ELSE 0 END)            AS `absent_classes`,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 0), 2) AS `attendance_percentage`,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CASE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NULLIF(COUNT(*),0) &gt;= 85 THEN 'SAFE'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NULLIF(COUNT(*),0) &gt;= 75 THEN 'WARNING'</w:t>
      </w:r>
    </w:p>
    <w:p>
      <w:pPr>
        <w:pStyle w:val="SQLSource"/>
        <w:keepNext w:val="false"/>
        <w:widowControl w:val="false"/>
        <w:rPr/>
      </w:pPr>
      <w:r>
        <w:rPr>
          <w:rFonts w:eastAsia="Times New Roman" w:cs="Times New Roman"/>
          <w:sz w:val="24"/>
        </w:rPr>
        <w:t xml:space="preserve">         </w:t>
      </w:r>
      <w:r>
        <w:rPr>
          <w:rFonts w:eastAsia="Times New Roman" w:cs="Times New Roman"/>
          <w:sz w:val="24"/>
        </w:rPr>
        <w:t>ELSE 'CRITICAL'</w:t>
      </w:r>
    </w:p>
    <w:p>
      <w:pPr>
        <w:pStyle w:val="SQLSource"/>
        <w:keepNext w:val="false"/>
        <w:widowControl w:val="false"/>
        <w:rPr/>
      </w:pPr>
      <w:r>
        <w:rPr>
          <w:rFonts w:eastAsia="Times New Roman" w:cs="Times New Roman"/>
          <w:sz w:val="24"/>
        </w:rPr>
        <w:t xml:space="preserve">       </w:t>
      </w:r>
      <w:r>
        <w:rPr>
          <w:rFonts w:eastAsia="Times New Roman" w:cs="Times New Roman"/>
          <w:sz w:val="24"/>
        </w:rPr>
        <w:t>END AS `attendance_status`</w:t>
      </w:r>
    </w:p>
    <w:p>
      <w:pPr>
        <w:pStyle w:val="SQLSource"/>
        <w:keepNext w:val="false"/>
        <w:widowControl w:val="false"/>
        <w:rPr/>
      </w:pPr>
      <w:r>
        <w:rPr>
          <w:rFonts w:eastAsia="Times New Roman" w:cs="Times New Roman"/>
          <w:sz w:val="24"/>
        </w:rPr>
        <w:t>FROM `attendance` a</w:t>
      </w:r>
    </w:p>
    <w:p>
      <w:pPr>
        <w:pStyle w:val="SQLSource"/>
        <w:keepNext w:val="false"/>
        <w:widowControl w:val="false"/>
        <w:rPr/>
      </w:pPr>
      <w:r>
        <w:rPr>
          <w:rFonts w:eastAsia="Times New Roman" w:cs="Times New Roman"/>
          <w:sz w:val="24"/>
        </w:rPr>
        <w:t>JOIN `students`         s   ON s.`student_id`  = a.`student_id`</w:t>
      </w:r>
    </w:p>
    <w:p>
      <w:pPr>
        <w:pStyle w:val="SQLSource"/>
        <w:keepNext w:val="false"/>
        <w:widowControl w:val="false"/>
        <w:rPr/>
      </w:pPr>
      <w:r>
        <w:rPr>
          <w:rFonts w:eastAsia="Times New Roman" w:cs="Times New Roman"/>
          <w:sz w:val="24"/>
        </w:rPr>
        <w:t>JOIN `course_offerings` co  ON co.`offering_id`= a.`offering_id`</w:t>
      </w:r>
    </w:p>
    <w:p>
      <w:pPr>
        <w:pStyle w:val="SQLSource"/>
        <w:keepNext w:val="false"/>
        <w:widowControl w:val="false"/>
        <w:rPr/>
      </w:pPr>
      <w:r>
        <w:rPr>
          <w:rFonts w:eastAsia="Times New Roman" w:cs="Times New Roman"/>
          <w:sz w:val="24"/>
        </w:rPr>
        <w:t>JOIN `subjects`         sub ON sub.`subject_id`= co.`subject_id`</w:t>
      </w:r>
    </w:p>
    <w:p>
      <w:pPr>
        <w:pStyle w:val="SQLSource"/>
        <w:keepNext w:val="false"/>
        <w:widowControl w:val="false"/>
        <w:rPr/>
      </w:pPr>
      <w:r>
        <w:rPr>
          <w:rFonts w:eastAsia="Times New Roman" w:cs="Times New Roman"/>
          <w:sz w:val="24"/>
        </w:rPr>
        <w:t>JOIN `semesters`        sem ON sem.`semester_id` = co.`semester_id`</w:t>
      </w:r>
    </w:p>
    <w:p>
      <w:pPr>
        <w:pStyle w:val="SQLSource"/>
        <w:keepNext w:val="false"/>
        <w:widowControl w:val="false"/>
        <w:rPr/>
      </w:pPr>
      <w:r>
        <w:rPr>
          <w:rFonts w:eastAsia="Times New Roman" w:cs="Times New Roman"/>
          <w:sz w:val="24"/>
        </w:rPr>
        <w:t>GROUP BY a.`student_id`, s.`roll_number`, s.`first_name`, s.`last_name`, a.`offering_id`,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co.`semester_id`, sem.`name`, sub.`subject_id`, sub.`subject_code`, sub.`name`, sub.`credits`;</w:t>
      </w:r>
    </w:p>
    <w:p>
      <w:pPr>
        <w:pStyle w:val="Normal"/>
        <w:rPr/>
      </w:pPr>
      <w:r>
        <w:rPr/>
      </w:r>
    </w:p>
    <w:p>
      <w:pPr>
        <w:pStyle w:val="Heading4"/>
        <w:rPr/>
      </w:pPr>
      <w:r>
        <w:rPr>
          <w:rFonts w:eastAsia="Times New Roman" w:cs="Times New Roman"/>
          <w:b/>
          <w:sz w:val="24"/>
        </w:rPr>
        <w:t>v_student_attendance_overall</w:t>
      </w:r>
    </w:p>
    <w:p>
      <w:pPr>
        <w:pStyle w:val="Normal"/>
        <w:rPr/>
      </w:pPr>
      <w:r>
        <w:rPr>
          <w:rFonts w:eastAsia="Times New Roman" w:cs="Times New Roman"/>
          <w:b/>
          <w:sz w:val="24"/>
        </w:rPr>
        <w:t xml:space="preserve">Purpose / expected behavior: </w:t>
      </w:r>
      <w:r>
        <w:rPr>
          <w:rFonts w:eastAsia="Times New Roman" w:cs="Times New Roman"/>
          <w:sz w:val="24"/>
        </w:rPr>
        <w:t>Aggregate student attendance overall using its own formula/current-semester context. Its no-data and EXCUSED behavior is not identical to every UDF/view.</w:t>
      </w:r>
    </w:p>
    <w:p>
      <w:pPr>
        <w:pStyle w:val="Normal"/>
        <w:rPr/>
      </w:pPr>
      <w:r>
        <w:rPr>
          <w:rFonts w:eastAsia="Times New Roman" w:cs="Times New Roman"/>
          <w:sz w:val="24"/>
        </w:rPr>
        <w:t>Source: database/08_views.sql:99–120.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department_id, program_id, batch_id, current_semester_no, total_classes, attended_classes, overall_percentage, current_semester_percentage, attendance_status.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attendance, semesters, students</w:t>
      </w:r>
    </w:p>
    <w:p>
      <w:pPr>
        <w:pStyle w:val="Normal"/>
        <w:rPr/>
      </w:pPr>
      <w:r>
        <w:rPr>
          <w:rFonts w:eastAsia="Times New Roman" w:cs="Times New Roman"/>
          <w:b/>
          <w:sz w:val="24"/>
        </w:rPr>
        <w:t xml:space="preserve">Routine calls: </w:t>
      </w:r>
      <w:r>
        <w:rPr>
          <w:rFonts w:eastAsia="Times New Roman" w:cs="Times New Roman"/>
          <w:sz w:val="24"/>
        </w:rPr>
        <w:t>fn_calculate_semester_attendance</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v_student_attendance_overall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v_student_attendance_overall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`v_student_attendance_overall` AS</w:t>
      </w:r>
    </w:p>
    <w:p>
      <w:pPr>
        <w:pStyle w:val="SQLSource"/>
        <w:keepNext w:val="false"/>
        <w:widowControl w:val="false"/>
        <w:rPr/>
      </w:pPr>
      <w:r>
        <w:rPr>
          <w:rFonts w:eastAsia="Times New Roman" w:cs="Times New Roman"/>
          <w:sz w:val="24"/>
        </w:rPr>
        <w:t>SELECT s.`student_id`,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 s.`program_id`, s.`batch_id`, s.`current_semester_no`,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COUNT(a.`attendance_id`) AS `total_classes`,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 AS `attended_classes`,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NULLIF(COUNT(a.`attendance_id`),0), 2) AS `overall_percentage`,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fn_calculate_semester_attendance(s.`student_id`,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sm.`semester_id` FROM `semesters` sm WHERE sm.`is_current` = 1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 AS `current_semester_percentage`,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CASE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NULLIF(COUNT(a.`attendance_id`),0) &gt;= 85 THEN 'SAFE'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NULLIF(COUNT(a.`attendance_id`),0) &gt;= 75 THEN 'WARNING'</w:t>
      </w:r>
    </w:p>
    <w:p>
      <w:pPr>
        <w:pStyle w:val="SQLSource"/>
        <w:keepNext w:val="false"/>
        <w:widowControl w:val="false"/>
        <w:rPr/>
      </w:pPr>
      <w:r>
        <w:rPr>
          <w:rFonts w:eastAsia="Times New Roman" w:cs="Times New Roman"/>
          <w:sz w:val="24"/>
        </w:rPr>
        <w:t xml:space="preserve">         </w:t>
      </w:r>
      <w:r>
        <w:rPr>
          <w:rFonts w:eastAsia="Times New Roman" w:cs="Times New Roman"/>
          <w:sz w:val="24"/>
        </w:rPr>
        <w:t>ELSE 'CRITICAL'</w:t>
      </w:r>
    </w:p>
    <w:p>
      <w:pPr>
        <w:pStyle w:val="SQLSource"/>
        <w:keepNext w:val="false"/>
        <w:widowControl w:val="false"/>
        <w:rPr/>
      </w:pPr>
      <w:r>
        <w:rPr>
          <w:rFonts w:eastAsia="Times New Roman" w:cs="Times New Roman"/>
          <w:sz w:val="24"/>
        </w:rPr>
        <w:t xml:space="preserve">       </w:t>
      </w:r>
      <w:r>
        <w:rPr>
          <w:rFonts w:eastAsia="Times New Roman" w:cs="Times New Roman"/>
          <w:sz w:val="24"/>
        </w:rPr>
        <w:t>END AS `attendance_status`</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LEFT JOIN `attendance` a ON a.`student_id` = s.`student_id`</w:t>
      </w:r>
    </w:p>
    <w:p>
      <w:pPr>
        <w:pStyle w:val="SQLSource"/>
        <w:keepNext w:val="false"/>
        <w:widowControl w:val="false"/>
        <w:rPr/>
      </w:pPr>
      <w:r>
        <w:rPr>
          <w:rFonts w:eastAsia="Times New Roman" w:cs="Times New Roman"/>
          <w:sz w:val="24"/>
        </w:rPr>
        <w:t>GROUP BY s.`student_id`, s.`roll_number`, s.`first_name`, s.`last_name`,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 s.`program_id`, s.`batch_id`, s.`current_semester_no`;</w:t>
      </w:r>
    </w:p>
    <w:p>
      <w:pPr>
        <w:pStyle w:val="Normal"/>
        <w:rPr/>
      </w:pPr>
      <w:r>
        <w:rPr/>
      </w:r>
    </w:p>
    <w:p>
      <w:pPr>
        <w:pStyle w:val="Heading4"/>
        <w:rPr/>
      </w:pPr>
      <w:r>
        <w:rPr>
          <w:rFonts w:eastAsia="Times New Roman" w:cs="Times New Roman"/>
          <w:b/>
          <w:sz w:val="24"/>
        </w:rPr>
        <w:t>v_monthly_attendance</w:t>
      </w:r>
    </w:p>
    <w:p>
      <w:pPr>
        <w:pStyle w:val="Normal"/>
        <w:rPr/>
      </w:pPr>
      <w:r>
        <w:rPr>
          <w:rFonts w:eastAsia="Times New Roman" w:cs="Times New Roman"/>
          <w:b/>
          <w:sz w:val="24"/>
        </w:rPr>
        <w:t xml:space="preserve">Purpose / expected behavior: </w:t>
      </w:r>
      <w:r>
        <w:rPr>
          <w:rFonts w:eastAsia="Times New Roman" w:cs="Times New Roman"/>
          <w:sz w:val="24"/>
        </w:rPr>
        <w:t>Aggregate by marked_at year/month and count attendance statuses with its implemented percentage. It does not group by the actual session_date.</w:t>
      </w:r>
    </w:p>
    <w:p>
      <w:pPr>
        <w:pStyle w:val="Normal"/>
        <w:rPr/>
      </w:pPr>
      <w:r>
        <w:rPr>
          <w:rFonts w:eastAsia="Times New Roman" w:cs="Times New Roman"/>
          <w:sz w:val="24"/>
        </w:rPr>
        <w:t>Source: database/08_views.sql:499–507.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year, month, month_name, total_classes, attended, percentage.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attendance</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v_monthly_attendance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v_monthly_attendance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`v_monthly_attendance` AS</w:t>
      </w:r>
    </w:p>
    <w:p>
      <w:pPr>
        <w:pStyle w:val="SQLSource"/>
        <w:keepNext w:val="false"/>
        <w:widowControl w:val="false"/>
        <w:rPr/>
      </w:pPr>
      <w:r>
        <w:rPr>
          <w:rFonts w:eastAsia="Times New Roman" w:cs="Times New Roman"/>
          <w:sz w:val="24"/>
        </w:rPr>
        <w:t>SELECT a.`student_id`, YEAR(a.`marked_at`) AS `year`, MONTH(a.`marked_at`) AS `month`,</w:t>
      </w:r>
    </w:p>
    <w:p>
      <w:pPr>
        <w:pStyle w:val="SQLSource"/>
        <w:keepNext w:val="false"/>
        <w:widowControl w:val="false"/>
        <w:rPr/>
      </w:pPr>
      <w:r>
        <w:rPr>
          <w:rFonts w:eastAsia="Times New Roman" w:cs="Times New Roman"/>
          <w:sz w:val="24"/>
        </w:rPr>
        <w:t xml:space="preserve">       </w:t>
      </w:r>
      <w:r>
        <w:rPr>
          <w:rFonts w:eastAsia="Times New Roman" w:cs="Times New Roman"/>
          <w:sz w:val="24"/>
        </w:rPr>
        <w:t>MONTHNAME(a.`marked_at`) AS `month_name`,</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`total_classes`,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a.`status` IN ('PRESENT','LATE') THEN 1 ELSE 0 END) AS `attended`,</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ROUND(SUM(CASE WHEN a.`status` IN ('PRESENT','LATE')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NULLIF(COUNT(*),0), 2) AS `percentage`</w:t>
      </w:r>
    </w:p>
    <w:p>
      <w:pPr>
        <w:pStyle w:val="SQLSource"/>
        <w:keepNext w:val="false"/>
        <w:widowControl w:val="false"/>
        <w:rPr/>
      </w:pPr>
      <w:r>
        <w:rPr>
          <w:rFonts w:eastAsia="Times New Roman" w:cs="Times New Roman"/>
          <w:sz w:val="24"/>
        </w:rPr>
        <w:t>FROM `attendance` a</w:t>
      </w:r>
    </w:p>
    <w:p>
      <w:pPr>
        <w:pStyle w:val="SQLSource"/>
        <w:keepNext w:val="false"/>
        <w:widowControl w:val="false"/>
        <w:rPr/>
      </w:pPr>
      <w:r>
        <w:rPr>
          <w:rFonts w:eastAsia="Times New Roman" w:cs="Times New Roman"/>
          <w:sz w:val="24"/>
        </w:rPr>
        <w:t>GROUP BY a.`student_id`, YEAR(a.`marked_at`), MONTH(a.`marked_at`), MONTHNAME(a.`marked_at`);</w:t>
      </w:r>
    </w:p>
    <w:p>
      <w:pPr>
        <w:pStyle w:val="Normal"/>
        <w:rPr/>
      </w:pPr>
      <w:r>
        <w:rPr/>
      </w:r>
    </w:p>
    <w:p>
      <w:pPr>
        <w:pStyle w:val="Normal"/>
        <w:rPr/>
      </w:pPr>
      <w:r>
        <w:rPr>
          <w:rFonts w:eastAsia="Times New Roman" w:cs="Times New Roman"/>
          <w:sz w:val="24"/>
        </w:rPr>
        <w:t>Q32 assigns attendance quartiles using NTILE. Q41 compares monthly session-date attendance with LAG; it counts only PRESENT in the numerator and includes all rows in the denominator, unlike the UDF. No SQL outputs have been generated. [R08]</w:t>
      </w:r>
    </w:p>
    <w:p>
      <w:pPr>
        <w:pStyle w:val="Heading4"/>
        <w:rPr/>
      </w:pPr>
      <w:r>
        <w:rPr>
          <w:rFonts w:eastAsia="Times New Roman" w:cs="Times New Roman"/>
          <w:b/>
          <w:sz w:val="24"/>
        </w:rPr>
        <w:t>Q32 — NTILE — split the class into attendance quartiles for mentoring groups</w:t>
      </w:r>
    </w:p>
    <w:p>
      <w:pPr>
        <w:pStyle w:val="Normal"/>
        <w:rPr/>
      </w:pPr>
      <w:r>
        <w:rPr>
          <w:rFonts w:eastAsia="Times New Roman" w:cs="Times New Roman"/>
          <w:sz w:val="24"/>
        </w:rPr>
        <w:t>Source: database/09_queries.sql:794.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NTILE(4) OVER (ORDER BY x.overall_percentage DESC) AS quartile,</w:t>
      </w:r>
    </w:p>
    <w:p>
      <w:pPr>
        <w:pStyle w:val="SQLSource"/>
        <w:keepNext w:val="false"/>
        <w:widowControl w:val="false"/>
        <w:rPr/>
      </w:pPr>
      <w:r>
        <w:rPr>
          <w:rFonts w:eastAsia="Times New Roman" w:cs="Times New Roman"/>
          <w:sz w:val="24"/>
        </w:rPr>
        <w:t xml:space="preserve">       </w:t>
      </w:r>
      <w:r>
        <w:rPr>
          <w:rFonts w:eastAsia="Times New Roman" w:cs="Times New Roman"/>
          <w:sz w:val="24"/>
        </w:rPr>
        <w:t>x.roll_number,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x.full_name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x.overall_percentage                       AS 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CASE NTILE(4) OVER (ORDER BY x.overall_percentage DESC)</w:t>
      </w:r>
    </w:p>
    <w:p>
      <w:pPr>
        <w:pStyle w:val="SQLSource"/>
        <w:keepNext w:val="false"/>
        <w:widowControl w:val="false"/>
        <w:rPr/>
      </w:pPr>
      <w:r>
        <w:rPr>
          <w:rFonts w:eastAsia="Times New Roman" w:cs="Times New Roman"/>
          <w:sz w:val="24"/>
        </w:rPr>
        <w:t xml:space="preserve">            </w:t>
      </w:r>
      <w:r>
        <w:rPr>
          <w:rFonts w:eastAsia="Times New Roman" w:cs="Times New Roman"/>
          <w:sz w:val="24"/>
        </w:rPr>
        <w:t>WHEN 1 THEN 'No intervention'</w:t>
      </w:r>
    </w:p>
    <w:p>
      <w:pPr>
        <w:pStyle w:val="SQLSource"/>
        <w:keepNext w:val="false"/>
        <w:widowControl w:val="false"/>
        <w:rPr/>
      </w:pPr>
      <w:r>
        <w:rPr>
          <w:rFonts w:eastAsia="Times New Roman" w:cs="Times New Roman"/>
          <w:sz w:val="24"/>
        </w:rPr>
        <w:t xml:space="preserve">            </w:t>
      </w:r>
      <w:r>
        <w:rPr>
          <w:rFonts w:eastAsia="Times New Roman" w:cs="Times New Roman"/>
          <w:sz w:val="24"/>
        </w:rPr>
        <w:t>WHEN 2 THEN 'Monitor'</w:t>
      </w:r>
    </w:p>
    <w:p>
      <w:pPr>
        <w:pStyle w:val="SQLSource"/>
        <w:keepNext w:val="false"/>
        <w:widowControl w:val="false"/>
        <w:rPr/>
      </w:pPr>
      <w:r>
        <w:rPr>
          <w:rFonts w:eastAsia="Times New Roman" w:cs="Times New Roman"/>
          <w:sz w:val="24"/>
        </w:rPr>
        <w:t xml:space="preserve">            </w:t>
      </w:r>
      <w:r>
        <w:rPr>
          <w:rFonts w:eastAsia="Times New Roman" w:cs="Times New Roman"/>
          <w:sz w:val="24"/>
        </w:rPr>
        <w:t>WHEN 3 THEN 'Counselling'</w:t>
      </w:r>
    </w:p>
    <w:p>
      <w:pPr>
        <w:pStyle w:val="SQLSource"/>
        <w:keepNext w:val="false"/>
        <w:widowControl w:val="false"/>
        <w:rPr/>
      </w:pPr>
      <w:r>
        <w:rPr>
          <w:rFonts w:eastAsia="Times New Roman" w:cs="Times New Roman"/>
          <w:sz w:val="24"/>
        </w:rPr>
        <w:t xml:space="preserve">            </w:t>
      </w:r>
      <w:r>
        <w:rPr>
          <w:rFonts w:eastAsia="Times New Roman" w:cs="Times New Roman"/>
          <w:sz w:val="24"/>
        </w:rPr>
        <w:t>ELSE 'Parent meeting' END                       AS action</w:t>
      </w:r>
    </w:p>
    <w:p>
      <w:pPr>
        <w:pStyle w:val="SQLSource"/>
        <w:keepNext w:val="false"/>
        <w:widowControl w:val="false"/>
        <w:rPr/>
      </w:pPr>
      <w:r>
        <w:rPr>
          <w:rFonts w:eastAsia="Times New Roman" w:cs="Times New Roman"/>
          <w:sz w:val="24"/>
        </w:rPr>
        <w:t>FROM   v_student_attendance_overall x</w:t>
      </w:r>
    </w:p>
    <w:p>
      <w:pPr>
        <w:pStyle w:val="SQLSource"/>
        <w:keepNext w:val="false"/>
        <w:widowControl w:val="false"/>
        <w:rPr/>
      </w:pPr>
      <w:r>
        <w:rPr>
          <w:rFonts w:eastAsia="Times New Roman" w:cs="Times New Roman"/>
          <w:sz w:val="24"/>
        </w:rPr>
        <w:t>WHERE  x.overall_percentage IS NOT NULL</w:t>
      </w:r>
    </w:p>
    <w:p>
      <w:pPr>
        <w:pStyle w:val="SQLSource"/>
        <w:keepNext w:val="false"/>
        <w:widowControl w:val="false"/>
        <w:rPr/>
      </w:pPr>
      <w:r>
        <w:rPr>
          <w:rFonts w:eastAsia="Times New Roman" w:cs="Times New Roman"/>
          <w:sz w:val="24"/>
        </w:rPr>
        <w:t>ORDER  BY quartile, x.overall_percentage DESC</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Q41 — Attendance trend per student — month over month with LAG</w:t>
      </w:r>
    </w:p>
    <w:p>
      <w:pPr>
        <w:pStyle w:val="Normal"/>
        <w:rPr/>
      </w:pPr>
      <w:r>
        <w:rPr>
          <w:rFonts w:eastAsia="Times New Roman" w:cs="Times New Roman"/>
          <w:sz w:val="24"/>
        </w:rPr>
        <w:t>Source: database/09_queries.sql:1076.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monthly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a.student_id,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DATE_FORMAT(cs.session_date, '%Y-%m')                     AS month,</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sessions,</w:t>
      </w:r>
    </w:p>
    <w:p>
      <w:pPr>
        <w:pStyle w:val="SQLSource"/>
        <w:keepNext w:val="false"/>
        <w:widowControl w:val="false"/>
        <w:rPr/>
      </w:pPr>
      <w:r>
        <w:rPr>
          <w:rFonts w:eastAsia="Times New Roman" w:cs="Times New Roman"/>
          <w:sz w:val="24"/>
        </w:rPr>
        <w:t xml:space="preserve">               </w:t>
      </w:r>
      <w:r>
        <w:rPr>
          <w:rFonts w:eastAsia="Times New Roman" w:cs="Times New Roman"/>
          <w:sz w:val="24"/>
        </w:rPr>
        <w:t>ROUND(100.0 * SUM(a.status = 'PRESENT') / COUNT(*), 2)    AS attendance_pct</w:t>
      </w:r>
    </w:p>
    <w:p>
      <w:pPr>
        <w:pStyle w:val="SQLSource"/>
        <w:keepNext w:val="false"/>
        <w:widowControl w:val="false"/>
        <w:rPr/>
      </w:pPr>
      <w:r>
        <w:rPr>
          <w:rFonts w:eastAsia="Times New Roman" w:cs="Times New Roman"/>
          <w:sz w:val="24"/>
        </w:rPr>
        <w:t xml:space="preserve">        </w:t>
      </w:r>
      <w:r>
        <w:rPr>
          <w:rFonts w:eastAsia="Times New Roman" w:cs="Times New Roman"/>
          <w:sz w:val="24"/>
        </w:rPr>
        <w:t>FROM   attendance a</w:t>
      </w:r>
    </w:p>
    <w:p>
      <w:pPr>
        <w:pStyle w:val="SQLSource"/>
        <w:keepNext w:val="false"/>
        <w:widowControl w:val="false"/>
        <w:rPr/>
      </w:pPr>
      <w:r>
        <w:rPr>
          <w:rFonts w:eastAsia="Times New Roman" w:cs="Times New Roman"/>
          <w:sz w:val="24"/>
        </w:rPr>
        <w:t xml:space="preserve">        </w:t>
      </w:r>
      <w:r>
        <w:rPr>
          <w:rFonts w:eastAsia="Times New Roman" w:cs="Times New Roman"/>
          <w:sz w:val="24"/>
        </w:rPr>
        <w:t>JOIN   class_sessions cs ON cs.session_id = a.session_id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a.student_id, DATE_FORMAT(cs.session_date, '%Y-%m'))</w:t>
      </w:r>
    </w:p>
    <w:p>
      <w:pPr>
        <w:pStyle w:val="SQLSource"/>
        <w:keepNext w:val="false"/>
        <w:widowControl w:val="false"/>
        <w:rPr/>
      </w:pPr>
      <w:r>
        <w:rPr>
          <w:rFonts w:eastAsia="Times New Roman" w:cs="Times New Roman"/>
          <w:sz w:val="24"/>
        </w:rPr>
        <w:t>SELECT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m.month,</w:t>
      </w:r>
    </w:p>
    <w:p>
      <w:pPr>
        <w:pStyle w:val="SQLSource"/>
        <w:keepNext w:val="false"/>
        <w:widowControl w:val="false"/>
        <w:rPr/>
      </w:pPr>
      <w:r>
        <w:rPr>
          <w:rFonts w:eastAsia="Times New Roman" w:cs="Times New Roman"/>
          <w:sz w:val="24"/>
        </w:rPr>
        <w:t xml:space="preserve">       </w:t>
      </w:r>
      <w:r>
        <w:rPr>
          <w:rFonts w:eastAsia="Times New Roman" w:cs="Times New Roman"/>
          <w:sz w:val="24"/>
        </w:rPr>
        <w:t>m.sessions,</w:t>
      </w:r>
    </w:p>
    <w:p>
      <w:pPr>
        <w:pStyle w:val="SQLSource"/>
        <w:keepNext w:val="false"/>
        <w:widowControl w:val="false"/>
        <w:rPr/>
      </w:pPr>
      <w:r>
        <w:rPr>
          <w:rFonts w:eastAsia="Times New Roman" w:cs="Times New Roman"/>
          <w:sz w:val="24"/>
        </w:rPr>
        <w:t xml:space="preserve">       </w:t>
      </w:r>
      <w:r>
        <w:rPr>
          <w:rFonts w:eastAsia="Times New Roman" w:cs="Times New Roman"/>
          <w:sz w:val="24"/>
        </w:rPr>
        <w:t>m.attendance_pct,</w:t>
      </w:r>
    </w:p>
    <w:p>
      <w:pPr>
        <w:pStyle w:val="SQLSource"/>
        <w:keepNext w:val="false"/>
        <w:widowControl w:val="false"/>
        <w:rPr/>
      </w:pPr>
      <w:r>
        <w:rPr>
          <w:rFonts w:eastAsia="Times New Roman" w:cs="Times New Roman"/>
          <w:sz w:val="24"/>
        </w:rPr>
        <w:t xml:space="preserve">       </w:t>
      </w:r>
      <w:r>
        <w:rPr>
          <w:rFonts w:eastAsia="Times New Roman" w:cs="Times New Roman"/>
          <w:sz w:val="24"/>
        </w:rPr>
        <w:t>LAG(m.attendance_pct) OVER (PARTITION BY m.student_id ORDER BY m.month) AS previous_month,</w:t>
      </w:r>
    </w:p>
    <w:p>
      <w:pPr>
        <w:pStyle w:val="SQLSource"/>
        <w:keepNext w:val="false"/>
        <w:widowControl w:val="false"/>
        <w:rPr/>
      </w:pPr>
      <w:r>
        <w:rPr>
          <w:rFonts w:eastAsia="Times New Roman" w:cs="Times New Roman"/>
          <w:sz w:val="24"/>
        </w:rPr>
        <w:t xml:space="preserve">       </w:t>
      </w:r>
      <w:r>
        <w:rPr>
          <w:rFonts w:eastAsia="Times New Roman" w:cs="Times New Roman"/>
          <w:sz w:val="24"/>
        </w:rPr>
        <w:t>ROUND(m.attendance_pct - LAG(m.attendance_pct) OVER (PARTITION BY m.student_id ORDER BY m.month), 2) AS delta_points,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m.attendance_pct &gt; LAG(m.attendance_pct) OVER (PARTITION BY m.student_id ORDER BY m.month) THEN 'IMPROVING'</w:t>
      </w:r>
    </w:p>
    <w:p>
      <w:pPr>
        <w:pStyle w:val="SQLSource"/>
        <w:keepNext w:val="false"/>
        <w:widowControl w:val="false"/>
        <w:rPr/>
      </w:pPr>
      <w:r>
        <w:rPr>
          <w:rFonts w:eastAsia="Times New Roman" w:cs="Times New Roman"/>
          <w:sz w:val="24"/>
        </w:rPr>
        <w:t xml:space="preserve">            </w:t>
      </w:r>
      <w:r>
        <w:rPr>
          <w:rFonts w:eastAsia="Times New Roman" w:cs="Times New Roman"/>
          <w:sz w:val="24"/>
        </w:rPr>
        <w:t>WHEN m.attendance_pct &lt; LAG(m.attendance_pct) OVER (PARTITION BY m.student_id ORDER BY m.month) THEN 'DECLINING'</w:t>
      </w:r>
    </w:p>
    <w:p>
      <w:pPr>
        <w:pStyle w:val="SQLSource"/>
        <w:keepNext w:val="false"/>
        <w:widowControl w:val="false"/>
        <w:rPr/>
      </w:pPr>
      <w:r>
        <w:rPr>
          <w:rFonts w:eastAsia="Times New Roman" w:cs="Times New Roman"/>
          <w:sz w:val="24"/>
        </w:rPr>
        <w:t xml:space="preserve">            </w:t>
      </w:r>
      <w:r>
        <w:rPr>
          <w:rFonts w:eastAsia="Times New Roman" w:cs="Times New Roman"/>
          <w:sz w:val="24"/>
        </w:rPr>
        <w:t>ELSE 'FLAT' END                       AS trend</w:t>
      </w:r>
    </w:p>
    <w:p>
      <w:pPr>
        <w:pStyle w:val="SQLSource"/>
        <w:keepNext w:val="false"/>
        <w:widowControl w:val="false"/>
        <w:rPr/>
      </w:pPr>
      <w:r>
        <w:rPr>
          <w:rFonts w:eastAsia="Times New Roman" w:cs="Times New Roman"/>
          <w:sz w:val="24"/>
        </w:rPr>
        <w:t>FROM   monthly m</w:t>
      </w:r>
    </w:p>
    <w:p>
      <w:pPr>
        <w:pStyle w:val="SQLSource"/>
        <w:keepNext w:val="false"/>
        <w:widowControl w:val="false"/>
        <w:rPr/>
      </w:pPr>
      <w:r>
        <w:rPr>
          <w:rFonts w:eastAsia="Times New Roman" w:cs="Times New Roman"/>
          <w:sz w:val="24"/>
        </w:rPr>
        <w:t>JOIN   students s ON s.student_id = m.student_id</w:t>
      </w:r>
    </w:p>
    <w:p>
      <w:pPr>
        <w:pStyle w:val="SQLSource"/>
        <w:keepNext w:val="false"/>
        <w:widowControl w:val="false"/>
        <w:rPr/>
      </w:pPr>
      <w:r>
        <w:rPr>
          <w:rFonts w:eastAsia="Times New Roman" w:cs="Times New Roman"/>
          <w:sz w:val="24"/>
        </w:rPr>
        <w:t>ORDER  BY s.roll_number, m.month DESC</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3"/>
        <w:rPr/>
      </w:pPr>
      <w:bookmarkStart w:id="149" w:name="__RefHeading___Toc45414_477812436"/>
      <w:bookmarkEnd w:id="149"/>
      <w:r>
        <w:rPr>
          <w:rFonts w:eastAsia="Times New Roman" w:cs="Times New Roman"/>
          <w:b/>
          <w:sz w:val="24"/>
        </w:rPr>
        <w:t>2.3.6 Backend, Frontend, Validation &amp; Transaction Trace</w:t>
      </w:r>
    </w:p>
    <w:p>
      <w:pPr>
        <w:pStyle w:val="TableCaption"/>
        <w:keepNext w:val="true"/>
        <w:rPr/>
      </w:pPr>
      <w:bookmarkStart w:id="150" w:name="__RefHeading___Toc45190_477812436"/>
      <w:bookmarkEnd w:id="150"/>
      <w:r>
        <w:rPr>
          <w:rFonts w:eastAsia="Times New Roman" w:cs="Times New Roman"/>
          <w:sz w:val="20"/>
        </w:rPr>
        <w:t>Table 2.9 Attendance Management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/api/v1/attendance/sessions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FACULTY</w:t>
              <w:br/>
              <w:t>Handler: sessions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backend/src/routes/attendance.routes.ts:13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/api/v1/attendance/sessions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createSession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backend/src/routes/attendance.routes.ts:14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/api/v1/attendance/sessions/:id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session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backend/src/routes/attendance.routes.ts:15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/api/v1/attendance/sessions/:id/roster</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roster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backend/src/routes/attendance.routes.ts:18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/api/v1/attendance/sessions/:id/mark</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mark</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backend/src/routes/attendance.routes.ts:19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/api/v1/attendance/sessions/:id/mark-bulk</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markBulk</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backend/src/routes/attendance.routes.ts:24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/api/v1/attendance/report/offering/:id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EXAM_CELL, ADMIN, FACULTY</w:t>
              <w:br/>
              <w:t>Handler: offeringReport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backend/src/routes/attendance.routes.ts:29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/api/v1/attendance/report/low</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EXAM_CELL, ADMIN, FACULTY</w:t>
              <w:br/>
              <w:t>Handler: low</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/api/v1/attendance/report/stats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EXAM_CELL, ADMIN, FACULTY</w:t>
              <w:br/>
              <w:t>Handler: 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mySummary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/api/v1/attendance/me/overall</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overall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/api/v1/attendance/me/monthly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monthly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/api/v1/attendance/student/:id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mySummary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/api/v1/attendance/student/:id/overall</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overall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backend/src/routes/attendance.routes.ts:39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/api/v1/attendance/student/:id/monthly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monthly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backend/src/routes/attendance.routes.ts:40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/api/v1/attendance/student/:id/history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history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backend/src/routes/attendance.routes.ts:41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/api/v1/attendance/warn-low</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w:t>
              <w:br/>
              <w:t>Handler: warnLow</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backend/src/routes/attendance.routes.ts:43</w:t>
            </w:r>
          </w:p>
        </w:tc>
      </w:tr>
    </w:tbl>
    <w:p>
      <w:pPr>
        <w:pStyle w:val="Normal"/>
        <w:spacing w:before="0" w:after="0"/>
        <w:rPr/>
      </w:pPr>
      <w:r>
        <w:rPr/>
      </w:r>
    </w:p>
    <w:p>
      <w:pPr>
        <w:pStyle w:val="Normal"/>
        <w:rPr/>
      </w:pPr>
      <w:r>
        <w:rPr>
          <w:rFonts w:eastAsia="Times New Roman" w:cs="Times New Roman"/>
          <w:b/>
          <w:sz w:val="24"/>
        </w:rPr>
        <w:t xml:space="preserve">backend/src/controllers/attendance.controller.ts: </w:t>
      </w:r>
      <w:r>
        <w:rPr>
          <w:rFonts w:eastAsia="Times New Roman" w:cs="Times New Roman"/>
          <w:sz w:val="24"/>
        </w:rPr>
        <w:t>Exports: sessions, session, roster, createSession, mySummary, overall, monthly, history, offeringReport, low, stats, mark, markBulk, warnLow. SQL references: .</w:t>
      </w:r>
    </w:p>
    <w:p>
      <w:pPr>
        <w:pStyle w:val="Normal"/>
        <w:rPr/>
      </w:pPr>
      <w:r>
        <w:rPr>
          <w:rFonts w:eastAsia="Times New Roman" w:cs="Times New Roman"/>
          <w:b/>
          <w:sz w:val="24"/>
        </w:rPr>
        <w:t xml:space="preserve">backend/src/repositories/attendance.repository.ts: </w:t>
      </w:r>
      <w:r>
        <w:rPr>
          <w:rFonts w:eastAsia="Times New Roman" w:cs="Times New Roman"/>
          <w:sz w:val="24"/>
        </w:rPr>
        <w:t>Exports: sessionsRepo, attendanceRepo. SQL references: attendance, class_sessions, course_offerings, departments, enrollments, faculty, programs, semesters, students, subjects, fn_calculate_attendance_percentage, fn_calculate_semester_attendance, v_monthly_attendance, v_student_attendance_overall, v_student_attendance_summary.</w:t>
      </w:r>
    </w:p>
    <w:p>
      <w:pPr>
        <w:pStyle w:val="Normal"/>
        <w:rPr/>
      </w:pPr>
      <w:r>
        <w:rPr>
          <w:rFonts w:eastAsia="Times New Roman" w:cs="Times New Roman"/>
          <w:b/>
          <w:sz w:val="24"/>
        </w:rPr>
        <w:t xml:space="preserve">backend/src/services/attendance.service.ts: </w:t>
      </w:r>
      <w:r>
        <w:rPr>
          <w:rFonts w:eastAsia="Times New Roman" w:cs="Times New Roman"/>
          <w:sz w:val="24"/>
        </w:rPr>
        <w:t>Exports: sessions, threshold, attendance, mark, markBulk, warnLowAttendance. SQL references: notifications, students, sp_mark_attendance_bulk, v_student_attendance_overall.</w:t>
      </w:r>
    </w:p>
    <w:p>
      <w:pPr>
        <w:pStyle w:val="Normal"/>
        <w:rPr/>
      </w:pPr>
      <w:r>
        <w:rPr>
          <w:rFonts w:eastAsia="Times New Roman" w:cs="Times New Roman"/>
          <w:b/>
          <w:sz w:val="24"/>
        </w:rPr>
        <w:t xml:space="preserve">Frontend source pages: </w:t>
      </w:r>
      <w:r>
        <w:rPr>
          <w:rFonts w:eastAsia="Times New Roman" w:cs="Times New Roman"/>
          <w:sz w:val="24"/>
        </w:rPr>
        <w:t>frontend/src/pages/attendance/AttendanceMarkPage.tsx; frontend/src/pages/attendance/AttendanceReportsPage.tsx; frontend/src/pages/attendance/AttendanceSessionsPage.tsx; frontend/src/pages/attendance/MyAttendancePage.tsx.</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[R13,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backend/src/routes/attendance.routes.ts:19 — router.post '/sessions/:id/mark'</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z.enum(['PRESENT', 'ABSENT', 'LATE', 'EXCUSED']),</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z.string().optional(),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backend/src/routes/attendance.routes.ts:24 — router.post '/sessions/:id/mark-bulk'</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studentIds: z.array(z.number().int().positive()).min(1),</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z.enum(['PRESENT', 'ABSENT', 'LATE', 'EXCUSED']),</w:t>
      </w:r>
    </w:p>
    <w:p>
      <w:pPr>
        <w:pStyle w:val="SQLSource"/>
        <w:keepNext w:val="false"/>
        <w:widowControl w:val="false"/>
        <w:rPr/>
      </w:pPr>
      <w:r>
        <w:rPr>
          <w:rFonts w:eastAsia="Times New Roman" w:cs="Times New Roman"/>
          <w:sz w:val="24"/>
        </w:rPr>
        <w:t>})</w:t>
      </w:r>
    </w:p>
    <w:p>
      <w:pPr>
        <w:pStyle w:val="Normal"/>
        <w:rPr/>
      </w:pPr>
      <w:r>
        <w:rPr/>
      </w:r>
    </w:p>
    <w:p>
      <w:pPr>
        <w:pStyle w:val="Heading2"/>
        <w:rPr/>
      </w:pPr>
      <w:bookmarkStart w:id="151" w:name="__RefHeading___Toc45416_477812436"/>
      <w:bookmarkEnd w:id="151"/>
      <w:r>
        <w:rPr>
          <w:rFonts w:eastAsia="Times New Roman" w:cs="Times New Roman"/>
          <w:b/>
          <w:sz w:val="24"/>
        </w:rPr>
        <w:t>2.4 Examination and Results</w:t>
      </w:r>
    </w:p>
    <w:p>
      <w:pPr>
        <w:pStyle w:val="Heading3"/>
        <w:rPr/>
      </w:pPr>
      <w:bookmarkStart w:id="152" w:name="__RefHeading___Toc45418_477812436"/>
      <w:bookmarkEnd w:id="152"/>
      <w:r>
        <w:rPr>
          <w:rFonts w:eastAsia="Times New Roman" w:cs="Times New Roman"/>
          <w:b/>
          <w:sz w:val="24"/>
        </w:rPr>
        <w:t>2.4.1 Module Scope &amp; Business Rules</w:t>
      </w:r>
    </w:p>
    <w:p>
      <w:pPr>
        <w:pStyle w:val="Normal"/>
        <w:rPr/>
      </w:pPr>
      <w:r>
        <w:rPr>
          <w:rFonts w:eastAsia="Times New Roman" w:cs="Times New Roman"/>
          <w:sz w:val="24"/>
        </w:rPr>
        <w:t>Grades and exam headers; schedules; registration and hall-ticket data; marks entry and derived grades; semester result processing/publication; analytical results. The bank-backed mock exam engine is an adjunct using three cross-cutting tables, not an eighth core module. [R14, R02]</w:t>
      </w:r>
    </w:p>
    <w:p>
      <w:pPr>
        <w:pStyle w:val="Normal"/>
        <w:rPr/>
      </w:pPr>
      <w:r>
        <w:rPr>
          <w:rFonts w:eastAsia="Times New Roman" w:cs="Times New Roman"/>
          <w:b/>
          <w:sz w:val="24"/>
        </w:rPr>
        <w:t xml:space="preserve">Actors: </w:t>
      </w:r>
      <w:r>
        <w:rPr>
          <w:rFonts w:eastAsia="Times New Roman" w:cs="Times New Roman"/>
          <w:sz w:val="24"/>
        </w:rPr>
        <w:t>EXAM_CELL, ADMIN and FACULTY according to the endpoint; STUDENT for own eligibility, registrations, result views and practice attempts. Server-side row ownership and report publication visibility need route-specific verification.</w:t>
      </w:r>
    </w:p>
    <w:p>
      <w:pPr>
        <w:pStyle w:val="Normal"/>
        <w:rPr/>
      </w:pPr>
      <w:r>
        <w:rPr>
          <w:rFonts w:eastAsia="Times New Roman" w:cs="Times New Roman"/>
          <w:b/>
          <w:sz w:val="24"/>
        </w:rPr>
        <w:t xml:space="preserve">Motivation: </w:t>
      </w:r>
      <w:r>
        <w:rPr>
          <w:rFonts w:eastAsia="Times New Roman" w:cs="Times New Roman"/>
          <w:sz w:val="24"/>
        </w:rPr>
        <w:t>A result must be traceable from examination configuration through eligible registration and marks to a publication decision. Separating these stages supports audit and prevents a displayed average from being treated as an approved academic result.</w:t>
      </w:r>
    </w:p>
    <w:p>
      <w:pPr>
        <w:pStyle w:val="Normal"/>
        <w:rPr/>
      </w:pPr>
      <w:r>
        <w:rPr>
          <w:rFonts w:eastAsia="Times New Roman" w:cs="Times New Roman"/>
          <w:b/>
          <w:sz w:val="24"/>
        </w:rPr>
        <w:t xml:space="preserve">Implemented, static — </w:t>
      </w:r>
      <w:r>
        <w:rPr>
          <w:rFonts w:eastAsia="Times New Roman" w:cs="Times New Roman"/>
          <w:sz w:val="24"/>
        </w:rPr>
        <w:t>sp_register_student_for_exam checks examination context, calculates attendance, uses exams.min_attendance_required and returns a REJECTED outcome with rollback for low attendance. It has no exemption input; exemptions are separate row-update/direct-insert paths.</w:t>
      </w:r>
    </w:p>
    <w:p>
      <w:pPr>
        <w:pStyle w:val="Normal"/>
        <w:rPr/>
      </w:pPr>
      <w:r>
        <w:rPr>
          <w:rFonts w:eastAsia="Times New Roman" w:cs="Times New Roman"/>
          <w:b/>
          <w:sz w:val="24"/>
        </w:rPr>
        <w:t xml:space="preserve">Partial / policy mismatch — </w:t>
      </w:r>
      <w:r>
        <w:rPr>
          <w:rFonts w:eastAsia="Times New Roman" w:cs="Times New Roman"/>
          <w:sz w:val="24"/>
        </w:rPr>
        <w:t>The insert trigger checks enrollment and the global MIN_ATTENDANCE_PERCENTAGE, so it can disagree with an exam-specific threshold. Outstanding dues are computed but are not enforced as a registration rejection.</w:t>
      </w:r>
    </w:p>
    <w:p>
      <w:pPr>
        <w:pStyle w:val="Normal"/>
        <w:rPr/>
      </w:pPr>
      <w:r>
        <w:rPr>
          <w:rFonts w:eastAsia="Times New Roman" w:cs="Times New Roman"/>
          <w:b/>
          <w:sz w:val="24"/>
        </w:rPr>
        <w:t xml:space="preserve">Implemented, static — </w:t>
      </w:r>
      <w:r>
        <w:rPr>
          <w:rFonts w:eastAsia="Times New Roman" w:cs="Times New Roman"/>
          <w:sz w:val="24"/>
        </w:rPr>
        <w:t>Exemption needs reason and authorizer under a CHECK. A hall ticket number requires is_eligible=1. Marks insert/update triggers derive percentage, grade, points and pass state; marks updates are audited.</w:t>
      </w:r>
    </w:p>
    <w:p>
      <w:pPr>
        <w:pStyle w:val="Normal"/>
        <w:rPr/>
      </w:pPr>
      <w:r>
        <w:rPr>
          <w:rFonts w:eastAsia="Times New Roman" w:cs="Times New Roman"/>
          <w:b/>
          <w:sz w:val="24"/>
        </w:rPr>
        <w:t xml:space="preserve">Partial / calculation semantics — </w:t>
      </w:r>
      <w:r>
        <w:rPr>
          <w:rFonts w:eastAsia="Times New Roman" w:cs="Times New Roman"/>
          <w:sz w:val="24"/>
        </w:rPr>
        <w:t>fn_calculate_sgpa does not filter ENDSEM or passed rows despite comments. CGPA includes stored result rows; backlog/earned credits use the best grade per offering, not the latest attempt. Result publication is a separate procedure.</w:t>
      </w:r>
    </w:p>
    <w:p>
      <w:pPr>
        <w:pStyle w:val="Normal"/>
        <w:rPr/>
      </w:pPr>
      <w:r>
        <w:rPr>
          <w:rFonts w:eastAsia="Times New Roman" w:cs="Times New Roman"/>
          <w:b/>
          <w:sz w:val="24"/>
        </w:rPr>
        <w:t xml:space="preserve">Partial / analytics and mock security — </w:t>
      </w:r>
      <w:r>
        <w:rPr>
          <w:rFonts w:eastAsia="Times New Roman" w:cs="Times New Roman"/>
          <w:sz w:val="24"/>
        </w:rPr>
        <w:t>Semester filters in rankings/subject-failure repository methods reference absent view columns. Mock paper projection omits correct answers, but authenticated question-bank read routes return q.* including correct_option.</w:t>
      </w:r>
    </w:p>
    <w:p>
      <w:pPr>
        <w:pStyle w:val="Normal"/>
        <w:rPr/>
      </w:pPr>
      <w:r>
        <w:rPr>
          <w:rFonts w:eastAsia="Times New Roman" w:cs="Times New Roman"/>
          <w:b/>
          <w:sz w:val="24"/>
        </w:rPr>
        <w:t xml:space="preserve">Unverified — </w:t>
      </w:r>
      <w:r>
        <w:rPr>
          <w:rFonts w:eastAsia="Times New Roman" w:cs="Times New Roman"/>
          <w:sz w:val="24"/>
        </w:rPr>
        <w:t>Threshold boundaries, repeat attempts, grading scale, result publication/visibility and mock timer/ownership behavior have not been exercised against a live API/database.</w:t>
      </w:r>
    </w:p>
    <w:p>
      <w:pPr>
        <w:pStyle w:val="Heading3"/>
        <w:rPr/>
      </w:pPr>
      <w:bookmarkStart w:id="153" w:name="__RefHeading___Toc45420_477812436"/>
      <w:bookmarkEnd w:id="153"/>
      <w:r>
        <w:rPr>
          <w:rFonts w:eastAsia="Times New Roman" w:cs="Times New Roman"/>
          <w:b/>
          <w:sz w:val="24"/>
        </w:rPr>
        <w:t>2.4.2 Module Data Flow Diagram (Level 1 / Level 2 DFD)</w:t>
      </w:r>
    </w:p>
    <w:p>
      <w:pPr>
        <w:pStyle w:val="Normal"/>
        <w:keepNext w:val="true"/>
        <w:pageBreakBefore w:val="false"/>
        <w:spacing w:lineRule="auto" w:line="240"/>
        <w:jc w:val="center"/>
        <w:rPr/>
      </w:pPr>
      <w:r>
        <w:rPr/>
        <w:drawing>
          <wp:inline distT="0" distB="0" distL="0" distR="0">
            <wp:extent cx="5189855" cy="6400800"/>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
                    <pic:cNvPicPr>
                      <a:picLocks noChangeAspect="1" noChangeArrowheads="1"/>
                    </pic:cNvPicPr>
                  </pic:nvPicPr>
                  <pic:blipFill>
                    <a:blip r:embed="rId64"/>
                    <a:stretch>
                      <a:fillRect/>
                    </a:stretch>
                  </pic:blipFill>
                  <pic:spPr bwMode="auto">
                    <a:xfrm>
                      <a:off x="0" y="0"/>
                      <a:ext cx="5189855" cy="6400800"/>
                    </a:xfrm>
                    <a:prstGeom prst="rect">
                      <a:avLst/>
                    </a:prstGeom>
                    <a:noFill/>
                  </pic:spPr>
                </pic:pic>
              </a:graphicData>
            </a:graphic>
          </wp:inline>
        </w:drawing>
      </w:r>
    </w:p>
    <w:p>
      <w:pPr>
        <w:pStyle w:val="FigureCaption"/>
        <w:rPr/>
      </w:pPr>
      <w:bookmarkStart w:id="154" w:name="__RefHeading___Toc44958_477812436"/>
      <w:bookmarkEnd w:id="154"/>
      <w:r>
        <w:rPr>
          <w:rFonts w:eastAsia="Times New Roman" w:cs="Times New Roman"/>
          <w:sz w:val="20"/>
        </w:rPr>
        <w:t>Figure 2.7 Examination and Results — Level 1 DFD</w:t>
      </w:r>
    </w:p>
    <w:p>
      <w:pPr>
        <w:pStyle w:val="Normal"/>
        <w:rPr/>
      </w:pPr>
      <w:r>
        <w:rPr>
          <w:rFonts w:eastAsia="Times New Roman" w:cs="Times New Roman"/>
          <w:sz w:val="24"/>
        </w:rPr>
        <w:t>The repeated actor boxes denote the same permitted actor set. Ellipses are module processes; D stores list actual persisted tables. Arrows represent request/response and query/write context, not proof of successful operations.</w:t>
      </w:r>
    </w:p>
    <w:p>
      <w:pPr>
        <w:pStyle w:val="Normal"/>
        <w:rPr/>
      </w:pPr>
      <w:r>
        <w:rPr>
          <w:rFonts w:eastAsia="Times New Roman" w:cs="Times New Roman"/>
          <w:sz w:val="24"/>
        </w:rPr>
        <w:t>Editable drawing source: diagrams/05_module_04_dfd_level1.svg,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647690" cy="6400800"/>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
                    <pic:cNvPicPr>
                      <a:picLocks noChangeAspect="1" noChangeArrowheads="1"/>
                    </pic:cNvPicPr>
                  </pic:nvPicPr>
                  <pic:blipFill>
                    <a:blip r:embed="rId65"/>
                    <a:stretch>
                      <a:fillRect/>
                    </a:stretch>
                  </pic:blipFill>
                  <pic:spPr bwMode="auto">
                    <a:xfrm>
                      <a:off x="0" y="0"/>
                      <a:ext cx="5647690" cy="6400800"/>
                    </a:xfrm>
                    <a:prstGeom prst="rect">
                      <a:avLst/>
                    </a:prstGeom>
                    <a:noFill/>
                  </pic:spPr>
                </pic:pic>
              </a:graphicData>
            </a:graphic>
          </wp:inline>
        </w:drawing>
      </w:r>
    </w:p>
    <w:p>
      <w:pPr>
        <w:pStyle w:val="FigureCaption"/>
        <w:rPr/>
      </w:pPr>
      <w:bookmarkStart w:id="155" w:name="__RefHeading___Toc44956_477812436"/>
      <w:bookmarkEnd w:id="155"/>
      <w:r>
        <w:rPr>
          <w:rFonts w:eastAsia="Times New Roman" w:cs="Times New Roman"/>
          <w:sz w:val="20"/>
        </w:rPr>
        <w:t>Figure 2.8 sp_register_student_for_exam — workflow supplement</w:t>
      </w:r>
    </w:p>
    <w:p>
      <w:pPr>
        <w:pStyle w:val="Normal"/>
        <w:rPr/>
      </w:pPr>
      <w:r>
        <w:rPr>
          <w:rFonts w:eastAsia="Times New Roman" w:cs="Times New Roman"/>
          <w:sz w:val="24"/>
        </w:rPr>
        <w:t>This sequence refines the critical procedure for explanation; it is explicitly a control/transaction workflow supplement, not a mislabeled canonical Level 2 DFD. The Level 1 DFD provides the formal module data-flow view. No report should say fees block hall tickets in the current implementation. Academic formulae are project code, not confirmed university regulations. Mock question/attempt writes are multiple repository operations without an observed encompassing transaction.</w:t>
      </w:r>
    </w:p>
    <w:p>
      <w:pPr>
        <w:pStyle w:val="Normal"/>
        <w:rPr/>
      </w:pPr>
      <w:r>
        <w:rPr>
          <w:rFonts w:eastAsia="Times New Roman" w:cs="Times New Roman"/>
          <w:sz w:val="24"/>
        </w:rPr>
        <w:t>Editable drawing source: diagrams/06_module_04_procedure_workflow.svg, .dot and .mmd. Edit SVG text/shapes in a vector editor, or regenerate from DOT/Mermaid; retain FK IDs and source names. These figures were created from static source, not captured from a running ERP.</w:t>
      </w:r>
    </w:p>
    <w:p>
      <w:pPr>
        <w:pStyle w:val="Heading4"/>
        <w:rPr/>
      </w:pPr>
      <w:r>
        <w:rPr>
          <w:rFonts w:eastAsia="Times New Roman" w:cs="Times New Roman"/>
          <w:b/>
          <w:sz w:val="24"/>
        </w:rPr>
        <w:t>2.4.2.1 Sub-System Processes, Data Stores (Tables), and External Data Movement</w:t>
      </w:r>
    </w:p>
    <w:p>
      <w:pPr>
        <w:pStyle w:val="TableCaption"/>
        <w:keepNext w:val="true"/>
        <w:rPr/>
      </w:pPr>
      <w:bookmarkStart w:id="156" w:name="__RefHeading___Toc45188_477812436"/>
      <w:bookmarkEnd w:id="156"/>
      <w:r>
        <w:rPr>
          <w:rFonts w:eastAsia="Times New Roman" w:cs="Times New Roman"/>
          <w:sz w:val="20"/>
        </w:rPr>
        <w:t>Table 2.10 Examination and Results — processes and real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External movement / integration</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Configure exam / schedule</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grades, exams, exam_schedules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Register / issue hall-ticket data</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exam_registrations, attendance, enrollments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Enter and derive marks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Process / publish results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results, exams, notifications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5.0 Practice MCQ adjunct</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mcq_questions, mock_exams, mock_exam_answers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bl>
    <w:p>
      <w:pPr>
        <w:pStyle w:val="Normal"/>
        <w:spacing w:before="0" w:after="0"/>
        <w:rPr/>
      </w:pPr>
      <w:r>
        <w:rPr/>
      </w:r>
    </w:p>
    <w:p>
      <w:pPr>
        <w:pStyle w:val="Heading3"/>
        <w:rPr/>
      </w:pPr>
      <w:bookmarkStart w:id="157" w:name="__RefHeading___Toc45422_477812436"/>
      <w:bookmarkEnd w:id="157"/>
      <w:r>
        <w:rPr>
          <w:rFonts w:eastAsia="Times New Roman" w:cs="Times New Roman"/>
          <w:b/>
          <w:sz w:val="24"/>
        </w:rPr>
        <w:t>2.4.3 Sub-Schema &amp; Relational Data Dictionary</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grades( </w:t>
      </w:r>
      <w:r>
        <w:rPr>
          <w:rFonts w:eastAsia="Times New Roman" w:cs="Times New Roman"/>
          <w:sz w:val="24"/>
        </w:rPr>
        <w:t>grade_id, grade_code, grade_label, min_percentage, max_percentage, grade_points, is_pass). PK={grade_id}; FK IDs={}.</w:t>
      </w:r>
    </w:p>
    <w:p>
      <w:pPr>
        <w:pStyle w:val="Normal"/>
        <w:rPr/>
      </w:pPr>
      <w:r>
        <w:rPr>
          <w:rFonts w:eastAsia="Times New Roman" w:cs="Times New Roman"/>
          <w:b/>
          <w:sz w:val="24"/>
        </w:rPr>
        <w:t xml:space="preserve">exams( </w:t>
      </w:r>
      <w:r>
        <w:rPr>
          <w:rFonts w:eastAsia="Times New Roman" w:cs="Times New Roman"/>
          <w:sz w:val="24"/>
        </w:rPr>
        <w:t>exam_id, exam_code, name, exam_type, academic_year_id, semester_id, start_date, end_date, registration_start, registration_end, result_published, published_on, min_attendance_required, status, created_at). PK={exam_id}; FK IDs={FK058,FK059}.</w:t>
      </w:r>
    </w:p>
    <w:p>
      <w:pPr>
        <w:pStyle w:val="Normal"/>
        <w:rPr/>
      </w:pPr>
      <w:r>
        <w:rPr>
          <w:rFonts w:eastAsia="Times New Roman" w:cs="Times New Roman"/>
          <w:b/>
          <w:sz w:val="24"/>
        </w:rPr>
        <w:t xml:space="preserve">exam_schedules( </w:t>
      </w:r>
      <w:r>
        <w:rPr>
          <w:rFonts w:eastAsia="Times New Roman" w:cs="Times New Roman"/>
          <w:sz w:val="24"/>
        </w:rPr>
        <w:t>schedule_id, exam_id, subject_id, program_id, exam_date, start_time, end_time, room_number, max_marks, min_marks, invigilator_id). PK={schedule_id}; FK IDs={FK060,FK061,FK062,FK063}.</w:t>
      </w:r>
    </w:p>
    <w:p>
      <w:pPr>
        <w:pStyle w:val="Normal"/>
        <w:rPr/>
      </w:pPr>
      <w:r>
        <w:rPr>
          <w:rFonts w:eastAsia="Times New Roman" w:cs="Times New Roman"/>
          <w:b/>
          <w:sz w:val="24"/>
        </w:rPr>
        <w:t xml:space="preserve">exam_registrations( </w:t>
      </w:r>
      <w:r>
        <w:rPr>
          <w:rFonts w:eastAsia="Times New Roman" w:cs="Times New Roman"/>
          <w:sz w:val="24"/>
        </w:rPr>
        <w:t>registration_id, exam_id, student_id, offering_id, schedule_id, registered_on, registered_by, attendance_percentage, is_eligible, eligibility_reason, exemption_granted, exemption_by, exemption_reason, hall_ticket_no, hall_ticket_issued_at, status). PK={registration_id}; FK IDs={FK064,FK065,FK066,FK067,FK068}.</w:t>
      </w:r>
    </w:p>
    <w:p>
      <w:pPr>
        <w:pStyle w:val="Normal"/>
        <w:rPr/>
      </w:pPr>
      <w:r>
        <w:rPr>
          <w:rFonts w:eastAsia="Times New Roman" w:cs="Times New Roman"/>
          <w:b/>
          <w:sz w:val="24"/>
        </w:rPr>
        <w:t xml:space="preserve">marks( </w:t>
      </w:r>
      <w:r>
        <w:rPr>
          <w:rFonts w:eastAsia="Times New Roman" w:cs="Times New Roman"/>
          <w:sz w:val="24"/>
        </w:rPr>
        <w:t>mark_id, registration_id, marks_obtained, max_marks, percentage, grade, grade_points, is_absent, is_pass, entered_by, entered_on, updated_at, remarks). PK={mark_id}; FK IDs={FK069,FK070}.</w:t>
      </w:r>
    </w:p>
    <w:p>
      <w:pPr>
        <w:pStyle w:val="Normal"/>
        <w:rPr/>
      </w:pPr>
      <w:r>
        <w:rPr>
          <w:rFonts w:eastAsia="Times New Roman" w:cs="Times New Roman"/>
          <w:b/>
          <w:sz w:val="24"/>
        </w:rPr>
        <w:t xml:space="preserve">results( </w:t>
      </w:r>
      <w:r>
        <w:rPr>
          <w:rFonts w:eastAsia="Times New Roman" w:cs="Times New Roman"/>
          <w:sz w:val="24"/>
        </w:rPr>
        <w:t>result_id, student_id, semester_id, exam_id, sgpa, cgpa, total_credits, earned_credits, backlog_count, result_status, remarks, published_on, published_by, created_at). PK={result_id}; FK IDs={FK071,FK072,FK073,FK074}.</w:t>
      </w:r>
    </w:p>
    <w:p>
      <w:pPr>
        <w:pStyle w:val="Normal"/>
        <w:rPr/>
      </w:pPr>
      <w:r>
        <w:rPr>
          <w:rFonts w:eastAsia="Times New Roman" w:cs="Times New Roman"/>
          <w:sz w:val="24"/>
        </w:rPr>
        <w:t>The complete column/constraint dictionary for these exact relations is in 1.6; it is not copied a second time here. The module report repeats its own complete dictionary for independent use. class_sessions remains a joint G2/G3 contract.</w:t>
      </w:r>
    </w:p>
    <w:p>
      <w:pPr>
        <w:pStyle w:val="TableCaption"/>
        <w:keepNext w:val="true"/>
        <w:rPr/>
      </w:pPr>
      <w:bookmarkStart w:id="158" w:name="__RefHeading___Toc45186_477812436"/>
      <w:bookmarkEnd w:id="158"/>
      <w:r>
        <w:rPr>
          <w:rFonts w:eastAsia="Times New Roman" w:cs="Times New Roman"/>
          <w:sz w:val="20"/>
        </w:rPr>
        <w:t>Table 2.11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exams.academic_year_id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FK058: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course_offerings, PK offering_id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exam_registrations.offering_id → offering_id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FK066: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PK faculty_id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exam_schedules.invigilator_id → faculty_id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FK063: ON DELETE SET NULL</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programs, PK program_id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exam_schedules.program_id → program_id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FK062: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semesters, PK semester_id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exams.semester_id → semester_id; results.semester_id → semester_id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FK059: ON DELETE CASCADE; FK072: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PK student_id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exam_registrations.student_id → student_id; results.student_id → student_id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FK065: ON DELETE CASCADE; FK071: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subjects, PK subject_id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exam_schedules.subject_id → subject_id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FK061: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exam_registrations.registered_by → user_id; marks.entered_by → user_id; results.published_by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FK068: ON DELETE SET NULL; FK070: ON DELETE SET NULL; FK074: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Heading3"/>
        <w:rPr/>
      </w:pPr>
      <w:bookmarkStart w:id="159" w:name="__RefHeading___Toc45424_477812436"/>
      <w:bookmarkEnd w:id="159"/>
      <w:r>
        <w:rPr>
          <w:rFonts w:eastAsia="Times New Roman" w:cs="Times New Roman"/>
          <w:b/>
          <w:sz w:val="24"/>
        </w:rPr>
        <w:t>2.4.4 Advanced SQL Implementation</w:t>
      </w:r>
    </w:p>
    <w:p>
      <w:pPr>
        <w:pStyle w:val="Heading3"/>
        <w:rPr/>
      </w:pPr>
      <w:bookmarkStart w:id="160" w:name="__RefHeading___Toc45426_477812436"/>
      <w:bookmarkEnd w:id="160"/>
      <w:r>
        <w:rPr>
          <w:rFonts w:eastAsia="Times New Roman" w:cs="Times New Roman"/>
          <w:b/>
          <w:sz w:val="24"/>
        </w:rPr>
        <w:t>2.4.4.1 Stored Procedures (SQL Code &amp; Execution Proofs)</w:t>
      </w:r>
    </w:p>
    <w:p>
      <w:pPr>
        <w:pStyle w:val="Heading4"/>
        <w:rPr/>
      </w:pPr>
      <w:r>
        <w:rPr>
          <w:rFonts w:eastAsia="Times New Roman" w:cs="Times New Roman"/>
          <w:b/>
          <w:sz w:val="24"/>
        </w:rPr>
        <w:t>sp_register_student_for_exam</w:t>
      </w:r>
    </w:p>
    <w:p>
      <w:pPr>
        <w:pStyle w:val="Normal"/>
        <w:rPr/>
      </w:pPr>
      <w:r>
        <w:rPr>
          <w:rFonts w:eastAsia="Times New Roman" w:cs="Times New Roman"/>
          <w:b/>
          <w:sz w:val="24"/>
        </w:rPr>
        <w:t xml:space="preserve">Purpose / expected behavior: </w:t>
      </w:r>
      <w:r>
        <w:rPr>
          <w:rFonts w:eastAsia="Times New Roman" w:cs="Times New Roman"/>
          <w:sz w:val="24"/>
        </w:rPr>
        <w:t>Check examination state/duplicates, calculate attendance and unenforced dues, and insert eligible registration/hall ticket or return REJECTED with rollback. There is no exemption parameter; the trigger supports explicit exemption fields and the API separately updates existing rows.</w:t>
      </w:r>
    </w:p>
    <w:p>
      <w:pPr>
        <w:pStyle w:val="Normal"/>
        <w:rPr/>
      </w:pPr>
      <w:r>
        <w:rPr>
          <w:rFonts w:eastAsia="Times New Roman" w:cs="Times New Roman"/>
          <w:sz w:val="24"/>
        </w:rPr>
        <w:t>Source: database/05_procedures.sql:244–326.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p_exam_id: </w:t>
      </w:r>
      <w:r>
        <w:rPr>
          <w:rFonts w:eastAsia="Times New Roman" w:cs="Times New Roman"/>
          <w:sz w:val="24"/>
        </w:rPr>
        <w:t>SMALLINT UNSIGNED</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IN p_offering_id: </w:t>
      </w:r>
      <w:r>
        <w:rPr>
          <w:rFonts w:eastAsia="Times New Roman" w:cs="Times New Roman"/>
          <w:sz w:val="24"/>
        </w:rPr>
        <w:t>INT UNSIGNED</w:t>
      </w:r>
    </w:p>
    <w:p>
      <w:pPr>
        <w:pStyle w:val="Normal"/>
        <w:rPr/>
      </w:pPr>
      <w:r>
        <w:rPr>
          <w:rFonts w:eastAsia="Times New Roman" w:cs="Times New Roman"/>
          <w:b/>
          <w:sz w:val="24"/>
        </w:rPr>
        <w:t xml:space="preserve">IN p_registered_by: </w:t>
      </w:r>
      <w:r>
        <w:rPr>
          <w:rFonts w:eastAsia="Times New Roman" w:cs="Times New Roman"/>
          <w:sz w:val="24"/>
        </w:rPr>
        <w:t>INT UNSIGNED</w:t>
      </w:r>
    </w:p>
    <w:p>
      <w:pPr>
        <w:pStyle w:val="Normal"/>
        <w:rPr/>
      </w:pPr>
      <w:r>
        <w:rPr>
          <w:rFonts w:eastAsia="Times New Roman" w:cs="Times New Roman"/>
          <w:b/>
          <w:sz w:val="24"/>
        </w:rPr>
        <w:t xml:space="preserve">OUT p_registration_id: </w:t>
      </w:r>
      <w:r>
        <w:rPr>
          <w:rFonts w:eastAsia="Times New Roman" w:cs="Times New Roman"/>
          <w:sz w:val="24"/>
        </w:rPr>
        <w:t>INT UNSIGNED</w:t>
      </w:r>
    </w:p>
    <w:p>
      <w:pPr>
        <w:pStyle w:val="Normal"/>
        <w:rPr/>
      </w:pPr>
      <w:r>
        <w:rPr>
          <w:rFonts w:eastAsia="Times New Roman" w:cs="Times New Roman"/>
          <w:b/>
          <w:sz w:val="24"/>
        </w:rPr>
        <w:t xml:space="preserve">OUT p_status: </w:t>
      </w:r>
      <w:r>
        <w:rPr>
          <w:rFonts w:eastAsia="Times New Roman" w:cs="Times New Roman"/>
          <w:sz w:val="24"/>
        </w:rPr>
        <w:t>VARCHAR(20)</w:t>
      </w:r>
    </w:p>
    <w:p>
      <w:pPr>
        <w:pStyle w:val="Normal"/>
        <w:rPr/>
      </w:pPr>
      <w:r>
        <w:rPr>
          <w:rFonts w:eastAsia="Times New Roman" w:cs="Times New Roman"/>
          <w:b/>
          <w:sz w:val="24"/>
        </w:rPr>
        <w:t xml:space="preserve">OUT p_message: </w:t>
      </w:r>
      <w:r>
        <w:rPr>
          <w:rFonts w:eastAsia="Times New Roman" w:cs="Times New Roman"/>
          <w:sz w:val="24"/>
        </w:rPr>
        <w:t>VARCHAR(500)</w:t>
      </w:r>
    </w:p>
    <w:p>
      <w:pPr>
        <w:pStyle w:val="Normal"/>
        <w:rPr/>
      </w:pPr>
      <w:r>
        <w:rPr>
          <w:rFonts w:eastAsia="Times New Roman" w:cs="Times New Roman"/>
          <w:b/>
          <w:sz w:val="24"/>
        </w:rPr>
        <w:t xml:space="preserve">Outputs: </w:t>
      </w:r>
      <w:r>
        <w:rPr>
          <w:rFonts w:eastAsia="Times New Roman" w:cs="Times New Roman"/>
          <w:sz w:val="24"/>
        </w:rPr>
        <w:t>p_registration_id INT UNSIGNED, p_status VARCHAR(20), p_message VARCHAR(500)</w:t>
      </w:r>
    </w:p>
    <w:p>
      <w:pPr>
        <w:pStyle w:val="Normal"/>
        <w:rPr/>
      </w:pPr>
      <w:r>
        <w:rPr>
          <w:rFonts w:eastAsia="Times New Roman" w:cs="Times New Roman"/>
          <w:b/>
          <w:sz w:val="24"/>
        </w:rPr>
        <w:t xml:space="preserve">Read/write dependencies: </w:t>
      </w:r>
      <w:r>
        <w:rPr>
          <w:rFonts w:eastAsia="Times New Roman" w:cs="Times New Roman"/>
          <w:sz w:val="24"/>
        </w:rPr>
        <w:t>audit_logs, exam_registrations, exams, students, v_attendance, v_dues, v_exam_status, v_existing, v_hall_ticket, v_semester_id, v_threshold</w:t>
      </w:r>
    </w:p>
    <w:p>
      <w:pPr>
        <w:pStyle w:val="Normal"/>
        <w:rPr/>
      </w:pPr>
      <w:r>
        <w:rPr>
          <w:rFonts w:eastAsia="Times New Roman" w:cs="Times New Roman"/>
          <w:b/>
          <w:sz w:val="24"/>
        </w:rPr>
        <w:t xml:space="preserve">Routine calls: </w:t>
      </w:r>
      <w:r>
        <w:rPr>
          <w:rFonts w:eastAsia="Times New Roman" w:cs="Times New Roman"/>
          <w:sz w:val="24"/>
        </w:rPr>
        <w:t>fn_calculate_attendance_percentage, fn_student_outstanding_dues, 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sp_register_student_for_exam(@p_exam_id, @p_student_id, @p_offering_id, @p_registered_by, @p_registration_id, @p_status, @p_message);</w:t>
      </w:r>
    </w:p>
    <w:p>
      <w:pPr>
        <w:pStyle w:val="SQLSource"/>
        <w:keepNext w:val="false"/>
        <w:widowControl w:val="false"/>
        <w:rPr/>
      </w:pPr>
      <w:r>
        <w:rPr>
          <w:rFonts w:eastAsia="Times New Roman" w:cs="Times New Roman"/>
          <w:sz w:val="24"/>
        </w:rPr>
        <w:t>SELECT @p_registration_id AS p_registration_id, @p_status AS p_status,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sp_register_student_for_exam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`sp_register_student_for_exam`(</w:t>
      </w:r>
    </w:p>
    <w:p>
      <w:pPr>
        <w:pStyle w:val="SQLSource"/>
        <w:keepNext w:val="false"/>
        <w:widowControl w:val="false"/>
        <w:rPr/>
      </w:pPr>
      <w:r>
        <w:rPr>
          <w:rFonts w:eastAsia="Times New Roman" w:cs="Times New Roman"/>
          <w:sz w:val="24"/>
        </w:rPr>
        <w:t xml:space="preserve">  </w:t>
      </w:r>
      <w:r>
        <w:rPr>
          <w:rFonts w:eastAsia="Times New Roman" w:cs="Times New Roman"/>
          <w:sz w:val="24"/>
        </w:rPr>
        <w:t>IN  p_exam_id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p_offering_id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p_registered_by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p_registration_id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p_status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VARCHAR(500)</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v_attendance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v_threshold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v_semester_id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v_exam_status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v_existing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v_dues          DECIMAL(12,2);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v_hall_ticket   VARCHAR(30);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`semester_id`, `status`, `min_attendance_required`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v_semester_id, v_exam_status, v_threshold</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`exams` WHERE `exam_id` = p_exam_id;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v_semester_id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'Examination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v_exam_status NOT IN ('DRAFT', 'SCHEDULED', 'REGISTRATION_OPEN', 'ONGOING')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'Registration is closed for this examination.';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v_existing</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`exam_registrations`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`exam_id` = p_exam_id AND `student_id` = p_student_id AND `offering_id` = p_offering_id;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v_existing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'Already registered for this subject.';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v_attendance = fn_calculate_attendance_percentage(p_student_id, p_offering_id);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v_dues       = fn_student_outstanding_dues(p_student_id);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v_attendance &lt; v_threshold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p_registration_id = NULL;</w:t>
      </w:r>
    </w:p>
    <w:p>
      <w:pPr>
        <w:pStyle w:val="SQLSource"/>
        <w:keepNext w:val="false"/>
        <w:widowControl w:val="false"/>
        <w:rPr/>
      </w:pPr>
      <w:r>
        <w:rPr>
          <w:rFonts w:eastAsia="Times New Roman" w:cs="Times New Roman"/>
          <w:sz w:val="24"/>
        </w:rPr>
        <w:t xml:space="preserve">    </w:t>
      </w:r>
      <w:r>
        <w:rPr>
          <w:rFonts w:eastAsia="Times New Roman" w:cs="Times New Roman"/>
          <w:sz w:val="24"/>
        </w:rPr>
        <w:t>SET p_status  = 'REJECTED';</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CONCAT('Not eligible: attendance ', v_attendance,</w:t>
      </w:r>
    </w:p>
    <w:p>
      <w:pPr>
        <w:pStyle w:val="SQLSource"/>
        <w:keepNext w:val="false"/>
        <w:widowControl w:val="false"/>
        <w:rPr/>
      </w:pPr>
      <w:r>
        <w:rPr>
          <w:rFonts w:eastAsia="Times New Roman" w:cs="Times New Roman"/>
          <w:sz w:val="24"/>
        </w:rPr>
        <w:t xml:space="preserve">                           </w:t>
      </w:r>
      <w:r>
        <w:rPr>
          <w:rFonts w:eastAsia="Times New Roman" w:cs="Times New Roman"/>
          <w:sz w:val="24"/>
        </w:rPr>
        <w:t>'% is below the required ', v_threshold,</w:t>
      </w:r>
    </w:p>
    <w:p>
      <w:pPr>
        <w:pStyle w:val="SQLSource"/>
        <w:keepNext w:val="false"/>
        <w:widowControl w:val="false"/>
        <w:rPr/>
      </w:pPr>
      <w:r>
        <w:rPr>
          <w:rFonts w:eastAsia="Times New Roman" w:cs="Times New Roman"/>
          <w:sz w:val="24"/>
        </w:rPr>
        <w:t xml:space="preserve">                           </w:t>
      </w:r>
      <w:r>
        <w:rPr>
          <w:rFonts w:eastAsia="Times New Roman" w:cs="Times New Roman"/>
          <w:sz w:val="24"/>
        </w:rPr>
        <w:t>'%. Contact the examination cell for a condonation.');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SET v_hall_ticket = CONCAT('HT-', LPAD(p_exam_id, 2, '0'), '-',</w:t>
      </w:r>
    </w:p>
    <w:p>
      <w:pPr>
        <w:pStyle w:val="SQLSource"/>
        <w:keepNext w:val="false"/>
        <w:widowControl w:val="false"/>
        <w:rPr/>
      </w:pPr>
      <w:r>
        <w:rPr>
          <w:rFonts w:eastAsia="Times New Roman" w:cs="Times New Roman"/>
          <w:sz w:val="24"/>
        </w:rPr>
        <w:t xml:space="preserve">                               </w:t>
      </w:r>
      <w:r>
        <w:rPr>
          <w:rFonts w:eastAsia="Times New Roman" w:cs="Times New Roman"/>
          <w:sz w:val="24"/>
        </w:rPr>
        <w:t>LPAD(p_student_id, 4, '0'), '-',</w:t>
      </w:r>
    </w:p>
    <w:p>
      <w:pPr>
        <w:pStyle w:val="SQLSource"/>
        <w:keepNext w:val="false"/>
        <w:widowControl w:val="false"/>
        <w:rPr/>
      </w:pPr>
      <w:r>
        <w:rPr>
          <w:rFonts w:eastAsia="Times New Roman" w:cs="Times New Roman"/>
          <w:sz w:val="24"/>
        </w:rPr>
        <w:t xml:space="preserve">                               </w:t>
      </w:r>
      <w:r>
        <w:rPr>
          <w:rFonts w:eastAsia="Times New Roman" w:cs="Times New Roman"/>
          <w:sz w:val="24"/>
        </w:rPr>
        <w:t>LPAD(p_offering_id, 4,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`exam_registrations`</w:t>
      </w:r>
    </w:p>
    <w:p>
      <w:pPr>
        <w:pStyle w:val="SQLSource"/>
        <w:keepNext w:val="false"/>
        <w:widowControl w:val="false"/>
        <w:rPr/>
      </w:pPr>
      <w:r>
        <w:rPr>
          <w:rFonts w:eastAsia="Times New Roman" w:cs="Times New Roman"/>
          <w:sz w:val="24"/>
        </w:rPr>
        <w:t xml:space="preserve">      </w:t>
      </w:r>
      <w:r>
        <w:rPr>
          <w:rFonts w:eastAsia="Times New Roman" w:cs="Times New Roman"/>
          <w:sz w:val="24"/>
        </w:rPr>
        <w:t>(`exam_id`, `student_id`, `offering_id`, `registered_by`, `attendance_percentage`,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`is_eligible`, `eligibility_reason`, `hall_ticket_no`, `hall_ticket_issued_at`,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(p_exam_id, p_student_id, p_offering_id, p_registered_by, v_attendance, 1,</w:t>
      </w:r>
    </w:p>
    <w:p>
      <w:pPr>
        <w:pStyle w:val="SQLSource"/>
        <w:keepNext w:val="false"/>
        <w:widowControl w:val="false"/>
        <w:rPr/>
      </w:pPr>
      <w:r>
        <w:rPr>
          <w:rFonts w:eastAsia="Times New Roman" w:cs="Times New Roman"/>
          <w:sz w:val="24"/>
        </w:rPr>
        <w:t xml:space="preserve">       </w:t>
      </w:r>
      <w:r>
        <w:rPr>
          <w:rFonts w:eastAsia="Times New Roman" w:cs="Times New Roman"/>
          <w:sz w:val="24"/>
        </w:rPr>
        <w:t>CONCAT('Eligible: attendance ', v_attendance, '%'), v_hall_ticket, NOW(), 'REGISTERED');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p_registration_id = LAST_INSERT_ID();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p_status  = 'REGISTERED';</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CONCAT('Registered successfully. Hall ticket ', v_hall_ticket, '.');</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(p_registered_by, 'EXAM_REGISTRATION', 'exam_registrations', p_registration_id, p_message);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`user_id` FROM `students` WHERE `student_id`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'Exam registration confirmed',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CONCAT('You are registered. Hall ticket ', v_hall_ticket, '.'),</w:t>
      </w:r>
    </w:p>
    <w:p>
      <w:pPr>
        <w:pStyle w:val="SQLSource"/>
        <w:keepNext w:val="false"/>
        <w:widowControl w:val="false"/>
        <w:rPr/>
      </w:pPr>
      <w:r>
        <w:rPr>
          <w:rFonts w:eastAsia="Times New Roman" w:cs="Times New Roman"/>
          <w:sz w:val="24"/>
        </w:rPr>
        <w:t xml:space="preserve">      </w:t>
      </w:r>
      <w:r>
        <w:rPr>
          <w:rFonts w:eastAsia="Times New Roman" w:cs="Times New Roman"/>
          <w:sz w:val="24"/>
        </w:rPr>
        <w:t>'EXAM_REGISTRATION', 'SUCCESS', 'exam', p_exam_id, '/student/exams');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sp_enter_marks</w:t>
      </w:r>
    </w:p>
    <w:p>
      <w:pPr>
        <w:pStyle w:val="Normal"/>
        <w:rPr/>
      </w:pPr>
      <w:r>
        <w:rPr>
          <w:rFonts w:eastAsia="Times New Roman" w:cs="Times New Roman"/>
          <w:b/>
          <w:sz w:val="24"/>
        </w:rPr>
        <w:t xml:space="preserve">Purpose / expected behavior: </w:t>
      </w:r>
      <w:r>
        <w:rPr>
          <w:rFonts w:eastAsia="Times New Roman" w:cs="Times New Roman"/>
          <w:sz w:val="24"/>
        </w:rPr>
        <w:t>Validate registration/marks and scheduled maximum, insert or update marks and audit the operation. Grade fields are derived by triggers; SQL exceptions roll back. Verify maximum-mark and absent-state behavior with fixtures.</w:t>
      </w:r>
    </w:p>
    <w:p>
      <w:pPr>
        <w:pStyle w:val="Normal"/>
        <w:rPr/>
      </w:pPr>
      <w:r>
        <w:rPr>
          <w:rFonts w:eastAsia="Times New Roman" w:cs="Times New Roman"/>
          <w:sz w:val="24"/>
        </w:rPr>
        <w:t>Source: database/05_procedures.sql:333–414.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p_registration_id: </w:t>
      </w:r>
      <w:r>
        <w:rPr>
          <w:rFonts w:eastAsia="Times New Roman" w:cs="Times New Roman"/>
          <w:sz w:val="24"/>
        </w:rPr>
        <w:t>INT UNSIGNED</w:t>
      </w:r>
    </w:p>
    <w:p>
      <w:pPr>
        <w:pStyle w:val="Normal"/>
        <w:rPr/>
      </w:pPr>
      <w:r>
        <w:rPr>
          <w:rFonts w:eastAsia="Times New Roman" w:cs="Times New Roman"/>
          <w:b/>
          <w:sz w:val="24"/>
        </w:rPr>
        <w:t xml:space="preserve">IN p_marks_obtained: </w:t>
      </w:r>
      <w:r>
        <w:rPr>
          <w:rFonts w:eastAsia="Times New Roman" w:cs="Times New Roman"/>
          <w:sz w:val="24"/>
        </w:rPr>
        <w:t>DECIMAL(6,2)</w:t>
      </w:r>
    </w:p>
    <w:p>
      <w:pPr>
        <w:pStyle w:val="Normal"/>
        <w:rPr/>
      </w:pPr>
      <w:r>
        <w:rPr>
          <w:rFonts w:eastAsia="Times New Roman" w:cs="Times New Roman"/>
          <w:b/>
          <w:sz w:val="24"/>
        </w:rPr>
        <w:t xml:space="preserve">IN p_is_absent: </w:t>
      </w:r>
      <w:r>
        <w:rPr>
          <w:rFonts w:eastAsia="Times New Roman" w:cs="Times New Roman"/>
          <w:sz w:val="24"/>
        </w:rPr>
        <w:t>TINYINT</w:t>
      </w:r>
    </w:p>
    <w:p>
      <w:pPr>
        <w:pStyle w:val="Normal"/>
        <w:rPr/>
      </w:pPr>
      <w:r>
        <w:rPr>
          <w:rFonts w:eastAsia="Times New Roman" w:cs="Times New Roman"/>
          <w:b/>
          <w:sz w:val="24"/>
        </w:rPr>
        <w:t xml:space="preserve">IN p_entered_by: </w:t>
      </w:r>
      <w:r>
        <w:rPr>
          <w:rFonts w:eastAsia="Times New Roman" w:cs="Times New Roman"/>
          <w:sz w:val="24"/>
        </w:rPr>
        <w:t>INT UNSIGNED</w:t>
      </w:r>
    </w:p>
    <w:p>
      <w:pPr>
        <w:pStyle w:val="Normal"/>
        <w:rPr/>
      </w:pPr>
      <w:r>
        <w:rPr>
          <w:rFonts w:eastAsia="Times New Roman" w:cs="Times New Roman"/>
          <w:b/>
          <w:sz w:val="24"/>
        </w:rPr>
        <w:t xml:space="preserve">OUT p_grade: </w:t>
      </w:r>
      <w:r>
        <w:rPr>
          <w:rFonts w:eastAsia="Times New Roman" w:cs="Times New Roman"/>
          <w:sz w:val="24"/>
        </w:rPr>
        <w:t>VARCHAR(4)</w:t>
      </w:r>
    </w:p>
    <w:p>
      <w:pPr>
        <w:pStyle w:val="Normal"/>
        <w:rPr/>
      </w:pPr>
      <w:r>
        <w:rPr>
          <w:rFonts w:eastAsia="Times New Roman" w:cs="Times New Roman"/>
          <w:b/>
          <w:sz w:val="24"/>
        </w:rPr>
        <w:t xml:space="preserve">OUT p_grade_points: </w:t>
      </w:r>
      <w:r>
        <w:rPr>
          <w:rFonts w:eastAsia="Times New Roman" w:cs="Times New Roman"/>
          <w:sz w:val="24"/>
        </w:rPr>
        <w:t>DECIMAL(4,2)</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p_grade VARCHAR(4), p_grade_points DECIMAL(4,2),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course_offerings, exam_registrations, exam_schedules, exams, marks, v_max, v_pct, v_status_old</w:t>
      </w:r>
    </w:p>
    <w:p>
      <w:pPr>
        <w:pStyle w:val="Normal"/>
        <w:rPr/>
      </w:pPr>
      <w:r>
        <w:rPr>
          <w:rFonts w:eastAsia="Times New Roman" w:cs="Times New Roman"/>
          <w:b/>
          <w:sz w:val="24"/>
        </w:rPr>
        <w:t xml:space="preserve">Routine calls: </w:t>
      </w:r>
      <w:r>
        <w:rPr>
          <w:rFonts w:eastAsia="Times New Roman" w:cs="Times New Roman"/>
          <w:sz w:val="24"/>
        </w:rPr>
        <w:t>fn_grade_code, fn_grade_points</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sp_enter_marks(@p_registration_id, @p_marks_obtained, @p_is_absent, @p_entered_by, @p_grade, @p_grade_points, @p_message);</w:t>
      </w:r>
    </w:p>
    <w:p>
      <w:pPr>
        <w:pStyle w:val="SQLSource"/>
        <w:keepNext w:val="false"/>
        <w:widowControl w:val="false"/>
        <w:rPr/>
      </w:pPr>
      <w:r>
        <w:rPr>
          <w:rFonts w:eastAsia="Times New Roman" w:cs="Times New Roman"/>
          <w:sz w:val="24"/>
        </w:rPr>
        <w:t>SELECT @p_grade AS p_grade, @p_grade_points AS p_grade_points,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sp_enter_marks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`sp_enter_marks`(</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p_registration_id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p_marks_obtained  DECIMAL(6,2),</w:t>
      </w:r>
    </w:p>
    <w:p>
      <w:pPr>
        <w:pStyle w:val="SQLSource"/>
        <w:keepNext w:val="false"/>
        <w:widowControl w:val="false"/>
        <w:rPr/>
      </w:pPr>
      <w:r>
        <w:rPr>
          <w:rFonts w:eastAsia="Times New Roman" w:cs="Times New Roman"/>
          <w:sz w:val="24"/>
        </w:rPr>
        <w:t xml:space="preserve">  </w:t>
      </w:r>
      <w:r>
        <w:rPr>
          <w:rFonts w:eastAsia="Times New Roman" w:cs="Times New Roman"/>
          <w:sz w:val="24"/>
        </w:rPr>
        <w:t>IN  p_is_absent       TINYINT,</w:t>
      </w:r>
    </w:p>
    <w:p>
      <w:pPr>
        <w:pStyle w:val="SQLSource"/>
        <w:keepNext w:val="false"/>
        <w:widowControl w:val="false"/>
        <w:rPr/>
      </w:pPr>
      <w:r>
        <w:rPr>
          <w:rFonts w:eastAsia="Times New Roman" w:cs="Times New Roman"/>
          <w:sz w:val="24"/>
        </w:rPr>
        <w:t xml:space="preserve">  </w:t>
      </w:r>
      <w:r>
        <w:rPr>
          <w:rFonts w:eastAsia="Times New Roman" w:cs="Times New Roman"/>
          <w:sz w:val="24"/>
        </w:rPr>
        <w:t>IN  p_entered_by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p_grade           VARCHAR(4),</w:t>
      </w:r>
    </w:p>
    <w:p>
      <w:pPr>
        <w:pStyle w:val="SQLSource"/>
        <w:keepNext w:val="false"/>
        <w:widowControl w:val="false"/>
        <w:rPr/>
      </w:pPr>
      <w:r>
        <w:rPr>
          <w:rFonts w:eastAsia="Times New Roman" w:cs="Times New Roman"/>
          <w:sz w:val="24"/>
        </w:rPr>
        <w:t xml:space="preserve">  </w:t>
      </w:r>
      <w:r>
        <w:rPr>
          <w:rFonts w:eastAsia="Times New Roman" w:cs="Times New Roman"/>
          <w:sz w:val="24"/>
        </w:rPr>
        <w:t>OUT p_grade_points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v_max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v_pct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v_status_old VARCHAR(20);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es.`max_marks`</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v_max</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`exam_registrations` er</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`exam_schedules` es</w:t>
      </w:r>
    </w:p>
    <w:p>
      <w:pPr>
        <w:pStyle w:val="SQLSource"/>
        <w:keepNext w:val="false"/>
        <w:widowControl w:val="false"/>
        <w:rPr/>
      </w:pPr>
      <w:r>
        <w:rPr>
          <w:rFonts w:eastAsia="Times New Roman" w:cs="Times New Roman"/>
          <w:sz w:val="24"/>
        </w:rPr>
        <w:t xml:space="preserve">         </w:t>
      </w:r>
      <w:r>
        <w:rPr>
          <w:rFonts w:eastAsia="Times New Roman" w:cs="Times New Roman"/>
          <w:sz w:val="24"/>
        </w:rPr>
        <w:t>ON es.`exam_id` = er.`exam_id`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es.`subject_id` = (SELECT `subject_id` FROM `course_offerings`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`offering_id` =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er.`registration_id` = p_registration_id;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v_max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e.`max_marks` INTO v_max</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`exam_registrations` er</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`exams` x ON x.`exam_id` = er.`exam_id`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`exam_schedules` e ON e.`exam_id` = x.`exam_id`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er.`registration_id` = p_registration_id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v_max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v_max = 100;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p_is_absent = 0 AND (p_marks_obtained &lt; 0 OR p_marks_obtained &gt; v_max)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'Marks are outside the permitted range for this paper.';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p_is_absent = 1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v_pct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p_grade = 'FF';</w:t>
      </w:r>
    </w:p>
    <w:p>
      <w:pPr>
        <w:pStyle w:val="SQLSource"/>
        <w:keepNext w:val="false"/>
        <w:widowControl w:val="false"/>
        <w:rPr/>
      </w:pPr>
      <w:r>
        <w:rPr>
          <w:rFonts w:eastAsia="Times New Roman" w:cs="Times New Roman"/>
          <w:sz w:val="24"/>
        </w:rPr>
        <w:t xml:space="preserve">    </w:t>
      </w:r>
      <w:r>
        <w:rPr>
          <w:rFonts w:eastAsia="Times New Roman" w:cs="Times New Roman"/>
          <w:sz w:val="24"/>
        </w:rPr>
        <w:t>SET p_grade_points = 0.00;</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v_pct = ROUND(p_marks_obtained * 100.0 / v_max, 2);</w:t>
      </w:r>
    </w:p>
    <w:p>
      <w:pPr>
        <w:pStyle w:val="SQLSource"/>
        <w:keepNext w:val="false"/>
        <w:widowControl w:val="false"/>
        <w:rPr/>
      </w:pPr>
      <w:r>
        <w:rPr>
          <w:rFonts w:eastAsia="Times New Roman" w:cs="Times New Roman"/>
          <w:sz w:val="24"/>
        </w:rPr>
        <w:t xml:space="preserve">    </w:t>
      </w:r>
      <w:r>
        <w:rPr>
          <w:rFonts w:eastAsia="Times New Roman" w:cs="Times New Roman"/>
          <w:sz w:val="24"/>
        </w:rPr>
        <w:t>SET p_grade = fn_grade_code(v_pct);</w:t>
      </w:r>
    </w:p>
    <w:p>
      <w:pPr>
        <w:pStyle w:val="SQLSource"/>
        <w:keepNext w:val="false"/>
        <w:widowControl w:val="false"/>
        <w:rPr/>
      </w:pPr>
      <w:r>
        <w:rPr>
          <w:rFonts w:eastAsia="Times New Roman" w:cs="Times New Roman"/>
          <w:sz w:val="24"/>
        </w:rPr>
        <w:t xml:space="preserve">    </w:t>
      </w:r>
      <w:r>
        <w:rPr>
          <w:rFonts w:eastAsia="Times New Roman" w:cs="Times New Roman"/>
          <w:sz w:val="24"/>
        </w:rPr>
        <w:t>SET p_grade_points = fn_grade_points(v_pct);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`marks`</w:t>
      </w:r>
    </w:p>
    <w:p>
      <w:pPr>
        <w:pStyle w:val="SQLSource"/>
        <w:keepNext w:val="false"/>
        <w:widowControl w:val="false"/>
        <w:rPr/>
      </w:pPr>
      <w:r>
        <w:rPr>
          <w:rFonts w:eastAsia="Times New Roman" w:cs="Times New Roman"/>
          <w:sz w:val="24"/>
        </w:rPr>
        <w:t xml:space="preserve">    </w:t>
      </w:r>
      <w:r>
        <w:rPr>
          <w:rFonts w:eastAsia="Times New Roman" w:cs="Times New Roman"/>
          <w:sz w:val="24"/>
        </w:rPr>
        <w:t>(`registration_id`, `marks_obtained`, `max_marks`, `percentage`, `grade`,</w:t>
      </w:r>
    </w:p>
    <w:p>
      <w:pPr>
        <w:pStyle w:val="SQLSource"/>
        <w:keepNext w:val="false"/>
        <w:widowControl w:val="false"/>
        <w:rPr/>
      </w:pPr>
      <w:r>
        <w:rPr>
          <w:rFonts w:eastAsia="Times New Roman" w:cs="Times New Roman"/>
          <w:sz w:val="24"/>
        </w:rPr>
        <w:t xml:space="preserve">     </w:t>
      </w:r>
      <w:r>
        <w:rPr>
          <w:rFonts w:eastAsia="Times New Roman" w:cs="Times New Roman"/>
          <w:sz w:val="24"/>
        </w:rPr>
        <w:t>`grade_points`, `is_absent`, `is_pass`, `entered_by`)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(p_registration_id, IF(p_is_absent = 1, 0.00, p_marks_obtained), v_max, v_pct,</w:t>
      </w:r>
    </w:p>
    <w:p>
      <w:pPr>
        <w:pStyle w:val="SQLSource"/>
        <w:keepNext w:val="false"/>
        <w:widowControl w:val="false"/>
        <w:rPr/>
      </w:pPr>
      <w:r>
        <w:rPr>
          <w:rFonts w:eastAsia="Times New Roman" w:cs="Times New Roman"/>
          <w:sz w:val="24"/>
        </w:rPr>
        <w:t xml:space="preserve">     </w:t>
      </w:r>
      <w:r>
        <w:rPr>
          <w:rFonts w:eastAsia="Times New Roman" w:cs="Times New Roman"/>
          <w:sz w:val="24"/>
        </w:rPr>
        <w:t>p_grade, p_grade_points, p_is_absent, IF(p_is_absent = 1, 0, v_pct &gt;= 40), p_entered_by)</w:t>
      </w:r>
    </w:p>
    <w:p>
      <w:pPr>
        <w:pStyle w:val="SQLSource"/>
        <w:keepNext w:val="false"/>
        <w:widowControl w:val="false"/>
        <w:rPr/>
      </w:pPr>
      <w:r>
        <w:rPr>
          <w:rFonts w:eastAsia="Times New Roman" w:cs="Times New Roman"/>
          <w:sz w:val="24"/>
        </w:rPr>
        <w:t xml:space="preserve">  </w:t>
      </w:r>
      <w:r>
        <w:rPr>
          <w:rFonts w:eastAsia="Times New Roman" w:cs="Times New Roman"/>
          <w:sz w:val="24"/>
        </w:rPr>
        <w:t>ON DUPLICATE KEY UPDATE</w:t>
      </w:r>
    </w:p>
    <w:p>
      <w:pPr>
        <w:pStyle w:val="SQLSource"/>
        <w:keepNext w:val="false"/>
        <w:widowControl w:val="false"/>
        <w:rPr/>
      </w:pPr>
      <w:r>
        <w:rPr>
          <w:rFonts w:eastAsia="Times New Roman" w:cs="Times New Roman"/>
          <w:sz w:val="24"/>
        </w:rPr>
        <w:t xml:space="preserve">    </w:t>
      </w:r>
      <w:r>
        <w:rPr>
          <w:rFonts w:eastAsia="Times New Roman" w:cs="Times New Roman"/>
          <w:sz w:val="24"/>
        </w:rPr>
        <w:t>`marks_obtained` = IF(p_is_absent = 1, 0.00, p_marks_obtained),</w:t>
      </w:r>
    </w:p>
    <w:p>
      <w:pPr>
        <w:pStyle w:val="SQLSource"/>
        <w:keepNext w:val="false"/>
        <w:widowControl w:val="false"/>
        <w:rPr/>
      </w:pPr>
      <w:r>
        <w:rPr>
          <w:rFonts w:eastAsia="Times New Roman" w:cs="Times New Roman"/>
          <w:sz w:val="24"/>
        </w:rPr>
        <w:t xml:space="preserve">    </w:t>
      </w:r>
      <w:r>
        <w:rPr>
          <w:rFonts w:eastAsia="Times New Roman" w:cs="Times New Roman"/>
          <w:sz w:val="24"/>
        </w:rPr>
        <w:t>`percentage`     = v_pct,</w:t>
      </w:r>
    </w:p>
    <w:p>
      <w:pPr>
        <w:pStyle w:val="SQLSource"/>
        <w:keepNext w:val="false"/>
        <w:widowControl w:val="false"/>
        <w:rPr/>
      </w:pPr>
      <w:r>
        <w:rPr>
          <w:rFonts w:eastAsia="Times New Roman" w:cs="Times New Roman"/>
          <w:sz w:val="24"/>
        </w:rPr>
        <w:t xml:space="preserve">    </w:t>
      </w:r>
      <w:r>
        <w:rPr>
          <w:rFonts w:eastAsia="Times New Roman" w:cs="Times New Roman"/>
          <w:sz w:val="24"/>
        </w:rPr>
        <w:t>`grade`          = p_grade,</w:t>
      </w:r>
    </w:p>
    <w:p>
      <w:pPr>
        <w:pStyle w:val="SQLSource"/>
        <w:keepNext w:val="false"/>
        <w:widowControl w:val="false"/>
        <w:rPr/>
      </w:pPr>
      <w:r>
        <w:rPr>
          <w:rFonts w:eastAsia="Times New Roman" w:cs="Times New Roman"/>
          <w:sz w:val="24"/>
        </w:rPr>
        <w:t xml:space="preserve">    </w:t>
      </w:r>
      <w:r>
        <w:rPr>
          <w:rFonts w:eastAsia="Times New Roman" w:cs="Times New Roman"/>
          <w:sz w:val="24"/>
        </w:rPr>
        <w:t>`grade_points`   = p_grade_points,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`is_absent`      = p_is_absent,</w:t>
      </w:r>
    </w:p>
    <w:p>
      <w:pPr>
        <w:pStyle w:val="SQLSource"/>
        <w:keepNext w:val="false"/>
        <w:widowControl w:val="false"/>
        <w:rPr/>
      </w:pPr>
      <w:r>
        <w:rPr>
          <w:rFonts w:eastAsia="Times New Roman" w:cs="Times New Roman"/>
          <w:sz w:val="24"/>
        </w:rPr>
        <w:t xml:space="preserve">    </w:t>
      </w:r>
      <w:r>
        <w:rPr>
          <w:rFonts w:eastAsia="Times New Roman" w:cs="Times New Roman"/>
          <w:sz w:val="24"/>
        </w:rPr>
        <w:t>`is_pass`        = IF(p_is_absent = 1, 0, v_pct &gt;= 40),</w:t>
      </w:r>
    </w:p>
    <w:p>
      <w:pPr>
        <w:pStyle w:val="SQLSource"/>
        <w:keepNext w:val="false"/>
        <w:widowControl w:val="false"/>
        <w:rPr/>
      </w:pPr>
      <w:r>
        <w:rPr>
          <w:rFonts w:eastAsia="Times New Roman" w:cs="Times New Roman"/>
          <w:sz w:val="24"/>
        </w:rPr>
        <w:t xml:space="preserve">    </w:t>
      </w:r>
      <w:r>
        <w:rPr>
          <w:rFonts w:eastAsia="Times New Roman" w:cs="Times New Roman"/>
          <w:sz w:val="24"/>
        </w:rPr>
        <w:t>`entered_by`     = p_entered_by;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`exam_registrations` SET `status` = 'APPEARED' WHERE `registration_id` = p_registration_id;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(p_entered_by, 'MARKS_UPDATE', 'marks', p_registration_id,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CONCAT('Marks entered: ', IF(p_is_absent = 1, 'ABSENT', p_marks_obtained),</w:t>
      </w:r>
    </w:p>
    <w:p>
      <w:pPr>
        <w:pStyle w:val="SQLSource"/>
        <w:keepNext w:val="false"/>
        <w:widowControl w:val="false"/>
        <w:rPr/>
      </w:pPr>
      <w:r>
        <w:rPr>
          <w:rFonts w:eastAsia="Times New Roman" w:cs="Times New Roman"/>
          <w:sz w:val="24"/>
        </w:rPr>
        <w:t xml:space="preserve">                 </w:t>
      </w:r>
      <w:r>
        <w:rPr>
          <w:rFonts w:eastAsia="Times New Roman" w:cs="Times New Roman"/>
          <w:sz w:val="24"/>
        </w:rPr>
        <w:t>' -&gt; grade ', p_grade));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CONCAT('Saved. Grade ', p_grade, ' (', p_grade_points, ' points).');</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sp_process_semester_results</w:t>
      </w:r>
    </w:p>
    <w:p>
      <w:pPr>
        <w:pStyle w:val="Normal"/>
        <w:rPr/>
      </w:pPr>
      <w:r>
        <w:rPr>
          <w:rFonts w:eastAsia="Times New Roman" w:cs="Times New Roman"/>
          <w:b/>
          <w:sz w:val="24"/>
        </w:rPr>
        <w:t xml:space="preserve">Purpose / expected behavior: </w:t>
      </w:r>
      <w:r>
        <w:rPr>
          <w:rFonts w:eastAsia="Times New Roman" w:cs="Times New Roman"/>
          <w:sz w:val="24"/>
        </w:rPr>
        <w:t>Use a cursor over marks filtered by p_exam_id and offering semester; upsert result SGPA/credits/backlogs, recompute credit-weighted CGPA across results and update enrollment grades/status. It uses inline formulas, not fn_calculate_sgpa, and writes result published_on before the separate exam publication flag.</w:t>
      </w:r>
    </w:p>
    <w:p>
      <w:pPr>
        <w:pStyle w:val="Normal"/>
        <w:rPr/>
      </w:pPr>
      <w:r>
        <w:rPr>
          <w:rFonts w:eastAsia="Times New Roman" w:cs="Times New Roman"/>
          <w:sz w:val="24"/>
        </w:rPr>
        <w:t>Source: database/05_procedures.sql:423–520.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p_semester_id: </w:t>
      </w:r>
      <w:r>
        <w:rPr>
          <w:rFonts w:eastAsia="Times New Roman" w:cs="Times New Roman"/>
          <w:sz w:val="24"/>
        </w:rPr>
        <w:t>SMALLINT UNSIGNED</w:t>
      </w:r>
    </w:p>
    <w:p>
      <w:pPr>
        <w:pStyle w:val="Normal"/>
        <w:rPr/>
      </w:pPr>
      <w:r>
        <w:rPr>
          <w:rFonts w:eastAsia="Times New Roman" w:cs="Times New Roman"/>
          <w:b/>
          <w:sz w:val="24"/>
        </w:rPr>
        <w:t xml:space="preserve">IN p_exam_id: </w:t>
      </w:r>
      <w:r>
        <w:rPr>
          <w:rFonts w:eastAsia="Times New Roman" w:cs="Times New Roman"/>
          <w:sz w:val="24"/>
        </w:rPr>
        <w:t>SMALLINT UNSIGNED</w:t>
      </w:r>
    </w:p>
    <w:p>
      <w:pPr>
        <w:pStyle w:val="Normal"/>
        <w:rPr/>
      </w:pPr>
      <w:r>
        <w:rPr>
          <w:rFonts w:eastAsia="Times New Roman" w:cs="Times New Roman"/>
          <w:b/>
          <w:sz w:val="24"/>
        </w:rPr>
        <w:t xml:space="preserve">IN p_published_by: </w:t>
      </w:r>
      <w:r>
        <w:rPr>
          <w:rFonts w:eastAsia="Times New Roman" w:cs="Times New Roman"/>
          <w:sz w:val="24"/>
        </w:rPr>
        <w:t>INT UNSIGNED</w:t>
      </w:r>
    </w:p>
    <w:p>
      <w:pPr>
        <w:pStyle w:val="Normal"/>
        <w:rPr/>
      </w:pPr>
      <w:r>
        <w:rPr>
          <w:rFonts w:eastAsia="Times New Roman" w:cs="Times New Roman"/>
          <w:b/>
          <w:sz w:val="24"/>
        </w:rPr>
        <w:t xml:space="preserve">OUT p_processed: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p_processed INT,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course_offerings, enrollments, exam_registrations, marks, results, subjects, v_backlogs, v_cgpa, v_count, v_credits, v_done, v_earned, v_sgpa, v_student</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sp_process_semester_results(@p_semester_id, @p_exam_id, @p_published_by, @p_processed, @p_message);</w:t>
      </w:r>
    </w:p>
    <w:p>
      <w:pPr>
        <w:pStyle w:val="SQLSource"/>
        <w:keepNext w:val="false"/>
        <w:widowControl w:val="false"/>
        <w:rPr/>
      </w:pPr>
      <w:r>
        <w:rPr>
          <w:rFonts w:eastAsia="Times New Roman" w:cs="Times New Roman"/>
          <w:sz w:val="24"/>
        </w:rPr>
        <w:t>SELECT @p_processed AS p_processed,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sp_process_semester_results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`sp_process_semester_results`(</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p_semester_id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p_exam_id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p_published_by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p_processed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v_student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v_sgpa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v_cgpa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v_credits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v_earned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v_backlogs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v_done      TINYINT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v_count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cur CURSOR FOR</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er.`student_id`,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ROUND(SUM(s.`credits` * m.`grade_points`) / NULLIF(SUM(s.`credits`), 0), 2),</w:t>
      </w:r>
    </w:p>
    <w:p>
      <w:pPr>
        <w:pStyle w:val="SQLSource"/>
        <w:keepNext w:val="false"/>
        <w:widowControl w:val="false"/>
        <w:rPr/>
      </w:pPr>
      <w:r>
        <w:rPr>
          <w:rFonts w:eastAsia="Times New Roman" w:cs="Times New Roman"/>
          <w:sz w:val="24"/>
        </w:rPr>
        <w:t xml:space="preserve">           </w:t>
      </w:r>
      <w:r>
        <w:rPr>
          <w:rFonts w:eastAsia="Times New Roman" w:cs="Times New Roman"/>
          <w:sz w:val="24"/>
        </w:rPr>
        <w:t>SUM(s.`credits`),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m.`grade_points` &gt; 0 THEN s.`credits` ELSE 0 END),</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m.`grade_points` = 0 THEN 1 ELSE 0 END)</w:t>
      </w:r>
    </w:p>
    <w:p>
      <w:pPr>
        <w:pStyle w:val="SQLSource"/>
        <w:keepNext w:val="false"/>
        <w:widowControl w:val="false"/>
        <w:rPr/>
      </w:pPr>
      <w:r>
        <w:rPr>
          <w:rFonts w:eastAsia="Times New Roman" w:cs="Times New Roman"/>
          <w:sz w:val="24"/>
        </w:rPr>
        <w:t xml:space="preserve">    </w:t>
      </w:r>
      <w:r>
        <w:rPr>
          <w:rFonts w:eastAsia="Times New Roman" w:cs="Times New Roman"/>
          <w:sz w:val="24"/>
        </w:rPr>
        <w:t>FROM `marks` m</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co ON co.`offering_id`     =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`subjects`           s  ON s.`subject_id`       = co.`subject_id`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er.`exam_id` = p_exam_id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co.`semester_id`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er.`student_id`;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CONTINUE HANDLER FOR NOT FOUND SET v_done =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Fonts w:eastAsia="Times New Roman" w:cs="Times New Roman"/>
          <w:sz w:val="24"/>
        </w:rPr>
        <w:t xml:space="preserve">  </w:t>
      </w:r>
      <w:r>
        <w:rPr>
          <w:rFonts w:eastAsia="Times New Roman" w:cs="Times New Roman"/>
          <w:sz w:val="24"/>
        </w:rPr>
        <w:t>OPEN cur;</w:t>
      </w:r>
    </w:p>
    <w:p>
      <w:pPr>
        <w:pStyle w:val="SQLSource"/>
        <w:keepNext w:val="false"/>
        <w:widowControl w:val="false"/>
        <w:rPr/>
      </w:pPr>
      <w:r>
        <w:rPr>
          <w:rFonts w:eastAsia="Times New Roman" w:cs="Times New Roman"/>
          <w:sz w:val="24"/>
        </w:rPr>
        <w:t xml:space="preserve">  </w:t>
      </w:r>
      <w:r>
        <w:rPr>
          <w:rFonts w:eastAsia="Times New Roman" w:cs="Times New Roman"/>
          <w:sz w:val="24"/>
        </w:rPr>
        <w:t>read_loop: LOOP</w:t>
      </w:r>
    </w:p>
    <w:p>
      <w:pPr>
        <w:pStyle w:val="SQLSource"/>
        <w:keepNext w:val="false"/>
        <w:widowControl w:val="false"/>
        <w:rPr/>
      </w:pPr>
      <w:r>
        <w:rPr>
          <w:rFonts w:eastAsia="Times New Roman" w:cs="Times New Roman"/>
          <w:sz w:val="24"/>
        </w:rPr>
        <w:t xml:space="preserve">    </w:t>
      </w:r>
      <w:r>
        <w:rPr>
          <w:rFonts w:eastAsia="Times New Roman" w:cs="Times New Roman"/>
          <w:sz w:val="24"/>
        </w:rPr>
        <w:t>FETCH cur INTO v_student, v_sgpa, v_credits, v_earned, v_backlogs;</w:t>
      </w:r>
    </w:p>
    <w:p>
      <w:pPr>
        <w:pStyle w:val="SQLSource"/>
        <w:keepNext w:val="false"/>
        <w:widowControl w:val="false"/>
        <w:rPr/>
      </w:pPr>
      <w:r>
        <w:rPr>
          <w:rFonts w:eastAsia="Times New Roman" w:cs="Times New Roman"/>
          <w:sz w:val="24"/>
        </w:rPr>
        <w:t xml:space="preserve">    </w:t>
      </w:r>
      <w:r>
        <w:rPr>
          <w:rFonts w:eastAsia="Times New Roman" w:cs="Times New Roman"/>
          <w:sz w:val="24"/>
        </w:rPr>
        <w:t>IF v_done = 1 THEN LEAVE read_loop; 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`results`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(`student_id`, `semester_id`, `exam_id`, `sgpa`, `cgpa`, `total_credits`,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`earned_credits`, `backlog_count`, `result_status`, `published_on`, `published_by`)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(v_student, p_semester_id, p_exam_id, v_sgpa, 0.00, v_credits, v_earned, v_backlogs,</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v_backlogs = 0 THEN 'PASS'</w:t>
      </w:r>
    </w:p>
    <w:p>
      <w:pPr>
        <w:pStyle w:val="SQLSource"/>
        <w:keepNext w:val="false"/>
        <w:widowControl w:val="false"/>
        <w:rPr/>
      </w:pPr>
      <w:r>
        <w:rPr>
          <w:rFonts w:eastAsia="Times New Roman" w:cs="Times New Roman"/>
          <w:sz w:val="24"/>
        </w:rPr>
        <w:t xml:space="preserve">            </w:t>
      </w:r>
      <w:r>
        <w:rPr>
          <w:rFonts w:eastAsia="Times New Roman" w:cs="Times New Roman"/>
          <w:sz w:val="24"/>
        </w:rPr>
        <w:t>WHEN v_backlogs &lt;= 3 THEN 'PROMOTED'</w:t>
      </w:r>
    </w:p>
    <w:p>
      <w:pPr>
        <w:pStyle w:val="SQLSource"/>
        <w:keepNext w:val="false"/>
        <w:widowControl w:val="false"/>
        <w:rPr/>
      </w:pPr>
      <w:r>
        <w:rPr>
          <w:rFonts w:eastAsia="Times New Roman" w:cs="Times New Roman"/>
          <w:sz w:val="24"/>
        </w:rPr>
        <w:t xml:space="preserve">            </w:t>
      </w:r>
      <w:r>
        <w:rPr>
          <w:rFonts w:eastAsia="Times New Roman" w:cs="Times New Roman"/>
          <w:sz w:val="24"/>
        </w:rPr>
        <w:t>ELSE 'FAIL' END,</w:t>
      </w:r>
    </w:p>
    <w:p>
      <w:pPr>
        <w:pStyle w:val="SQLSource"/>
        <w:keepNext w:val="false"/>
        <w:widowControl w:val="false"/>
        <w:rPr/>
      </w:pPr>
      <w:r>
        <w:rPr>
          <w:rFonts w:eastAsia="Times New Roman" w:cs="Times New Roman"/>
          <w:sz w:val="24"/>
        </w:rPr>
        <w:t xml:space="preserve">       </w:t>
      </w:r>
      <w:r>
        <w:rPr>
          <w:rFonts w:eastAsia="Times New Roman" w:cs="Times New Roman"/>
          <w:sz w:val="24"/>
        </w:rPr>
        <w:t>NOW(), p_published_by)</w:t>
      </w:r>
    </w:p>
    <w:p>
      <w:pPr>
        <w:pStyle w:val="SQLSource"/>
        <w:keepNext w:val="false"/>
        <w:widowControl w:val="false"/>
        <w:rPr/>
      </w:pPr>
      <w:r>
        <w:rPr>
          <w:rFonts w:eastAsia="Times New Roman" w:cs="Times New Roman"/>
          <w:sz w:val="24"/>
        </w:rPr>
        <w:t xml:space="preserve">    </w:t>
      </w:r>
      <w:r>
        <w:rPr>
          <w:rFonts w:eastAsia="Times New Roman" w:cs="Times New Roman"/>
          <w:sz w:val="24"/>
        </w:rPr>
        <w:t>ON DUPLICATE KEY UPDATE</w:t>
      </w:r>
    </w:p>
    <w:p>
      <w:pPr>
        <w:pStyle w:val="SQLSource"/>
        <w:keepNext w:val="false"/>
        <w:widowControl w:val="false"/>
        <w:rPr/>
      </w:pPr>
      <w:r>
        <w:rPr>
          <w:rFonts w:eastAsia="Times New Roman" w:cs="Times New Roman"/>
          <w:sz w:val="24"/>
        </w:rPr>
        <w:t xml:space="preserve">      </w:t>
      </w:r>
      <w:r>
        <w:rPr>
          <w:rFonts w:eastAsia="Times New Roman" w:cs="Times New Roman"/>
          <w:sz w:val="24"/>
        </w:rPr>
        <w:t>`exam_id` = p_exam_id,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`sgpa`    = v_sgpa,</w:t>
      </w:r>
    </w:p>
    <w:p>
      <w:pPr>
        <w:pStyle w:val="SQLSource"/>
        <w:keepNext w:val="false"/>
        <w:widowControl w:val="false"/>
        <w:rPr/>
      </w:pPr>
      <w:r>
        <w:rPr>
          <w:rFonts w:eastAsia="Times New Roman" w:cs="Times New Roman"/>
          <w:sz w:val="24"/>
        </w:rPr>
        <w:t xml:space="preserve">      </w:t>
      </w:r>
      <w:r>
        <w:rPr>
          <w:rFonts w:eastAsia="Times New Roman" w:cs="Times New Roman"/>
          <w:sz w:val="24"/>
        </w:rPr>
        <w:t>`total_credits` = v_credits,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`earned_credits` = v_earned,</w:t>
      </w:r>
    </w:p>
    <w:p>
      <w:pPr>
        <w:pStyle w:val="SQLSource"/>
        <w:keepNext w:val="false"/>
        <w:widowControl w:val="false"/>
        <w:rPr/>
      </w:pPr>
      <w:r>
        <w:rPr>
          <w:rFonts w:eastAsia="Times New Roman" w:cs="Times New Roman"/>
          <w:sz w:val="24"/>
        </w:rPr>
        <w:t xml:space="preserve">      </w:t>
      </w:r>
      <w:r>
        <w:rPr>
          <w:rFonts w:eastAsia="Times New Roman" w:cs="Times New Roman"/>
          <w:sz w:val="24"/>
        </w:rPr>
        <w:t>`backlog_count`  = v_backlogs,</w:t>
      </w:r>
    </w:p>
    <w:p>
      <w:pPr>
        <w:pStyle w:val="SQLSource"/>
        <w:keepNext w:val="false"/>
        <w:widowControl w:val="false"/>
        <w:rPr/>
      </w:pPr>
      <w:r>
        <w:rPr>
          <w:rFonts w:eastAsia="Times New Roman" w:cs="Times New Roman"/>
          <w:sz w:val="24"/>
        </w:rPr>
        <w:t xml:space="preserve">      </w:t>
      </w:r>
      <w:r>
        <w:rPr>
          <w:rFonts w:eastAsia="Times New Roman" w:cs="Times New Roman"/>
          <w:sz w:val="24"/>
        </w:rPr>
        <w:t>`result_status` = CASE WHEN v_backlogs = 0 THEN 'PASS'</w:t>
      </w:r>
    </w:p>
    <w:p>
      <w:pPr>
        <w:pStyle w:val="SQLSource"/>
        <w:keepNext w:val="false"/>
        <w:widowControl w:val="false"/>
        <w:rPr/>
      </w:pPr>
      <w:r>
        <w:rPr>
          <w:rFonts w:eastAsia="Times New Roman" w:cs="Times New Roman"/>
          <w:sz w:val="24"/>
        </w:rPr>
        <w:t xml:space="preserve">                             </w:t>
      </w:r>
      <w:r>
        <w:rPr>
          <w:rFonts w:eastAsia="Times New Roman" w:cs="Times New Roman"/>
          <w:sz w:val="24"/>
        </w:rPr>
        <w:t>WHEN v_backlogs &lt;= 3 THEN 'PROMOTED'</w:t>
      </w:r>
    </w:p>
    <w:p>
      <w:pPr>
        <w:pStyle w:val="SQLSource"/>
        <w:keepNext w:val="false"/>
        <w:widowControl w:val="false"/>
        <w:rPr/>
      </w:pPr>
      <w:r>
        <w:rPr>
          <w:rFonts w:eastAsia="Times New Roman" w:cs="Times New Roman"/>
          <w:sz w:val="24"/>
        </w:rPr>
        <w:t xml:space="preserve">                             </w:t>
      </w:r>
      <w:r>
        <w:rPr>
          <w:rFonts w:eastAsia="Times New Roman" w:cs="Times New Roman"/>
          <w:sz w:val="24"/>
        </w:rPr>
        <w:t>ELSE 'FAIL' END,</w:t>
      </w:r>
    </w:p>
    <w:p>
      <w:pPr>
        <w:pStyle w:val="SQLSource"/>
        <w:keepNext w:val="false"/>
        <w:widowControl w:val="false"/>
        <w:rPr/>
      </w:pPr>
      <w:r>
        <w:rPr>
          <w:rFonts w:eastAsia="Times New Roman" w:cs="Times New Roman"/>
          <w:sz w:val="24"/>
        </w:rPr>
        <w:t xml:space="preserve">      </w:t>
      </w:r>
      <w:r>
        <w:rPr>
          <w:rFonts w:eastAsia="Times New Roman" w:cs="Times New Roman"/>
          <w:sz w:val="24"/>
        </w:rPr>
        <w:t>`published_on` = NOW(),</w:t>
      </w:r>
    </w:p>
    <w:p>
      <w:pPr>
        <w:pStyle w:val="SQLSource"/>
        <w:keepNext w:val="false"/>
        <w:widowControl w:val="false"/>
        <w:rPr/>
      </w:pPr>
      <w:r>
        <w:rPr>
          <w:rFonts w:eastAsia="Times New Roman" w:cs="Times New Roman"/>
          <w:sz w:val="24"/>
        </w:rPr>
        <w:t xml:space="preserve">      </w:t>
      </w:r>
      <w:r>
        <w:rPr>
          <w:rFonts w:eastAsia="Times New Roman" w:cs="Times New Roman"/>
          <w:sz w:val="24"/>
        </w:rPr>
        <w:t>`published_by` = p_published_by;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v_count = v_count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END LOOP;</w:t>
      </w:r>
    </w:p>
    <w:p>
      <w:pPr>
        <w:pStyle w:val="SQLSource"/>
        <w:keepNext w:val="false"/>
        <w:widowControl w:val="false"/>
        <w:rPr/>
      </w:pPr>
      <w:r>
        <w:rPr>
          <w:rFonts w:eastAsia="Times New Roman" w:cs="Times New Roman"/>
          <w:sz w:val="24"/>
        </w:rPr>
        <w:t xml:space="preserve">  </w:t>
      </w:r>
      <w:r>
        <w:rPr>
          <w:rFonts w:eastAsia="Times New Roman" w:cs="Times New Roman"/>
          <w:sz w:val="24"/>
        </w:rPr>
        <w:t>CLOSE cur;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CGPA is the credit weighted average of every published semester result.</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`results` r</w:t>
      </w:r>
    </w:p>
    <w:p>
      <w:pPr>
        <w:pStyle w:val="SQLSource"/>
        <w:keepNext w:val="false"/>
        <w:widowControl w:val="false"/>
        <w:rPr/>
      </w:pPr>
      <w:r>
        <w:rPr>
          <w:rFonts w:eastAsia="Times New Roman" w:cs="Times New Roman"/>
          <w:sz w:val="24"/>
        </w:rPr>
        <w:t xml:space="preserve">  </w:t>
      </w:r>
      <w:r>
        <w:rPr>
          <w:rFonts w:eastAsia="Times New Roman" w:cs="Times New Roman"/>
          <w:sz w:val="24"/>
        </w:rPr>
        <w:t>JOIN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r2.`student_id`,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ROUND(SUM(r2.`sgpa` * r2.`total_credits`) / NULLIF(SUM(r2.`total_credits`), 0), 2) AS cgpa</w:t>
      </w:r>
    </w:p>
    <w:p>
      <w:pPr>
        <w:pStyle w:val="SQLSource"/>
        <w:keepNext w:val="false"/>
        <w:widowControl w:val="false"/>
        <w:rPr/>
      </w:pPr>
      <w:r>
        <w:rPr>
          <w:rFonts w:eastAsia="Times New Roman" w:cs="Times New Roman"/>
          <w:sz w:val="24"/>
        </w:rPr>
        <w:t xml:space="preserve">    </w:t>
      </w:r>
      <w:r>
        <w:rPr>
          <w:rFonts w:eastAsia="Times New Roman" w:cs="Times New Roman"/>
          <w:sz w:val="24"/>
        </w:rPr>
        <w:t>FROM `results` r2</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r2.`student_id`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 c ON c.`student_id` = 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r.`cgpa` = c.cgpa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r.`semester_id` = p_semester_id;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`enrollments` e</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co ON co.`offering_id` = e.`offering_id`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er.`offering_id` = e.`offering_id` AND er.`student_id` = e.`student_id`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`marks` m ON m.`registration_id` = er.`registration_id`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e.`grade` = m.`grade`, e.`grade_points` = m.`grade_points`,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e.`status` = IF(m.`grade_points` &gt; 0, 'PASSED', 'FAILED')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co.`semester_id` = p_semester_id AND er.`exam_id` = p_exam_id;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p_processed = v_count;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(p_published_by, 'RESULT_PUBLISHED', 'results',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CONCAT('Result processed for ', v_count, ' students'));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CONCAT('Processed ', v_count, ' student results.');</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sp_publish_exam_results</w:t>
      </w:r>
    </w:p>
    <w:p>
      <w:pPr>
        <w:pStyle w:val="Normal"/>
        <w:rPr/>
      </w:pPr>
      <w:r>
        <w:rPr>
          <w:rFonts w:eastAsia="Times New Roman" w:cs="Times New Roman"/>
          <w:b/>
          <w:sz w:val="24"/>
        </w:rPr>
        <w:t xml:space="preserve">Purpose / expected behavior: </w:t>
      </w:r>
      <w:r>
        <w:rPr>
          <w:rFonts w:eastAsia="Times New Roman" w:cs="Times New Roman"/>
          <w:sz w:val="24"/>
        </w:rPr>
        <w:t>Set examination and semester publication state/date and emit student notifications/audit using the supplied actor. Publishing is distinct from generating result rows and is not evidence that every result endpoint hides unpublished rows.</w:t>
      </w:r>
    </w:p>
    <w:p>
      <w:pPr>
        <w:pStyle w:val="Normal"/>
        <w:rPr/>
      </w:pPr>
      <w:r>
        <w:rPr>
          <w:rFonts w:eastAsia="Times New Roman" w:cs="Times New Roman"/>
          <w:sz w:val="24"/>
        </w:rPr>
        <w:t>Source: database/05_procedures.sql:527–569.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p_exam_id: </w:t>
      </w:r>
      <w:r>
        <w:rPr>
          <w:rFonts w:eastAsia="Times New Roman" w:cs="Times New Roman"/>
          <w:sz w:val="24"/>
        </w:rPr>
        <w:t>SMALLINT UNSIGNED</w:t>
      </w:r>
    </w:p>
    <w:p>
      <w:pPr>
        <w:pStyle w:val="Normal"/>
        <w:rPr/>
      </w:pPr>
      <w:r>
        <w:rPr>
          <w:rFonts w:eastAsia="Times New Roman" w:cs="Times New Roman"/>
          <w:b/>
          <w:sz w:val="24"/>
        </w:rPr>
        <w:t xml:space="preserve">IN p_published_by: </w:t>
      </w:r>
      <w:r>
        <w:rPr>
          <w:rFonts w:eastAsia="Times New Roman" w:cs="Times New Roman"/>
          <w:sz w:val="24"/>
        </w:rPr>
        <w:t>INT UNSIGNED</w:t>
      </w:r>
    </w:p>
    <w:p>
      <w:pPr>
        <w:pStyle w:val="Normal"/>
        <w:rPr/>
      </w:pPr>
      <w:r>
        <w:rPr>
          <w:rFonts w:eastAsia="Times New Roman" w:cs="Times New Roman"/>
          <w:b/>
          <w:sz w:val="24"/>
        </w:rPr>
        <w:t xml:space="preserve">OUT p_notified: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p_notified INT,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exam_registrations, exams, notifications, semesters, 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sp_publish_exam_results(@p_exam_id, @p_published_by, @p_notified, @p_message);</w:t>
      </w:r>
    </w:p>
    <w:p>
      <w:pPr>
        <w:pStyle w:val="SQLSource"/>
        <w:keepNext w:val="false"/>
        <w:widowControl w:val="false"/>
        <w:rPr/>
      </w:pPr>
      <w:r>
        <w:rPr>
          <w:rFonts w:eastAsia="Times New Roman" w:cs="Times New Roman"/>
          <w:sz w:val="24"/>
        </w:rPr>
        <w:t>SELECT @p_notified AS p_notified,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sp_publish_exam_results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`sp_publish_exam_results`(</w:t>
      </w:r>
    </w:p>
    <w:p>
      <w:pPr>
        <w:pStyle w:val="SQLSource"/>
        <w:keepNext w:val="false"/>
        <w:widowControl w:val="false"/>
        <w:rPr/>
      </w:pPr>
      <w:r>
        <w:rPr>
          <w:rFonts w:eastAsia="Times New Roman" w:cs="Times New Roman"/>
          <w:sz w:val="24"/>
        </w:rPr>
        <w:t xml:space="preserve">  </w:t>
      </w:r>
      <w:r>
        <w:rPr>
          <w:rFonts w:eastAsia="Times New Roman" w:cs="Times New Roman"/>
          <w:sz w:val="24"/>
        </w:rPr>
        <w:t>IN  p_exam_id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p_published_by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p_notified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`exams`</w:t>
      </w:r>
    </w:p>
    <w:p>
      <w:pPr>
        <w:pStyle w:val="SQLSource"/>
        <w:keepNext w:val="false"/>
        <w:widowControl w:val="false"/>
        <w:rPr/>
      </w:pPr>
      <w:r>
        <w:rPr>
          <w:rFonts w:eastAsia="Times New Roman" w:cs="Times New Roman"/>
          <w:sz w:val="24"/>
        </w:rPr>
        <w:t xml:space="preserve">  </w:t>
      </w:r>
      <w:r>
        <w:rPr>
          <w:rFonts w:eastAsia="Times New Roman" w:cs="Times New Roman"/>
          <w:sz w:val="24"/>
        </w:rPr>
        <w:t>SET `result_published` = 1, `published_on` = NOW(), `status` = 'PUBLISHED'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`exam_id` = p_exam_id;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`semesters` s</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`exams` e ON e.`semester_id` = s.`semester_id`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s.`result_published`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e.`exam_id` = p_exam_id;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`notifications` (`user_id`, `title`, `message`, `type`, `severity`, `entity`, `entity_id`, `link`)</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st.`user_id`, 'Result published',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CONCAT('Your result for ', e.`name`, ' has been published.'),</w:t>
      </w:r>
    </w:p>
    <w:p>
      <w:pPr>
        <w:pStyle w:val="SQLSource"/>
        <w:keepNext w:val="false"/>
        <w:widowControl w:val="false"/>
        <w:rPr/>
      </w:pPr>
      <w:r>
        <w:rPr>
          <w:rFonts w:eastAsia="Times New Roman" w:cs="Times New Roman"/>
          <w:sz w:val="24"/>
        </w:rPr>
        <w:t xml:space="preserve">         </w:t>
      </w:r>
      <w:r>
        <w:rPr>
          <w:rFonts w:eastAsia="Times New Roman" w:cs="Times New Roman"/>
          <w:sz w:val="24"/>
        </w:rPr>
        <w:t>'RESULT_PUBLISHED', 'SUCCESS', 'exam', p_exam_id, '/student/results'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`exam_registrations` er</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`students` st ON st.`student_id` = er.`student_id`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`exams` e     ON e.`exam_id`     = er.`exam_id`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er.`exam_id` = p_exam_id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st.`user_id`, e.`name`;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p_notified = ROW_COUNT();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(p_published_by, 'RESULT_PUBLISHED', 'exams', p_exam_id,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CONCAT('Results published, ', p_notified, ' students notified'));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CONCAT('Results published. ', p_notified, ' students notified.');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61" w:name="__RefHeading___Toc45428_477812436"/>
      <w:bookmarkEnd w:id="161"/>
      <w:r>
        <w:rPr>
          <w:rFonts w:eastAsia="Times New Roman" w:cs="Times New Roman"/>
          <w:b/>
          <w:sz w:val="24"/>
        </w:rPr>
        <w:t>2.4.4.2 Database Triggers (SQL Code &amp; Execution Proofs)</w:t>
      </w:r>
    </w:p>
    <w:p>
      <w:pPr>
        <w:pStyle w:val="Heading4"/>
        <w:rPr/>
      </w:pPr>
      <w:r>
        <w:rPr>
          <w:rFonts w:eastAsia="Times New Roman" w:cs="Times New Roman"/>
          <w:b/>
          <w:sz w:val="24"/>
        </w:rPr>
        <w:t>trg_exam_reg_bi_eligibility</w:t>
      </w:r>
    </w:p>
    <w:p>
      <w:pPr>
        <w:pStyle w:val="Normal"/>
        <w:rPr/>
      </w:pPr>
      <w:r>
        <w:rPr>
          <w:rFonts w:eastAsia="Times New Roman" w:cs="Times New Roman"/>
          <w:b/>
          <w:sz w:val="24"/>
        </w:rPr>
        <w:t xml:space="preserve">Purpose / expected behavior: </w:t>
      </w:r>
      <w:r>
        <w:rPr>
          <w:rFonts w:eastAsia="Times New Roman" w:cs="Times New Roman"/>
          <w:sz w:val="24"/>
        </w:rPr>
        <w:t>Require enrollment and global-setting attendance eligibility unless exempted; derive eligibility snapshot/reason before INSERT. It does not block outstanding fees.</w:t>
      </w:r>
    </w:p>
    <w:p>
      <w:pPr>
        <w:pStyle w:val="Normal"/>
        <w:rPr/>
      </w:pPr>
      <w:r>
        <w:rPr>
          <w:rFonts w:eastAsia="Times New Roman" w:cs="Times New Roman"/>
          <w:sz w:val="24"/>
        </w:rPr>
        <w:t>Source: database/06_triggers.sql:236–277.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`exam_registrations`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enrollments, exam_registrations, system_settings, v_attendance, v_enrolled, v_threshold</w:t>
      </w:r>
    </w:p>
    <w:p>
      <w:pPr>
        <w:pStyle w:val="Normal"/>
        <w:rPr/>
      </w:pPr>
      <w:r>
        <w:rPr>
          <w:rFonts w:eastAsia="Times New Roman" w:cs="Times New Roman"/>
          <w:b/>
          <w:sz w:val="24"/>
        </w:rPr>
        <w:t xml:space="preserve">Routine calls: </w:t>
      </w:r>
      <w:r>
        <w:rPr>
          <w:rFonts w:eastAsia="Times New Roman" w:cs="Times New Roman"/>
          <w:sz w:val="24"/>
        </w:rPr>
        <w:t>fn_calculate_attendance_percentage</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sp_register_student_for_exam(@p_exam_id, @p_student_id, @p_offering_id, @p_registered_by, @p_registration_id, @p_status,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trg_exam_reg_bi_eligibility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`trg_exam_reg_bi_eligibility`</w:t>
      </w:r>
    </w:p>
    <w:p>
      <w:pPr>
        <w:pStyle w:val="SQLSource"/>
        <w:keepNext w:val="false"/>
        <w:widowControl w:val="false"/>
        <w:rPr/>
      </w:pPr>
      <w:r>
        <w:rPr>
          <w:rFonts w:eastAsia="Times New Roman" w:cs="Times New Roman"/>
          <w:sz w:val="24"/>
        </w:rPr>
        <w:t>BEFORE INSERT ON `exam_registrations`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v_attendance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v_threshold  DECIMAL(5,2) DEFAULT 75.00;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v_enrolled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CAST(`setting_value` AS DECIMAL(5,2)) INTO v_threshold</w:t>
      </w:r>
    </w:p>
    <w:p>
      <w:pPr>
        <w:pStyle w:val="SQLSource"/>
        <w:keepNext w:val="false"/>
        <w:widowControl w:val="false"/>
        <w:rPr/>
      </w:pPr>
      <w:r>
        <w:rPr>
          <w:rFonts w:eastAsia="Times New Roman" w:cs="Times New Roman"/>
          <w:sz w:val="24"/>
        </w:rPr>
        <w:t xml:space="preserve">  </w:t>
      </w:r>
      <w:r>
        <w:rPr>
          <w:rFonts w:eastAsia="Times New Roman" w:cs="Times New Roman"/>
          <w:sz w:val="24"/>
        </w:rPr>
        <w:t>FROM `system_settings` WHERE `setting_key` = 'MIN_ATTENDANCE_PERCENTAGE';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Only students of the offering may register.</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v_enrolled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`enrollments` 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e.`student_id` = NEW.`student_id` AND e.`offering_id` = NEW.`offering_id`;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IF v_enrolled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student is not enrolled in the course of this examination.';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Always recompute attendance from the register - never trust the client.</w:t>
      </w:r>
    </w:p>
    <w:p>
      <w:pPr>
        <w:pStyle w:val="SQLSource"/>
        <w:keepNext w:val="false"/>
        <w:widowControl w:val="false"/>
        <w:rPr/>
      </w:pPr>
      <w:r>
        <w:rPr>
          <w:rFonts w:eastAsia="Times New Roman" w:cs="Times New Roman"/>
          <w:sz w:val="24"/>
        </w:rPr>
        <w:t xml:space="preserve">  </w:t>
      </w:r>
      <w:r>
        <w:rPr>
          <w:rFonts w:eastAsia="Times New Roman" w:cs="Times New Roman"/>
          <w:sz w:val="24"/>
        </w:rPr>
        <w:t>SET v_attendance = fn_calculate_attendance_percentage(NEW.`student_id`, NEW.`offering_id`);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NEW.`attendance_percentage` IS NULL</w:t>
      </w:r>
    </w:p>
    <w:p>
      <w:pPr>
        <w:pStyle w:val="SQLSource"/>
        <w:keepNext w:val="false"/>
        <w:widowControl w:val="false"/>
        <w:rPr/>
      </w:pPr>
      <w:r>
        <w:rPr>
          <w:rFonts w:eastAsia="Times New Roman" w:cs="Times New Roman"/>
          <w:sz w:val="24"/>
        </w:rPr>
        <w:t xml:space="preserve">     </w:t>
      </w:r>
      <w:r>
        <w:rPr>
          <w:rFonts w:eastAsia="Times New Roman" w:cs="Times New Roman"/>
          <w:sz w:val="24"/>
        </w:rPr>
        <w:t>OR NEW.`attendance_percentage` &lt;&gt; v_attendance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NEW.`attendance_percentage` = v_attendance;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v_attendance &lt; v_threshold AND NEW.`exemption_granted`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NEW.`is_eligible` = 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NEW.`eligibility_reason` =</w:t>
      </w:r>
    </w:p>
    <w:p>
      <w:pPr>
        <w:pStyle w:val="SQLSource"/>
        <w:keepNext w:val="false"/>
        <w:widowControl w:val="false"/>
        <w:rPr/>
      </w:pPr>
      <w:r>
        <w:rPr>
          <w:rFonts w:eastAsia="Times New Roman" w:cs="Times New Roman"/>
          <w:sz w:val="24"/>
        </w:rPr>
        <w:t xml:space="preserve">      </w:t>
      </w:r>
      <w:r>
        <w:rPr>
          <w:rFonts w:eastAsia="Times New Roman" w:cs="Times New Roman"/>
          <w:sz w:val="24"/>
        </w:rPr>
        <w:t>CONCAT('Attendance ', v_attendance, '% is below the mandatory ', v_threshold, '%');</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'Exam registration refused: attendance is below the required 75%.';</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v_attendance &gt;= v_threshold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NEW.`is_eligible` = 1;</w:t>
      </w:r>
    </w:p>
    <w:p>
      <w:pPr>
        <w:pStyle w:val="SQLSource"/>
        <w:keepNext w:val="false"/>
        <w:widowControl w:val="false"/>
        <w:rPr/>
      </w:pPr>
      <w:r>
        <w:rPr>
          <w:rFonts w:eastAsia="Times New Roman" w:cs="Times New Roman"/>
          <w:sz w:val="24"/>
        </w:rPr>
        <w:t xml:space="preserve">    </w:t>
      </w:r>
      <w:r>
        <w:rPr>
          <w:rFonts w:eastAsia="Times New Roman" w:cs="Times New Roman"/>
          <w:sz w:val="24"/>
        </w:rPr>
        <w:t>IF NEW.`eligibility_reason`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NEW.`eligibility_reason` = CONCAT('Eligible: attendance ', v_attendance, '%');</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trg_exam_reg_ai_audit</w:t>
      </w:r>
    </w:p>
    <w:p>
      <w:pPr>
        <w:pStyle w:val="Normal"/>
        <w:rPr/>
      </w:pPr>
      <w:r>
        <w:rPr>
          <w:rFonts w:eastAsia="Times New Roman" w:cs="Times New Roman"/>
          <w:b/>
          <w:sz w:val="24"/>
        </w:rPr>
        <w:t xml:space="preserve">Purpose / expected behavior: </w:t>
      </w:r>
      <w:r>
        <w:rPr>
          <w:rFonts w:eastAsia="Times New Roman" w:cs="Times New Roman"/>
          <w:sz w:val="24"/>
        </w:rPr>
        <w:t>Append registration audit information after INSERT. Compare with procedure audit to avoid assuming exactly one log per business action.</w:t>
      </w:r>
    </w:p>
    <w:p>
      <w:pPr>
        <w:pStyle w:val="Normal"/>
        <w:rPr/>
      </w:pPr>
      <w:r>
        <w:rPr>
          <w:rFonts w:eastAsia="Times New Roman" w:cs="Times New Roman"/>
          <w:sz w:val="24"/>
        </w:rPr>
        <w:t>Source: database/06_triggers.sql:281–288.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INSERT ON `exam_registrations`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audit_logs, exam_registrations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sp_register_student_for_exam(@p_exam_id, @p_student_id, @p_offering_id, @p_registered_by, @p_registration_id, @p_status,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trg_exam_reg_ai_audit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`trg_exam_reg_ai_audit`</w:t>
      </w:r>
    </w:p>
    <w:p>
      <w:pPr>
        <w:pStyle w:val="SQLSource"/>
        <w:keepNext w:val="false"/>
        <w:widowControl w:val="false"/>
        <w:rPr/>
      </w:pPr>
      <w:r>
        <w:rPr>
          <w:rFonts w:eastAsia="Times New Roman" w:cs="Times New Roman"/>
          <w:sz w:val="24"/>
        </w:rPr>
        <w:t>AFTER INSERT ON `exam_registrations`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(NEW.`registered_by`, 'EXAM_REGISTRATION', 'exam_registrations', NEW.`registration_id`,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CONCAT('Registration for exam ', NEW.`exam_id`, ' (attendance ',</w:t>
      </w:r>
    </w:p>
    <w:p>
      <w:pPr>
        <w:pStyle w:val="SQLSource"/>
        <w:keepNext w:val="false"/>
        <w:widowControl w:val="false"/>
        <w:rPr/>
      </w:pPr>
      <w:r>
        <w:rPr>
          <w:rFonts w:eastAsia="Times New Roman" w:cs="Times New Roman"/>
          <w:sz w:val="24"/>
        </w:rPr>
        <w:t xml:space="preserve">                 </w:t>
      </w:r>
      <w:r>
        <w:rPr>
          <w:rFonts w:eastAsia="Times New Roman" w:cs="Times New Roman"/>
          <w:sz w:val="24"/>
        </w:rPr>
        <w:t>IFNULL(NEW.`attendance_percentage`, 0), '%)'));</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trg_marks_bi_derive</w:t>
      </w:r>
    </w:p>
    <w:p>
      <w:pPr>
        <w:pStyle w:val="Normal"/>
        <w:rPr/>
      </w:pPr>
      <w:r>
        <w:rPr>
          <w:rFonts w:eastAsia="Times New Roman" w:cs="Times New Roman"/>
          <w:b/>
          <w:sz w:val="24"/>
        </w:rPr>
        <w:t xml:space="preserve">Purpose / expected behavior: </w:t>
      </w:r>
      <w:r>
        <w:rPr>
          <w:rFonts w:eastAsia="Times New Roman" w:cs="Times New Roman"/>
          <w:sz w:val="24"/>
        </w:rPr>
        <w:t>Validate/derive marks maximum, percentage, grade, grade_points and pass flag on INSERT using registration/schedule context and grade functions.</w:t>
      </w:r>
    </w:p>
    <w:p>
      <w:pPr>
        <w:pStyle w:val="Normal"/>
        <w:rPr/>
      </w:pPr>
      <w:r>
        <w:rPr>
          <w:rFonts w:eastAsia="Times New Roman" w:cs="Times New Roman"/>
          <w:sz w:val="24"/>
        </w:rPr>
        <w:t>Source: database/06_triggers.sql:294–328.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`marks`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course_offerings, exam_registrations, exam_schedules, marks, v_max</w:t>
      </w:r>
    </w:p>
    <w:p>
      <w:pPr>
        <w:pStyle w:val="Normal"/>
        <w:rPr/>
      </w:pPr>
      <w:r>
        <w:rPr>
          <w:rFonts w:eastAsia="Times New Roman" w:cs="Times New Roman"/>
          <w:b/>
          <w:sz w:val="24"/>
        </w:rPr>
        <w:t xml:space="preserve">Routine calls: </w:t>
      </w:r>
      <w:r>
        <w:rPr>
          <w:rFonts w:eastAsia="Times New Roman" w:cs="Times New Roman"/>
          <w:sz w:val="24"/>
        </w:rPr>
        <w:t>fn_grade_code, fn_grade_points</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sp_enter_marks(@p_registration_id, 82.00, 0, @p_entered_by, @p_grade, @p_grade_points,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trg_marks_bi_derive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`trg_marks_bi_derive`</w:t>
      </w:r>
    </w:p>
    <w:p>
      <w:pPr>
        <w:pStyle w:val="SQLSource"/>
        <w:keepNext w:val="false"/>
        <w:widowControl w:val="false"/>
        <w:rPr/>
      </w:pPr>
      <w:r>
        <w:rPr>
          <w:rFonts w:eastAsia="Times New Roman" w:cs="Times New Roman"/>
          <w:sz w:val="24"/>
        </w:rPr>
        <w:t>BEFORE INSERT ON `marks`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v_max SMALLINT UNSIGNED;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COALESCE(MAX(es.`max_marks`), 100) INTO v_max</w:t>
      </w:r>
    </w:p>
    <w:p>
      <w:pPr>
        <w:pStyle w:val="SQLSource"/>
        <w:keepNext w:val="false"/>
        <w:widowControl w:val="false"/>
        <w:rPr/>
      </w:pPr>
      <w:r>
        <w:rPr>
          <w:rFonts w:eastAsia="Times New Roman" w:cs="Times New Roman"/>
          <w:sz w:val="24"/>
        </w:rPr>
        <w:t xml:space="preserve">  </w:t>
      </w:r>
      <w:r>
        <w:rPr>
          <w:rFonts w:eastAsia="Times New Roman" w:cs="Times New Roman"/>
          <w:sz w:val="24"/>
        </w:rPr>
        <w:t>FROM `exam_registrations` er</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`exam_schedules` es</w:t>
      </w:r>
    </w:p>
    <w:p>
      <w:pPr>
        <w:pStyle w:val="SQLSource"/>
        <w:keepNext w:val="false"/>
        <w:widowControl w:val="false"/>
        <w:rPr/>
      </w:pPr>
      <w:r>
        <w:rPr>
          <w:rFonts w:eastAsia="Times New Roman" w:cs="Times New Roman"/>
          <w:sz w:val="24"/>
        </w:rPr>
        <w:t xml:space="preserve">         </w:t>
      </w:r>
      <w:r>
        <w:rPr>
          <w:rFonts w:eastAsia="Times New Roman" w:cs="Times New Roman"/>
          <w:sz w:val="24"/>
        </w:rPr>
        <w:t>ON es.`exam_id` = er.`exam_id`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es.`subject_id` = (SELECT `subject_id` FROM `course_offerings`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`offering_id` =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er.`registration_id` = NEW.`registration_id`;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NEW.`max_marks` IS NULL OR NEW.`max_marks`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NEW.`max_marks` = v_max;</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NEW.`marks_obtained` &lt; 0 OR NEW.`marks_obtained` &gt; NEW.`max_marks`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'Marks entered are outside the permitted range for this paper.';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NEW.`is_absent` = 1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NEW.`marks_obtained`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NEW.`percentage`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          = 'FF';</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NEW.`grade_points`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NEW.`is_pass`        = 0;</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NEW.`percentage`   = ROUND(NEW.`marks_obtained` * 100.0 / NEW.`max_marks`, 2);</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        = fn_grade_code(NEW.`percentage`);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NEW.`grade_points` = fn_grade_points(NEW.`percentage`);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NEW.`is_pass`      = IF(NEW.`percentage` &gt;= 40, 1, 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trg_marks_bu_derive</w:t>
      </w:r>
    </w:p>
    <w:p>
      <w:pPr>
        <w:pStyle w:val="Normal"/>
        <w:rPr/>
      </w:pPr>
      <w:r>
        <w:rPr>
          <w:rFonts w:eastAsia="Times New Roman" w:cs="Times New Roman"/>
          <w:b/>
          <w:sz w:val="24"/>
        </w:rPr>
        <w:t xml:space="preserve">Purpose / expected behavior: </w:t>
      </w:r>
      <w:r>
        <w:rPr>
          <w:rFonts w:eastAsia="Times New Roman" w:cs="Times New Roman"/>
          <w:sz w:val="24"/>
        </w:rPr>
        <w:t>Re-derive percentage/grade/points/pass fields for an UPDATE under the implemented absent/marks rules.</w:t>
      </w:r>
    </w:p>
    <w:p>
      <w:pPr>
        <w:pStyle w:val="Normal"/>
        <w:rPr/>
      </w:pPr>
      <w:r>
        <w:rPr>
          <w:rFonts w:eastAsia="Times New Roman" w:cs="Times New Roman"/>
          <w:sz w:val="24"/>
        </w:rPr>
        <w:t>Source: database/06_triggers.sql:331–351.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`marks`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marks</w:t>
      </w:r>
    </w:p>
    <w:p>
      <w:pPr>
        <w:pStyle w:val="Normal"/>
        <w:rPr/>
      </w:pPr>
      <w:r>
        <w:rPr>
          <w:rFonts w:eastAsia="Times New Roman" w:cs="Times New Roman"/>
          <w:b/>
          <w:sz w:val="24"/>
        </w:rPr>
        <w:t xml:space="preserve">Routine calls: </w:t>
      </w:r>
      <w:r>
        <w:rPr>
          <w:rFonts w:eastAsia="Times New Roman" w:cs="Times New Roman"/>
          <w:sz w:val="24"/>
        </w:rPr>
        <w:t>fn_grade_code, fn_grade_points</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marks SET marks_obtained = 35.00 WHERE mark_id = @fixture_mark_id;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trg_marks_bu_derive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`trg_marks_bu_derive`</w:t>
      </w:r>
    </w:p>
    <w:p>
      <w:pPr>
        <w:pStyle w:val="SQLSource"/>
        <w:keepNext w:val="false"/>
        <w:widowControl w:val="false"/>
        <w:rPr/>
      </w:pPr>
      <w:r>
        <w:rPr>
          <w:rFonts w:eastAsia="Times New Roman" w:cs="Times New Roman"/>
          <w:sz w:val="24"/>
        </w:rPr>
        <w:t>BEFORE UPDATE ON `marks`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NEW.`marks_obtained` &lt; 0 OR NEW.`marks_obtained` &gt; NEW.`max_marks`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'Marks entered are outside the permitted range for this paper.';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NEW.`is_absent` = 1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NEW.`marks_obtained`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NEW.`percentage`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          = 'FF';</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NEW.`grade_points`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NEW.`is_pass`        = 0;</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NEW.`percentage`   = ROUND(NEW.`marks_obtained` * 100.0 / NEW.`max_marks`, 2);</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        = fn_grade_code(NEW.`percentage`);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NEW.`grade_points` = fn_grade_points(NEW.`percentage`);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NEW.`is_pass`      = IF(NEW.`percentage` &gt;= 40, 1, 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trg_marks_au_audit</w:t>
      </w:r>
    </w:p>
    <w:p>
      <w:pPr>
        <w:pStyle w:val="Normal"/>
        <w:rPr/>
      </w:pPr>
      <w:r>
        <w:rPr>
          <w:rFonts w:eastAsia="Times New Roman" w:cs="Times New Roman"/>
          <w:b/>
          <w:sz w:val="24"/>
        </w:rPr>
        <w:t xml:space="preserve">Purpose / expected behavior: </w:t>
      </w:r>
      <w:r>
        <w:rPr>
          <w:rFonts w:eastAsia="Times New Roman" w:cs="Times New Roman"/>
          <w:sz w:val="24"/>
        </w:rPr>
        <w:t>Append marks old/new values and actor information for relevant marks updates. This audit is narrower than an immutable whole-system event store.</w:t>
      </w:r>
    </w:p>
    <w:p>
      <w:pPr>
        <w:pStyle w:val="Normal"/>
        <w:rPr/>
      </w:pPr>
      <w:r>
        <w:rPr>
          <w:rFonts w:eastAsia="Times New Roman" w:cs="Times New Roman"/>
          <w:sz w:val="24"/>
        </w:rPr>
        <w:t>Source: database/06_triggers.sql:354–364.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UPDATE ON `marks`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audit_logs, marks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marks SET marks_obtained = 35.00 WHERE mark_id = @fixture_mark_id;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trg_marks_au_audit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`trg_marks_au_audit`</w:t>
      </w:r>
    </w:p>
    <w:p>
      <w:pPr>
        <w:pStyle w:val="SQLSource"/>
        <w:keepNext w:val="false"/>
        <w:widowControl w:val="false"/>
        <w:rPr/>
      </w:pPr>
      <w:r>
        <w:rPr>
          <w:rFonts w:eastAsia="Times New Roman" w:cs="Times New Roman"/>
          <w:sz w:val="24"/>
        </w:rPr>
        <w:t>AFTER UPDATE ON `marks`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OLD.`marks_obtained` &lt;&gt; NEW.`marks_obtained` OR OLD.`is_absent` &lt;&gt; NEW.`is_absent` THEN</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`old_value`, `new_value`,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(NEW.`entered_by`, 'MARKS_UPDATE', 'marks', NEW.`mark_id`,</w:t>
      </w:r>
    </w:p>
    <w:p>
      <w:pPr>
        <w:pStyle w:val="SQLSource"/>
        <w:keepNext w:val="false"/>
        <w:widowControl w:val="false"/>
        <w:rPr/>
      </w:pPr>
      <w:r>
        <w:rPr>
          <w:rFonts w:eastAsia="Times New Roman" w:cs="Times New Roman"/>
          <w:sz w:val="24"/>
        </w:rPr>
        <w:t xml:space="preserve">            </w:t>
      </w:r>
      <w:r>
        <w:rPr>
          <w:rFonts w:eastAsia="Times New Roman" w:cs="Times New Roman"/>
          <w:sz w:val="24"/>
        </w:rPr>
        <w:t>JSON_OBJECT('marks', OLD.`marks_obtained`, 'grade', OLD.`grade`),</w:t>
      </w:r>
    </w:p>
    <w:p>
      <w:pPr>
        <w:pStyle w:val="SQLSource"/>
        <w:keepNext w:val="false"/>
        <w:widowControl w:val="false"/>
        <w:rPr/>
      </w:pPr>
      <w:r>
        <w:rPr>
          <w:rFonts w:eastAsia="Times New Roman" w:cs="Times New Roman"/>
          <w:sz w:val="24"/>
        </w:rPr>
        <w:t xml:space="preserve">            </w:t>
      </w:r>
      <w:r>
        <w:rPr>
          <w:rFonts w:eastAsia="Times New Roman" w:cs="Times New Roman"/>
          <w:sz w:val="24"/>
        </w:rPr>
        <w:t>JSON_OBJECT('marks', NEW.`marks_obtained`, 'grade', NEW.`grade`),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CONCAT('Marks changed from ', OLD.`marks_obtained`, ' to ', NEW.`marks_obtained`));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62" w:name="__RefHeading___Toc45430_477812436"/>
      <w:bookmarkEnd w:id="162"/>
      <w:r>
        <w:rPr>
          <w:rFonts w:eastAsia="Times New Roman" w:cs="Times New Roman"/>
          <w:b/>
          <w:sz w:val="24"/>
        </w:rPr>
        <w:t>2.4.4.3 User-Defined Functions (UDFs) (SQL Code &amp; Execution Proofs)</w:t>
      </w:r>
    </w:p>
    <w:p>
      <w:pPr>
        <w:pStyle w:val="Heading4"/>
        <w:rPr/>
      </w:pPr>
      <w:r>
        <w:rPr>
          <w:rFonts w:eastAsia="Times New Roman" w:cs="Times New Roman"/>
          <w:b/>
          <w:sz w:val="24"/>
        </w:rPr>
        <w:t>fn_grade_points</w:t>
      </w:r>
    </w:p>
    <w:p>
      <w:pPr>
        <w:pStyle w:val="Normal"/>
        <w:rPr/>
      </w:pPr>
      <w:r>
        <w:rPr>
          <w:rFonts w:eastAsia="Times New Roman" w:cs="Times New Roman"/>
          <w:b/>
          <w:sz w:val="24"/>
        </w:rPr>
        <w:t xml:space="preserve">Purpose / expected behavior: </w:t>
      </w:r>
      <w:r>
        <w:rPr>
          <w:rFonts w:eastAsia="Times New Roman" w:cs="Times New Roman"/>
          <w:sz w:val="24"/>
        </w:rPr>
        <w:t>Map the supplied percentage into grades.min_percentage..max_percentage and return grade_points; inspect defined fallback behavior in the exact SQL.</w:t>
      </w:r>
    </w:p>
    <w:p>
      <w:pPr>
        <w:pStyle w:val="Normal"/>
        <w:rPr/>
      </w:pPr>
      <w:r>
        <w:rPr>
          <w:rFonts w:eastAsia="Times New Roman" w:cs="Times New Roman"/>
          <w:sz w:val="24"/>
        </w:rPr>
        <w:t>Source: database/07_functions.sql:99–109.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p_percentage: </w:t>
      </w:r>
      <w:r>
        <w:rPr>
          <w:rFonts w:eastAsia="Times New Roman" w:cs="Times New Roman"/>
          <w:sz w:val="24"/>
        </w:rPr>
        <w:t>DECIMAL(5,2)</w:t>
      </w:r>
    </w:p>
    <w:p>
      <w:pPr>
        <w:pStyle w:val="Normal"/>
        <w:rPr/>
      </w:pPr>
      <w:r>
        <w:rPr>
          <w:rFonts w:eastAsia="Times New Roman" w:cs="Times New Roman"/>
          <w:b/>
          <w:sz w:val="24"/>
        </w:rPr>
        <w:t xml:space="preserve">Output: </w:t>
      </w:r>
      <w:r>
        <w:rPr>
          <w:rFonts w:eastAsia="Times New Roman" w:cs="Times New Roman"/>
          <w:sz w:val="24"/>
        </w:rPr>
        <w:t>decimal(4,2) scalar return value.</w:t>
      </w:r>
    </w:p>
    <w:p>
      <w:pPr>
        <w:pStyle w:val="Normal"/>
        <w:rPr/>
      </w:pPr>
      <w:r>
        <w:rPr>
          <w:rFonts w:eastAsia="Times New Roman" w:cs="Times New Roman"/>
          <w:b/>
          <w:sz w:val="24"/>
        </w:rPr>
        <w:t xml:space="preserve">Read/write dependencies: </w:t>
      </w:r>
      <w:r>
        <w:rPr>
          <w:rFonts w:eastAsia="Times New Roman" w:cs="Times New Roman"/>
          <w:sz w:val="24"/>
        </w:rPr>
        <w:t>grades, v_points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fn_grade_points(@p_percentage)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fn_grade_points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`fn_grade_points`(p_percentage DECIMAL(5,2))</w:t>
      </w:r>
    </w:p>
    <w:p>
      <w:pPr>
        <w:pStyle w:val="SQLSource"/>
        <w:keepNext w:val="false"/>
        <w:widowControl w:val="false"/>
        <w:rPr/>
      </w:pPr>
      <w:r>
        <w:rPr>
          <w:rFonts w:eastAsia="Times New Roman" w:cs="Times New Roman"/>
          <w:sz w:val="24"/>
        </w:rPr>
        <w:t>RETURNS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v_points DECIMAL(4,2)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g.`grade_points` INTO v_points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`grades` g</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p_percentage BETWEEN g.`min_percentage` AND g.`max_percentage`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g.`min_percentage` DESC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IFNULL(v_points, 0.00);</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fn_grade_code</w:t>
      </w:r>
    </w:p>
    <w:p>
      <w:pPr>
        <w:pStyle w:val="Normal"/>
        <w:rPr/>
      </w:pPr>
      <w:r>
        <w:rPr>
          <w:rFonts w:eastAsia="Times New Roman" w:cs="Times New Roman"/>
          <w:b/>
          <w:sz w:val="24"/>
        </w:rPr>
        <w:t xml:space="preserve">Purpose / expected behavior: </w:t>
      </w:r>
      <w:r>
        <w:rPr>
          <w:rFonts w:eastAsia="Times New Roman" w:cs="Times New Roman"/>
          <w:sz w:val="24"/>
        </w:rPr>
        <w:t>Map a percentage into the grade master and return its grade_code, using the fallback in the definition. Grade bands are project seed policy, not confirmed institutional rules.</w:t>
      </w:r>
    </w:p>
    <w:p>
      <w:pPr>
        <w:pStyle w:val="Normal"/>
        <w:rPr/>
      </w:pPr>
      <w:r>
        <w:rPr>
          <w:rFonts w:eastAsia="Times New Roman" w:cs="Times New Roman"/>
          <w:sz w:val="24"/>
        </w:rPr>
        <w:t>Source: database/07_functions.sql:117–127.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p_percentage: </w:t>
      </w:r>
      <w:r>
        <w:rPr>
          <w:rFonts w:eastAsia="Times New Roman" w:cs="Times New Roman"/>
          <w:sz w:val="24"/>
        </w:rPr>
        <w:t>DECIMAL(5,2)</w:t>
      </w:r>
    </w:p>
    <w:p>
      <w:pPr>
        <w:pStyle w:val="Normal"/>
        <w:rPr/>
      </w:pPr>
      <w:r>
        <w:rPr>
          <w:rFonts w:eastAsia="Times New Roman" w:cs="Times New Roman"/>
          <w:b/>
          <w:sz w:val="24"/>
        </w:rPr>
        <w:t xml:space="preserve">Output: </w:t>
      </w:r>
      <w:r>
        <w:rPr>
          <w:rFonts w:eastAsia="Times New Roman" w:cs="Times New Roman"/>
          <w:sz w:val="24"/>
        </w:rPr>
        <w:t>varchar(4) scalar return value.</w:t>
      </w:r>
    </w:p>
    <w:p>
      <w:pPr>
        <w:pStyle w:val="Normal"/>
        <w:rPr/>
      </w:pPr>
      <w:r>
        <w:rPr>
          <w:rFonts w:eastAsia="Times New Roman" w:cs="Times New Roman"/>
          <w:b/>
          <w:sz w:val="24"/>
        </w:rPr>
        <w:t xml:space="preserve">Read/write dependencies: </w:t>
      </w:r>
      <w:r>
        <w:rPr>
          <w:rFonts w:eastAsia="Times New Roman" w:cs="Times New Roman"/>
          <w:sz w:val="24"/>
        </w:rPr>
        <w:t>grades, v_code</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fn_grade_code(@p_percentage)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fn_grade_code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`fn_grade_code`(p_percentage DECIMAL(5,2))</w:t>
      </w:r>
    </w:p>
    <w:p>
      <w:pPr>
        <w:pStyle w:val="SQLSource"/>
        <w:keepNext w:val="false"/>
        <w:widowControl w:val="false"/>
        <w:rPr/>
      </w:pPr>
      <w:r>
        <w:rPr>
          <w:rFonts w:eastAsia="Times New Roman" w:cs="Times New Roman"/>
          <w:sz w:val="24"/>
        </w:rPr>
        <w:t>RETURNS varchar(4)</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v_code VARCHAR(4) DEFAULT 'FF';</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g.`grade_code` INTO v_code</w:t>
      </w:r>
    </w:p>
    <w:p>
      <w:pPr>
        <w:pStyle w:val="SQLSource"/>
        <w:keepNext w:val="false"/>
        <w:widowControl w:val="false"/>
        <w:rPr/>
      </w:pPr>
      <w:r>
        <w:rPr>
          <w:rFonts w:eastAsia="Times New Roman" w:cs="Times New Roman"/>
          <w:sz w:val="24"/>
        </w:rPr>
        <w:t xml:space="preserve">  </w:t>
      </w:r>
      <w:r>
        <w:rPr>
          <w:rFonts w:eastAsia="Times New Roman" w:cs="Times New Roman"/>
          <w:sz w:val="24"/>
        </w:rPr>
        <w:t>FROM `grades` g</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p_percentage BETWEEN g.`min_percentage` AND g.`max_percentage`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g.`min_percentage` DESC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IFNULL(v_code, 'FF');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fn_calculate_sgpa</w:t>
      </w:r>
    </w:p>
    <w:p>
      <w:pPr>
        <w:pStyle w:val="Normal"/>
        <w:rPr/>
      </w:pPr>
      <w:r>
        <w:rPr>
          <w:rFonts w:eastAsia="Times New Roman" w:cs="Times New Roman"/>
          <w:b/>
          <w:sz w:val="24"/>
        </w:rPr>
        <w:t xml:space="preserve">Purpose / expected behavior: </w:t>
      </w:r>
      <w:r>
        <w:rPr>
          <w:rFonts w:eastAsia="Times New Roman" w:cs="Times New Roman"/>
          <w:sz w:val="24"/>
        </w:rPr>
        <w:t>Credit-weight grade points from joined marks/registrations/offerings for the requested semester. No actual ENDSEM-only or pass-only filter is present despite source comments.</w:t>
      </w:r>
    </w:p>
    <w:p>
      <w:pPr>
        <w:pStyle w:val="Normal"/>
        <w:rPr/>
      </w:pPr>
      <w:r>
        <w:rPr>
          <w:rFonts w:eastAsia="Times New Roman" w:cs="Times New Roman"/>
          <w:sz w:val="24"/>
        </w:rPr>
        <w:t>Source: database/07_functions.sql:137–157.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IN p_semester_id: </w:t>
      </w:r>
      <w:r>
        <w:rPr>
          <w:rFonts w:eastAsia="Times New Roman" w:cs="Times New Roman"/>
          <w:sz w:val="24"/>
        </w:rPr>
        <w:t>SMALLINT UNSIGNED</w:t>
      </w:r>
    </w:p>
    <w:p>
      <w:pPr>
        <w:pStyle w:val="Normal"/>
        <w:rPr/>
      </w:pPr>
      <w:r>
        <w:rPr>
          <w:rFonts w:eastAsia="Times New Roman" w:cs="Times New Roman"/>
          <w:b/>
          <w:sz w:val="24"/>
        </w:rPr>
        <w:t xml:space="preserve">Output: </w:t>
      </w:r>
      <w:r>
        <w:rPr>
          <w:rFonts w:eastAsia="Times New Roman" w:cs="Times New Roman"/>
          <w:sz w:val="24"/>
        </w:rPr>
        <w:t>decimal(4,2) scalar return value.</w:t>
      </w:r>
    </w:p>
    <w:p>
      <w:pPr>
        <w:pStyle w:val="Normal"/>
        <w:rPr/>
      </w:pPr>
      <w:r>
        <w:rPr>
          <w:rFonts w:eastAsia="Times New Roman" w:cs="Times New Roman"/>
          <w:b/>
          <w:sz w:val="24"/>
        </w:rPr>
        <w:t xml:space="preserve">Read/write dependencies: </w:t>
      </w:r>
      <w:r>
        <w:rPr>
          <w:rFonts w:eastAsia="Times New Roman" w:cs="Times New Roman"/>
          <w:sz w:val="24"/>
        </w:rPr>
        <w:t>course_offerings, exam_registrations, exams, marks, subjects, v_sgpa</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fn_calculate_sgpa(@p_student_id, @p_semester_id)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fn_calculate_sgpa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`fn_calculate_sgpa`(</w:t>
      </w:r>
    </w:p>
    <w:p>
      <w:pPr>
        <w:pStyle w:val="SQLSource"/>
        <w:keepNext w:val="false"/>
        <w:widowControl w:val="false"/>
        <w:rPr/>
      </w:pPr>
      <w:r>
        <w:rPr>
          <w:rFonts w:eastAsia="Times New Roman" w:cs="Times New Roman"/>
          <w:sz w:val="24"/>
        </w:rPr>
        <w:t xml:space="preserve">  </w:t>
      </w:r>
      <w:r>
        <w:rPr>
          <w:rFonts w:eastAsia="Times New Roman" w:cs="Times New Roman"/>
          <w:sz w:val="24"/>
        </w:rPr>
        <w:t>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p_semester_id SMALLINT UNSIGNED</w:t>
      </w:r>
    </w:p>
    <w:p>
      <w:pPr>
        <w:pStyle w:val="SQLSource"/>
        <w:keepNext w:val="false"/>
        <w:widowControl w:val="false"/>
        <w:rPr/>
      </w:pPr>
      <w:r>
        <w:rPr>
          <w:rFonts w:eastAsia="Times New Roman" w:cs="Times New Roman"/>
          <w:sz w:val="24"/>
        </w:rPr>
        <w:t>) RETURNS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v_sgpa DECIMAL(4,2) DEFAULT 0.00;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ROUND(SUM(s.`credits` * m.`grade_points`) / NULLIF(SUM(s.`credits`),0), 2)</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v_sgpa</w:t>
      </w:r>
    </w:p>
    <w:p>
      <w:pPr>
        <w:pStyle w:val="SQLSource"/>
        <w:keepNext w:val="false"/>
        <w:widowControl w:val="false"/>
        <w:rPr/>
      </w:pPr>
      <w:r>
        <w:rPr>
          <w:rFonts w:eastAsia="Times New Roman" w:cs="Times New Roman"/>
          <w:sz w:val="24"/>
        </w:rPr>
        <w:t xml:space="preserve">  </w:t>
      </w:r>
      <w:r>
        <w:rPr>
          <w:rFonts w:eastAsia="Times New Roman" w:cs="Times New Roman"/>
          <w:sz w:val="24"/>
        </w:rPr>
        <w:t>FROM `marks` m</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`exams`      e  ON e.`exam_id`  = er.`exam_id`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co ON co.`offering_id` =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`subjects`   s  ON s.`subject_id` = co.`subject_id`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e.`semester_id`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m.`grade_points` IS NOT NULL;</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RETURN IFNULL(v_sgpa, 0.00);</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fn_calculate_student_cgpa</w:t>
      </w:r>
    </w:p>
    <w:p>
      <w:pPr>
        <w:pStyle w:val="Normal"/>
        <w:rPr/>
      </w:pPr>
      <w:r>
        <w:rPr>
          <w:rFonts w:eastAsia="Times New Roman" w:cs="Times New Roman"/>
          <w:b/>
          <w:sz w:val="24"/>
        </w:rPr>
        <w:t xml:space="preserve">Purpose / expected behavior: </w:t>
      </w:r>
      <w:r>
        <w:rPr>
          <w:rFonts w:eastAsia="Times New Roman" w:cs="Times New Roman"/>
          <w:sz w:val="24"/>
        </w:rPr>
        <w:t>Weight stored results by their credits for a student. It includes the selected result rows rather than proving latest-attempt-only or publication-only policy.</w:t>
      </w:r>
    </w:p>
    <w:p>
      <w:pPr>
        <w:pStyle w:val="Normal"/>
        <w:rPr/>
      </w:pPr>
      <w:r>
        <w:rPr>
          <w:rFonts w:eastAsia="Times New Roman" w:cs="Times New Roman"/>
          <w:sz w:val="24"/>
        </w:rPr>
        <w:t>Source: database/07_functions.sql:167–180.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decimal(4,2) scalar return value.</w:t>
      </w:r>
    </w:p>
    <w:p>
      <w:pPr>
        <w:pStyle w:val="Normal"/>
        <w:rPr/>
      </w:pPr>
      <w:r>
        <w:rPr>
          <w:rFonts w:eastAsia="Times New Roman" w:cs="Times New Roman"/>
          <w:b/>
          <w:sz w:val="24"/>
        </w:rPr>
        <w:t xml:space="preserve">Read/write dependencies: </w:t>
      </w:r>
      <w:r>
        <w:rPr>
          <w:rFonts w:eastAsia="Times New Roman" w:cs="Times New Roman"/>
          <w:sz w:val="24"/>
        </w:rPr>
        <w:t>results, v_cgpa</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fn_calculate_student_cgpa(@p_student_id)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fn_calculate_student_cgpa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`fn_calculate_student_cgpa`(p_student_id INT UNSIGNED)</w:t>
      </w:r>
    </w:p>
    <w:p>
      <w:pPr>
        <w:pStyle w:val="SQLSource"/>
        <w:keepNext w:val="false"/>
        <w:widowControl w:val="false"/>
        <w:rPr/>
      </w:pPr>
      <w:r>
        <w:rPr>
          <w:rFonts w:eastAsia="Times New Roman" w:cs="Times New Roman"/>
          <w:sz w:val="24"/>
        </w:rPr>
        <w:t>RETURNS decimal(4,2)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v_cgpa DECIMAL(4,2) DEFAULT 0.00;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ROUND(SUM(r.`sgpa` * r.`total_credits`) / NULLIF(SUM(r.`total_credits`),0), 2)</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v_cgpa</w:t>
      </w:r>
    </w:p>
    <w:p>
      <w:pPr>
        <w:pStyle w:val="SQLSource"/>
        <w:keepNext w:val="false"/>
        <w:widowControl w:val="false"/>
        <w:rPr/>
      </w:pPr>
      <w:r>
        <w:rPr>
          <w:rFonts w:eastAsia="Times New Roman" w:cs="Times New Roman"/>
          <w:sz w:val="24"/>
        </w:rPr>
        <w:t xml:space="preserve">  </w:t>
      </w:r>
      <w:r>
        <w:rPr>
          <w:rFonts w:eastAsia="Times New Roman" w:cs="Times New Roman"/>
          <w:sz w:val="24"/>
        </w:rPr>
        <w:t>FROM `results` r</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r.`total_credits` &gt;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RETURN IFNULL(v_cgpa, 0.00);</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fn_student_backlog_count</w:t>
      </w:r>
    </w:p>
    <w:p>
      <w:pPr>
        <w:pStyle w:val="Normal"/>
        <w:rPr/>
      </w:pPr>
      <w:r>
        <w:rPr>
          <w:rFonts w:eastAsia="Times New Roman" w:cs="Times New Roman"/>
          <w:b/>
          <w:sz w:val="24"/>
        </w:rPr>
        <w:t xml:space="preserve">Purpose / expected behavior: </w:t>
      </w:r>
      <w:r>
        <w:rPr>
          <w:rFonts w:eastAsia="Times New Roman" w:cs="Times New Roman"/>
          <w:sz w:val="24"/>
        </w:rPr>
        <w:t>Count offerings whose best recorded grade points fail the implemented pass rule. The query uses the best grade per offering rather than the latest attempt.</w:t>
      </w:r>
    </w:p>
    <w:p>
      <w:pPr>
        <w:pStyle w:val="Normal"/>
        <w:rPr/>
      </w:pPr>
      <w:r>
        <w:rPr>
          <w:rFonts w:eastAsia="Times New Roman" w:cs="Times New Roman"/>
          <w:sz w:val="24"/>
        </w:rPr>
        <w:t>Source: database/07_functions.sql:350–366.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int scalar return value.</w:t>
      </w:r>
    </w:p>
    <w:p>
      <w:pPr>
        <w:pStyle w:val="Normal"/>
        <w:rPr/>
      </w:pPr>
      <w:r>
        <w:rPr>
          <w:rFonts w:eastAsia="Times New Roman" w:cs="Times New Roman"/>
          <w:b/>
          <w:sz w:val="24"/>
        </w:rPr>
        <w:t xml:space="preserve">Read/write dependencies: </w:t>
      </w:r>
      <w:r>
        <w:rPr>
          <w:rFonts w:eastAsia="Times New Roman" w:cs="Times New Roman"/>
          <w:sz w:val="24"/>
        </w:rPr>
        <w:t>exam_registrations, marks, v_count</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fn_student_backlog_count(@p_student_id)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fn_student_backlog_count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`fn_student_backlog_count`(p_student_id INT UNSIGNED)</w:t>
      </w:r>
    </w:p>
    <w:p>
      <w:pPr>
        <w:pStyle w:val="SQLSource"/>
        <w:keepNext w:val="false"/>
        <w:widowControl w:val="false"/>
        <w:rPr/>
      </w:pPr>
      <w:r>
        <w:rPr>
          <w:rFonts w:eastAsia="Times New Roman" w:cs="Times New Roman"/>
          <w:sz w:val="24"/>
        </w:rPr>
        <w:t>RETURNS int</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v_count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MAX(m.`grade_points`) AS best_points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`marks` m</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HAVING best_points = 0</w:t>
      </w:r>
    </w:p>
    <w:p>
      <w:pPr>
        <w:pStyle w:val="SQLSource"/>
        <w:keepNext w:val="false"/>
        <w:widowControl w:val="false"/>
        <w:rPr/>
      </w:pPr>
      <w:r>
        <w:rPr>
          <w:rFonts w:eastAsia="Times New Roman" w:cs="Times New Roman"/>
          <w:sz w:val="24"/>
        </w:rPr>
        <w:t xml:space="preserve">  </w:t>
      </w:r>
      <w:r>
        <w:rPr>
          <w:rFonts w:eastAsia="Times New Roman" w:cs="Times New Roman"/>
          <w:sz w:val="24"/>
        </w:rPr>
        <w:t>) x;</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v_count;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fn_student_earned_credits</w:t>
      </w:r>
    </w:p>
    <w:p>
      <w:pPr>
        <w:pStyle w:val="Normal"/>
        <w:rPr/>
      </w:pPr>
      <w:r>
        <w:rPr>
          <w:rFonts w:eastAsia="Times New Roman" w:cs="Times New Roman"/>
          <w:b/>
          <w:sz w:val="24"/>
        </w:rPr>
        <w:t xml:space="preserve">Purpose / expected behavior: </w:t>
      </w:r>
      <w:r>
        <w:rPr>
          <w:rFonts w:eastAsia="Times New Roman" w:cs="Times New Roman"/>
          <w:sz w:val="24"/>
        </w:rPr>
        <w:t>Sum offering credits using the best recorded grade per offering and the defined pass condition. Repeat-attempt and offering/subject equivalence need policy confirmation.</w:t>
      </w:r>
    </w:p>
    <w:p>
      <w:pPr>
        <w:pStyle w:val="Normal"/>
        <w:rPr/>
      </w:pPr>
      <w:r>
        <w:rPr>
          <w:rFonts w:eastAsia="Times New Roman" w:cs="Times New Roman"/>
          <w:sz w:val="24"/>
        </w:rPr>
        <w:t>Source: database/07_functions.sql:374–391.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int scalar return value.</w:t>
      </w:r>
    </w:p>
    <w:p>
      <w:pPr>
        <w:pStyle w:val="Normal"/>
        <w:rPr/>
      </w:pPr>
      <w:r>
        <w:rPr>
          <w:rFonts w:eastAsia="Times New Roman" w:cs="Times New Roman"/>
          <w:b/>
          <w:sz w:val="24"/>
        </w:rPr>
        <w:t xml:space="preserve">Read/write dependencies: </w:t>
      </w:r>
      <w:r>
        <w:rPr>
          <w:rFonts w:eastAsia="Times New Roman" w:cs="Times New Roman"/>
          <w:sz w:val="24"/>
        </w:rPr>
        <w:t>course_offerings, exam_registrations, marks, subjects, v_credits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fn_student_earned_credits(@p_student_id)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fn_student_earned_credits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`fn_student_earned_credits`(p_student_id INT UNSIGNED)</w:t>
      </w:r>
    </w:p>
    <w:p>
      <w:pPr>
        <w:pStyle w:val="SQLSource"/>
        <w:keepNext w:val="false"/>
        <w:widowControl w:val="false"/>
        <w:rPr/>
      </w:pPr>
      <w:r>
        <w:rPr>
          <w:rFonts w:eastAsia="Times New Roman" w:cs="Times New Roman"/>
          <w:sz w:val="24"/>
        </w:rPr>
        <w:t>RETURNS int</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v_credits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IFNULL(SUM(s.`credits`),0) INTO v_credits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er.`offering_id`, MAX(m.`grade_points`) AS best_points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`marks` m</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er.`student_id`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HAVING best_points &gt; 0</w:t>
      </w:r>
    </w:p>
    <w:p>
      <w:pPr>
        <w:pStyle w:val="SQLSource"/>
        <w:keepNext w:val="false"/>
        <w:widowControl w:val="false"/>
        <w:rPr/>
      </w:pPr>
      <w:r>
        <w:rPr>
          <w:rFonts w:eastAsia="Times New Roman" w:cs="Times New Roman"/>
          <w:sz w:val="24"/>
        </w:rPr>
        <w:t xml:space="preserve">  </w:t>
      </w:r>
      <w:r>
        <w:rPr>
          <w:rFonts w:eastAsia="Times New Roman" w:cs="Times New Roman"/>
          <w:sz w:val="24"/>
        </w:rPr>
        <w:t>) x</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co ON co.`offering_id` = x.`offering_id`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`subjects` s ON s.`subject_id` = co.`subject_id`;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v_credits;</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63" w:name="__RefHeading___Toc45432_477812436"/>
      <w:bookmarkEnd w:id="163"/>
      <w:r>
        <w:rPr>
          <w:rFonts w:eastAsia="Times New Roman" w:cs="Times New Roman"/>
          <w:b/>
          <w:sz w:val="24"/>
        </w:rPr>
        <w:t>2.4.5 Complex Analytical Queries &amp; Views</w:t>
      </w:r>
    </w:p>
    <w:p>
      <w:pPr>
        <w:pStyle w:val="Heading4"/>
        <w:rPr/>
      </w:pPr>
      <w:r>
        <w:rPr>
          <w:rFonts w:eastAsia="Times New Roman" w:cs="Times New Roman"/>
          <w:b/>
          <w:sz w:val="24"/>
        </w:rPr>
        <w:t>v_student_academic_summary</w:t>
      </w:r>
    </w:p>
    <w:p>
      <w:pPr>
        <w:pStyle w:val="Normal"/>
        <w:rPr/>
      </w:pPr>
      <w:r>
        <w:rPr>
          <w:rFonts w:eastAsia="Times New Roman" w:cs="Times New Roman"/>
          <w:b/>
          <w:sz w:val="24"/>
        </w:rPr>
        <w:t xml:space="preserve">Purpose / expected behavior: </w:t>
      </w:r>
      <w:r>
        <w:rPr>
          <w:rFonts w:eastAsia="Times New Roman" w:cs="Times New Roman"/>
          <w:sz w:val="24"/>
        </w:rPr>
        <w:t>Provide student academic/result aggregates with program/batch/department context. Read the exact aggregation/publication selection before using it as an official transcript.</w:t>
      </w:r>
    </w:p>
    <w:p>
      <w:pPr>
        <w:pStyle w:val="Normal"/>
        <w:rPr/>
      </w:pPr>
      <w:r>
        <w:rPr>
          <w:rFonts w:eastAsia="Times New Roman" w:cs="Times New Roman"/>
          <w:sz w:val="24"/>
        </w:rPr>
        <w:t>Source: database/08_views.sql:41–62.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program_id, program_code, program_name, department_id, department_code, batch_id, batch_code, current_semester_no, status, cgpa, earned_credits, backlog_count, enrollment_count, avg_sgpa, current_sgpa.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batches, departments, enrollments, programs, results, semesters, students</w:t>
      </w:r>
    </w:p>
    <w:p>
      <w:pPr>
        <w:pStyle w:val="Normal"/>
        <w:rPr/>
      </w:pPr>
      <w:r>
        <w:rPr>
          <w:rFonts w:eastAsia="Times New Roman" w:cs="Times New Roman"/>
          <w:b/>
          <w:sz w:val="24"/>
        </w:rPr>
        <w:t xml:space="preserve">Routine calls: </w:t>
      </w:r>
      <w:r>
        <w:rPr>
          <w:rFonts w:eastAsia="Times New Roman" w:cs="Times New Roman"/>
          <w:sz w:val="24"/>
        </w:rPr>
        <w:t>fn_calculate_student_cgpa, fn_student_backlog_count, fn_student_earned_credits</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v_student_academic_summary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v_student_academic_summary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`v_student_academic_summary` AS</w:t>
      </w:r>
    </w:p>
    <w:p>
      <w:pPr>
        <w:pStyle w:val="SQLSource"/>
        <w:keepNext w:val="false"/>
        <w:widowControl w:val="false"/>
        <w:rPr/>
      </w:pPr>
      <w:r>
        <w:rPr>
          <w:rFonts w:eastAsia="Times New Roman" w:cs="Times New Roman"/>
          <w:sz w:val="24"/>
        </w:rPr>
        <w:t>SELECT s.`student_id`,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s.`program_id`, p.`program_code`, p.`name` AS `program_name`,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 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s.`batch_id`, b.`batch_code`, s.`current_semester_no`, s.`status`,</w:t>
      </w:r>
    </w:p>
    <w:p>
      <w:pPr>
        <w:pStyle w:val="SQLSource"/>
        <w:keepNext w:val="false"/>
        <w:widowControl w:val="false"/>
        <w:rPr/>
      </w:pPr>
      <w:r>
        <w:rPr>
          <w:rFonts w:eastAsia="Times New Roman" w:cs="Times New Roman"/>
          <w:sz w:val="24"/>
        </w:rPr>
        <w:t xml:space="preserve">       </w:t>
      </w:r>
      <w:r>
        <w:rPr>
          <w:rFonts w:eastAsia="Times New Roman" w:cs="Times New Roman"/>
          <w:sz w:val="24"/>
        </w:rPr>
        <w:t>fn_calculate_student_cgpa(s.`student_id`)  AS `cgpa`,</w:t>
      </w:r>
    </w:p>
    <w:p>
      <w:pPr>
        <w:pStyle w:val="SQLSource"/>
        <w:keepNext w:val="false"/>
        <w:widowControl w:val="false"/>
        <w:rPr/>
      </w:pPr>
      <w:r>
        <w:rPr>
          <w:rFonts w:eastAsia="Times New Roman" w:cs="Times New Roman"/>
          <w:sz w:val="24"/>
        </w:rPr>
        <w:t xml:space="preserve">       </w:t>
      </w:r>
      <w:r>
        <w:rPr>
          <w:rFonts w:eastAsia="Times New Roman" w:cs="Times New Roman"/>
          <w:sz w:val="24"/>
        </w:rPr>
        <w:t>fn_student_earned_credits(s.`student_id`)  AS `earned_credits`,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fn_student_backlog_count(s.`student_id`)   AS `backlog_count`,</w:t>
      </w:r>
    </w:p>
    <w:p>
      <w:pPr>
        <w:pStyle w:val="SQLSource"/>
        <w:keepNext w:val="false"/>
        <w:widowControl w:val="false"/>
        <w:rPr/>
      </w:pPr>
      <w:r>
        <w:rPr>
          <w:rFonts w:eastAsia="Times New Roman" w:cs="Times New Roman"/>
          <w:sz w:val="24"/>
        </w:rPr>
        <w:t xml:space="preserve">       </w:t>
      </w:r>
      <w:r>
        <w:rPr>
          <w:rFonts w:eastAsia="Times New Roman" w:cs="Times New Roman"/>
          <w:sz w:val="24"/>
        </w:rPr>
        <w:t>COUNT(DISTINCT e.`enrollment_id`)          AS `enrollment_count`,</w:t>
      </w:r>
    </w:p>
    <w:p>
      <w:pPr>
        <w:pStyle w:val="SQLSource"/>
        <w:keepNext w:val="false"/>
        <w:widowControl w:val="false"/>
        <w:rPr/>
      </w:pPr>
      <w:r>
        <w:rPr>
          <w:rFonts w:eastAsia="Times New Roman" w:cs="Times New Roman"/>
          <w:sz w:val="24"/>
        </w:rPr>
        <w:t xml:space="preserve">       </w:t>
      </w:r>
      <w:r>
        <w:rPr>
          <w:rFonts w:eastAsia="Times New Roman" w:cs="Times New Roman"/>
          <w:sz w:val="24"/>
        </w:rPr>
        <w:t>ROUND(AVG(r.`sgpa`), 2)                    AS `avg_sgpa`,</w:t>
      </w:r>
    </w:p>
    <w:p>
      <w:pPr>
        <w:pStyle w:val="SQLSource"/>
        <w:keepNext w:val="false"/>
        <w:widowControl w:val="false"/>
        <w:rPr/>
      </w:pPr>
      <w:r>
        <w:rPr>
          <w:rFonts w:eastAsia="Times New Roman" w:cs="Times New Roman"/>
          <w:sz w:val="24"/>
        </w:rPr>
        <w:t xml:space="preserve">       </w:t>
      </w:r>
      <w:r>
        <w:rPr>
          <w:rFonts w:eastAsia="Times New Roman" w:cs="Times New Roman"/>
          <w:sz w:val="24"/>
        </w:rPr>
        <w:t>MAX(CASE WHEN sem.`is_current` = 1 THEN r.`sgpa` END) AS `current_sgpa`</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JOIN `programs`    p ON p.`program_id`   = s.`program_id`</w:t>
      </w:r>
    </w:p>
    <w:p>
      <w:pPr>
        <w:pStyle w:val="SQLSource"/>
        <w:keepNext w:val="false"/>
        <w:widowControl w:val="false"/>
        <w:rPr/>
      </w:pPr>
      <w:r>
        <w:rPr>
          <w:rFonts w:eastAsia="Times New Roman" w:cs="Times New Roman"/>
          <w:sz w:val="24"/>
        </w:rPr>
        <w:t>JOIN `departments` d ON d.`department_id`= s.`department_id`</w:t>
      </w:r>
    </w:p>
    <w:p>
      <w:pPr>
        <w:pStyle w:val="SQLSource"/>
        <w:keepNext w:val="false"/>
        <w:widowControl w:val="false"/>
        <w:rPr/>
      </w:pPr>
      <w:r>
        <w:rPr>
          <w:rFonts w:eastAsia="Times New Roman" w:cs="Times New Roman"/>
          <w:sz w:val="24"/>
        </w:rPr>
        <w:t>JOIN `batches`     b ON b.`batch_id`     = s.`batch_id`</w:t>
      </w:r>
    </w:p>
    <w:p>
      <w:pPr>
        <w:pStyle w:val="SQLSource"/>
        <w:keepNext w:val="false"/>
        <w:widowControl w:val="false"/>
        <w:rPr/>
      </w:pPr>
      <w:r>
        <w:rPr>
          <w:rFonts w:eastAsia="Times New Roman" w:cs="Times New Roman"/>
          <w:sz w:val="24"/>
        </w:rPr>
        <w:t>LEFT JOIN `enrollments` e ON e.`student_id` = s.`student_id`</w:t>
      </w:r>
    </w:p>
    <w:p>
      <w:pPr>
        <w:pStyle w:val="SQLSource"/>
        <w:keepNext w:val="false"/>
        <w:widowControl w:val="false"/>
        <w:rPr/>
      </w:pPr>
      <w:r>
        <w:rPr>
          <w:rFonts w:eastAsia="Times New Roman" w:cs="Times New Roman"/>
          <w:sz w:val="24"/>
        </w:rPr>
        <w:t>LEFT JOIN `results`     r ON r.`student_id` = s.`student_id`</w:t>
      </w:r>
    </w:p>
    <w:p>
      <w:pPr>
        <w:pStyle w:val="SQLSource"/>
        <w:keepNext w:val="false"/>
        <w:widowControl w:val="false"/>
        <w:rPr/>
      </w:pPr>
      <w:r>
        <w:rPr>
          <w:rFonts w:eastAsia="Times New Roman" w:cs="Times New Roman"/>
          <w:sz w:val="24"/>
        </w:rPr>
        <w:t>LEFT JOIN `semesters` sem ON sem.`semester_id` = r.`semester_id`</w:t>
      </w:r>
    </w:p>
    <w:p>
      <w:pPr>
        <w:pStyle w:val="SQLSource"/>
        <w:keepNext w:val="false"/>
        <w:widowControl w:val="false"/>
        <w:rPr/>
      </w:pPr>
      <w:r>
        <w:rPr>
          <w:rFonts w:eastAsia="Times New Roman" w:cs="Times New Roman"/>
          <w:sz w:val="24"/>
        </w:rPr>
        <w:t>GROUP BY s.`student_id`, s.`roll_number`, s.`first_name`, s.`last_name`,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s.`program_id`, p.`program_code`, p.`name`, s.`department_id`, 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s.`batch_id`, b.`batch_code`, s.`current_semester_no`, s.`status`;</w:t>
      </w:r>
    </w:p>
    <w:p>
      <w:pPr>
        <w:pStyle w:val="Normal"/>
        <w:rPr/>
      </w:pPr>
      <w:r>
        <w:rPr/>
      </w:r>
    </w:p>
    <w:p>
      <w:pPr>
        <w:pStyle w:val="Heading4"/>
        <w:rPr/>
      </w:pPr>
      <w:r>
        <w:rPr>
          <w:rFonts w:eastAsia="Times New Roman" w:cs="Times New Roman"/>
          <w:b/>
          <w:sz w:val="24"/>
        </w:rPr>
        <w:t>v_exam_result_summary</w:t>
      </w:r>
    </w:p>
    <w:p>
      <w:pPr>
        <w:pStyle w:val="Normal"/>
        <w:rPr/>
      </w:pPr>
      <w:r>
        <w:rPr>
          <w:rFonts w:eastAsia="Times New Roman" w:cs="Times New Roman"/>
          <w:b/>
          <w:sz w:val="24"/>
        </w:rPr>
        <w:t xml:space="preserve">Purpose / expected behavior: </w:t>
      </w:r>
      <w:r>
        <w:rPr>
          <w:rFonts w:eastAsia="Times New Roman" w:cs="Times New Roman"/>
          <w:sz w:val="24"/>
        </w:rPr>
        <w:t>Aggregate registered/appeared/pass/fail and marks per exam with semester/publication context.</w:t>
      </w:r>
    </w:p>
    <w:p>
      <w:pPr>
        <w:pStyle w:val="Normal"/>
        <w:rPr/>
      </w:pPr>
      <w:r>
        <w:rPr>
          <w:rFonts w:eastAsia="Times New Roman" w:cs="Times New Roman"/>
          <w:sz w:val="24"/>
        </w:rPr>
        <w:t>Source: database/08_views.sql:284–303.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exam_id, exam_code, exam_name, exam_type, semester_id, semester_name, exam_status, result_published, registrations, appeared, passed, failed, absent, average_percentage, highest_marks, lowest_marks, pass_percentage.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exam_registrations, exams, marks, semesters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v_exam_result_summary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v_exam_result_summary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`v_exam_result_summary` AS</w:t>
      </w:r>
    </w:p>
    <w:p>
      <w:pPr>
        <w:pStyle w:val="SQLSource"/>
        <w:keepNext w:val="false"/>
        <w:widowControl w:val="false"/>
        <w:rPr/>
      </w:pPr>
      <w:r>
        <w:rPr>
          <w:rFonts w:eastAsia="Times New Roman" w:cs="Times New Roman"/>
          <w:sz w:val="24"/>
        </w:rPr>
        <w:t>SELECT e.`exam_id`, e.`exam_code`, e.`name` AS `exam_name`, e.`exam_type`,</w:t>
      </w:r>
    </w:p>
    <w:p>
      <w:pPr>
        <w:pStyle w:val="SQLSource"/>
        <w:keepNext w:val="false"/>
        <w:widowControl w:val="false"/>
        <w:rPr/>
      </w:pPr>
      <w:r>
        <w:rPr>
          <w:rFonts w:eastAsia="Times New Roman" w:cs="Times New Roman"/>
          <w:sz w:val="24"/>
        </w:rPr>
        <w:t xml:space="preserve">       </w:t>
      </w:r>
      <w:r>
        <w:rPr>
          <w:rFonts w:eastAsia="Times New Roman" w:cs="Times New Roman"/>
          <w:sz w:val="24"/>
        </w:rPr>
        <w:t>e.`semester_id`, sem.`name` AS `semester_name`, e.`status` AS `exam_status`,</w:t>
      </w:r>
    </w:p>
    <w:p>
      <w:pPr>
        <w:pStyle w:val="SQLSource"/>
        <w:keepNext w:val="false"/>
        <w:widowControl w:val="false"/>
        <w:rPr/>
      </w:pPr>
      <w:r>
        <w:rPr>
          <w:rFonts w:eastAsia="Times New Roman" w:cs="Times New Roman"/>
          <w:sz w:val="24"/>
        </w:rPr>
        <w:t xml:space="preserve">       </w:t>
      </w:r>
      <w:r>
        <w:rPr>
          <w:rFonts w:eastAsia="Times New Roman" w:cs="Times New Roman"/>
          <w:sz w:val="24"/>
        </w:rPr>
        <w:t>e.`result_published`,</w:t>
      </w:r>
    </w:p>
    <w:p>
      <w:pPr>
        <w:pStyle w:val="SQLSource"/>
        <w:keepNext w:val="false"/>
        <w:widowControl w:val="false"/>
        <w:rPr/>
      </w:pPr>
      <w:r>
        <w:rPr>
          <w:rFonts w:eastAsia="Times New Roman" w:cs="Times New Roman"/>
          <w:sz w:val="24"/>
        </w:rPr>
        <w:t xml:space="preserve">       </w:t>
      </w:r>
      <w:r>
        <w:rPr>
          <w:rFonts w:eastAsia="Times New Roman" w:cs="Times New Roman"/>
          <w:sz w:val="24"/>
        </w:rPr>
        <w:t>COUNT(DISTINCT er.`registration_id`) AS `registrations`,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er.`status` = 'APPEARED' THEN 1 ELSE 0 END) AS `appeared`,</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m.`is_pass` = 1 THEN 1 ELSE 0 END)          AS `passed`,</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m.`is_pass` = 0 THEN 1 ELSE 0 END)          AS `failed`,</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m.`is_absent` = 1 THEN 1 ELSE 0 END)        AS `absent`,</w:t>
      </w:r>
    </w:p>
    <w:p>
      <w:pPr>
        <w:pStyle w:val="SQLSource"/>
        <w:keepNext w:val="false"/>
        <w:widowControl w:val="false"/>
        <w:rPr/>
      </w:pPr>
      <w:r>
        <w:rPr>
          <w:rFonts w:eastAsia="Times New Roman" w:cs="Times New Roman"/>
          <w:sz w:val="24"/>
        </w:rPr>
        <w:t xml:space="preserve">       </w:t>
      </w:r>
      <w:r>
        <w:rPr>
          <w:rFonts w:eastAsia="Times New Roman" w:cs="Times New Roman"/>
          <w:sz w:val="24"/>
        </w:rPr>
        <w:t>ROUND(AVG(m.`percentage`), 2)   AS `average_percentage`,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MAX(m.`marks_obtained`)         AS `highest_marks`,</w:t>
      </w:r>
    </w:p>
    <w:p>
      <w:pPr>
        <w:pStyle w:val="SQLSource"/>
        <w:keepNext w:val="false"/>
        <w:widowControl w:val="false"/>
        <w:rPr/>
      </w:pPr>
      <w:r>
        <w:rPr>
          <w:rFonts w:eastAsia="Times New Roman" w:cs="Times New Roman"/>
          <w:sz w:val="24"/>
        </w:rPr>
        <w:t xml:space="preserve">       </w:t>
      </w:r>
      <w:r>
        <w:rPr>
          <w:rFonts w:eastAsia="Times New Roman" w:cs="Times New Roman"/>
          <w:sz w:val="24"/>
        </w:rPr>
        <w:t>MIN(m.`marks_obtained`)         AS `lowest_marks`,</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ROUND(SUM(CASE WHEN m.`is_pass` = 1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NULLIF(SUM(CASE WHEN m.`is_pass` IN (0,1) THEN 1 ELSE 0 END),0), 2) AS `pass_percentage`</w:t>
      </w:r>
    </w:p>
    <w:p>
      <w:pPr>
        <w:pStyle w:val="SQLSource"/>
        <w:keepNext w:val="false"/>
        <w:widowControl w:val="false"/>
        <w:rPr/>
      </w:pPr>
      <w:r>
        <w:rPr>
          <w:rFonts w:eastAsia="Times New Roman" w:cs="Times New Roman"/>
          <w:sz w:val="24"/>
        </w:rPr>
        <w:t>FROM `exams` e</w:t>
      </w:r>
    </w:p>
    <w:p>
      <w:pPr>
        <w:pStyle w:val="SQLSource"/>
        <w:keepNext w:val="false"/>
        <w:widowControl w:val="false"/>
        <w:rPr/>
      </w:pPr>
      <w:r>
        <w:rPr>
          <w:rFonts w:eastAsia="Times New Roman" w:cs="Times New Roman"/>
          <w:sz w:val="24"/>
        </w:rPr>
        <w:t>JOIN `semesters` sem ON sem.`semester_id` = e.`semester_id`</w:t>
      </w:r>
    </w:p>
    <w:p>
      <w:pPr>
        <w:pStyle w:val="SQLSource"/>
        <w:keepNext w:val="false"/>
        <w:widowControl w:val="false"/>
        <w:rPr/>
      </w:pPr>
      <w:r>
        <w:rPr>
          <w:rFonts w:eastAsia="Times New Roman" w:cs="Times New Roman"/>
          <w:sz w:val="24"/>
        </w:rPr>
        <w:t>LEFT JOIN `exam_registrations` er ON er.`exam_id` = e.`exam_id`</w:t>
      </w:r>
    </w:p>
    <w:p>
      <w:pPr>
        <w:pStyle w:val="SQLSource"/>
        <w:keepNext w:val="false"/>
        <w:widowControl w:val="false"/>
        <w:rPr/>
      </w:pPr>
      <w:r>
        <w:rPr>
          <w:rFonts w:eastAsia="Times New Roman" w:cs="Times New Roman"/>
          <w:sz w:val="24"/>
        </w:rPr>
        <w:t>LEFT JOIN `marks` m ON m.`registration_id` = er.`registration_id`</w:t>
      </w:r>
    </w:p>
    <w:p>
      <w:pPr>
        <w:pStyle w:val="SQLSource"/>
        <w:keepNext w:val="false"/>
        <w:widowControl w:val="false"/>
        <w:rPr/>
      </w:pPr>
      <w:r>
        <w:rPr>
          <w:rFonts w:eastAsia="Times New Roman" w:cs="Times New Roman"/>
          <w:sz w:val="24"/>
        </w:rPr>
        <w:t>GROUP BY e.`exam_id`, e.`exam_code`, e.`name`, e.`exam_type`, e.`semester_id`,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sem.`name`, e.`status`, e.`result_published`;</w:t>
      </w:r>
    </w:p>
    <w:p>
      <w:pPr>
        <w:pStyle w:val="Normal"/>
        <w:rPr/>
      </w:pPr>
      <w:r>
        <w:rPr/>
      </w:r>
    </w:p>
    <w:p>
      <w:pPr>
        <w:pStyle w:val="Heading4"/>
        <w:rPr/>
      </w:pPr>
      <w:r>
        <w:rPr>
          <w:rFonts w:eastAsia="Times New Roman" w:cs="Times New Roman"/>
          <w:b/>
          <w:sz w:val="24"/>
        </w:rPr>
        <w:t>v_subject_failure_rate</w:t>
      </w:r>
    </w:p>
    <w:p>
      <w:pPr>
        <w:pStyle w:val="Normal"/>
        <w:rPr/>
      </w:pPr>
      <w:r>
        <w:rPr>
          <w:rFonts w:eastAsia="Times New Roman" w:cs="Times New Roman"/>
          <w:b/>
          <w:sz w:val="24"/>
        </w:rPr>
        <w:t xml:space="preserve">Purpose / expected behavior: </w:t>
      </w:r>
      <w:r>
        <w:rPr>
          <w:rFonts w:eastAsia="Times New Roman" w:cs="Times New Roman"/>
          <w:sz w:val="24"/>
        </w:rPr>
        <w:t>Aggregate marks attempts and failures by subject/department. Its columns do not include the semester filter used by one repository method.</w:t>
      </w:r>
    </w:p>
    <w:p>
      <w:pPr>
        <w:pStyle w:val="Normal"/>
        <w:rPr/>
      </w:pPr>
      <w:r>
        <w:rPr>
          <w:rFonts w:eastAsia="Times New Roman" w:cs="Times New Roman"/>
          <w:sz w:val="24"/>
        </w:rPr>
        <w:t>Source: database/08_views.sql:308–324.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subject_id, subject_code, subject_name, credits, subject_type, department_id, department_code, attempts, failures, failure_rate, average_percentage, average_grade_points.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course_offerings, departments, exam_registrations, marks, subjects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v_subject_failure_rate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v_subject_failure_rate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`v_subject_failure_rate` AS</w:t>
      </w:r>
    </w:p>
    <w:p>
      <w:pPr>
        <w:pStyle w:val="SQLSource"/>
        <w:keepNext w:val="false"/>
        <w:widowControl w:val="false"/>
        <w:rPr/>
      </w:pPr>
      <w:r>
        <w:rPr>
          <w:rFonts w:eastAsia="Times New Roman" w:cs="Times New Roman"/>
          <w:sz w:val="24"/>
        </w:rPr>
        <w:t>SELECT sub.`subject_id`, sub.`subject_code`, sub.`name` AS `subject_name`,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sub.`credits`, sub.`subject_type`, sub.`department_id`,</w:t>
      </w:r>
    </w:p>
    <w:p>
      <w:pPr>
        <w:pStyle w:val="SQLSource"/>
        <w:keepNext w:val="false"/>
        <w:widowControl w:val="false"/>
        <w:rPr/>
      </w:pPr>
      <w:r>
        <w:rPr>
          <w:rFonts w:eastAsia="Times New Roman" w:cs="Times New Roman"/>
          <w:sz w:val="24"/>
        </w:rPr>
        <w:t xml:space="preserve">       </w:t>
      </w:r>
      <w:r>
        <w:rPr>
          <w:rFonts w:eastAsia="Times New Roman" w:cs="Times New Roman"/>
          <w:sz w:val="24"/>
        </w:rPr>
        <w:t>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COUNT(m.`mark_id`)                                 AS `attempts`,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m.`is_pass` = 0 THEN 1 ELSE 0 END)   AS `failures`,</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ROUND(SUM(CASE WHEN m.`is_pass` = 0 THEN 1 ELSE 0 END)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NULLIF(COUNT(m.`mark_id`),0), 2)           AS `failure_rate`,</w:t>
      </w:r>
    </w:p>
    <w:p>
      <w:pPr>
        <w:pStyle w:val="SQLSource"/>
        <w:keepNext w:val="false"/>
        <w:widowControl w:val="false"/>
        <w:rPr/>
      </w:pPr>
      <w:r>
        <w:rPr>
          <w:rFonts w:eastAsia="Times New Roman" w:cs="Times New Roman"/>
          <w:sz w:val="24"/>
        </w:rPr>
        <w:t xml:space="preserve">       </w:t>
      </w:r>
      <w:r>
        <w:rPr>
          <w:rFonts w:eastAsia="Times New Roman" w:cs="Times New Roman"/>
          <w:sz w:val="24"/>
        </w:rPr>
        <w:t>ROUND(AVG(m.`percentage`), 2)                      AS `average_percentage`,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ROUND(AVG(m.`grade_points`), 2)                    AS `average_grade_points`</w:t>
      </w:r>
    </w:p>
    <w:p>
      <w:pPr>
        <w:pStyle w:val="SQLSource"/>
        <w:keepNext w:val="false"/>
        <w:widowControl w:val="false"/>
        <w:rPr/>
      </w:pPr>
      <w:r>
        <w:rPr>
          <w:rFonts w:eastAsia="Times New Roman" w:cs="Times New Roman"/>
          <w:sz w:val="24"/>
        </w:rPr>
        <w:t>FROM `marks` m</w:t>
      </w:r>
    </w:p>
    <w:p>
      <w:pPr>
        <w:pStyle w:val="SQLSource"/>
        <w:keepNext w:val="false"/>
        <w:widowControl w:val="false"/>
        <w:rPr/>
      </w:pP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JOIN `course_offerings`   co ON co.`offering_id`     = er.`offering_id`</w:t>
      </w:r>
    </w:p>
    <w:p>
      <w:pPr>
        <w:pStyle w:val="SQLSource"/>
        <w:keepNext w:val="false"/>
        <w:widowControl w:val="false"/>
        <w:rPr/>
      </w:pPr>
      <w:r>
        <w:rPr>
          <w:rFonts w:eastAsia="Times New Roman" w:cs="Times New Roman"/>
          <w:sz w:val="24"/>
        </w:rPr>
        <w:t>JOIN `subjects`           sub ON sub.`subject_id`    = co.`subject_id`</w:t>
      </w:r>
    </w:p>
    <w:p>
      <w:pPr>
        <w:pStyle w:val="SQLSource"/>
        <w:keepNext w:val="false"/>
        <w:widowControl w:val="false"/>
        <w:rPr/>
      </w:pPr>
      <w:r>
        <w:rPr>
          <w:rFonts w:eastAsia="Times New Roman" w:cs="Times New Roman"/>
          <w:sz w:val="24"/>
        </w:rPr>
        <w:t>JOIN `departments`        d   ON d.`department_id`   = sub.`department_id`</w:t>
      </w:r>
    </w:p>
    <w:p>
      <w:pPr>
        <w:pStyle w:val="SQLSource"/>
        <w:keepNext w:val="false"/>
        <w:widowControl w:val="false"/>
        <w:rPr/>
      </w:pPr>
      <w:r>
        <w:rPr>
          <w:rFonts w:eastAsia="Times New Roman" w:cs="Times New Roman"/>
          <w:sz w:val="24"/>
        </w:rPr>
        <w:t>GROUP BY sub.`subject_id`, sub.`subject_code`, sub.`name`, sub.`credits`,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sub.`subject_type`, sub.`department_id`, d.`department_code`;</w:t>
      </w:r>
    </w:p>
    <w:p>
      <w:pPr>
        <w:pStyle w:val="Normal"/>
        <w:rPr/>
      </w:pPr>
      <w:r>
        <w:rPr/>
      </w:r>
    </w:p>
    <w:p>
      <w:pPr>
        <w:pStyle w:val="Heading4"/>
        <w:rPr/>
      </w:pPr>
      <w:r>
        <w:rPr>
          <w:rFonts w:eastAsia="Times New Roman" w:cs="Times New Roman"/>
          <w:b/>
          <w:sz w:val="24"/>
        </w:rPr>
        <w:t>v_exam_eligibility</w:t>
      </w:r>
    </w:p>
    <w:p>
      <w:pPr>
        <w:pStyle w:val="Normal"/>
        <w:rPr/>
      </w:pPr>
      <w:r>
        <w:rPr>
          <w:rFonts w:eastAsia="Times New Roman" w:cs="Times New Roman"/>
          <w:b/>
          <w:sz w:val="24"/>
        </w:rPr>
        <w:t xml:space="preserve">Purpose / expected behavior: </w:t>
      </w:r>
      <w:r>
        <w:rPr>
          <w:rFonts w:eastAsia="Times New Roman" w:cs="Times New Roman"/>
          <w:sz w:val="24"/>
        </w:rPr>
        <w:t>Expose enrollment, attendance, global threshold/exemption-related eligibility context and outstanding dues separately. is_eligible is not a dues gate.</w:t>
      </w:r>
    </w:p>
    <w:p>
      <w:pPr>
        <w:pStyle w:val="Normal"/>
        <w:rPr/>
      </w:pPr>
      <w:r>
        <w:rPr>
          <w:rFonts w:eastAsia="Times New Roman" w:cs="Times New Roman"/>
          <w:sz w:val="24"/>
        </w:rPr>
        <w:t>Source: database/08_views.sql:382–405.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offering_id, subject_code, subject_name, semester_id, semester_name, attendance_percentage, required_percentage, is_eligible, outstanding_dues.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course_offerings, enrollments, semesters, students, subjects, system_settings</w:t>
      </w:r>
    </w:p>
    <w:p>
      <w:pPr>
        <w:pStyle w:val="Normal"/>
        <w:rPr/>
      </w:pPr>
      <w:r>
        <w:rPr>
          <w:rFonts w:eastAsia="Times New Roman" w:cs="Times New Roman"/>
          <w:b/>
          <w:sz w:val="24"/>
        </w:rPr>
        <w:t xml:space="preserve">Routine calls: </w:t>
      </w:r>
      <w:r>
        <w:rPr>
          <w:rFonts w:eastAsia="Times New Roman" w:cs="Times New Roman"/>
          <w:sz w:val="24"/>
        </w:rPr>
        <w:t>fn_calculate_attendance_percentage, fn_student_outstanding_dues</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v_exam_eligibility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v_exam_eligibility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`v_exam_eligibility` AS</w:t>
      </w:r>
    </w:p>
    <w:p>
      <w:pPr>
        <w:pStyle w:val="SQLSource"/>
        <w:keepNext w:val="false"/>
        <w:widowControl w:val="false"/>
        <w:rPr/>
      </w:pPr>
      <w:r>
        <w:rPr>
          <w:rFonts w:eastAsia="Times New Roman" w:cs="Times New Roman"/>
          <w:sz w:val="24"/>
        </w:rPr>
        <w:t>SELECT s.`student_id`,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co.`offering_id`,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sub.`subject_code`, sub.`name` AS `subject_name`,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sem.`semester_id`, sem.`name` AS `semester_name`,</w:t>
      </w:r>
    </w:p>
    <w:p>
      <w:pPr>
        <w:pStyle w:val="SQLSource"/>
        <w:keepNext w:val="false"/>
        <w:widowControl w:val="false"/>
        <w:rPr/>
      </w:pPr>
      <w:r>
        <w:rPr>
          <w:rFonts w:eastAsia="Times New Roman" w:cs="Times New Roman"/>
          <w:sz w:val="24"/>
        </w:rPr>
        <w:t xml:space="preserve">       </w:t>
      </w:r>
      <w:r>
        <w:rPr>
          <w:rFonts w:eastAsia="Times New Roman" w:cs="Times New Roman"/>
          <w:sz w:val="24"/>
        </w:rPr>
        <w:t>-- Deliberately the SAME function the exam trigger and</w:t>
      </w:r>
    </w:p>
    <w:p>
      <w:pPr>
        <w:pStyle w:val="SQLSource"/>
        <w:keepNext w:val="false"/>
        <w:widowControl w:val="false"/>
        <w:rPr/>
      </w:pPr>
      <w:r>
        <w:rPr>
          <w:rFonts w:eastAsia="Times New Roman" w:cs="Times New Roman"/>
          <w:sz w:val="24"/>
        </w:rPr>
        <w:t xml:space="preserve">       </w:t>
      </w:r>
      <w:r>
        <w:rPr>
          <w:rFonts w:eastAsia="Times New Roman" w:cs="Times New Roman"/>
          <w:sz w:val="24"/>
        </w:rPr>
        <w:t>-- sp_register_student_for_exam use, so the screen, the API and the</w:t>
      </w:r>
    </w:p>
    <w:p>
      <w:pPr>
        <w:pStyle w:val="SQLSource"/>
        <w:keepNext w:val="false"/>
        <w:widowControl w:val="false"/>
        <w:rPr/>
      </w:pPr>
      <w:r>
        <w:rPr>
          <w:rFonts w:eastAsia="Times New Roman" w:cs="Times New Roman"/>
          <w:sz w:val="24"/>
        </w:rPr>
        <w:t xml:space="preserve">       </w:t>
      </w:r>
      <w:r>
        <w:rPr>
          <w:rFonts w:eastAsia="Times New Roman" w:cs="Times New Roman"/>
          <w:sz w:val="24"/>
        </w:rPr>
        <w:t>-- database can never disagree about who is eligible.</w:t>
      </w:r>
    </w:p>
    <w:p>
      <w:pPr>
        <w:pStyle w:val="SQLSource"/>
        <w:keepNext w:val="false"/>
        <w:widowControl w:val="false"/>
        <w:rPr/>
      </w:pPr>
      <w:r>
        <w:rPr>
          <w:rFonts w:eastAsia="Times New Roman" w:cs="Times New Roman"/>
          <w:sz w:val="24"/>
        </w:rPr>
        <w:t xml:space="preserve">       </w:t>
      </w:r>
      <w:r>
        <w:rPr>
          <w:rFonts w:eastAsia="Times New Roman" w:cs="Times New Roman"/>
          <w:sz w:val="24"/>
        </w:rPr>
        <w:t>fn_calculate_attendance_percentage(s.`student_id`, co.`offering_id`) AS `attendance_percentage`,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CAST(`setting_value` AS DECIMAL(5,2)) FROM `system_settings`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`setting_key` = 'MIN_ATTENDANCE_PERCENTAGE') AS `required_percentage`,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CASE</w:t>
      </w:r>
    </w:p>
    <w:p>
      <w:pPr>
        <w:pStyle w:val="SQLSource"/>
        <w:keepNext w:val="false"/>
        <w:widowControl w:val="false"/>
        <w:rPr/>
      </w:pPr>
      <w:r>
        <w:rPr>
          <w:rFonts w:eastAsia="Times New Roman" w:cs="Times New Roman"/>
          <w:sz w:val="24"/>
        </w:rPr>
        <w:t xml:space="preserve">         </w:t>
      </w:r>
      <w:r>
        <w:rPr>
          <w:rFonts w:eastAsia="Times New Roman" w:cs="Times New Roman"/>
          <w:sz w:val="24"/>
        </w:rPr>
        <w:t>WHEN fn_calculate_attendance_percentage(s.`student_id`, co.`offering_id`)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&gt;= (SELECT CAST(`setting_value` AS DECIMAL(5,2)) FROM `system_settings`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`setting_key` = 'MIN_ATTENDANCE_PERCENTAGE')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THEN 1 ELSE 0</w:t>
      </w:r>
    </w:p>
    <w:p>
      <w:pPr>
        <w:pStyle w:val="SQLSource"/>
        <w:keepNext w:val="false"/>
        <w:widowControl w:val="false"/>
        <w:rPr/>
      </w:pPr>
      <w:r>
        <w:rPr>
          <w:rFonts w:eastAsia="Times New Roman" w:cs="Times New Roman"/>
          <w:sz w:val="24"/>
        </w:rPr>
        <w:t xml:space="preserve">       </w:t>
      </w:r>
      <w:r>
        <w:rPr>
          <w:rFonts w:eastAsia="Times New Roman" w:cs="Times New Roman"/>
          <w:sz w:val="24"/>
        </w:rPr>
        <w:t>END AS `is_eligible`,</w:t>
      </w:r>
    </w:p>
    <w:p>
      <w:pPr>
        <w:pStyle w:val="SQLSource"/>
        <w:keepNext w:val="false"/>
        <w:widowControl w:val="false"/>
        <w:rPr/>
      </w:pPr>
      <w:r>
        <w:rPr>
          <w:rFonts w:eastAsia="Times New Roman" w:cs="Times New Roman"/>
          <w:sz w:val="24"/>
        </w:rPr>
        <w:t xml:space="preserve">       </w:t>
      </w:r>
      <w:r>
        <w:rPr>
          <w:rFonts w:eastAsia="Times New Roman" w:cs="Times New Roman"/>
          <w:sz w:val="24"/>
        </w:rPr>
        <w:t>fn_student_outstanding_dues(s.`student_id`) AS `outstanding_dues`</w:t>
      </w:r>
    </w:p>
    <w:p>
      <w:pPr>
        <w:pStyle w:val="SQLSource"/>
        <w:keepNext w:val="false"/>
        <w:widowControl w:val="false"/>
        <w:rPr/>
      </w:pPr>
      <w:r>
        <w:rPr>
          <w:rFonts w:eastAsia="Times New Roman" w:cs="Times New Roman"/>
          <w:sz w:val="24"/>
        </w:rPr>
        <w:t>FROM `enrollments` e</w:t>
      </w:r>
    </w:p>
    <w:p>
      <w:pPr>
        <w:pStyle w:val="SQLSource"/>
        <w:keepNext w:val="false"/>
        <w:widowControl w:val="false"/>
        <w:rPr/>
      </w:pPr>
      <w:r>
        <w:rPr>
          <w:rFonts w:eastAsia="Times New Roman" w:cs="Times New Roman"/>
          <w:sz w:val="24"/>
        </w:rPr>
        <w:t>JOIN `students`        s   ON s.`student_id`    = e.`student_id`</w:t>
      </w:r>
    </w:p>
    <w:p>
      <w:pPr>
        <w:pStyle w:val="SQLSource"/>
        <w:keepNext w:val="false"/>
        <w:widowControl w:val="false"/>
        <w:rPr/>
      </w:pPr>
      <w:r>
        <w:rPr>
          <w:rFonts w:eastAsia="Times New Roman" w:cs="Times New Roman"/>
          <w:sz w:val="24"/>
        </w:rPr>
        <w:t>JOIN `course_offerings` co ON co.`offering_id`  = e.`offering_id`</w:t>
      </w:r>
    </w:p>
    <w:p>
      <w:pPr>
        <w:pStyle w:val="SQLSource"/>
        <w:keepNext w:val="false"/>
        <w:widowControl w:val="false"/>
        <w:rPr/>
      </w:pPr>
      <w:r>
        <w:rPr>
          <w:rFonts w:eastAsia="Times New Roman" w:cs="Times New Roman"/>
          <w:sz w:val="24"/>
        </w:rPr>
        <w:t>JOIN `subjects`       sub  ON sub.`subject_id`  = co.`subject_id`</w:t>
      </w:r>
    </w:p>
    <w:p>
      <w:pPr>
        <w:pStyle w:val="SQLSource"/>
        <w:keepNext w:val="false"/>
        <w:widowControl w:val="false"/>
        <w:rPr/>
      </w:pPr>
      <w:r>
        <w:rPr>
          <w:rFonts w:eastAsia="Times New Roman" w:cs="Times New Roman"/>
          <w:sz w:val="24"/>
        </w:rPr>
        <w:t>JOIN `semesters`      sem  ON sem.`semester_id` = co.`semester_id`;</w:t>
      </w:r>
    </w:p>
    <w:p>
      <w:pPr>
        <w:pStyle w:val="Normal"/>
        <w:rPr/>
      </w:pPr>
      <w:r>
        <w:rPr/>
      </w:r>
    </w:p>
    <w:p>
      <w:pPr>
        <w:pStyle w:val="Heading4"/>
        <w:rPr/>
      </w:pPr>
      <w:r>
        <w:rPr>
          <w:rFonts w:eastAsia="Times New Roman" w:cs="Times New Roman"/>
          <w:b/>
          <w:sz w:val="24"/>
        </w:rPr>
        <w:t>v_student_result_history</w:t>
      </w:r>
    </w:p>
    <w:p>
      <w:pPr>
        <w:pStyle w:val="Normal"/>
        <w:rPr/>
      </w:pPr>
      <w:r>
        <w:rPr>
          <w:rFonts w:eastAsia="Times New Roman" w:cs="Times New Roman"/>
          <w:b/>
          <w:sz w:val="24"/>
        </w:rPr>
        <w:t xml:space="preserve">Purpose / expected behavior: </w:t>
      </w:r>
      <w:r>
        <w:rPr>
          <w:rFonts w:eastAsia="Times New Roman" w:cs="Times New Roman"/>
          <w:sz w:val="24"/>
        </w:rPr>
        <w:t>Join result rows to student, semester and academic-year labels for historical display; confirm publication visibility in each consumer.</w:t>
      </w:r>
    </w:p>
    <w:p>
      <w:pPr>
        <w:pStyle w:val="Normal"/>
        <w:rPr/>
      </w:pPr>
      <w:r>
        <w:rPr>
          <w:rFonts w:eastAsia="Times New Roman" w:cs="Times New Roman"/>
          <w:sz w:val="24"/>
        </w:rPr>
        <w:t>Source: database/08_views.sql:410–420.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result_id, student_id, roll_number, full_name, semester_id, semester_no, semester_name, year_label, sgpa, cgpa, total_credits, earned_credits, backlog_count, result_status, published_on.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academic_years, results, semesters, 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v_student_result_history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v_student_result_history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`v_student_result_history` AS</w:t>
      </w:r>
    </w:p>
    <w:p>
      <w:pPr>
        <w:pStyle w:val="SQLSource"/>
        <w:keepNext w:val="false"/>
        <w:widowControl w:val="false"/>
        <w:rPr/>
      </w:pPr>
      <w:r>
        <w:rPr>
          <w:rFonts w:eastAsia="Times New Roman" w:cs="Times New Roman"/>
          <w:sz w:val="24"/>
        </w:rPr>
        <w:t>SELECT r.`result_id`, r.`student_id`,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r.`semester_id`, sem.`semester_no`, sem.`name` AS `semester_name`,</w:t>
      </w:r>
    </w:p>
    <w:p>
      <w:pPr>
        <w:pStyle w:val="SQLSource"/>
        <w:keepNext w:val="false"/>
        <w:widowControl w:val="false"/>
        <w:rPr/>
      </w:pPr>
      <w:r>
        <w:rPr>
          <w:rFonts w:eastAsia="Times New Roman" w:cs="Times New Roman"/>
          <w:sz w:val="24"/>
        </w:rPr>
        <w:t xml:space="preserve">       </w:t>
      </w:r>
      <w:r>
        <w:rPr>
          <w:rFonts w:eastAsia="Times New Roman" w:cs="Times New Roman"/>
          <w:sz w:val="24"/>
        </w:rPr>
        <w:t>ay.`year_label`,</w:t>
      </w:r>
    </w:p>
    <w:p>
      <w:pPr>
        <w:pStyle w:val="SQLSource"/>
        <w:keepNext w:val="false"/>
        <w:widowControl w:val="false"/>
        <w:rPr/>
      </w:pPr>
      <w:r>
        <w:rPr>
          <w:rFonts w:eastAsia="Times New Roman" w:cs="Times New Roman"/>
          <w:sz w:val="24"/>
        </w:rPr>
        <w:t xml:space="preserve">       </w:t>
      </w:r>
      <w:r>
        <w:rPr>
          <w:rFonts w:eastAsia="Times New Roman" w:cs="Times New Roman"/>
          <w:sz w:val="24"/>
        </w:rPr>
        <w:t>r.`sgpa`, r.`cgpa`, r.`total_credits`, r.`earned_credits`,</w:t>
      </w:r>
    </w:p>
    <w:p>
      <w:pPr>
        <w:pStyle w:val="SQLSource"/>
        <w:keepNext w:val="false"/>
        <w:widowControl w:val="false"/>
        <w:rPr/>
      </w:pPr>
      <w:r>
        <w:rPr>
          <w:rFonts w:eastAsia="Times New Roman" w:cs="Times New Roman"/>
          <w:sz w:val="24"/>
        </w:rPr>
        <w:t xml:space="preserve">       </w:t>
      </w:r>
      <w:r>
        <w:rPr>
          <w:rFonts w:eastAsia="Times New Roman" w:cs="Times New Roman"/>
          <w:sz w:val="24"/>
        </w:rPr>
        <w:t>r.`backlog_count`, r.`result_status`, r.`published_on`</w:t>
      </w:r>
    </w:p>
    <w:p>
      <w:pPr>
        <w:pStyle w:val="SQLSource"/>
        <w:keepNext w:val="false"/>
        <w:widowControl w:val="false"/>
        <w:rPr/>
      </w:pPr>
      <w:r>
        <w:rPr>
          <w:rFonts w:eastAsia="Times New Roman" w:cs="Times New Roman"/>
          <w:sz w:val="24"/>
        </w:rPr>
        <w:t>FROM `results` r</w:t>
      </w:r>
    </w:p>
    <w:p>
      <w:pPr>
        <w:pStyle w:val="SQLSource"/>
        <w:keepNext w:val="false"/>
        <w:widowControl w:val="false"/>
        <w:rPr/>
      </w:pPr>
      <w:r>
        <w:rPr>
          <w:rFonts w:eastAsia="Times New Roman" w:cs="Times New Roman"/>
          <w:sz w:val="24"/>
        </w:rPr>
        <w:t>JOIN `students`  s   ON s.`student_id`  = r.`student_id`</w:t>
      </w:r>
    </w:p>
    <w:p>
      <w:pPr>
        <w:pStyle w:val="SQLSource"/>
        <w:keepNext w:val="false"/>
        <w:widowControl w:val="false"/>
        <w:rPr/>
      </w:pPr>
      <w:r>
        <w:rPr>
          <w:rFonts w:eastAsia="Times New Roman" w:cs="Times New Roman"/>
          <w:sz w:val="24"/>
        </w:rPr>
        <w:t>JOIN `semesters` sem ON sem.`semester_id` = r.`semester_id`</w:t>
      </w:r>
    </w:p>
    <w:p>
      <w:pPr>
        <w:pStyle w:val="SQLSource"/>
        <w:keepNext w:val="false"/>
        <w:widowControl w:val="false"/>
        <w:rPr/>
      </w:pPr>
      <w:r>
        <w:rPr>
          <w:rFonts w:eastAsia="Times New Roman" w:cs="Times New Roman"/>
          <w:sz w:val="24"/>
        </w:rPr>
        <w:t>JOIN `academic_years` ay ON ay.`academic_year_id` = sem.`academic_year_id`;</w:t>
      </w:r>
    </w:p>
    <w:p>
      <w:pPr>
        <w:pStyle w:val="Normal"/>
        <w:rPr/>
      </w:pPr>
      <w:r>
        <w:rPr/>
      </w:r>
    </w:p>
    <w:p>
      <w:pPr>
        <w:pStyle w:val="Heading4"/>
        <w:rPr/>
      </w:pPr>
      <w:r>
        <w:rPr>
          <w:rFonts w:eastAsia="Times New Roman" w:cs="Times New Roman"/>
          <w:b/>
          <w:sz w:val="24"/>
        </w:rPr>
        <w:t>v_student_rankings</w:t>
      </w:r>
    </w:p>
    <w:p>
      <w:pPr>
        <w:pStyle w:val="Normal"/>
        <w:rPr/>
      </w:pPr>
      <w:r>
        <w:rPr>
          <w:rFonts w:eastAsia="Times New Roman" w:cs="Times New Roman"/>
          <w:b/>
          <w:sz w:val="24"/>
        </w:rPr>
        <w:t xml:space="preserve">Purpose / expected behavior: </w:t>
      </w:r>
      <w:r>
        <w:rPr>
          <w:rFonts w:eastAsia="Times New Roman" w:cs="Times New Roman"/>
          <w:sz w:val="24"/>
        </w:rPr>
        <w:t>Use window ranks over the academic summary for class/department/university ordering. The view lacks the semester columns referenced by an optional repository filter.</w:t>
      </w:r>
    </w:p>
    <w:p>
      <w:pPr>
        <w:pStyle w:val="Normal"/>
        <w:rPr/>
      </w:pPr>
      <w:r>
        <w:rPr>
          <w:rFonts w:eastAsia="Times New Roman" w:cs="Times New Roman"/>
          <w:sz w:val="24"/>
        </w:rPr>
        <w:t>Source: database/08_views.sql:487–494.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department_id, program_id, cgpa, earned_credits, backlog_count, current_semester_no, class_rank, department_rank, university_rank.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v_student_academic_summary</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v_student_rankings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v_student_rankings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`v_student_rankings` AS</w:t>
      </w:r>
    </w:p>
    <w:p>
      <w:pPr>
        <w:pStyle w:val="SQLSource"/>
        <w:keepNext w:val="false"/>
        <w:widowControl w:val="false"/>
        <w:rPr/>
      </w:pPr>
      <w:r>
        <w:rPr>
          <w:rFonts w:eastAsia="Times New Roman" w:cs="Times New Roman"/>
          <w:sz w:val="24"/>
        </w:rPr>
        <w:t>SELECT `student_id`, `roll_number`, `full_name`, `department_id`, `program_id`,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`cgpa`, `earned_credits`, `backlog_count`, `current_semester_no`,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RANK()       OVER (PARTITION BY `program_id`, `current_semester_no`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`cgpa` DESC) AS `class_rank`,</w:t>
      </w:r>
    </w:p>
    <w:p>
      <w:pPr>
        <w:pStyle w:val="SQLSource"/>
        <w:keepNext w:val="false"/>
        <w:widowControl w:val="false"/>
        <w:rPr/>
      </w:pPr>
      <w:r>
        <w:rPr>
          <w:rFonts w:eastAsia="Times New Roman" w:cs="Times New Roman"/>
          <w:sz w:val="24"/>
        </w:rPr>
        <w:t xml:space="preserve">       </w:t>
      </w:r>
      <w:r>
        <w:rPr>
          <w:rFonts w:eastAsia="Times New Roman" w:cs="Times New Roman"/>
          <w:sz w:val="24"/>
        </w:rPr>
        <w:t>DENSE_RANK() OVER (PARTITION BY `department_id` ORDER BY `cgpa` DESC) AS `department_rank`,</w:t>
      </w:r>
    </w:p>
    <w:p>
      <w:pPr>
        <w:pStyle w:val="SQLSource"/>
        <w:keepNext w:val="false"/>
        <w:widowControl w:val="false"/>
        <w:rPr/>
      </w:pPr>
      <w:r>
        <w:rPr>
          <w:rFonts w:eastAsia="Times New Roman" w:cs="Times New Roman"/>
          <w:sz w:val="24"/>
        </w:rPr>
        <w:t xml:space="preserve">       </w:t>
      </w:r>
      <w:r>
        <w:rPr>
          <w:rFonts w:eastAsia="Times New Roman" w:cs="Times New Roman"/>
          <w:sz w:val="24"/>
        </w:rPr>
        <w:t>ROW_NUMBER() OVER (ORDER BY `cgpa` DESC, `backlog_count` ASC)         AS `university_rank`</w:t>
      </w:r>
    </w:p>
    <w:p>
      <w:pPr>
        <w:pStyle w:val="SQLSource"/>
        <w:keepNext w:val="false"/>
        <w:widowControl w:val="false"/>
        <w:rPr/>
      </w:pPr>
      <w:r>
        <w:rPr>
          <w:rFonts w:eastAsia="Times New Roman" w:cs="Times New Roman"/>
          <w:sz w:val="24"/>
        </w:rPr>
        <w:t>FROM `v_student_academic_summary`;</w:t>
      </w:r>
    </w:p>
    <w:p>
      <w:pPr>
        <w:pStyle w:val="Normal"/>
        <w:rPr/>
      </w:pPr>
      <w:r>
        <w:rPr/>
      </w:r>
    </w:p>
    <w:p>
      <w:pPr>
        <w:pStyle w:val="Heading4"/>
        <w:rPr/>
      </w:pPr>
      <w:r>
        <w:rPr>
          <w:rFonts w:eastAsia="Times New Roman" w:cs="Times New Roman"/>
          <w:b/>
          <w:sz w:val="24"/>
        </w:rPr>
        <w:t>v_exam_hall_ticket</w:t>
      </w:r>
    </w:p>
    <w:p>
      <w:pPr>
        <w:pStyle w:val="Normal"/>
        <w:rPr/>
      </w:pPr>
      <w:r>
        <w:rPr>
          <w:rFonts w:eastAsia="Times New Roman" w:cs="Times New Roman"/>
          <w:b/>
          <w:sz w:val="24"/>
        </w:rPr>
        <w:t xml:space="preserve">Purpose / expected behavior: </w:t>
      </w:r>
      <w:r>
        <w:rPr>
          <w:rFonts w:eastAsia="Times New Roman" w:cs="Times New Roman"/>
          <w:sz w:val="24"/>
        </w:rPr>
        <w:t>Join eligible exam registrations, subject/semester/program and schedule information for hall-ticket display. Validate duplicate scheduling and publication/access behavior separately.</w:t>
      </w:r>
    </w:p>
    <w:p>
      <w:pPr>
        <w:pStyle w:val="Normal"/>
        <w:rPr/>
      </w:pPr>
      <w:r>
        <w:rPr>
          <w:rFonts w:eastAsia="Times New Roman" w:cs="Times New Roman"/>
          <w:sz w:val="24"/>
        </w:rPr>
        <w:t>Source: database/08_views.sql:525–541.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registration_id, hall_ticket_no, exam_id, exam_code, exam_name, exam_type, student_id, roll_number, student_name, photo_url, department_id, department_code, program_code, subject_code, subject_name, exam_date, start_time, end_time, room_number, max_marks, status.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course_offerings, departments, exam_registrations, exam_schedules, exams, programs, students, subjects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v_exam_hall_ticket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v_exam_hall_ticket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`v_exam_hall_ticket` AS</w:t>
      </w:r>
    </w:p>
    <w:p>
      <w:pPr>
        <w:pStyle w:val="SQLSource"/>
        <w:keepNext w:val="false"/>
        <w:widowControl w:val="false"/>
        <w:rPr/>
      </w:pPr>
      <w:r>
        <w:rPr>
          <w:rFonts w:eastAsia="Times New Roman" w:cs="Times New Roman"/>
          <w:sz w:val="24"/>
        </w:rPr>
        <w:t>SELECT er.`registration_id`, er.`hall_ticket_no`, er.`exam_id`, ex.`exam_code`,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ex.`name` AS `exam_name`, ex.`exam_type`,</w:t>
      </w:r>
    </w:p>
    <w:p>
      <w:pPr>
        <w:pStyle w:val="SQLSource"/>
        <w:keepNext w:val="false"/>
        <w:widowControl w:val="false"/>
        <w:rPr/>
      </w:pPr>
      <w:r>
        <w:rPr>
          <w:rFonts w:eastAsia="Times New Roman" w:cs="Times New Roman"/>
          <w:sz w:val="24"/>
        </w:rPr>
        <w:t xml:space="preserve">       </w:t>
      </w:r>
      <w:r>
        <w:rPr>
          <w:rFonts w:eastAsia="Times New Roman" w:cs="Times New Roman"/>
          <w:sz w:val="24"/>
        </w:rPr>
        <w:t>s.`student_id`,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s.`photo_url`, s.`department_id`, d.`department_code`, p.`program_code`,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sub.`subject_code`, sub.`name` AS `subject_name`,</w:t>
      </w:r>
    </w:p>
    <w:p>
      <w:pPr>
        <w:pStyle w:val="SQLSource"/>
        <w:keepNext w:val="false"/>
        <w:widowControl w:val="false"/>
        <w:rPr/>
      </w:pPr>
      <w:r>
        <w:rPr>
          <w:rFonts w:eastAsia="Times New Roman" w:cs="Times New Roman"/>
          <w:sz w:val="24"/>
        </w:rPr>
        <w:t xml:space="preserve">       </w:t>
      </w:r>
      <w:r>
        <w:rPr>
          <w:rFonts w:eastAsia="Times New Roman" w:cs="Times New Roman"/>
          <w:sz w:val="24"/>
        </w:rPr>
        <w:t>esch.`exam_date`, esch.`start_time`, esch.`end_time`, esch.`room_number`,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esch.`max_marks`, er.`status`</w:t>
      </w:r>
    </w:p>
    <w:p>
      <w:pPr>
        <w:pStyle w:val="SQLSource"/>
        <w:keepNext w:val="false"/>
        <w:widowControl w:val="false"/>
        <w:rPr/>
      </w:pPr>
      <w:r>
        <w:rPr>
          <w:rFonts w:eastAsia="Times New Roman" w:cs="Times New Roman"/>
          <w:sz w:val="24"/>
        </w:rPr>
        <w:t>FROM `exam_registrations` er</w:t>
      </w:r>
    </w:p>
    <w:p>
      <w:pPr>
        <w:pStyle w:val="SQLSource"/>
        <w:keepNext w:val="false"/>
        <w:widowControl w:val="false"/>
        <w:rPr/>
      </w:pPr>
      <w:r>
        <w:rPr>
          <w:rFonts w:eastAsia="Times New Roman" w:cs="Times New Roman"/>
          <w:sz w:val="24"/>
        </w:rPr>
        <w:t>JOIN `exams`             ex   ON ex.`exam_id`    = er.`exam_id`</w:t>
      </w:r>
    </w:p>
    <w:p>
      <w:pPr>
        <w:pStyle w:val="SQLSource"/>
        <w:keepNext w:val="false"/>
        <w:widowControl w:val="false"/>
        <w:rPr/>
      </w:pPr>
      <w:r>
        <w:rPr>
          <w:rFonts w:eastAsia="Times New Roman" w:cs="Times New Roman"/>
          <w:sz w:val="24"/>
        </w:rPr>
        <w:t>JOIN `students`          s    ON s.`student_id`  = er.`student_id`</w:t>
      </w:r>
    </w:p>
    <w:p>
      <w:pPr>
        <w:pStyle w:val="SQLSource"/>
        <w:keepNext w:val="false"/>
        <w:widowControl w:val="false"/>
        <w:rPr/>
      </w:pPr>
      <w:r>
        <w:rPr>
          <w:rFonts w:eastAsia="Times New Roman" w:cs="Times New Roman"/>
          <w:sz w:val="24"/>
        </w:rPr>
        <w:t>JOIN `departments`       d    ON d.`department_id` = s.`department_id`</w:t>
      </w:r>
    </w:p>
    <w:p>
      <w:pPr>
        <w:pStyle w:val="SQLSource"/>
        <w:keepNext w:val="false"/>
        <w:widowControl w:val="false"/>
        <w:rPr/>
      </w:pPr>
      <w:r>
        <w:rPr>
          <w:rFonts w:eastAsia="Times New Roman" w:cs="Times New Roman"/>
          <w:sz w:val="24"/>
        </w:rPr>
        <w:t>JOIN `programs`          p    ON p.`program_id`  = s.`program_id`</w:t>
      </w:r>
    </w:p>
    <w:p>
      <w:pPr>
        <w:pStyle w:val="SQLSource"/>
        <w:keepNext w:val="false"/>
        <w:widowControl w:val="false"/>
        <w:rPr/>
      </w:pPr>
      <w:r>
        <w:rPr>
          <w:rFonts w:eastAsia="Times New Roman" w:cs="Times New Roman"/>
          <w:sz w:val="24"/>
        </w:rPr>
        <w:t>JOIN `course_offerings`  co   ON co.`offering_id`= er.`offering_id`</w:t>
      </w:r>
    </w:p>
    <w:p>
      <w:pPr>
        <w:pStyle w:val="SQLSource"/>
        <w:keepNext w:val="false"/>
        <w:widowControl w:val="false"/>
        <w:rPr/>
      </w:pPr>
      <w:r>
        <w:rPr>
          <w:rFonts w:eastAsia="Times New Roman" w:cs="Times New Roman"/>
          <w:sz w:val="24"/>
        </w:rPr>
        <w:t>JOIN `subjects`          sub  ON sub.`subject_id`= co.`subject_id`</w:t>
      </w:r>
    </w:p>
    <w:p>
      <w:pPr>
        <w:pStyle w:val="SQLSource"/>
        <w:keepNext w:val="false"/>
        <w:widowControl w:val="false"/>
        <w:rPr/>
      </w:pPr>
      <w:r>
        <w:rPr>
          <w:rFonts w:eastAsia="Times New Roman" w:cs="Times New Roman"/>
          <w:sz w:val="24"/>
        </w:rPr>
        <w:t>LEFT JOIN `exam_schedules` esch ON esch.`schedule_id` = er.`schedule_id`;</w:t>
      </w:r>
    </w:p>
    <w:p>
      <w:pPr>
        <w:pStyle w:val="Normal"/>
        <w:rPr/>
      </w:pPr>
      <w:r>
        <w:rPr/>
      </w:r>
    </w:p>
    <w:p>
      <w:pPr>
        <w:pStyle w:val="Normal"/>
        <w:rPr/>
      </w:pPr>
      <w:r>
        <w:rPr>
          <w:rFonts w:eastAsia="Times New Roman" w:cs="Times New Roman"/>
          <w:sz w:val="24"/>
        </w:rPr>
        <w:t>Q25 ranks result aggregates using window functions; Q28 returns the top three dense-ranked raw mark scores per subject. Validate which result attempts/publication states and mark scales are intended before treating either as official academic analytics. [R08]</w:t>
      </w:r>
    </w:p>
    <w:p>
      <w:pPr>
        <w:pStyle w:val="Heading4"/>
        <w:rPr/>
      </w:pPr>
      <w:r>
        <w:rPr>
          <w:rFonts w:eastAsia="Times New Roman" w:cs="Times New Roman"/>
          <w:b/>
          <w:sz w:val="24"/>
        </w:rPr>
        <w:t>Q25 — CTE + window function — rank students inside their department and</w:t>
      </w:r>
    </w:p>
    <w:p>
      <w:pPr>
        <w:pStyle w:val="Normal"/>
        <w:rPr/>
      </w:pPr>
      <w:r>
        <w:rPr>
          <w:rFonts w:eastAsia="Times New Roman" w:cs="Times New Roman"/>
          <w:sz w:val="24"/>
        </w:rPr>
        <w:t>Source: database/09_queries.sql:619.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latest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r.cgpa,</w:t>
      </w:r>
    </w:p>
    <w:p>
      <w:pPr>
        <w:pStyle w:val="SQLSource"/>
        <w:keepNext w:val="false"/>
        <w:widowControl w:val="false"/>
        <w:rPr/>
      </w:pPr>
      <w:r>
        <w:rPr>
          <w:rFonts w:eastAsia="Times New Roman" w:cs="Times New Roman"/>
          <w:sz w:val="24"/>
        </w:rPr>
        <w:t xml:space="preserve">               </w:t>
      </w:r>
      <w:r>
        <w:rPr>
          <w:rFonts w:eastAsia="Times New Roman" w:cs="Times New Roman"/>
          <w:sz w:val="24"/>
        </w:rPr>
        <w:t>r.sgpa,</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w:t>
      </w:r>
    </w:p>
    <w:p>
      <w:pPr>
        <w:pStyle w:val="SQLSource"/>
        <w:keepNext w:val="false"/>
        <w:widowControl w:val="false"/>
        <w:rPr/>
      </w:pPr>
      <w:r>
        <w:rPr>
          <w:rFonts w:eastAsia="Times New Roman" w:cs="Times New Roman"/>
          <w:sz w:val="24"/>
        </w:rPr>
        <w:t xml:space="preserve">               </w:t>
      </w:r>
      <w:r>
        <w:rPr>
          <w:rFonts w:eastAsia="Times New Roman" w:cs="Times New Roman"/>
          <w:sz w:val="24"/>
        </w:rPr>
        <w:t>s.program_id,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ROW_NUMBER() OVER (PARTITION BY 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r.published_on DESC, r.result_id DESC) AS rn</w:t>
      </w:r>
    </w:p>
    <w:p>
      <w:pPr>
        <w:pStyle w:val="SQLSource"/>
        <w:keepNext w:val="false"/>
        <w:widowControl w:val="false"/>
        <w:rPr/>
      </w:pPr>
      <w:r>
        <w:rPr>
          <w:rFonts w:eastAsia="Times New Roman" w:cs="Times New Roman"/>
          <w:sz w:val="24"/>
        </w:rPr>
        <w:t xml:space="preserve">        </w:t>
      </w:r>
      <w:r>
        <w:rPr>
          <w:rFonts w:eastAsia="Times New Roman" w:cs="Times New Roman"/>
          <w:sz w:val="24"/>
        </w:rPr>
        <w:t>FROM   results r</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students s ON s.student_id = r.student_id)</w:t>
      </w:r>
    </w:p>
    <w:p>
      <w:pPr>
        <w:pStyle w:val="SQLSource"/>
        <w:keepNext w:val="false"/>
        <w:widowControl w:val="false"/>
        <w:rPr/>
      </w:pPr>
      <w:r>
        <w:rPr>
          <w:rFonts w:eastAsia="Times New Roman" w:cs="Times New Roman"/>
          <w:sz w:val="24"/>
        </w:rPr>
        <w:t>SELECT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p.program_code,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l.cgpa,</w:t>
      </w:r>
    </w:p>
    <w:p>
      <w:pPr>
        <w:pStyle w:val="SQLSource"/>
        <w:keepNext w:val="false"/>
        <w:widowControl w:val="false"/>
        <w:rPr/>
      </w:pPr>
      <w:r>
        <w:rPr>
          <w:rFonts w:eastAsia="Times New Roman" w:cs="Times New Roman"/>
          <w:sz w:val="24"/>
        </w:rPr>
        <w:t xml:space="preserve">       </w:t>
      </w:r>
      <w:r>
        <w:rPr>
          <w:rFonts w:eastAsia="Times New Roman" w:cs="Times New Roman"/>
          <w:sz w:val="24"/>
        </w:rPr>
        <w:t>RANK()       OVER (PARTITION BY l.department_id ORDER BY l.cgpa DESC) AS dept_rank,</w:t>
      </w:r>
    </w:p>
    <w:p>
      <w:pPr>
        <w:pStyle w:val="SQLSource"/>
        <w:keepNext w:val="false"/>
        <w:widowControl w:val="false"/>
        <w:rPr/>
      </w:pPr>
      <w:r>
        <w:rPr>
          <w:rFonts w:eastAsia="Times New Roman" w:cs="Times New Roman"/>
          <w:sz w:val="24"/>
        </w:rPr>
        <w:t xml:space="preserve">       </w:t>
      </w:r>
      <w:r>
        <w:rPr>
          <w:rFonts w:eastAsia="Times New Roman" w:cs="Times New Roman"/>
          <w:sz w:val="24"/>
        </w:rPr>
        <w:t>DENSE_RANK() OVER (PARTITION BY l.program_id   ORDER BY l.cgpa DESC) AS program_dense_rank,</w:t>
      </w:r>
    </w:p>
    <w:p>
      <w:pPr>
        <w:pStyle w:val="SQLSource"/>
        <w:keepNext w:val="false"/>
        <w:widowControl w:val="false"/>
        <w:rPr/>
      </w:pPr>
      <w:r>
        <w:rPr>
          <w:rFonts w:eastAsia="Times New Roman" w:cs="Times New Roman"/>
          <w:sz w:val="24"/>
        </w:rPr>
        <w:t xml:space="preserve">       </w:t>
      </w:r>
      <w:r>
        <w:rPr>
          <w:rFonts w:eastAsia="Times New Roman" w:cs="Times New Roman"/>
          <w:sz w:val="24"/>
        </w:rPr>
        <w:t>COUNT(*)     OVER (PARTITION BY l.department_id)                     AS dept_strength,</w:t>
      </w:r>
    </w:p>
    <w:p>
      <w:pPr>
        <w:pStyle w:val="SQLSource"/>
        <w:keepNext w:val="false"/>
        <w:widowControl w:val="false"/>
        <w:rPr/>
      </w:pPr>
      <w:r>
        <w:rPr>
          <w:rFonts w:eastAsia="Times New Roman" w:cs="Times New Roman"/>
          <w:sz w:val="24"/>
        </w:rPr>
        <w:t xml:space="preserve">       </w:t>
      </w:r>
      <w:r>
        <w:rPr>
          <w:rFonts w:eastAsia="Times New Roman" w:cs="Times New Roman"/>
          <w:sz w:val="24"/>
        </w:rPr>
        <w:t>ROUND(100.0 * RANK() OVER (PARTITION BY l.department_id ORDER BY l.cgpa DESC)</w:t>
      </w:r>
    </w:p>
    <w:p>
      <w:pPr>
        <w:pStyle w:val="SQLSource"/>
        <w:keepNext w:val="false"/>
        <w:widowControl w:val="false"/>
        <w:rPr/>
      </w:pPr>
      <w:r>
        <w:rPr>
          <w:rFonts w:eastAsia="Times New Roman" w:cs="Times New Roman"/>
          <w:sz w:val="24"/>
        </w:rPr>
        <w:t xml:space="preserve">             </w:t>
      </w:r>
      <w:r>
        <w:rPr>
          <w:rFonts w:eastAsia="Times New Roman" w:cs="Times New Roman"/>
          <w:sz w:val="24"/>
        </w:rPr>
        <w:t>/ COUNT(*) OVER (PARTITION BY l.department_id), 1)             AS percentile_from_top</w:t>
      </w:r>
    </w:p>
    <w:p>
      <w:pPr>
        <w:pStyle w:val="SQLSource"/>
        <w:keepNext w:val="false"/>
        <w:widowControl w:val="false"/>
        <w:rPr/>
      </w:pPr>
      <w:r>
        <w:rPr>
          <w:rFonts w:eastAsia="Times New Roman" w:cs="Times New Roman"/>
          <w:sz w:val="24"/>
        </w:rPr>
        <w:t>FROM   latest l</w:t>
      </w:r>
    </w:p>
    <w:p>
      <w:pPr>
        <w:pStyle w:val="SQLSource"/>
        <w:keepNext w:val="false"/>
        <w:widowControl w:val="false"/>
        <w:rPr/>
      </w:pPr>
      <w:r>
        <w:rPr>
          <w:rFonts w:eastAsia="Times New Roman" w:cs="Times New Roman"/>
          <w:sz w:val="24"/>
        </w:rPr>
        <w:t>JOIN   students    s ON s.student_id    = l.student_id</w:t>
      </w:r>
    </w:p>
    <w:p>
      <w:pPr>
        <w:pStyle w:val="SQLSource"/>
        <w:keepNext w:val="false"/>
        <w:widowControl w:val="false"/>
        <w:rPr/>
      </w:pPr>
      <w:r>
        <w:rPr>
          <w:rFonts w:eastAsia="Times New Roman" w:cs="Times New Roman"/>
          <w:sz w:val="24"/>
        </w:rPr>
        <w:t>JOIN   departments d ON d.department_id = l.department_id</w:t>
      </w:r>
    </w:p>
    <w:p>
      <w:pPr>
        <w:pStyle w:val="SQLSource"/>
        <w:keepNext w:val="false"/>
        <w:widowControl w:val="false"/>
        <w:rPr/>
      </w:pPr>
      <w:r>
        <w:rPr>
          <w:rFonts w:eastAsia="Times New Roman" w:cs="Times New Roman"/>
          <w:sz w:val="24"/>
        </w:rPr>
        <w:t>JOIN   programs    p ON p.program_id    = l.program_id</w:t>
      </w:r>
    </w:p>
    <w:p>
      <w:pPr>
        <w:pStyle w:val="SQLSource"/>
        <w:keepNext w:val="false"/>
        <w:widowControl w:val="false"/>
        <w:rPr/>
      </w:pPr>
      <w:r>
        <w:rPr>
          <w:rFonts w:eastAsia="Times New Roman" w:cs="Times New Roman"/>
          <w:sz w:val="24"/>
        </w:rPr>
        <w:t>WHERE  l.rn = 1</w:t>
      </w:r>
    </w:p>
    <w:p>
      <w:pPr>
        <w:pStyle w:val="SQLSource"/>
        <w:keepNext w:val="false"/>
        <w:widowControl w:val="false"/>
        <w:rPr/>
      </w:pPr>
      <w:r>
        <w:rPr>
          <w:rFonts w:eastAsia="Times New Roman" w:cs="Times New Roman"/>
          <w:sz w:val="24"/>
        </w:rPr>
        <w:t>ORDER  BY d.department_code, dept_rank</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Q28 — DENSE_RANK + filtered window frame — top 3 scorers per subject</w:t>
      </w:r>
    </w:p>
    <w:p>
      <w:pPr>
        <w:pStyle w:val="Normal"/>
        <w:rPr/>
      </w:pPr>
      <w:r>
        <w:rPr>
          <w:rFonts w:eastAsia="Times New Roman" w:cs="Times New Roman"/>
          <w:sz w:val="24"/>
        </w:rPr>
        <w:t>Source: database/09_queries.sql:704.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scored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sub.subject_code,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sub.name                                   AS subject_name,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m.marks_obtained,</w:t>
      </w:r>
    </w:p>
    <w:p>
      <w:pPr>
        <w:pStyle w:val="SQLSource"/>
        <w:keepNext w:val="false"/>
        <w:widowControl w:val="false"/>
        <w:rPr/>
      </w:pPr>
      <w:r>
        <w:rPr>
          <w:rFonts w:eastAsia="Times New Roman" w:cs="Times New Roman"/>
          <w:sz w:val="24"/>
        </w:rPr>
        <w:t xml:space="preserve">               </w:t>
      </w:r>
      <w:r>
        <w:rPr>
          <w:rFonts w:eastAsia="Times New Roman" w:cs="Times New Roman"/>
          <w:sz w:val="24"/>
        </w:rPr>
        <w:t>DENSE_RANK() OVER (PARTITION BY sub.subject_id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m.marks_obtained DESC) AS subject_rank</w:t>
      </w:r>
    </w:p>
    <w:p>
      <w:pPr>
        <w:pStyle w:val="SQLSource"/>
        <w:keepNext w:val="false"/>
        <w:widowControl w:val="false"/>
        <w:rPr/>
      </w:pPr>
      <w:r>
        <w:rPr>
          <w:rFonts w:eastAsia="Times New Roman" w:cs="Times New Roman"/>
          <w:sz w:val="24"/>
        </w:rPr>
        <w:t xml:space="preserve">        </w:t>
      </w:r>
      <w:r>
        <w:rPr>
          <w:rFonts w:eastAsia="Times New Roman" w:cs="Times New Roman"/>
          <w:sz w:val="24"/>
        </w:rPr>
        <w:t>FROM   marks m</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course_offerings   o  ON o.offering_id      = er.offering_id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subjects           sub ON sub.subject_id    = o.subject_id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students           s  ON s.student_id       = er.student_id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m.is_absent = 0)</w:t>
      </w:r>
    </w:p>
    <w:p>
      <w:pPr>
        <w:pStyle w:val="SQLSource"/>
        <w:keepNext w:val="false"/>
        <w:widowControl w:val="false"/>
        <w:rPr/>
      </w:pPr>
      <w:r>
        <w:rPr>
          <w:rFonts w:eastAsia="Times New Roman" w:cs="Times New Roman"/>
          <w:sz w:val="24"/>
        </w:rPr>
        <w:t>SELECT * FROM scored</w:t>
      </w:r>
    </w:p>
    <w:p>
      <w:pPr>
        <w:pStyle w:val="SQLSource"/>
        <w:keepNext w:val="false"/>
        <w:widowControl w:val="false"/>
        <w:rPr/>
      </w:pPr>
      <w:r>
        <w:rPr>
          <w:rFonts w:eastAsia="Times New Roman" w:cs="Times New Roman"/>
          <w:sz w:val="24"/>
        </w:rPr>
        <w:t>WHERE  subject_rank &lt;= 3</w:t>
      </w:r>
    </w:p>
    <w:p>
      <w:pPr>
        <w:pStyle w:val="SQLSource"/>
        <w:keepNext w:val="false"/>
        <w:widowControl w:val="false"/>
        <w:rPr/>
      </w:pPr>
      <w:r>
        <w:rPr>
          <w:rFonts w:eastAsia="Times New Roman" w:cs="Times New Roman"/>
          <w:sz w:val="24"/>
        </w:rPr>
        <w:t>ORDER  BY subject_code, subject_rank</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3"/>
        <w:rPr/>
      </w:pPr>
      <w:bookmarkStart w:id="164" w:name="__RefHeading___Toc45434_477812436"/>
      <w:bookmarkEnd w:id="164"/>
      <w:r>
        <w:rPr>
          <w:rFonts w:eastAsia="Times New Roman" w:cs="Times New Roman"/>
          <w:b/>
          <w:sz w:val="24"/>
        </w:rPr>
        <w:t>2.4.6 Backend, Frontend, Validation &amp; Transaction Trace</w:t>
      </w:r>
    </w:p>
    <w:p>
      <w:pPr>
        <w:pStyle w:val="TableCaption"/>
        <w:keepNext w:val="true"/>
        <w:rPr/>
      </w:pPr>
      <w:bookmarkStart w:id="165" w:name="__RefHeading___Toc45184_477812436"/>
      <w:bookmarkEnd w:id="165"/>
      <w:r>
        <w:rPr>
          <w:rFonts w:eastAsia="Times New Roman" w:cs="Times New Roman"/>
          <w:sz w:val="20"/>
        </w:rPr>
        <w:t>Table 2.12 Examination and Results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EXAM_CELL, FACULTY</w:t>
              <w:br/>
              <w:t>Handler: exams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backend/src/routes/exam.routes.ts:15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createExam</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backend/src/routes/exam.routes.ts:16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/api/v1/exams/schedules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EXAM_CELL, FACULTY</w:t>
              <w:br/>
              <w:t>Handler: schedules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backend/src/routes/exam.routes.ts:19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/api/v1/exams/schedules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createSchedule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backend/src/routes/exam.routes.ts:20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/api/v1/exams/schedules/:id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deleteSchedule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backend/src/routes/exam.routes.ts:21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/api/v1/exams/registrations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registrations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backend/src/routes/exam.routes.ts:24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/api/v1/exams/registrations/stats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registrationStats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backend/src/routes/exam.routes.ts:25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/api/v1/exams/registrations/eligibility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eligibility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backend/src/routes/exam.routes.ts:26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/api/v1/exams/registrations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register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backend/src/routes/exam.routes.ts:27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/api/v1/exams/registrations/:id/exempt</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exempt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backend/src/routes/exam.routes.ts:32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/api/v1/exams/grades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grades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backend/src/routes/exam.routes.ts:36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EXAM_CELL, FACULTY</w:t>
              <w:br/>
              <w:t>Handler: exam</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backend/src/routes/exam.routes.ts:37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/api/v1/exams/:id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updateExam</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backend/src/routes/exam.routes.ts:38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/api/v1/exams/marks/sheet/:id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marksSheet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backend/src/routes/exam.routes.ts:41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/api/v1/exams/marks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EXAM_CELL</w:t>
              <w:br/>
              <w:t>Handler: enterMarks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backend/src/routes/exam.routes.ts:42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myResults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backend/src/routes/exam.routes.ts:49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/api/v1/exams/results/department</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departmentAnalysis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subjectAnalysis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/api/v1/exams/results/rankings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rankings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/api/v1/exams/results/process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processResults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/api/v1/exams/results/publish/:id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publish</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/api/v1/exams/results/student/:id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myResults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/api/v1/exams/results/marksheet/:id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markSheet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/api/v1/exams/results/summary/:id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resultSummary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backend/src/routes/exam.routes.ts:57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/api/v1/exams/hall-ticket/me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hallTicket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backend/src/routes/exam.routes.ts:60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/api/v1/exams/hall-ticket/:id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 FACULTY</w:t>
              <w:br/>
              <w:t>Handler: hallTicket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backend/src/routes/exam.routes.ts:61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/api/v1/exams/policy/threshold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threshold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backend/src/routes/exam.routes.ts:64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/api/v1/exams/policy/threshold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setThreshold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backend/src/routes/exam.routes.ts:65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/api/v1/exams/notify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EXAM_CELL</w:t>
              <w:br/>
              <w:t>Handler: broadcast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backend/src/routes/exam.routes.ts:68</w:t>
            </w:r>
          </w:p>
        </w:tc>
      </w:tr>
    </w:tbl>
    <w:p>
      <w:pPr>
        <w:pStyle w:val="Normal"/>
        <w:spacing w:before="0" w:after="0"/>
        <w:rPr/>
      </w:pPr>
      <w:r>
        <w:rPr/>
      </w:r>
    </w:p>
    <w:p>
      <w:pPr>
        <w:pStyle w:val="Normal"/>
        <w:rPr/>
      </w:pPr>
      <w:r>
        <w:rPr>
          <w:rFonts w:eastAsia="Times New Roman" w:cs="Times New Roman"/>
          <w:b/>
          <w:sz w:val="24"/>
        </w:rPr>
        <w:t xml:space="preserve">backend/src/controllers/exam.controller.ts: </w:t>
      </w:r>
      <w:r>
        <w:rPr>
          <w:rFonts w:eastAsia="Times New Roman" w:cs="Times New Roman"/>
          <w:sz w:val="24"/>
        </w:rPr>
        <w:t>Exports: exams, exam, createExam, updateExam, schedules, createSchedule, deleteSchedule, registrations, myRegistrations, eligibility, register, exempt, registrationStats, marksSheet, enterMarks, myResults, markSheet, resultSummary, departmentAnalysis, rankings, subjectAnalysis, processResults, publish, hallTicket, grades, threshold, setThreshold, broadcast. SQL references: .</w:t>
      </w:r>
    </w:p>
    <w:p>
      <w:pPr>
        <w:pStyle w:val="Normal"/>
        <w:rPr/>
      </w:pPr>
      <w:r>
        <w:rPr>
          <w:rFonts w:eastAsia="Times New Roman" w:cs="Times New Roman"/>
          <w:b/>
          <w:sz w:val="24"/>
        </w:rPr>
        <w:t xml:space="preserve">backend/src/repositories/exam.repository.ts: </w:t>
      </w:r>
      <w:r>
        <w:rPr>
          <w:rFonts w:eastAsia="Times New Roman" w:cs="Times New Roman"/>
          <w:sz w:val="24"/>
        </w:rPr>
        <w:t>Exports: examsRepo, schedulesRepo, registrationsRepo, resultsRepo, gradesRepo. SQL references: academic_years, course_offerings, departments, exam_registrations, exam_schedules, exams, faculty, grades, marks, programs, results, semesters, students, subjects, v_student_academic_summary, v_student_rankings, v_subject_failure_rate.</w:t>
      </w:r>
    </w:p>
    <w:p>
      <w:pPr>
        <w:pStyle w:val="Normal"/>
        <w:rPr/>
      </w:pPr>
      <w:r>
        <w:rPr>
          <w:rFonts w:eastAsia="Times New Roman" w:cs="Times New Roman"/>
          <w:b/>
          <w:sz w:val="24"/>
        </w:rPr>
        <w:t xml:space="preserve">backend/src/services/exam.service.ts: </w:t>
      </w:r>
      <w:r>
        <w:rPr>
          <w:rFonts w:eastAsia="Times New Roman" w:cs="Times New Roman"/>
          <w:sz w:val="24"/>
        </w:rPr>
        <w:t>Exports: exams, schedules, registrations, marks, results, grades, hallTicket, examPolicy, notifyStudents. SQL references: exam_registrations, students, fn_grade_code, fn_grade_points, sp_enter_marks, sp_process_semester_results, sp_publish_exam_results, sp_register_student_for_exam, v_exam_eligibility, v_exam_hall_ticket, v_student_full_profile.</w:t>
      </w:r>
    </w:p>
    <w:p>
      <w:pPr>
        <w:pStyle w:val="Normal"/>
        <w:rPr/>
      </w:pPr>
      <w:r>
        <w:rPr>
          <w:rFonts w:eastAsia="Times New Roman" w:cs="Times New Roman"/>
          <w:b/>
          <w:sz w:val="24"/>
        </w:rPr>
        <w:t xml:space="preserve">Frontend source pages: </w:t>
      </w:r>
      <w:r>
        <w:rPr>
          <w:rFonts w:eastAsia="Times New Roman" w:cs="Times New Roman"/>
          <w:sz w:val="24"/>
        </w:rPr>
        <w:t>frontend/src/pages/exams/ExamRegistrationsPage.tsx; frontend/src/pages/exams/ExamsPage.tsx; frontend/src/pages/exams/HallTicketPage.tsx; frontend/src/pages/exams/MarksPage.tsx; frontend/src/pages/exams/MockAttemptPage.tsx; frontend/src/pages/exams/MockExamsPage.tsx; frontend/src/pages/exams/ResultsPage.tsx.</w:t>
      </w:r>
    </w:p>
    <w:p>
      <w:pPr>
        <w:pStyle w:val="Normal"/>
        <w:rPr/>
      </w:pPr>
      <w:r>
        <w:rPr>
          <w:rFonts w:eastAsia="Times New Roman" w:cs="Times New Roman"/>
          <w:sz w:val="24"/>
        </w:rPr>
        <w:t>MockExamsPage/MockAttemptPage consume /mock-exams adjunct routes. Their source does not prove correct timer, ownership, answer secrecy or grading execution; F08/F25 apply.</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[R14,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backend/src/routes/exam.routes.ts:27 — router.post '/registrations'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examId: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studentId: z.number().int().positive().optional(),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offeringId: z.number().int().positive(),</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backend/src/routes/exam.routes.ts:32 — router.post '/registrations/:id/exempt'</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z.string().min(5, 'Record why this exemption was granted'),</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backend/src/routes/exam.routes.ts:42 — router.post '/marks'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registrationId: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marksObtained: z.number().min(0).nullable().optional(),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isAbsent: z.boolean().optional(),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backend/src/routes/exam.routes.ts:65 — router.put '/policy/threshold'</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value: z.number().min(0).max(100),</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backend/src/routes/exam.routes.ts:68 — router.post '/notify'</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title: z.string().min(3), message: z.string().min(3), link: z.string().optional(),</w:t>
      </w:r>
    </w:p>
    <w:p>
      <w:pPr>
        <w:pStyle w:val="SQLSource"/>
        <w:keepNext w:val="false"/>
        <w:widowControl w:val="false"/>
        <w:rPr/>
      </w:pPr>
      <w:r>
        <w:rPr>
          <w:rFonts w:eastAsia="Times New Roman" w:cs="Times New Roman"/>
          <w:sz w:val="24"/>
        </w:rPr>
        <w:t>})</w:t>
      </w:r>
    </w:p>
    <w:p>
      <w:pPr>
        <w:pStyle w:val="Normal"/>
        <w:rPr/>
      </w:pPr>
      <w:r>
        <w:rPr/>
      </w:r>
    </w:p>
    <w:p>
      <w:pPr>
        <w:pStyle w:val="Heading2"/>
        <w:rPr/>
      </w:pPr>
      <w:bookmarkStart w:id="166" w:name="__RefHeading___Toc45436_477812436"/>
      <w:bookmarkEnd w:id="166"/>
      <w:r>
        <w:rPr>
          <w:rFonts w:eastAsia="Times New Roman" w:cs="Times New Roman"/>
          <w:b/>
          <w:sz w:val="24"/>
        </w:rPr>
        <w:t>2.5 Fees and Payments</w:t>
      </w:r>
    </w:p>
    <w:p>
      <w:pPr>
        <w:pStyle w:val="Heading3"/>
        <w:rPr/>
      </w:pPr>
      <w:bookmarkStart w:id="167" w:name="__RefHeading___Toc45438_477812436"/>
      <w:bookmarkEnd w:id="167"/>
      <w:r>
        <w:rPr>
          <w:rFonts w:eastAsia="Times New Roman" w:cs="Times New Roman"/>
          <w:b/>
          <w:sz w:val="24"/>
        </w:rPr>
        <w:t>2.5.1 Module Scope &amp; Business Rules</w:t>
      </w:r>
    </w:p>
    <w:p>
      <w:pPr>
        <w:pStyle w:val="Normal"/>
        <w:rPr/>
      </w:pPr>
      <w:r>
        <w:rPr>
          <w:rFonts w:eastAsia="Times New Roman" w:cs="Times New Roman"/>
          <w:sz w:val="24"/>
        </w:rPr>
        <w:t>Fee structure maintenance; semester bill generation; scholarship awards; fines; manual payment recording and receipt lookup; full-payment status reversal through the existing refund path; collection/defaulter/ledger analytics. No external payment gateway settlement or bank reconciliation service was found. [R15, R02]</w:t>
      </w:r>
    </w:p>
    <w:p>
      <w:pPr>
        <w:pStyle w:val="Normal"/>
        <w:rPr/>
      </w:pPr>
      <w:r>
        <w:rPr>
          <w:rFonts w:eastAsia="Times New Roman" w:cs="Times New Roman"/>
          <w:b/>
          <w:sz w:val="24"/>
        </w:rPr>
        <w:t xml:space="preserve">Actors: </w:t>
      </w:r>
      <w:r>
        <w:rPr>
          <w:rFonts w:eastAsia="Times New Roman" w:cs="Times New Roman"/>
          <w:sz w:val="24"/>
        </w:rPr>
        <w:t>ACCOUNTANT and ADMIN for financial writes; STUDENT for own fees/payments where the controller scopes the request; other staff only through explicitly permitted report routes.</w:t>
      </w:r>
    </w:p>
    <w:p>
      <w:pPr>
        <w:pStyle w:val="Normal"/>
        <w:rPr/>
      </w:pPr>
      <w:r>
        <w:rPr>
          <w:rFonts w:eastAsia="Times New Roman" w:cs="Times New Roman"/>
          <w:b/>
          <w:sz w:val="24"/>
        </w:rPr>
        <w:t xml:space="preserve">Motivation: </w:t>
      </w:r>
      <w:r>
        <w:rPr>
          <w:rFonts w:eastAsia="Times New Roman" w:cs="Times New Roman"/>
          <w:sz w:val="24"/>
        </w:rPr>
        <w:t>A fee template, an assessed student bill, a payment receipt and a financial ledger entry represent different accounting events. Shared student identities and trigger-backed postings reduce manual reconciliation, while refund semantics require particularly careful evidence.</w:t>
      </w:r>
    </w:p>
    <w:p>
      <w:pPr>
        <w:pStyle w:val="Normal"/>
        <w:rPr/>
      </w:pPr>
      <w:r>
        <w:rPr>
          <w:rFonts w:eastAsia="Times New Roman" w:cs="Times New Roman"/>
          <w:b/>
          <w:sz w:val="24"/>
        </w:rPr>
        <w:t xml:space="preserve">Implemented, static — </w:t>
      </w:r>
      <w:r>
        <w:rPr>
          <w:rFonts w:eastAsia="Times New Roman" w:cs="Times New Roman"/>
          <w:sz w:val="24"/>
        </w:rPr>
        <w:t>student_fees.due_amount is an ordinary stored DECIMAL, not a generated column. Its BEFORE UPDATE trigger recomputes GREATEST(0,total_amount-scholarship_amount-discount_amount-paid_amount+fine_amount); insert values are supplied by the writer. Component checks and the billing UNIQUE tuple also apply.</w:t>
      </w:r>
    </w:p>
    <w:p>
      <w:pPr>
        <w:pStyle w:val="Normal"/>
        <w:rPr/>
      </w:pPr>
      <w:r>
        <w:rPr>
          <w:rFonts w:eastAsia="Times New Roman" w:cs="Times New Roman"/>
          <w:b/>
          <w:sz w:val="24"/>
        </w:rPr>
        <w:t xml:space="preserve">Implemented, static — </w:t>
      </w:r>
      <w:r>
        <w:rPr>
          <w:rFonts w:eastAsia="Times New Roman" w:cs="Times New Roman"/>
          <w:sz w:val="24"/>
        </w:rPr>
        <w:t>sp_generate_semester_fees selects a category_id IS NULL program/semester/year template, bills ACTIVE program students not already billed in that semester, then joins year-matched scholarship rows without a sanction-status filter. Multiple scholarship awards and category-specific structures require policy/selection repair. Late fees use the actual UDF.</w:t>
      </w:r>
    </w:p>
    <w:p>
      <w:pPr>
        <w:pStyle w:val="Normal"/>
        <w:rPr/>
      </w:pPr>
      <w:r>
        <w:rPr>
          <w:rFonts w:eastAsia="Times New Roman" w:cs="Times New Roman"/>
          <w:b/>
          <w:sz w:val="24"/>
        </w:rPr>
        <w:t xml:space="preserve">Implemented, static — </w:t>
      </w:r>
      <w:r>
        <w:rPr>
          <w:rFonts w:eastAsia="Times New Roman" w:cs="Times New Roman"/>
          <w:sz w:val="24"/>
        </w:rPr>
        <w:t>sp_process_fee_payment checks the bill and amount, inserts a successful payment and replaces the initial receipt sequence with the actual payment ID. trg_payment_ai increments the bill and posts a CREDIT ledger row.</w:t>
      </w:r>
    </w:p>
    <w:p>
      <w:pPr>
        <w:pStyle w:val="Normal"/>
        <w:rPr/>
      </w:pPr>
      <w:r>
        <w:rPr>
          <w:rFonts w:eastAsia="Times New Roman" w:cs="Times New Roman"/>
          <w:b/>
          <w:sz w:val="24"/>
        </w:rPr>
        <w:t xml:space="preserve">Partial / transaction risk — </w:t>
      </w:r>
      <w:r>
        <w:rPr>
          <w:rFonts w:eastAsia="Times New Roman" w:cs="Times New Roman"/>
          <w:sz w:val="24"/>
        </w:rPr>
        <w:t>Payment due validation precedes START TRANSACTION and permits up to 0.01 above the recorded due; no observed bill row lock serializes competing payments. The initial in-transaction MAX(payment_id)+1 receipt construction also needs a concurrency test.</w:t>
      </w:r>
    </w:p>
    <w:p>
      <w:pPr>
        <w:pStyle w:val="Normal"/>
        <w:rPr/>
      </w:pPr>
      <w:r>
        <w:rPr>
          <w:rFonts w:eastAsia="Times New Roman" w:cs="Times New Roman"/>
          <w:b/>
          <w:sz w:val="24"/>
        </w:rPr>
        <w:t xml:space="preserve">Partial / refund risk — </w:t>
      </w:r>
      <w:r>
        <w:rPr>
          <w:rFonts w:eastAsia="Times New Roman" w:cs="Times New Roman"/>
          <w:sz w:val="24"/>
        </w:rPr>
        <w:t>The service inserts a refunds row and separately changes the original payment to REFUNDED. The update trigger reverses the entire original payment, even if the requested refund amount is smaller. Cumulative/refund-status validation and atomicity are not established.</w:t>
      </w:r>
    </w:p>
    <w:p>
      <w:pPr>
        <w:pStyle w:val="Normal"/>
        <w:rPr/>
      </w:pPr>
      <w:r>
        <w:rPr>
          <w:rFonts w:eastAsia="Times New Roman" w:cs="Times New Roman"/>
          <w:b/>
          <w:sz w:val="24"/>
        </w:rPr>
        <w:t xml:space="preserve">Unverified — </w:t>
      </w:r>
      <w:r>
        <w:rPr>
          <w:rFonts w:eastAsia="Times New Roman" w:cs="Times New Roman"/>
          <w:sz w:val="24"/>
        </w:rPr>
        <w:t>No payment, refund, late fee, scholarship, ledger balance or concurrency outcome is verified live. The notification code reads fee_code although the repository alias is feeCode.</w:t>
      </w:r>
    </w:p>
    <w:p>
      <w:pPr>
        <w:pStyle w:val="Heading3"/>
        <w:rPr/>
      </w:pPr>
      <w:bookmarkStart w:id="168" w:name="__RefHeading___Toc45440_477812436"/>
      <w:bookmarkEnd w:id="168"/>
      <w:r>
        <w:rPr>
          <w:rFonts w:eastAsia="Times New Roman" w:cs="Times New Roman"/>
          <w:b/>
          <w:sz w:val="24"/>
        </w:rPr>
        <w:t>2.5.2 Module Data Flow Diagram (Level 1 / Level 2 DFD)</w:t>
      </w:r>
    </w:p>
    <w:p>
      <w:pPr>
        <w:pStyle w:val="Normal"/>
        <w:keepNext w:val="true"/>
        <w:pageBreakBefore w:val="false"/>
        <w:spacing w:lineRule="auto" w:line="240"/>
        <w:jc w:val="center"/>
        <w:rPr/>
      </w:pPr>
      <w:r>
        <w:rPr/>
        <w:drawing>
          <wp:inline distT="0" distB="0" distL="0" distR="0">
            <wp:extent cx="5189855" cy="6400800"/>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
                    <pic:cNvPicPr>
                      <a:picLocks noChangeAspect="1" noChangeArrowheads="1"/>
                    </pic:cNvPicPr>
                  </pic:nvPicPr>
                  <pic:blipFill>
                    <a:blip r:embed="rId66"/>
                    <a:stretch>
                      <a:fillRect/>
                    </a:stretch>
                  </pic:blipFill>
                  <pic:spPr bwMode="auto">
                    <a:xfrm>
                      <a:off x="0" y="0"/>
                      <a:ext cx="5189855" cy="6400800"/>
                    </a:xfrm>
                    <a:prstGeom prst="rect">
                      <a:avLst/>
                    </a:prstGeom>
                    <a:noFill/>
                  </pic:spPr>
                </pic:pic>
              </a:graphicData>
            </a:graphic>
          </wp:inline>
        </w:drawing>
      </w:r>
    </w:p>
    <w:p>
      <w:pPr>
        <w:pStyle w:val="FigureCaption"/>
        <w:rPr/>
      </w:pPr>
      <w:bookmarkStart w:id="169" w:name="__RefHeading___Toc44954_477812436"/>
      <w:bookmarkEnd w:id="169"/>
      <w:r>
        <w:rPr>
          <w:rFonts w:eastAsia="Times New Roman" w:cs="Times New Roman"/>
          <w:sz w:val="20"/>
        </w:rPr>
        <w:t>Figure 2.9 Fees and Payments — Level 1 DFD</w:t>
      </w:r>
    </w:p>
    <w:p>
      <w:pPr>
        <w:pStyle w:val="Normal"/>
        <w:rPr/>
      </w:pPr>
      <w:r>
        <w:rPr>
          <w:rFonts w:eastAsia="Times New Roman" w:cs="Times New Roman"/>
          <w:sz w:val="24"/>
        </w:rPr>
        <w:t>The repeated actor boxes denote the same permitted actor set. Ellipses are module processes; D stores list actual persisted tables. Arrows represent request/response and query/write context, not proof of successful operations.</w:t>
      </w:r>
    </w:p>
    <w:p>
      <w:pPr>
        <w:pStyle w:val="Normal"/>
        <w:rPr/>
      </w:pPr>
      <w:r>
        <w:rPr>
          <w:rFonts w:eastAsia="Times New Roman" w:cs="Times New Roman"/>
          <w:sz w:val="24"/>
        </w:rPr>
        <w:t>Editable drawing source: diagrams/05_module_05_dfd_level1.svg,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647690" cy="6400800"/>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
                    <pic:cNvPicPr>
                      <a:picLocks noChangeAspect="1" noChangeArrowheads="1"/>
                    </pic:cNvPicPr>
                  </pic:nvPicPr>
                  <pic:blipFill>
                    <a:blip r:embed="rId67"/>
                    <a:stretch>
                      <a:fillRect/>
                    </a:stretch>
                  </pic:blipFill>
                  <pic:spPr bwMode="auto">
                    <a:xfrm>
                      <a:off x="0" y="0"/>
                      <a:ext cx="5647690" cy="6400800"/>
                    </a:xfrm>
                    <a:prstGeom prst="rect">
                      <a:avLst/>
                    </a:prstGeom>
                    <a:noFill/>
                  </pic:spPr>
                </pic:pic>
              </a:graphicData>
            </a:graphic>
          </wp:inline>
        </w:drawing>
      </w:r>
    </w:p>
    <w:p>
      <w:pPr>
        <w:pStyle w:val="FigureCaption"/>
        <w:rPr/>
      </w:pPr>
      <w:bookmarkStart w:id="170" w:name="__RefHeading___Toc44952_477812436"/>
      <w:bookmarkEnd w:id="170"/>
      <w:r>
        <w:rPr>
          <w:rFonts w:eastAsia="Times New Roman" w:cs="Times New Roman"/>
          <w:sz w:val="20"/>
        </w:rPr>
        <w:t>Figure 2.10 sp_process_fee_payment — workflow supplement</w:t>
      </w:r>
    </w:p>
    <w:p>
      <w:pPr>
        <w:pStyle w:val="Normal"/>
        <w:rPr/>
      </w:pPr>
      <w:r>
        <w:rPr>
          <w:rFonts w:eastAsia="Times New Roman" w:cs="Times New Roman"/>
          <w:sz w:val="24"/>
        </w:rPr>
        <w:t>This sequence refines the critical procedure for explanation; it is explicitly a control/transaction workflow supplement, not a mislabeled canonical Level 2 DFD. The Level 1 DFD provides the formal module data-flow view. The BEFORE UPDATE trigger floors calculated dues at zero; the CHECK only guards nonnegative stored amounts. Neither proves overpayment or inconsistent direct INSERT is impossible. Manual finance recording is not a payment gateway. Partial refunds must not be described as correct until the full-reversal mismatch is repaired and executed.</w:t>
      </w:r>
    </w:p>
    <w:p>
      <w:pPr>
        <w:pStyle w:val="Normal"/>
        <w:rPr/>
      </w:pPr>
      <w:r>
        <w:rPr>
          <w:rFonts w:eastAsia="Times New Roman" w:cs="Times New Roman"/>
          <w:sz w:val="24"/>
        </w:rPr>
        <w:t>Editable drawing source: diagrams/06_module_05_procedure_workflow.svg, .dot and .mmd. Edit SVG text/shapes in a vector editor, or regenerate from DOT/Mermaid; retain FK IDs and source names. These figures were created from static source, not captured from a running ERP.</w:t>
      </w:r>
    </w:p>
    <w:p>
      <w:pPr>
        <w:pStyle w:val="Heading4"/>
        <w:rPr/>
      </w:pPr>
      <w:r>
        <w:rPr>
          <w:rFonts w:eastAsia="Times New Roman" w:cs="Times New Roman"/>
          <w:b/>
          <w:sz w:val="24"/>
        </w:rPr>
        <w:t>2.5.2.1 Sub-System Processes, Data Stores (Tables), and External Data Movement</w:t>
      </w:r>
    </w:p>
    <w:p>
      <w:pPr>
        <w:pStyle w:val="TableCaption"/>
        <w:keepNext w:val="true"/>
        <w:rPr/>
      </w:pPr>
      <w:bookmarkStart w:id="171" w:name="__RefHeading___Toc45182_477812436"/>
      <w:bookmarkEnd w:id="171"/>
      <w:r>
        <w:rPr>
          <w:rFonts w:eastAsia="Times New Roman" w:cs="Times New Roman"/>
          <w:sz w:val="20"/>
        </w:rPr>
        <w:t>Table 2.13 Fees and Payments — processes and real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External movement / integration</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Define fee / scholarship policy</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fee_structures, scholarships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Generate / adjust student bills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student_fees, student_scholarships, fines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Record payment / issue receipt</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payments, student_fees, transactions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Apply late fees / report dues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student_fees, transactions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5.0 Request refund / reverse status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refunds, payments, transactions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bl>
    <w:p>
      <w:pPr>
        <w:pStyle w:val="Normal"/>
        <w:spacing w:before="0" w:after="0"/>
        <w:rPr/>
      </w:pPr>
      <w:r>
        <w:rPr/>
      </w:r>
    </w:p>
    <w:p>
      <w:pPr>
        <w:pStyle w:val="Heading3"/>
        <w:rPr/>
      </w:pPr>
      <w:bookmarkStart w:id="172" w:name="__RefHeading___Toc45442_477812436"/>
      <w:bookmarkEnd w:id="172"/>
      <w:r>
        <w:rPr>
          <w:rFonts w:eastAsia="Times New Roman" w:cs="Times New Roman"/>
          <w:b/>
          <w:sz w:val="24"/>
        </w:rPr>
        <w:t>2.5.3 Sub-Schema &amp; Relational Data Dictionary</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fee_structures( </w:t>
      </w:r>
      <w:r>
        <w:rPr>
          <w:rFonts w:eastAsia="Times New Roman" w:cs="Times New Roman"/>
          <w:sz w:val="24"/>
        </w:rPr>
        <w:t>fee_structure_id, fee_code, program_id, semester_no, academic_year_id, category_id, tuition_fee, hostel_fee, exam_fee, library_fee, lab_fee, development_fee, other_fee, late_fee_per_day, grace_days, due_date, status, created_at). PK={fee_structure_id}; FK IDs={FK075,FK076,FK077}.</w:t>
      </w:r>
    </w:p>
    <w:p>
      <w:pPr>
        <w:pStyle w:val="Normal"/>
        <w:rPr/>
      </w:pPr>
      <w:r>
        <w:rPr>
          <w:rFonts w:eastAsia="Times New Roman" w:cs="Times New Roman"/>
          <w:b/>
          <w:sz w:val="24"/>
        </w:rPr>
        <w:t xml:space="preserve">student_fees( </w:t>
      </w:r>
      <w:r>
        <w:rPr>
          <w:rFonts w:eastAsia="Times New Roman" w:cs="Times New Roman"/>
          <w:sz w:val="24"/>
        </w:rPr>
        <w:t>student_fee_id, student_id, fee_structure_id, semester_id, academic_year_id, total_amount, scholarship_amount, discount_amount, fine_amount, paid_amount, due_amount, status, due_date, paid_on, remarks, created_at, updated_at). PK={student_fee_id}; FK IDs={FK078,FK079,FK080,FK081}.</w:t>
      </w:r>
    </w:p>
    <w:p>
      <w:pPr>
        <w:pStyle w:val="Normal"/>
        <w:rPr/>
      </w:pPr>
      <w:r>
        <w:rPr>
          <w:rFonts w:eastAsia="Times New Roman" w:cs="Times New Roman"/>
          <w:b/>
          <w:sz w:val="24"/>
        </w:rPr>
        <w:t xml:space="preserve">payments( </w:t>
      </w:r>
      <w:r>
        <w:rPr>
          <w:rFonts w:eastAsia="Times New Roman" w:cs="Times New Roman"/>
          <w:sz w:val="24"/>
        </w:rPr>
        <w:t>payment_id, receipt_no, transaction_id, student_fee_id, student_id, amount, payment_mode, payment_date, status, reference_no, received_by, remarks, created_at). PK={payment_id}; FK IDs={FK082,FK083,FK084}.</w:t>
      </w:r>
    </w:p>
    <w:p>
      <w:pPr>
        <w:pStyle w:val="Normal"/>
        <w:rPr/>
      </w:pPr>
      <w:r>
        <w:rPr>
          <w:rFonts w:eastAsia="Times New Roman" w:cs="Times New Roman"/>
          <w:b/>
          <w:sz w:val="24"/>
        </w:rPr>
        <w:t xml:space="preserve">scholarships( </w:t>
      </w:r>
      <w:r>
        <w:rPr>
          <w:rFonts w:eastAsia="Times New Roman" w:cs="Times New Roman"/>
          <w:sz w:val="24"/>
        </w:rPr>
        <w:t>scholarship_id, scholarship_code, name, provider, scholarship_type, amount, is_percentage, criteria, max_beneficiaries, academic_year_id, status). PK={scholarship_id}; FK IDs={FK085}.</w:t>
      </w:r>
    </w:p>
    <w:p>
      <w:pPr>
        <w:pStyle w:val="Normal"/>
        <w:rPr/>
      </w:pPr>
      <w:r>
        <w:rPr>
          <w:rFonts w:eastAsia="Times New Roman" w:cs="Times New Roman"/>
          <w:b/>
          <w:sz w:val="24"/>
        </w:rPr>
        <w:t xml:space="preserve">student_scholarships( </w:t>
      </w:r>
      <w:r>
        <w:rPr>
          <w:rFonts w:eastAsia="Times New Roman" w:cs="Times New Roman"/>
          <w:sz w:val="24"/>
        </w:rPr>
        <w:t>student_scholarship_id, student_id, scholarship_id, academic_year_id, amount, sanctioned_on, sanctioned_by, status, remarks). PK={student_scholarship_id}; FK IDs={FK086,FK087,FK088,FK089}.</w:t>
      </w:r>
    </w:p>
    <w:p>
      <w:pPr>
        <w:pStyle w:val="Normal"/>
        <w:rPr/>
      </w:pPr>
      <w:r>
        <w:rPr>
          <w:rFonts w:eastAsia="Times New Roman" w:cs="Times New Roman"/>
          <w:b/>
          <w:sz w:val="24"/>
        </w:rPr>
        <w:t xml:space="preserve">fines( </w:t>
      </w:r>
      <w:r>
        <w:rPr>
          <w:rFonts w:eastAsia="Times New Roman" w:cs="Times New Roman"/>
          <w:sz w:val="24"/>
        </w:rPr>
        <w:t>fine_id, student_id, student_fee_id, reason, fine_type, amount, imposed_on, imposed_by, status, remarks). PK={fine_id}; FK IDs={FK090,FK091,FK092}.</w:t>
      </w:r>
    </w:p>
    <w:p>
      <w:pPr>
        <w:pStyle w:val="Normal"/>
        <w:rPr/>
      </w:pPr>
      <w:r>
        <w:rPr>
          <w:rFonts w:eastAsia="Times New Roman" w:cs="Times New Roman"/>
          <w:b/>
          <w:sz w:val="24"/>
        </w:rPr>
        <w:t xml:space="preserve">refunds( </w:t>
      </w:r>
      <w:r>
        <w:rPr>
          <w:rFonts w:eastAsia="Times New Roman" w:cs="Times New Roman"/>
          <w:sz w:val="24"/>
        </w:rPr>
        <w:t>refund_id, payment_id, student_id, amount, reason, refund_mode, refund_date, status, processed_by, remarks). PK={refund_id}; FK IDs={FK093,FK094,FK095}.</w:t>
      </w:r>
    </w:p>
    <w:p>
      <w:pPr>
        <w:pStyle w:val="Normal"/>
        <w:rPr/>
      </w:pPr>
      <w:r>
        <w:rPr>
          <w:rFonts w:eastAsia="Times New Roman" w:cs="Times New Roman"/>
          <w:b/>
          <w:sz w:val="24"/>
        </w:rPr>
        <w:t xml:space="preserve">transactions( </w:t>
      </w:r>
      <w:r>
        <w:rPr>
          <w:rFonts w:eastAsia="Times New Roman" w:cs="Times New Roman"/>
          <w:sz w:val="24"/>
        </w:rPr>
        <w:t>transaction_id, student_fee_id, payment_id, student_id, txn_type, amount, balance_after, description, created_at). PK={transaction_id}; FK IDs={FK096,FK097,FK098}.</w:t>
      </w:r>
    </w:p>
    <w:p>
      <w:pPr>
        <w:pStyle w:val="Normal"/>
        <w:rPr/>
      </w:pPr>
      <w:r>
        <w:rPr>
          <w:rFonts w:eastAsia="Times New Roman" w:cs="Times New Roman"/>
          <w:sz w:val="24"/>
        </w:rPr>
        <w:t>The complete column/constraint dictionary for these exact relations is in 1.6; it is not copied a second time here. The module report repeats its own complete dictionary for independent use. class_sessions remains a joint G2/G3 contract.</w:t>
      </w:r>
    </w:p>
    <w:p>
      <w:pPr>
        <w:pStyle w:val="TableCaption"/>
        <w:keepNext w:val="true"/>
        <w:rPr/>
      </w:pPr>
      <w:bookmarkStart w:id="173" w:name="__RefHeading___Toc45180_477812436"/>
      <w:bookmarkEnd w:id="173"/>
      <w:r>
        <w:rPr>
          <w:rFonts w:eastAsia="Times New Roman" w:cs="Times New Roman"/>
          <w:sz w:val="20"/>
        </w:rPr>
        <w:t>Table 2.14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fee_structures.academic_year_id → academic_year_id; student_fees.academic_year_id → academic_year_id; scholarships.academic_year_id → academic_year_id; student_scholarships.academic_year_id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FK076: ON DELETE CASCADE; FK081: ON DELETE CASCADE; FK085: ON DELETE CASCADE; FK088: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categories, PK category_id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fee_structures.category_id → category_id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FK077: ON DELETE SET NULL</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programs, PK program_id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fee_structures.program_id → program_id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FK075: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semesters, PK semester_id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student_fees.semester_id → semester_id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FK080: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PK student_id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student_fees.student_id → student_id; payments.student_id → student_id; student_scholarships.student_id → student_id; fines.student_id → student_id; refunds.student_id → student_id; transactions.student_id → student_id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FK078: ON DELETE CASCADE; FK083: ON DELETE CASCADE; FK086: ON DELETE CASCADE; FK090: ON DELETE CASCADE; FK094: ON DELETE CASCADE; FK098: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payments.received_by → user_id; student_scholarships.sanctioned_by → user_id; fines.imposed_by → user_id; refunds.processed_by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FK084: ON DELETE SET NULL; FK089: ON DELETE SET NULL; FK092: ON DELETE SET NULL; FK095: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Heading3"/>
        <w:rPr/>
      </w:pPr>
      <w:bookmarkStart w:id="174" w:name="__RefHeading___Toc45444_477812436"/>
      <w:bookmarkEnd w:id="174"/>
      <w:r>
        <w:rPr>
          <w:rFonts w:eastAsia="Times New Roman" w:cs="Times New Roman"/>
          <w:b/>
          <w:sz w:val="24"/>
        </w:rPr>
        <w:t>2.5.4 Advanced SQL Implementation</w:t>
      </w:r>
    </w:p>
    <w:p>
      <w:pPr>
        <w:pStyle w:val="Heading3"/>
        <w:rPr/>
      </w:pPr>
      <w:bookmarkStart w:id="175" w:name="__RefHeading___Toc45446_477812436"/>
      <w:bookmarkEnd w:id="175"/>
      <w:r>
        <w:rPr>
          <w:rFonts w:eastAsia="Times New Roman" w:cs="Times New Roman"/>
          <w:b/>
          <w:sz w:val="24"/>
        </w:rPr>
        <w:t>2.5.4.1 Stored Procedures (SQL Code &amp; Execution Proofs)</w:t>
      </w:r>
    </w:p>
    <w:p>
      <w:pPr>
        <w:pStyle w:val="Heading4"/>
        <w:rPr/>
      </w:pPr>
      <w:r>
        <w:rPr>
          <w:rFonts w:eastAsia="Times New Roman" w:cs="Times New Roman"/>
          <w:b/>
          <w:sz w:val="24"/>
        </w:rPr>
        <w:t>sp_generate_semester_fees</w:t>
      </w:r>
    </w:p>
    <w:p>
      <w:pPr>
        <w:pStyle w:val="Normal"/>
        <w:rPr/>
      </w:pPr>
      <w:r>
        <w:rPr>
          <w:rFonts w:eastAsia="Times New Roman" w:cs="Times New Roman"/>
          <w:b/>
          <w:sz w:val="24"/>
        </w:rPr>
        <w:t xml:space="preserve">Purpose / expected behavior: </w:t>
      </w:r>
      <w:r>
        <w:rPr>
          <w:rFonts w:eastAsia="Times New Roman" w:cs="Times New Roman"/>
          <w:sz w:val="24"/>
        </w:rPr>
        <w:t>Choose the generic category_id IS NULL structure for program/semester/year, bill ACTIVE students without any bill for that semester, and join year-matched scholarship rows without a sanction-status predicate. Return generated count; category-specific/multiple-award policy needs repair.</w:t>
      </w:r>
    </w:p>
    <w:p>
      <w:pPr>
        <w:pStyle w:val="Normal"/>
        <w:rPr/>
      </w:pPr>
      <w:r>
        <w:rPr>
          <w:rFonts w:eastAsia="Times New Roman" w:cs="Times New Roman"/>
          <w:sz w:val="24"/>
        </w:rPr>
        <w:t>Source: database/05_procedures.sql:577–639.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p_program_id: </w:t>
      </w:r>
      <w:r>
        <w:rPr>
          <w:rFonts w:eastAsia="Times New Roman" w:cs="Times New Roman"/>
          <w:sz w:val="24"/>
        </w:rPr>
        <w:t>SMALLINT UNSIGNED</w:t>
      </w:r>
    </w:p>
    <w:p>
      <w:pPr>
        <w:pStyle w:val="Normal"/>
        <w:rPr/>
      </w:pPr>
      <w:r>
        <w:rPr>
          <w:rFonts w:eastAsia="Times New Roman" w:cs="Times New Roman"/>
          <w:b/>
          <w:sz w:val="24"/>
        </w:rPr>
        <w:t xml:space="preserve">IN p_semester_id: </w:t>
      </w:r>
      <w:r>
        <w:rPr>
          <w:rFonts w:eastAsia="Times New Roman" w:cs="Times New Roman"/>
          <w:sz w:val="24"/>
        </w:rPr>
        <w:t>SMALLINT UNSIGNED</w:t>
      </w:r>
    </w:p>
    <w:p>
      <w:pPr>
        <w:pStyle w:val="Normal"/>
        <w:rPr/>
      </w:pPr>
      <w:r>
        <w:rPr>
          <w:rFonts w:eastAsia="Times New Roman" w:cs="Times New Roman"/>
          <w:b/>
          <w:sz w:val="24"/>
        </w:rPr>
        <w:t xml:space="preserve">IN p_semester_no: </w:t>
      </w:r>
      <w:r>
        <w:rPr>
          <w:rFonts w:eastAsia="Times New Roman" w:cs="Times New Roman"/>
          <w:sz w:val="24"/>
        </w:rPr>
        <w:t>TINYINT UNSIGNED</w:t>
      </w:r>
    </w:p>
    <w:p>
      <w:pPr>
        <w:pStyle w:val="Normal"/>
        <w:rPr/>
      </w:pPr>
      <w:r>
        <w:rPr>
          <w:rFonts w:eastAsia="Times New Roman" w:cs="Times New Roman"/>
          <w:b/>
          <w:sz w:val="24"/>
        </w:rPr>
        <w:t xml:space="preserve">IN p_academic_year_id: </w:t>
      </w:r>
      <w:r>
        <w:rPr>
          <w:rFonts w:eastAsia="Times New Roman" w:cs="Times New Roman"/>
          <w:sz w:val="24"/>
        </w:rPr>
        <w:t>SMALLINT UNSIGNED</w:t>
      </w:r>
    </w:p>
    <w:p>
      <w:pPr>
        <w:pStyle w:val="Normal"/>
        <w:rPr/>
      </w:pPr>
      <w:r>
        <w:rPr>
          <w:rFonts w:eastAsia="Times New Roman" w:cs="Times New Roman"/>
          <w:b/>
          <w:sz w:val="24"/>
        </w:rPr>
        <w:t xml:space="preserve">IN p_due_date: </w:t>
      </w:r>
      <w:r>
        <w:rPr>
          <w:rFonts w:eastAsia="Times New Roman" w:cs="Times New Roman"/>
          <w:sz w:val="24"/>
        </w:rPr>
        <w:t>DATE</w:t>
      </w:r>
    </w:p>
    <w:p>
      <w:pPr>
        <w:pStyle w:val="Normal"/>
        <w:rPr/>
      </w:pPr>
      <w:r>
        <w:rPr>
          <w:rFonts w:eastAsia="Times New Roman" w:cs="Times New Roman"/>
          <w:b/>
          <w:sz w:val="24"/>
        </w:rPr>
        <w:t xml:space="preserve">OUT p_generated: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p_generated INT, p_message VARCHAR(255)</w:t>
      </w:r>
    </w:p>
    <w:p>
      <w:pPr>
        <w:pStyle w:val="Normal"/>
        <w:rPr/>
      </w:pPr>
      <w:r>
        <w:rPr>
          <w:rFonts w:eastAsia="Times New Roman" w:cs="Times New Roman"/>
          <w:b/>
          <w:sz w:val="24"/>
        </w:rPr>
        <w:t xml:space="preserve">Read/write dependencies: </w:t>
      </w:r>
      <w:r>
        <w:rPr>
          <w:rFonts w:eastAsia="Times New Roman" w:cs="Times New Roman"/>
          <w:sz w:val="24"/>
        </w:rPr>
        <w:t>fee_structures, student_fees, student_scholarships, students, v_structure, v_total</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sp_generate_semester_fees(@p_program_id, @p_semester_id, @p_semester_no, @p_academic_year_id, @p_due_date, @p_generated, @p_message);</w:t>
      </w:r>
    </w:p>
    <w:p>
      <w:pPr>
        <w:pStyle w:val="SQLSource"/>
        <w:keepNext w:val="false"/>
        <w:widowControl w:val="false"/>
        <w:rPr/>
      </w:pPr>
      <w:r>
        <w:rPr>
          <w:rFonts w:eastAsia="Times New Roman" w:cs="Times New Roman"/>
          <w:sz w:val="24"/>
        </w:rPr>
        <w:t>SELECT @p_generated AS p_generated,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sp_generate_semester_fees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`sp_generate_semester_fees`(</w:t>
      </w:r>
    </w:p>
    <w:p>
      <w:pPr>
        <w:pStyle w:val="SQLSource"/>
        <w:keepNext w:val="false"/>
        <w:widowControl w:val="false"/>
        <w:rPr/>
      </w:pPr>
      <w:r>
        <w:rPr>
          <w:rFonts w:eastAsia="Times New Roman" w:cs="Times New Roman"/>
          <w:sz w:val="24"/>
        </w:rPr>
        <w:t xml:space="preserve">  </w:t>
      </w:r>
      <w:r>
        <w:rPr>
          <w:rFonts w:eastAsia="Times New Roman" w:cs="Times New Roman"/>
          <w:sz w:val="24"/>
        </w:rPr>
        <w:t>IN  p_program_id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p_semester_id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p_semester_no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p_academic_year_id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p_due_date     DATE,</w:t>
      </w:r>
    </w:p>
    <w:p>
      <w:pPr>
        <w:pStyle w:val="SQLSource"/>
        <w:keepNext w:val="false"/>
        <w:widowControl w:val="false"/>
        <w:rPr/>
      </w:pPr>
      <w:r>
        <w:rPr>
          <w:rFonts w:eastAsia="Times New Roman" w:cs="Times New Roman"/>
          <w:sz w:val="24"/>
        </w:rPr>
        <w:t xml:space="preserve">  </w:t>
      </w:r>
      <w:r>
        <w:rPr>
          <w:rFonts w:eastAsia="Times New Roman" w:cs="Times New Roman"/>
          <w:sz w:val="24"/>
        </w:rPr>
        <w:t>OUT p_generated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v_structure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DECIMAL(10,2);</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`fee_structure_id`,</w:t>
      </w:r>
    </w:p>
    <w:p>
      <w:pPr>
        <w:pStyle w:val="SQLSource"/>
        <w:keepNext w:val="false"/>
        <w:widowControl w:val="false"/>
        <w:rPr/>
      </w:pPr>
      <w:r>
        <w:rPr>
          <w:rFonts w:eastAsia="Times New Roman" w:cs="Times New Roman"/>
          <w:sz w:val="24"/>
        </w:rPr>
        <w:t xml:space="preserve">         </w:t>
      </w:r>
      <w:r>
        <w:rPr>
          <w:rFonts w:eastAsia="Times New Roman" w:cs="Times New Roman"/>
          <w:sz w:val="24"/>
        </w:rPr>
        <w:t>(`tuition_fee` + `hostel_fee` + `exam_fee` + `library_fee` + `lab_fee`</w:t>
      </w:r>
    </w:p>
    <w:p>
      <w:pPr>
        <w:pStyle w:val="SQLSource"/>
        <w:keepNext w:val="false"/>
        <w:widowControl w:val="false"/>
        <w:rPr/>
      </w:pPr>
      <w:r>
        <w:rPr>
          <w:rFonts w:eastAsia="Times New Roman" w:cs="Times New Roman"/>
          <w:sz w:val="24"/>
        </w:rPr>
        <w:t xml:space="preserve">          </w:t>
      </w:r>
      <w:r>
        <w:rPr>
          <w:rFonts w:eastAsia="Times New Roman" w:cs="Times New Roman"/>
          <w:sz w:val="24"/>
        </w:rPr>
        <w:t>+ `development_fee` + `other_fee`)</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v_structure, v_total</w:t>
      </w:r>
    </w:p>
    <w:p>
      <w:pPr>
        <w:pStyle w:val="SQLSource"/>
        <w:keepNext w:val="false"/>
        <w:widowControl w:val="false"/>
        <w:rPr/>
      </w:pPr>
      <w:r>
        <w:rPr>
          <w:rFonts w:eastAsia="Times New Roman" w:cs="Times New Roman"/>
          <w:sz w:val="24"/>
        </w:rPr>
        <w:t xml:space="preserve">  </w:t>
      </w:r>
      <w:r>
        <w:rPr>
          <w:rFonts w:eastAsia="Times New Roman" w:cs="Times New Roman"/>
          <w:sz w:val="24"/>
        </w:rPr>
        <w:t>FROM `fee_structures`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`semester_no` = p_semester_no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AND `academic_year_id` = p_academic_year_id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`category_id` IS NULL</w:t>
      </w:r>
    </w:p>
    <w:p>
      <w:pPr>
        <w:pStyle w:val="SQLSource"/>
        <w:keepNext w:val="false"/>
        <w:widowControl w:val="false"/>
        <w:rPr/>
      </w:pPr>
      <w:r>
        <w:rPr>
          <w:rFonts w:eastAsia="Times New Roman" w:cs="Times New Roman"/>
          <w:sz w:val="24"/>
        </w:rPr>
        <w:t xml:space="preserve">  </w:t>
      </w:r>
      <w:r>
        <w:rPr>
          <w:rFonts w:eastAsia="Times New Roman" w:cs="Times New Roman"/>
          <w:sz w:val="24"/>
        </w:rPr>
        <w:t>LIMIT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v_structure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'No fee structure defined for this program / semester / year.';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(`student_id`, `fee_structure_id`, `semester_id`, `academic_year_id`,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`total_amount`, `due_amount`, `status`, `due_date`)</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s.`student_id`, v_structure, p_semester_id, p_academic_year_id, v_total, v_total,</w:t>
      </w:r>
    </w:p>
    <w:p>
      <w:pPr>
        <w:pStyle w:val="SQLSource"/>
        <w:keepNext w:val="false"/>
        <w:widowControl w:val="false"/>
        <w:rPr/>
      </w:pPr>
      <w:r>
        <w:rPr>
          <w:rFonts w:eastAsia="Times New Roman" w:cs="Times New Roman"/>
          <w:sz w:val="24"/>
        </w:rPr>
        <w:t xml:space="preserve">         </w:t>
      </w:r>
      <w:r>
        <w:rPr>
          <w:rFonts w:eastAsia="Times New Roman" w:cs="Times New Roman"/>
          <w:sz w:val="24"/>
        </w:rPr>
        <w:t>'PENDING', p_due_date</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`students` 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AND NOT EXISTS (SELECT 1 FROM `student_fees` sf</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sf.`student_id` = s.`student_id`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sf.`semester_id` = p_semester_id);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p_generated = ROW_COUNT();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Credit any sanctioned scholarship against the fresh bills.</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`student_fees` sf</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`student_scholarships` ss</w:t>
      </w:r>
    </w:p>
    <w:p>
      <w:pPr>
        <w:pStyle w:val="SQLSource"/>
        <w:keepNext w:val="false"/>
        <w:widowControl w:val="false"/>
        <w:rPr/>
      </w:pPr>
      <w:r>
        <w:rPr>
          <w:rFonts w:eastAsia="Times New Roman" w:cs="Times New Roman"/>
          <w:sz w:val="24"/>
        </w:rPr>
        <w:t xml:space="preserve">    </w:t>
      </w:r>
      <w:r>
        <w:rPr>
          <w:rFonts w:eastAsia="Times New Roman" w:cs="Times New Roman"/>
          <w:sz w:val="24"/>
        </w:rPr>
        <w:t>ON ss.`student_id` = sf.`student_id` AND ss.`academic_year_id` = sf.`academic_year_id`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sf.`scholarship_amount` = ss.`amount`,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sf.`due_amount` = GREATEST(0, sf.`total_amount` - ss.`amount`)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sf.`semester_id`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sf.`scholarship_amount` =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CONCAT(p_generated, ' fee bills generated.');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sp_process_fee_payment</w:t>
      </w:r>
    </w:p>
    <w:p>
      <w:pPr>
        <w:pStyle w:val="Normal"/>
        <w:rPr/>
      </w:pPr>
      <w:r>
        <w:rPr>
          <w:rFonts w:eastAsia="Times New Roman" w:cs="Times New Roman"/>
          <w:b/>
          <w:sz w:val="24"/>
        </w:rPr>
        <w:t xml:space="preserve">Purpose / expected behavior: </w:t>
      </w:r>
      <w:r>
        <w:rPr>
          <w:rFonts w:eastAsia="Times New Roman" w:cs="Times New Roman"/>
          <w:sz w:val="24"/>
        </w:rPr>
        <w:t>Validate amount/bill, create a successful payment/receipt and invoke insert-trigger bill/ledger effects; return payment ID/receipt/due outcome. Due checks precede the transaction; concurrent requests are unverified.</w:t>
      </w:r>
    </w:p>
    <w:p>
      <w:pPr>
        <w:pStyle w:val="Normal"/>
        <w:rPr/>
      </w:pPr>
      <w:r>
        <w:rPr>
          <w:rFonts w:eastAsia="Times New Roman" w:cs="Times New Roman"/>
          <w:sz w:val="24"/>
        </w:rPr>
        <w:t>Source: database/05_procedures.sql:648–740.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p_student_fee_id: </w:t>
      </w:r>
      <w:r>
        <w:rPr>
          <w:rFonts w:eastAsia="Times New Roman" w:cs="Times New Roman"/>
          <w:sz w:val="24"/>
        </w:rPr>
        <w:t>INT UNSIGNED</w:t>
      </w:r>
    </w:p>
    <w:p>
      <w:pPr>
        <w:pStyle w:val="Normal"/>
        <w:rPr/>
      </w:pPr>
      <w:r>
        <w:rPr>
          <w:rFonts w:eastAsia="Times New Roman" w:cs="Times New Roman"/>
          <w:b/>
          <w:sz w:val="24"/>
        </w:rPr>
        <w:t xml:space="preserve">IN p_amount: </w:t>
      </w:r>
      <w:r>
        <w:rPr>
          <w:rFonts w:eastAsia="Times New Roman" w:cs="Times New Roman"/>
          <w:sz w:val="24"/>
        </w:rPr>
        <w:t>DECIMAL(10,2)</w:t>
      </w:r>
    </w:p>
    <w:p>
      <w:pPr>
        <w:pStyle w:val="Normal"/>
        <w:rPr/>
      </w:pPr>
      <w:r>
        <w:rPr>
          <w:rFonts w:eastAsia="Times New Roman" w:cs="Times New Roman"/>
          <w:b/>
          <w:sz w:val="24"/>
        </w:rPr>
        <w:t xml:space="preserve">IN p_payment_mode: </w:t>
      </w:r>
      <w:r>
        <w:rPr>
          <w:rFonts w:eastAsia="Times New Roman" w:cs="Times New Roman"/>
          <w:sz w:val="24"/>
        </w:rPr>
        <w:t>VARCHAR(20)</w:t>
      </w:r>
    </w:p>
    <w:p>
      <w:pPr>
        <w:pStyle w:val="Normal"/>
        <w:rPr/>
      </w:pPr>
      <w:r>
        <w:rPr>
          <w:rFonts w:eastAsia="Times New Roman" w:cs="Times New Roman"/>
          <w:b/>
          <w:sz w:val="24"/>
        </w:rPr>
        <w:t xml:space="preserve">IN p_reference_no: </w:t>
      </w:r>
      <w:r>
        <w:rPr>
          <w:rFonts w:eastAsia="Times New Roman" w:cs="Times New Roman"/>
          <w:sz w:val="24"/>
        </w:rPr>
        <w:t>VARCHAR(60)</w:t>
      </w:r>
    </w:p>
    <w:p>
      <w:pPr>
        <w:pStyle w:val="Normal"/>
        <w:rPr/>
      </w:pPr>
      <w:r>
        <w:rPr>
          <w:rFonts w:eastAsia="Times New Roman" w:cs="Times New Roman"/>
          <w:b/>
          <w:sz w:val="24"/>
        </w:rPr>
        <w:t xml:space="preserve">IN p_received_by: </w:t>
      </w:r>
      <w:r>
        <w:rPr>
          <w:rFonts w:eastAsia="Times New Roman" w:cs="Times New Roman"/>
          <w:sz w:val="24"/>
        </w:rPr>
        <w:t>INT UNSIGNED</w:t>
      </w:r>
    </w:p>
    <w:p>
      <w:pPr>
        <w:pStyle w:val="Normal"/>
        <w:rPr/>
      </w:pPr>
      <w:r>
        <w:rPr>
          <w:rFonts w:eastAsia="Times New Roman" w:cs="Times New Roman"/>
          <w:b/>
          <w:sz w:val="24"/>
        </w:rPr>
        <w:t xml:space="preserve">OUT p_payment_id: </w:t>
      </w:r>
      <w:r>
        <w:rPr>
          <w:rFonts w:eastAsia="Times New Roman" w:cs="Times New Roman"/>
          <w:sz w:val="24"/>
        </w:rPr>
        <w:t>INT UNSIGNED</w:t>
      </w:r>
    </w:p>
    <w:p>
      <w:pPr>
        <w:pStyle w:val="Normal"/>
        <w:rPr/>
      </w:pPr>
      <w:r>
        <w:rPr>
          <w:rFonts w:eastAsia="Times New Roman" w:cs="Times New Roman"/>
          <w:b/>
          <w:sz w:val="24"/>
        </w:rPr>
        <w:t xml:space="preserve">OUT p_receipt_no: </w:t>
      </w:r>
      <w:r>
        <w:rPr>
          <w:rFonts w:eastAsia="Times New Roman" w:cs="Times New Roman"/>
          <w:sz w:val="24"/>
        </w:rPr>
        <w:t>VARCHAR(30)</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p_payment_id INT UNSIGNED, p_receipt_no VARCHAR(30),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payments, student_fees, students, v_due, v_dup, v_paid, v_receipt, v_student, v_total, v_txn</w:t>
      </w:r>
    </w:p>
    <w:p>
      <w:pPr>
        <w:pStyle w:val="Normal"/>
        <w:rPr/>
      </w:pPr>
      <w:r>
        <w:rPr>
          <w:rFonts w:eastAsia="Times New Roman" w:cs="Times New Roman"/>
          <w:b/>
          <w:sz w:val="24"/>
        </w:rPr>
        <w:t xml:space="preserve">Routine calls: </w:t>
      </w:r>
      <w:r>
        <w:rPr>
          <w:rFonts w:eastAsia="Times New Roman" w:cs="Times New Roman"/>
          <w:sz w:val="24"/>
        </w:rPr>
        <w:t>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sp_process_fee_payment(@p_student_fee_id, @p_amount, @p_payment_mode, @p_reference_no, @p_received_by, @p_payment_id, @p_receipt_no, @p_message);</w:t>
      </w:r>
    </w:p>
    <w:p>
      <w:pPr>
        <w:pStyle w:val="SQLSource"/>
        <w:keepNext w:val="false"/>
        <w:widowControl w:val="false"/>
        <w:rPr/>
      </w:pPr>
      <w:r>
        <w:rPr>
          <w:rFonts w:eastAsia="Times New Roman" w:cs="Times New Roman"/>
          <w:sz w:val="24"/>
        </w:rPr>
        <w:t>SELECT @p_payment_id AS p_payment_id, @p_receipt_no AS p_receipt_no,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sp_process_fee_payment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`sp_process_fee_payment`(</w:t>
      </w:r>
    </w:p>
    <w:p>
      <w:pPr>
        <w:pStyle w:val="SQLSource"/>
        <w:keepNext w:val="false"/>
        <w:widowControl w:val="false"/>
        <w:rPr/>
      </w:pPr>
      <w:r>
        <w:rPr>
          <w:rFonts w:eastAsia="Times New Roman" w:cs="Times New Roman"/>
          <w:sz w:val="24"/>
        </w:rPr>
        <w:t xml:space="preserve">  </w:t>
      </w:r>
      <w:r>
        <w:rPr>
          <w:rFonts w:eastAsia="Times New Roman" w:cs="Times New Roman"/>
          <w:sz w:val="24"/>
        </w:rPr>
        <w:t>IN  p_student_fee_id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p_amount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IN  p_payment_mode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p_reference_no   VARCHAR(60),</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p_received_by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p_payment_id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p_receipt_no     VARCHAR(30),</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v_student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v_due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v_paid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v_txn       VARCHAR(60);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v_receipt   VARCHAR(30);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v_dup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p_amount IS NULL OR p_amount &lt;=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'Payment amount must be greater than zero.';</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`student_id`, `due_amount`, `total_amount`, `paid_amount`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v_student, v_due, v_total, v_paid</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`student_fee_id` = p_student_fee_id;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v_student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'Fee bill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p_amount &gt; v_due + 0.01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'Payment exceeds the outstanding amount on this bill.';</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p_reference_no IS NOT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v_dup FROM `payments` WHERE `transaction_id` = p_reference_no;</w:t>
      </w:r>
    </w:p>
    <w:p>
      <w:pPr>
        <w:pStyle w:val="SQLSource"/>
        <w:keepNext w:val="false"/>
        <w:widowControl w:val="false"/>
        <w:rPr/>
      </w:pPr>
      <w:r>
        <w:rPr>
          <w:rFonts w:eastAsia="Times New Roman" w:cs="Times New Roman"/>
          <w:sz w:val="24"/>
        </w:rPr>
        <w:t xml:space="preserve">    </w:t>
      </w:r>
      <w:r>
        <w:rPr>
          <w:rFonts w:eastAsia="Times New Roman" w:cs="Times New Roman"/>
          <w:sz w:val="24"/>
        </w:rPr>
        <w:t>IF v_dup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'Duplicate transaction reference.';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v_txn = CONCAT('TXN', DATE_FORMAT(NOW(), '%Y%m%d%H%i%s'), LPAD(FLOOR(RAND() * 100000), 5, '0'));</w:t>
      </w:r>
    </w:p>
    <w:p>
      <w:pPr>
        <w:pStyle w:val="SQLSource"/>
        <w:keepNext w:val="false"/>
        <w:widowControl w:val="false"/>
        <w:rPr/>
      </w:pPr>
      <w:r>
        <w:rPr>
          <w:rFonts w:eastAsia="Times New Roman" w:cs="Times New Roman"/>
          <w:sz w:val="24"/>
        </w:rPr>
        <w:t xml:space="preserve">  </w:t>
      </w:r>
      <w:r>
        <w:rPr>
          <w:rFonts w:eastAsia="Times New Roman" w:cs="Times New Roman"/>
          <w:sz w:val="24"/>
        </w:rPr>
        <w:t>IF p_reference_no IS NOT NULL AND p_reference_no &lt;&gt; ''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v_txn = p_reference_no;</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v_receipt = CONCAT('RCP-', DATE_FORMAT(NOW(), '%Y'), '-',</w:t>
      </w:r>
    </w:p>
    <w:p>
      <w:pPr>
        <w:pStyle w:val="SQLSource"/>
        <w:keepNext w:val="false"/>
        <w:widowControl w:val="false"/>
        <w:rPr/>
      </w:pPr>
      <w:r>
        <w:rPr>
          <w:rFonts w:eastAsia="Times New Roman" w:cs="Times New Roman"/>
          <w:sz w:val="24"/>
        </w:rPr>
        <w:t xml:space="preserve">                         </w:t>
      </w:r>
      <w:r>
        <w:rPr>
          <w:rFonts w:eastAsia="Times New Roman" w:cs="Times New Roman"/>
          <w:sz w:val="24"/>
        </w:rPr>
        <w:t>LPAD((SELECT IFNULL(MAX(`payment_id`), 0) + 1 FROM `payments`), 6,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`payments`</w:t>
      </w:r>
    </w:p>
    <w:p>
      <w:pPr>
        <w:pStyle w:val="SQLSource"/>
        <w:keepNext w:val="false"/>
        <w:widowControl w:val="false"/>
        <w:rPr/>
      </w:pPr>
      <w:r>
        <w:rPr>
          <w:rFonts w:eastAsia="Times New Roman" w:cs="Times New Roman"/>
          <w:sz w:val="24"/>
        </w:rPr>
        <w:t xml:space="preserve">    </w:t>
      </w:r>
      <w:r>
        <w:rPr>
          <w:rFonts w:eastAsia="Times New Roman" w:cs="Times New Roman"/>
          <w:sz w:val="24"/>
        </w:rPr>
        <w:t>(`receipt_no`, `transaction_id`, `student_fee_id`, `student_id`,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`payment_mode`, `payment_date`, `status`, `reference_no`, `received_by`)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(v_receipt, v_txn, p_student_fee_id, v_student, p_amount, p_payment_mode,</w:t>
      </w:r>
    </w:p>
    <w:p>
      <w:pPr>
        <w:pStyle w:val="SQLSource"/>
        <w:keepNext w:val="false"/>
        <w:widowControl w:val="false"/>
        <w:rPr/>
      </w:pPr>
      <w:r>
        <w:rPr>
          <w:rFonts w:eastAsia="Times New Roman" w:cs="Times New Roman"/>
          <w:sz w:val="24"/>
        </w:rPr>
        <w:t xml:space="preserve">     </w:t>
      </w:r>
      <w:r>
        <w:rPr>
          <w:rFonts w:eastAsia="Times New Roman" w:cs="Times New Roman"/>
          <w:sz w:val="24"/>
        </w:rPr>
        <w:t>NOW(), 'SUCCESS', p_reference_no, p_received_by);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p_payment_id = LAST_INSERT_ID();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p_receipt_no = CONCAT('RCP-', DATE_FORMAT(NOW(), '%Y'), '-', LPAD(p_payment_id, 6, '0'));</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`payments` SET `receipt_no` = p_receipt_no WHERE `payment_id` = p_payment_id;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The AFTER INSERT trigger trg_payment_after_insert keeps student_fees in sync and</w:t>
      </w:r>
    </w:p>
    <w:p>
      <w:pPr>
        <w:pStyle w:val="SQLSource"/>
        <w:keepNext w:val="false"/>
        <w:widowControl w:val="false"/>
        <w:rPr/>
      </w:pPr>
      <w:r>
        <w:rPr>
          <w:rFonts w:eastAsia="Times New Roman" w:cs="Times New Roman"/>
          <w:sz w:val="24"/>
        </w:rPr>
        <w:t xml:space="preserve">  </w:t>
      </w:r>
      <w:r>
        <w:rPr>
          <w:rFonts w:eastAsia="Times New Roman" w:cs="Times New Roman"/>
          <w:sz w:val="24"/>
        </w:rPr>
        <w:t>-- writes the ledger row; the UPDATE below only normalises the status value.</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CASE</w:t>
      </w:r>
    </w:p>
    <w:p>
      <w:pPr>
        <w:pStyle w:val="SQLSource"/>
        <w:keepNext w:val="false"/>
        <w:widowControl w:val="false"/>
        <w:rPr/>
      </w:pPr>
      <w:r>
        <w:rPr>
          <w:rFonts w:eastAsia="Times New Roman" w:cs="Times New Roman"/>
          <w:sz w:val="24"/>
        </w:rPr>
        <w:t xml:space="preserve">                   </w:t>
      </w:r>
      <w:r>
        <w:rPr>
          <w:rFonts w:eastAsia="Times New Roman" w:cs="Times New Roman"/>
          <w:sz w:val="24"/>
        </w:rPr>
        <w:t>WHEN `due_amount` &lt;= 0 THEN 'PAID'</w:t>
      </w:r>
    </w:p>
    <w:p>
      <w:pPr>
        <w:pStyle w:val="SQLSource"/>
        <w:keepNext w:val="false"/>
        <w:widowControl w:val="false"/>
        <w:rPr/>
      </w:pPr>
      <w:r>
        <w:rPr>
          <w:rFonts w:eastAsia="Times New Roman" w:cs="Times New Roman"/>
          <w:sz w:val="24"/>
        </w:rPr>
        <w:t xml:space="preserve">                   </w:t>
      </w:r>
      <w:r>
        <w:rPr>
          <w:rFonts w:eastAsia="Times New Roman" w:cs="Times New Roman"/>
          <w:sz w:val="24"/>
        </w:rPr>
        <w:t>WHEN `paid_amount` &gt; 0 THEN 'PARTIAL'</w:t>
      </w:r>
    </w:p>
    <w:p>
      <w:pPr>
        <w:pStyle w:val="SQLSource"/>
        <w:keepNext w:val="false"/>
        <w:widowControl w:val="false"/>
        <w:rPr/>
      </w:pPr>
      <w:r>
        <w:rPr>
          <w:rFonts w:eastAsia="Times New Roman" w:cs="Times New Roman"/>
          <w:sz w:val="24"/>
        </w:rPr>
        <w:t xml:space="preserve">                   </w:t>
      </w:r>
      <w:r>
        <w:rPr>
          <w:rFonts w:eastAsia="Times New Roman" w:cs="Times New Roman"/>
          <w:sz w:val="24"/>
        </w:rPr>
        <w:t>ELSE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Fonts w:eastAsia="Times New Roman" w:cs="Times New Roman"/>
          <w:sz w:val="24"/>
        </w:rPr>
        <w:t xml:space="preserve">      </w:t>
      </w:r>
      <w:r>
        <w:rPr>
          <w:rFonts w:eastAsia="Times New Roman" w:cs="Times New Roman"/>
          <w:sz w:val="24"/>
        </w:rPr>
        <w:t>`paid_on` = CASE WHEN `due_amount` &lt;= 0 THEN NOW() ELSE `paid_on` END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`student_fee_id` = p_student_fee_id;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(p_received_by, 'PAYMENT', 'payments', p_payment_id,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CONCAT('Receipt ', p_receipt_no, ' for INR ', p_amount, ' via ', p_payment_mode));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`user_id` FROM `students` WHERE `student_id` = v_student),</w:t>
      </w:r>
    </w:p>
    <w:p>
      <w:pPr>
        <w:pStyle w:val="SQLSource"/>
        <w:keepNext w:val="false"/>
        <w:widowControl w:val="false"/>
        <w:rPr/>
      </w:pPr>
      <w:r>
        <w:rPr>
          <w:rFonts w:eastAsia="Times New Roman" w:cs="Times New Roman"/>
          <w:sz w:val="24"/>
        </w:rPr>
        <w:t xml:space="preserve">    </w:t>
      </w:r>
      <w:r>
        <w:rPr>
          <w:rFonts w:eastAsia="Times New Roman" w:cs="Times New Roman"/>
          <w:sz w:val="24"/>
        </w:rPr>
        <w:t>'Payment received',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CONCAT('We received INR ', FORMAT(p_amount, 2), '. Receipt no. ', p_receipt_no, '.'),</w:t>
      </w:r>
    </w:p>
    <w:p>
      <w:pPr>
        <w:pStyle w:val="SQLSource"/>
        <w:keepNext w:val="false"/>
        <w:widowControl w:val="false"/>
        <w:rPr/>
      </w:pPr>
      <w:r>
        <w:rPr>
          <w:rFonts w:eastAsia="Times New Roman" w:cs="Times New Roman"/>
          <w:sz w:val="24"/>
        </w:rPr>
        <w:t xml:space="preserve">    </w:t>
      </w:r>
      <w:r>
        <w:rPr>
          <w:rFonts w:eastAsia="Times New Roman" w:cs="Times New Roman"/>
          <w:sz w:val="24"/>
        </w:rPr>
        <w:t>'FEE_DUE', 'SUCCESS', 'payment', p_payment_id, '/student/fees');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CONCAT('Payment recorded. Receipt ', p_receipt_no, '.');</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sp_apply_late_fees</w:t>
      </w:r>
    </w:p>
    <w:p>
      <w:pPr>
        <w:pStyle w:val="Normal"/>
        <w:rPr/>
      </w:pPr>
      <w:r>
        <w:rPr>
          <w:rFonts w:eastAsia="Times New Roman" w:cs="Times New Roman"/>
          <w:b/>
          <w:sz w:val="24"/>
        </w:rPr>
        <w:t xml:space="preserve">Purpose / expected behavior: </w:t>
      </w:r>
      <w:r>
        <w:rPr>
          <w:rFonts w:eastAsia="Times New Roman" w:cs="Times New Roman"/>
          <w:sz w:val="24"/>
        </w:rPr>
        <w:t>Apply calculated late-fee values to qualifying unpaid bills and return affected count. The UDF supplies grace/rate behavior with no cap; rerun/idempotency must be tested.</w:t>
      </w:r>
    </w:p>
    <w:p>
      <w:pPr>
        <w:pStyle w:val="Normal"/>
        <w:rPr/>
      </w:pPr>
      <w:r>
        <w:rPr>
          <w:rFonts w:eastAsia="Times New Roman" w:cs="Times New Roman"/>
          <w:sz w:val="24"/>
        </w:rPr>
        <w:t>Source: database/05_procedures.sql:747–771.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OUT p_updated: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p_updated INT, p_message VARCHAR(255)</w:t>
      </w:r>
    </w:p>
    <w:p>
      <w:pPr>
        <w:pStyle w:val="Normal"/>
        <w:rPr/>
      </w:pPr>
      <w:r>
        <w:rPr>
          <w:rFonts w:eastAsia="Times New Roman" w:cs="Times New Roman"/>
          <w:b/>
          <w:sz w:val="24"/>
        </w:rPr>
        <w:t xml:space="preserve">Read/write dependencies: </w:t>
      </w:r>
      <w:r>
        <w:rPr>
          <w:rFonts w:eastAsia="Times New Roman" w:cs="Times New Roman"/>
          <w:sz w:val="24"/>
        </w:rPr>
        <w:t>fee_structures, student_fees</w:t>
      </w:r>
    </w:p>
    <w:p>
      <w:pPr>
        <w:pStyle w:val="Normal"/>
        <w:rPr/>
      </w:pPr>
      <w:r>
        <w:rPr>
          <w:rFonts w:eastAsia="Times New Roman" w:cs="Times New Roman"/>
          <w:b/>
          <w:sz w:val="24"/>
        </w:rPr>
        <w:t xml:space="preserve">Routine calls: </w:t>
      </w:r>
      <w:r>
        <w:rPr>
          <w:rFonts w:eastAsia="Times New Roman" w:cs="Times New Roman"/>
          <w:sz w:val="24"/>
        </w:rPr>
        <w:t>fn_calculate_late_fee</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sp_apply_late_fees(@p_updated, @p_message);</w:t>
      </w:r>
    </w:p>
    <w:p>
      <w:pPr>
        <w:pStyle w:val="SQLSource"/>
        <w:keepNext w:val="false"/>
        <w:widowControl w:val="false"/>
        <w:rPr/>
      </w:pPr>
      <w:r>
        <w:rPr>
          <w:rFonts w:eastAsia="Times New Roman" w:cs="Times New Roman"/>
          <w:sz w:val="24"/>
        </w:rPr>
        <w:t>SELECT @p_updated AS p_updated,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sp_apply_late_fees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`sp_apply_late_fees`(OUT p_updated INT, OUT p_message VARCHAR(255))</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`student_fees` sf</w:t>
      </w:r>
    </w:p>
    <w:p>
      <w:pPr>
        <w:pStyle w:val="SQLSource"/>
        <w:keepNext w:val="false"/>
        <w:widowControl w:val="false"/>
        <w:rPr/>
      </w:pPr>
      <w:r>
        <w:rPr>
          <w:rFonts w:eastAsia="Times New Roman" w:cs="Times New Roman"/>
          <w:sz w:val="24"/>
        </w:rPr>
        <w:t xml:space="preserve">  </w:t>
      </w:r>
      <w:r>
        <w:rPr>
          <w:rFonts w:eastAsia="Times New Roman" w:cs="Times New Roman"/>
          <w:sz w:val="24"/>
        </w:rPr>
        <w:t>JOIN `fee_structures` fs ON fs.`fee_structure_id` = sf.`fee_structure_id`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sf.`fine_amount` = fn_calculate_late_fee(sf.`student_fee_id`),</w:t>
      </w:r>
    </w:p>
    <w:p>
      <w:pPr>
        <w:pStyle w:val="SQLSource"/>
        <w:keepNext w:val="false"/>
        <w:widowControl w:val="false"/>
        <w:rPr/>
      </w:pPr>
      <w:r>
        <w:rPr>
          <w:rFonts w:eastAsia="Times New Roman" w:cs="Times New Roman"/>
          <w:sz w:val="24"/>
        </w:rPr>
        <w:t xml:space="preserve">      </w:t>
      </w:r>
      <w:r>
        <w:rPr>
          <w:rFonts w:eastAsia="Times New Roman" w:cs="Times New Roman"/>
          <w:sz w:val="24"/>
        </w:rPr>
        <w:t>sf.`due_amount`  = GREATEST(0, sf.`total_amount` - sf.`scholarship_amount`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 sf.`discount_amount` - sf.`paid_amount`)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 fn_calculate_late_fee(sf.`student_fee_id`),</w:t>
      </w:r>
    </w:p>
    <w:p>
      <w:pPr>
        <w:pStyle w:val="SQLSource"/>
        <w:keepNext w:val="false"/>
        <w:widowControl w:val="false"/>
        <w:rPr/>
      </w:pPr>
      <w:r>
        <w:rPr>
          <w:rFonts w:eastAsia="Times New Roman" w:cs="Times New Roman"/>
          <w:sz w:val="24"/>
        </w:rPr>
        <w:t xml:space="preserve">      </w:t>
      </w:r>
      <w:r>
        <w:rPr>
          <w:rFonts w:eastAsia="Times New Roman" w:cs="Times New Roman"/>
          <w:sz w:val="24"/>
        </w:rPr>
        <w:t>sf.`status`      = 'OVERDUE'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sf.`status` IN ('PENDING', 'PARTIAL', 'OVERDUE')</w:t>
      </w:r>
    </w:p>
    <w:p>
      <w:pPr>
        <w:pStyle w:val="SQLSource"/>
        <w:keepNext w:val="false"/>
        <w:widowControl w:val="false"/>
        <w:rPr/>
      </w:pPr>
      <w:r>
        <w:rPr>
          <w:rFonts w:eastAsia="Times New Roman" w:cs="Times New Roman"/>
          <w:sz w:val="24"/>
        </w:rPr>
        <w:t xml:space="preserve">    </w:t>
      </w:r>
      <w:r>
        <w:rPr>
          <w:rFonts w:eastAsia="Times New Roman" w:cs="Times New Roman"/>
          <w:sz w:val="24"/>
        </w:rPr>
        <w:t>AND sf.`due_amount` &gt; 0</w:t>
      </w:r>
    </w:p>
    <w:p>
      <w:pPr>
        <w:pStyle w:val="SQLSource"/>
        <w:keepNext w:val="false"/>
        <w:widowControl w:val="false"/>
        <w:rPr/>
      </w:pPr>
      <w:r>
        <w:rPr>
          <w:rFonts w:eastAsia="Times New Roman" w:cs="Times New Roman"/>
          <w:sz w:val="24"/>
        </w:rPr>
        <w:t xml:space="preserve">    </w:t>
      </w:r>
      <w:r>
        <w:rPr>
          <w:rFonts w:eastAsia="Times New Roman" w:cs="Times New Roman"/>
          <w:sz w:val="24"/>
        </w:rPr>
        <w:t>AND CURDATE() &gt; DATE_ADD(sf.`due_date`, INTERVAL fs.`grace_days` DAY);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p_updated = ROW_COUNT();</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CONCAT('Late fees applied to ', p_updated, ' bills.');</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76" w:name="__RefHeading___Toc45448_477812436"/>
      <w:bookmarkEnd w:id="176"/>
      <w:r>
        <w:rPr>
          <w:rFonts w:eastAsia="Times New Roman" w:cs="Times New Roman"/>
          <w:b/>
          <w:sz w:val="24"/>
        </w:rPr>
        <w:t>2.5.4.2 Database Triggers (SQL Code &amp; Execution Proofs)</w:t>
      </w:r>
    </w:p>
    <w:p>
      <w:pPr>
        <w:pStyle w:val="Heading4"/>
        <w:rPr/>
      </w:pPr>
      <w:r>
        <w:rPr>
          <w:rFonts w:eastAsia="Times New Roman" w:cs="Times New Roman"/>
          <w:b/>
          <w:sz w:val="24"/>
        </w:rPr>
        <w:t>trg_student_fees_ai_audit</w:t>
      </w:r>
    </w:p>
    <w:p>
      <w:pPr>
        <w:pStyle w:val="Normal"/>
        <w:rPr/>
      </w:pPr>
      <w:r>
        <w:rPr>
          <w:rFonts w:eastAsia="Times New Roman" w:cs="Times New Roman"/>
          <w:b/>
          <w:sz w:val="24"/>
        </w:rPr>
        <w:t xml:space="preserve">Purpose / expected behavior: </w:t>
      </w:r>
      <w:r>
        <w:rPr>
          <w:rFonts w:eastAsia="Times New Roman" w:cs="Times New Roman"/>
          <w:sz w:val="24"/>
        </w:rPr>
        <w:t>Write bill-generation audit information after a student_fees INSERT.</w:t>
      </w:r>
    </w:p>
    <w:p>
      <w:pPr>
        <w:pStyle w:val="Normal"/>
        <w:rPr/>
      </w:pPr>
      <w:r>
        <w:rPr>
          <w:rFonts w:eastAsia="Times New Roman" w:cs="Times New Roman"/>
          <w:sz w:val="24"/>
        </w:rPr>
        <w:t>Source: database/06_triggers.sql:371–380.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INSERT ON `student_fees`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audit_logs, student_fees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sp_generate_semester_fees(@p_program_id, @p_semester_id, @p_semester_no, @p_academic_year_id, @p_due_date, @p_generated,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trg_student_fees_ai_audit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`trg_student_fees_ai_audit`</w:t>
      </w:r>
    </w:p>
    <w:p>
      <w:pPr>
        <w:pStyle w:val="SQLSource"/>
        <w:keepNext w:val="false"/>
        <w:widowControl w:val="false"/>
        <w:rPr/>
      </w:pPr>
      <w:r>
        <w:rPr>
          <w:rFonts w:eastAsia="Times New Roman" w:cs="Times New Roman"/>
          <w:sz w:val="24"/>
        </w:rPr>
        <w:t>AFTER INSERT ON `student_fees`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(`action`, `entity`, `entity_id`, `description`, `new_value`)</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('FEE_CHANGE', 'student_fees', NEW.`student_fee_id`,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CONCAT('Fee bill created for student ', NEW.`student_id`,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 amount ', NEW.`total_amount`),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JSON_OBJECT('total_amount', NEW.`total_amount`, 'due_amount', NEW.`due_amount`,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NEW.`status`, 'due_date', NEW.`due_date`));</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trg_student_fees_bu_audit</w:t>
      </w:r>
    </w:p>
    <w:p>
      <w:pPr>
        <w:pStyle w:val="Normal"/>
        <w:rPr/>
      </w:pPr>
      <w:r>
        <w:rPr>
          <w:rFonts w:eastAsia="Times New Roman" w:cs="Times New Roman"/>
          <w:b/>
          <w:sz w:val="24"/>
        </w:rPr>
        <w:t xml:space="preserve">Purpose / expected behavior: </w:t>
      </w:r>
      <w:r>
        <w:rPr>
          <w:rFonts w:eastAsia="Times New Roman" w:cs="Times New Roman"/>
          <w:sz w:val="24"/>
        </w:rPr>
        <w:t>Write fee-change audit for selected watched bill fields before UPDATE. Not all columns are watched; no blanket full-row-audit claim is made.</w:t>
      </w:r>
    </w:p>
    <w:p>
      <w:pPr>
        <w:pStyle w:val="Normal"/>
        <w:rPr/>
      </w:pPr>
      <w:r>
        <w:rPr>
          <w:rFonts w:eastAsia="Times New Roman" w:cs="Times New Roman"/>
          <w:sz w:val="24"/>
        </w:rPr>
        <w:t>Source: database/06_triggers.sql:385–421.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`student_fees`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audit_logs, student_fees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student_fees SET fine_amount = fine_amount + 10.00 WHERE student_fee_id = @fixture_student_fee_id;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trg_student_fees_bu_audit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`trg_student_fees_bu_audit`</w:t>
      </w:r>
    </w:p>
    <w:p>
      <w:pPr>
        <w:pStyle w:val="SQLSource"/>
        <w:keepNext w:val="false"/>
        <w:widowControl w:val="false"/>
        <w:rPr/>
      </w:pPr>
      <w:r>
        <w:rPr>
          <w:rFonts w:eastAsia="Times New Roman" w:cs="Times New Roman"/>
          <w:sz w:val="24"/>
        </w:rPr>
        <w:t>BEFORE UPDATE ON `student_fees`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 Recompute the outstanding balance and the payment status centrally, so that no</w:t>
      </w:r>
    </w:p>
    <w:p>
      <w:pPr>
        <w:pStyle w:val="SQLSource"/>
        <w:keepNext w:val="false"/>
        <w:widowControl w:val="false"/>
        <w:rPr/>
      </w:pPr>
      <w:r>
        <w:rPr>
          <w:rFonts w:eastAsia="Times New Roman" w:cs="Times New Roman"/>
          <w:sz w:val="24"/>
        </w:rPr>
        <w:t xml:space="preserve">  </w:t>
      </w:r>
      <w:r>
        <w:rPr>
          <w:rFonts w:eastAsia="Times New Roman" w:cs="Times New Roman"/>
          <w:sz w:val="24"/>
        </w:rPr>
        <w:t>-- application code can leave a contradictory (amount, status) pair behind.</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NEW.`due_amount` = GREATEST(0,</w:t>
      </w:r>
    </w:p>
    <w:p>
      <w:pPr>
        <w:pStyle w:val="SQLSource"/>
        <w:keepNext w:val="false"/>
        <w:widowControl w:val="false"/>
        <w:rPr/>
      </w:pPr>
      <w:r>
        <w:rPr>
          <w:rFonts w:eastAsia="Times New Roman" w:cs="Times New Roman"/>
          <w:sz w:val="24"/>
        </w:rPr>
        <w:t xml:space="preserve">      </w:t>
      </w:r>
      <w:r>
        <w:rPr>
          <w:rFonts w:eastAsia="Times New Roman" w:cs="Times New Roman"/>
          <w:sz w:val="24"/>
        </w:rPr>
        <w:t>NEW.`total_amount` - NEW.`scholarship_amount` - NEW.`discount_amount`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 NEW.`paid_amount` + NEW.`fine_amount`);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NEW.`due_amount` &lt;=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'PAID';</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NEW.`paid_on` = COALESCE(NEW.`paid_on`, NOW());</w:t>
      </w:r>
    </w:p>
    <w:p>
      <w:pPr>
        <w:pStyle w:val="SQLSource"/>
        <w:keepNext w:val="false"/>
        <w:widowControl w:val="false"/>
        <w:rPr/>
      </w:pPr>
      <w:r>
        <w:rPr>
          <w:rFonts w:eastAsia="Times New Roman" w:cs="Times New Roman"/>
          <w:sz w:val="24"/>
        </w:rPr>
        <w:t xml:space="preserve">  </w:t>
      </w:r>
      <w:r>
        <w:rPr>
          <w:rFonts w:eastAsia="Times New Roman" w:cs="Times New Roman"/>
          <w:sz w:val="24"/>
        </w:rPr>
        <w:t>ELSEIF NEW.`paid_amount`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'PARTIAL';</w:t>
      </w:r>
    </w:p>
    <w:p>
      <w:pPr>
        <w:pStyle w:val="SQLSource"/>
        <w:keepNext w:val="false"/>
        <w:widowControl w:val="false"/>
        <w:rPr/>
      </w:pPr>
      <w:r>
        <w:rPr>
          <w:rFonts w:eastAsia="Times New Roman" w:cs="Times New Roman"/>
          <w:sz w:val="24"/>
        </w:rPr>
        <w:t xml:space="preserve">  </w:t>
      </w:r>
      <w:r>
        <w:rPr>
          <w:rFonts w:eastAsia="Times New Roman" w:cs="Times New Roman"/>
          <w:sz w:val="24"/>
        </w:rPr>
        <w:t>ELSEIF NEW.`due_date` &lt;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'OVERDUE';</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'PENDING';</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OLD.`total_amount`       &lt;&gt; NEW.`total_amount`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OR OLD.`scholarship_amount` &lt;&gt; NEW.`scholarship_amount`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OR OLD.`discount_amount` &lt;&gt; NEW.`discount_amount`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OR OLD.`fine_amount`     &lt;&gt; NEW.`fine_amount`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OR OLD.`paid_amount`     &lt;&gt; NEW.`paid_amount`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OR OLD.`status`          &lt;&gt; NEW.`status` THEN</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(`action`, `entity`, `entity_id`, `old_value`, `new_value`,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('FEE_CHANGE', 'student_fees', NEW.`student_fee_id`,</w:t>
      </w:r>
    </w:p>
    <w:p>
      <w:pPr>
        <w:pStyle w:val="SQLSource"/>
        <w:keepNext w:val="false"/>
        <w:widowControl w:val="false"/>
        <w:rPr/>
      </w:pPr>
      <w:r>
        <w:rPr>
          <w:rFonts w:eastAsia="Times New Roman" w:cs="Times New Roman"/>
          <w:sz w:val="24"/>
        </w:rPr>
        <w:t xml:space="preserve">            </w:t>
      </w:r>
      <w:r>
        <w:rPr>
          <w:rFonts w:eastAsia="Times New Roman" w:cs="Times New Roman"/>
          <w:sz w:val="24"/>
        </w:rPr>
        <w:t>JSON_OBJECT('total_amount', OLD.`total_amount`, 'paid_amount', OLD.`paid_amount`,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'due_amount', OLD.`due_amount`, 'fine_amount', OLD.`fine_amount`,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'scholarship_amount', OLD.`scholarship_amount`, 'status', OLD.`status`),</w:t>
      </w:r>
    </w:p>
    <w:p>
      <w:pPr>
        <w:pStyle w:val="SQLSource"/>
        <w:keepNext w:val="false"/>
        <w:widowControl w:val="false"/>
        <w:rPr/>
      </w:pPr>
      <w:r>
        <w:rPr>
          <w:rFonts w:eastAsia="Times New Roman" w:cs="Times New Roman"/>
          <w:sz w:val="24"/>
        </w:rPr>
        <w:t xml:space="preserve">            </w:t>
      </w:r>
      <w:r>
        <w:rPr>
          <w:rFonts w:eastAsia="Times New Roman" w:cs="Times New Roman"/>
          <w:sz w:val="24"/>
        </w:rPr>
        <w:t>JSON_OBJECT('total_amount', NEW.`total_amount`, 'paid_amount', NEW.`paid_amount`,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'due_amount', NEW.`due_amount`, 'fine_amount', NEW.`fine_amount`,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'scholarship_amount', NEW.`scholarship_amount`, 'status', NEW.`status`),</w:t>
      </w:r>
    </w:p>
    <w:p>
      <w:pPr>
        <w:pStyle w:val="SQLSource"/>
        <w:keepNext w:val="false"/>
        <w:widowControl w:val="false"/>
        <w:rPr/>
      </w:pPr>
      <w:r>
        <w:rPr>
          <w:rFonts w:eastAsia="Times New Roman" w:cs="Times New Roman"/>
          <w:sz w:val="24"/>
        </w:rPr>
        <w:t xml:space="preserve">            </w:t>
      </w:r>
      <w:r>
        <w:rPr>
          <w:rFonts w:eastAsia="Times New Roman" w:cs="Times New Roman"/>
          <w:sz w:val="24"/>
        </w:rPr>
        <w:t>'Fee record modified');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trg_payment_ai</w:t>
      </w:r>
    </w:p>
    <w:p>
      <w:pPr>
        <w:pStyle w:val="Normal"/>
        <w:rPr/>
      </w:pPr>
      <w:r>
        <w:rPr>
          <w:rFonts w:eastAsia="Times New Roman" w:cs="Times New Roman"/>
          <w:b/>
          <w:sz w:val="24"/>
        </w:rPr>
        <w:t xml:space="preserve">Purpose / expected behavior: </w:t>
      </w:r>
      <w:r>
        <w:rPr>
          <w:rFonts w:eastAsia="Times New Roman" w:cs="Times New Roman"/>
          <w:sz w:val="24"/>
        </w:rPr>
        <w:t>For a SUCCESS payment, increment paid_amount, recalculate bill status and insert a CREDIT transactions entry with balance. Failed/non-success inserts do not have the same effects.</w:t>
      </w:r>
    </w:p>
    <w:p>
      <w:pPr>
        <w:pStyle w:val="Normal"/>
        <w:rPr/>
      </w:pPr>
      <w:r>
        <w:rPr>
          <w:rFonts w:eastAsia="Times New Roman" w:cs="Times New Roman"/>
          <w:sz w:val="24"/>
        </w:rPr>
        <w:t>Source: database/06_triggers.sql:426–442.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INSERT ON `payments`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payments, student_fees, transactions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sp_process_fee_payment(@p_student_fee_id, @p_amount, @p_payment_mode, @p_reference_no, @p_received_by, @p_payment_id, @p_receipt_no,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trg_payment_ai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`trg_payment_ai`</w:t>
      </w:r>
    </w:p>
    <w:p>
      <w:pPr>
        <w:pStyle w:val="SQLSource"/>
        <w:keepNext w:val="false"/>
        <w:widowControl w:val="false"/>
        <w:rPr/>
      </w:pPr>
      <w:r>
        <w:rPr>
          <w:rFonts w:eastAsia="Times New Roman" w:cs="Times New Roman"/>
          <w:sz w:val="24"/>
        </w:rPr>
        <w:t>AFTER INSERT ON `payments`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NEW.`status` = 'SUCCESS'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SET `paid_amount` = `paid_amount` + NEW.`amount`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`student_fee_id` = NEW.`student_fee_id`;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`transactions`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(`student_fee_id`, `payment_id`, `student_id`, `txn_type`, `amount`, `balance_after`,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sf.`student_fee_id`, NEW.`payment_id`, NEW.`student_id`, 'CREDIT', NEW.`amount`,</w:t>
      </w:r>
    </w:p>
    <w:p>
      <w:pPr>
        <w:pStyle w:val="SQLSource"/>
        <w:keepNext w:val="false"/>
        <w:widowControl w:val="false"/>
        <w:rPr/>
      </w:pPr>
      <w:r>
        <w:rPr>
          <w:rFonts w:eastAsia="Times New Roman" w:cs="Times New Roman"/>
          <w:sz w:val="24"/>
        </w:rPr>
        <w:t xml:space="preserve">           </w:t>
      </w:r>
      <w:r>
        <w:rPr>
          <w:rFonts w:eastAsia="Times New Roman" w:cs="Times New Roman"/>
          <w:sz w:val="24"/>
        </w:rPr>
        <w:t>GREATEST(0, sf.`total_amount` - sf.`scholarship_amount` - sf.`discount_amount`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 sf.`paid_amount` + sf.`fine_amount`),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CONCAT('Receipt ', NEW.`receipt_no`, ' - ', NEW.`payment_mode`)</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`student_fees` sf WHERE sf.`student_fee_id` = NEW.`student_fee_id`;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trg_payment_au</w:t>
      </w:r>
    </w:p>
    <w:p>
      <w:pPr>
        <w:pStyle w:val="Normal"/>
        <w:rPr/>
      </w:pPr>
      <w:r>
        <w:rPr>
          <w:rFonts w:eastAsia="Times New Roman" w:cs="Times New Roman"/>
          <w:b/>
          <w:sz w:val="24"/>
        </w:rPr>
        <w:t xml:space="preserve">Purpose / expected behavior: </w:t>
      </w:r>
      <w:r>
        <w:rPr>
          <w:rFonts w:eastAsia="Times New Roman" w:cs="Times New Roman"/>
          <w:sz w:val="24"/>
        </w:rPr>
        <w:t>On SUCCESS to REFUNDED, reverse the entire original amount on the bill and insert a DEBIT ledger entry. This is not correct partial-refund handling.</w:t>
      </w:r>
    </w:p>
    <w:p>
      <w:pPr>
        <w:pStyle w:val="Normal"/>
        <w:rPr/>
      </w:pPr>
      <w:r>
        <w:rPr>
          <w:rFonts w:eastAsia="Times New Roman" w:cs="Times New Roman"/>
          <w:sz w:val="24"/>
        </w:rPr>
        <w:t>Source: database/06_triggers.sql:446–459.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UPDATE ON `payments`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payments, student_fees, transactions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payments SET status = 'REFUNDED' WHERE payment_id = @fixture_success_payment_id;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trg_payment_au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`trg_payment_au`</w:t>
      </w:r>
    </w:p>
    <w:p>
      <w:pPr>
        <w:pStyle w:val="SQLSource"/>
        <w:keepNext w:val="false"/>
        <w:widowControl w:val="false"/>
        <w:rPr/>
      </w:pPr>
      <w:r>
        <w:rPr>
          <w:rFonts w:eastAsia="Times New Roman" w:cs="Times New Roman"/>
          <w:sz w:val="24"/>
        </w:rPr>
        <w:t>AFTER UPDATE ON `payments`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'SUCCESS' AND NEW.`status` = 'REFUNDED'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SET `paid_amount` = GREATEST(0, `paid_amount` - NEW.`amount`)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`student_fee_id` = NEW.`student_fee_id`;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`transactions`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(`student_fee_id`, `payment_id`, `student_id`, `txn_type`, `amount`,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(NEW.`student_fee_id`, NEW.`payment_id`, NEW.`student_id`, 'DEBIT', NEW.`amount`,</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CONCAT('Refund against receipt ', NEW.`receipt_no`));</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77" w:name="__RefHeading___Toc45450_477812436"/>
      <w:bookmarkEnd w:id="177"/>
      <w:r>
        <w:rPr>
          <w:rFonts w:eastAsia="Times New Roman" w:cs="Times New Roman"/>
          <w:b/>
          <w:sz w:val="24"/>
        </w:rPr>
        <w:t>2.5.4.3 User-Defined Functions (UDFs) (SQL Code &amp; Execution Proofs)</w:t>
      </w:r>
    </w:p>
    <w:p>
      <w:pPr>
        <w:pStyle w:val="Heading4"/>
        <w:rPr/>
      </w:pPr>
      <w:r>
        <w:rPr>
          <w:rFonts w:eastAsia="Times New Roman" w:cs="Times New Roman"/>
          <w:b/>
          <w:sz w:val="24"/>
        </w:rPr>
        <w:t>fn_calculate_late_fee</w:t>
      </w:r>
    </w:p>
    <w:p>
      <w:pPr>
        <w:pStyle w:val="Normal"/>
        <w:rPr/>
      </w:pPr>
      <w:r>
        <w:rPr>
          <w:rFonts w:eastAsia="Times New Roman" w:cs="Times New Roman"/>
          <w:b/>
          <w:sz w:val="24"/>
        </w:rPr>
        <w:t xml:space="preserve">Purpose / expected behavior: </w:t>
      </w:r>
      <w:r>
        <w:rPr>
          <w:rFonts w:eastAsia="Times New Roman" w:cs="Times New Roman"/>
          <w:sz w:val="24"/>
        </w:rPr>
        <w:t>Calculate bill late fee as positive days beyond due_date + grace_days times the template daily rate, rounded to two decimals; no cap is implemented. Returns a computed value; does not by itself post a ledger transaction.</w:t>
      </w:r>
    </w:p>
    <w:p>
      <w:pPr>
        <w:pStyle w:val="Normal"/>
        <w:rPr/>
      </w:pPr>
      <w:r>
        <w:rPr>
          <w:rFonts w:eastAsia="Times New Roman" w:cs="Times New Roman"/>
          <w:sz w:val="24"/>
        </w:rPr>
        <w:t>Source: database/07_functions.sql:191–216.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p_student_fee_id: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decimal(10,2) scalar return value.</w:t>
      </w:r>
    </w:p>
    <w:p>
      <w:pPr>
        <w:pStyle w:val="Normal"/>
        <w:rPr/>
      </w:pPr>
      <w:r>
        <w:rPr>
          <w:rFonts w:eastAsia="Times New Roman" w:cs="Times New Roman"/>
          <w:b/>
          <w:sz w:val="24"/>
        </w:rPr>
        <w:t xml:space="preserve">Read/write dependencies: </w:t>
      </w:r>
      <w:r>
        <w:rPr>
          <w:rFonts w:eastAsia="Times New Roman" w:cs="Times New Roman"/>
          <w:sz w:val="24"/>
        </w:rPr>
        <w:t>fee_structures, student_fees, v_days_late, v_due_date, v_grace_days, v_per_day, v_status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fn_calculate_late_fee(@p_student_fee_id)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fn_calculate_late_fee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`fn_calculate_late_fee`(p_student_fee_id INT UNSIGNED)</w:t>
      </w:r>
    </w:p>
    <w:p>
      <w:pPr>
        <w:pStyle w:val="SQLSource"/>
        <w:keepNext w:val="false"/>
        <w:widowControl w:val="false"/>
        <w:rPr/>
      </w:pPr>
      <w:r>
        <w:rPr>
          <w:rFonts w:eastAsia="Times New Roman" w:cs="Times New Roman"/>
          <w:sz w:val="24"/>
        </w:rPr>
        <w:t>RETURNS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v_due_date   DATE;</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v_grace_days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v_per_day    DECIMAL(8,2)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v_days_late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v_status     VARCHAR(20);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sf.`due_date`, fs.`grace_days`, fs.`late_fee_per_day`, sf.`status`</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v_due_date, v_grace_days, v_per_day, v_status</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`student_fees` sf</w:t>
      </w:r>
    </w:p>
    <w:p>
      <w:pPr>
        <w:pStyle w:val="SQLSource"/>
        <w:keepNext w:val="false"/>
        <w:widowControl w:val="false"/>
        <w:rPr/>
      </w:pPr>
      <w:r>
        <w:rPr>
          <w:rFonts w:eastAsia="Times New Roman" w:cs="Times New Roman"/>
          <w:sz w:val="24"/>
        </w:rPr>
        <w:t xml:space="preserve">  </w:t>
      </w:r>
      <w:r>
        <w:rPr>
          <w:rFonts w:eastAsia="Times New Roman" w:cs="Times New Roman"/>
          <w:sz w:val="24"/>
        </w:rPr>
        <w:t>JOIN `fee_structures` fs ON fs.`fee_structure_id` = sf.`fee_structure_id`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sf.`student_fee_id` = p_student_fee_id;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v_due_date IS NULL OR v_status IN ('PAID','REFUNDED')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0.00;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v_days_late = DATEDIFF(CURDATE(), DATE_ADD(v_due_date, INTERVAL v_grace_days DAY));</w:t>
      </w:r>
    </w:p>
    <w:p>
      <w:pPr>
        <w:pStyle w:val="SQLSource"/>
        <w:keepNext w:val="false"/>
        <w:widowControl w:val="false"/>
        <w:rPr/>
      </w:pPr>
      <w:r>
        <w:rPr>
          <w:rFonts w:eastAsia="Times New Roman" w:cs="Times New Roman"/>
          <w:sz w:val="24"/>
        </w:rPr>
        <w:t xml:space="preserve">  </w:t>
      </w:r>
      <w:r>
        <w:rPr>
          <w:rFonts w:eastAsia="Times New Roman" w:cs="Times New Roman"/>
          <w:sz w:val="24"/>
        </w:rPr>
        <w:t>IF v_days_late &lt;=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0.00;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ROUND(v_days_late * v_per_day, 2);</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fn_student_outstanding_dues</w:t>
      </w:r>
    </w:p>
    <w:p>
      <w:pPr>
        <w:pStyle w:val="Normal"/>
        <w:rPr/>
      </w:pPr>
      <w:r>
        <w:rPr>
          <w:rFonts w:eastAsia="Times New Roman" w:cs="Times New Roman"/>
          <w:b/>
          <w:sz w:val="24"/>
        </w:rPr>
        <w:t xml:space="preserve">Purpose / expected behavior: </w:t>
      </w:r>
      <w:r>
        <w:rPr>
          <w:rFonts w:eastAsia="Times New Roman" w:cs="Times New Roman"/>
          <w:sz w:val="24"/>
        </w:rPr>
        <w:t>Sum due_amount for the student where bill status is PENDING, PARTIAL or OVERDUE, returning zero for an empty aggregate. It is a calculation, not an exam-registration rejection rule.</w:t>
      </w:r>
    </w:p>
    <w:p>
      <w:pPr>
        <w:pStyle w:val="Normal"/>
        <w:rPr/>
      </w:pPr>
      <w:r>
        <w:rPr>
          <w:rFonts w:eastAsia="Times New Roman" w:cs="Times New Roman"/>
          <w:sz w:val="24"/>
        </w:rPr>
        <w:t>Source: database/07_functions.sql:261–271.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decimal(12,2) scalar return value.</w:t>
      </w:r>
    </w:p>
    <w:p>
      <w:pPr>
        <w:pStyle w:val="Normal"/>
        <w:rPr/>
      </w:pPr>
      <w:r>
        <w:rPr>
          <w:rFonts w:eastAsia="Times New Roman" w:cs="Times New Roman"/>
          <w:b/>
          <w:sz w:val="24"/>
        </w:rPr>
        <w:t xml:space="preserve">Read/write dependencies: </w:t>
      </w:r>
      <w:r>
        <w:rPr>
          <w:rFonts w:eastAsia="Times New Roman" w:cs="Times New Roman"/>
          <w:sz w:val="24"/>
        </w:rPr>
        <w:t>student_fees, v_dues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fn_student_outstanding_dues(@p_student_id)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fn_student_outstanding_dues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`fn_student_outstanding_dues`(p_student_id INT UNSIGNED)</w:t>
      </w:r>
    </w:p>
    <w:p>
      <w:pPr>
        <w:pStyle w:val="SQLSource"/>
        <w:keepNext w:val="false"/>
        <w:widowControl w:val="false"/>
        <w:rPr/>
      </w:pPr>
      <w:r>
        <w:rPr>
          <w:rFonts w:eastAsia="Times New Roman" w:cs="Times New Roman"/>
          <w:sz w:val="24"/>
        </w:rPr>
        <w:t>RETURNS decimal(12,2)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v_dues DECIMAL(12,2)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IFNULL(SUM(`due_amount`),0) INTO v_dues</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`status` IN ('PENDING','PARTIAL','OVERDUE');</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v_dues;</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78" w:name="__RefHeading___Toc45452_477812436"/>
      <w:bookmarkEnd w:id="178"/>
      <w:r>
        <w:rPr>
          <w:rFonts w:eastAsia="Times New Roman" w:cs="Times New Roman"/>
          <w:b/>
          <w:sz w:val="24"/>
        </w:rPr>
        <w:t>2.5.5 Complex Analytical Queries &amp; Views</w:t>
      </w:r>
    </w:p>
    <w:p>
      <w:pPr>
        <w:pStyle w:val="Heading4"/>
        <w:rPr/>
      </w:pPr>
      <w:r>
        <w:rPr>
          <w:rFonts w:eastAsia="Times New Roman" w:cs="Times New Roman"/>
          <w:b/>
          <w:sz w:val="24"/>
        </w:rPr>
        <w:t>v_student_fee_status</w:t>
      </w:r>
    </w:p>
    <w:p>
      <w:pPr>
        <w:pStyle w:val="Normal"/>
        <w:rPr/>
      </w:pPr>
      <w:r>
        <w:rPr>
          <w:rFonts w:eastAsia="Times New Roman" w:cs="Times New Roman"/>
          <w:b/>
          <w:sz w:val="24"/>
        </w:rPr>
        <w:t xml:space="preserve">Purpose / expected behavior: </w:t>
      </w:r>
      <w:r>
        <w:rPr>
          <w:rFonts w:eastAsia="Times New Roman" w:cs="Times New Roman"/>
          <w:sz w:val="24"/>
        </w:rPr>
        <w:t>Aggregate billed, paid, due and overdue student bills with overall fee status and next due date.</w:t>
      </w:r>
    </w:p>
    <w:p>
      <w:pPr>
        <w:pStyle w:val="Normal"/>
        <w:rPr/>
      </w:pPr>
      <w:r>
        <w:rPr>
          <w:rFonts w:eastAsia="Times New Roman" w:cs="Times New Roman"/>
          <w:sz w:val="24"/>
        </w:rPr>
        <w:t>Source: database/08_views.sql:125–150.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department_id, program_id, batch_id, total_bills, total_billed, total_paid, total_due, total_fine, total_scholarship, paid_bills, pending_bills, partial_bills, overdue_bills, next_due_date, overall_fee_status.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student_fees, 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v_student_fee_status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v_student_fee_status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`v_student_fee_status` AS</w:t>
      </w:r>
    </w:p>
    <w:p>
      <w:pPr>
        <w:pStyle w:val="SQLSource"/>
        <w:keepNext w:val="false"/>
        <w:widowControl w:val="false"/>
        <w:rPr/>
      </w:pPr>
      <w:r>
        <w:rPr>
          <w:rFonts w:eastAsia="Times New Roman" w:cs="Times New Roman"/>
          <w:sz w:val="24"/>
        </w:rPr>
        <w:t>SELECT s.`student_id`,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 s.`program_id`, s.`batch_id`,</w:t>
      </w:r>
    </w:p>
    <w:p>
      <w:pPr>
        <w:pStyle w:val="SQLSource"/>
        <w:keepNext w:val="false"/>
        <w:widowControl w:val="false"/>
        <w:rPr/>
      </w:pPr>
      <w:r>
        <w:rPr>
          <w:rFonts w:eastAsia="Times New Roman" w:cs="Times New Roman"/>
          <w:sz w:val="24"/>
        </w:rPr>
        <w:t xml:space="preserve">       </w:t>
      </w:r>
      <w:r>
        <w:rPr>
          <w:rFonts w:eastAsia="Times New Roman" w:cs="Times New Roman"/>
          <w:sz w:val="24"/>
        </w:rPr>
        <w:t>COUNT(sf.`student_fee_id`)                      AS `total_bills`,</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IFNULL(SUM(sf.`total_amount`),0)                AS `total_billed`,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IFNULL(SUM(sf.`paid_amount`),0)                 AS `total_paid`,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IFNULL(SUM(sf.`due_amount`),0)                  AS `total_due`,</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IFNULL(SUM(sf.`fine_amount`),0)                 AS `total_fine`,</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IFNULL(SUM(sf.`scholarship_amount`),0)          AS `total_scholarship`,</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sf.`status` = 'PAID'    THEN 1 ELSE 0 END) AS `paid_bills`,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sf.`status` = 'PENDING' THEN 1 ELSE 0 END) AS `pending_bills`,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sf.`status` = 'PARTIAL' THEN 1 ELSE 0 END) AS `partial_bills`,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sf.`status` = 'OVERDUE' THEN 1 ELSE 0 END) AS `overdue_bills`,</w:t>
      </w:r>
    </w:p>
    <w:p>
      <w:pPr>
        <w:pStyle w:val="SQLSource"/>
        <w:keepNext w:val="false"/>
        <w:widowControl w:val="false"/>
        <w:rPr/>
      </w:pPr>
      <w:r>
        <w:rPr>
          <w:rFonts w:eastAsia="Times New Roman" w:cs="Times New Roman"/>
          <w:sz w:val="24"/>
        </w:rPr>
        <w:t xml:space="preserve">       </w:t>
      </w:r>
      <w:r>
        <w:rPr>
          <w:rFonts w:eastAsia="Times New Roman" w:cs="Times New Roman"/>
          <w:sz w:val="24"/>
        </w:rPr>
        <w:t>MIN(CASE WHEN sf.`due_amount` &gt; 0 THEN sf.`due_date` END) AS `next_due_date`,</w:t>
      </w:r>
    </w:p>
    <w:p>
      <w:pPr>
        <w:pStyle w:val="SQLSource"/>
        <w:keepNext w:val="false"/>
        <w:widowControl w:val="false"/>
        <w:rPr/>
      </w:pPr>
      <w:r>
        <w:rPr>
          <w:rFonts w:eastAsia="Times New Roman" w:cs="Times New Roman"/>
          <w:sz w:val="24"/>
        </w:rPr>
        <w:t xml:space="preserve">       </w:t>
      </w:r>
      <w:r>
        <w:rPr>
          <w:rFonts w:eastAsia="Times New Roman" w:cs="Times New Roman"/>
          <w:sz w:val="24"/>
        </w:rPr>
        <w:t>CASE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SUM(sf.`due_amount`) = 0 AND COUNT(sf.`student_fee_id`) &gt; 0 THEN 'CLEARED'</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SUM(CASE WHEN sf.`status` = 'OVERDUE' THEN 1 ELSE 0 END) &gt; 0 THEN 'OVERDUE'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SUM(sf.`due_amount`) &gt; 0 AND SUM(sf.`paid_amount`) &gt; 0 THEN 'PARTIAL'</w:t>
      </w:r>
    </w:p>
    <w:p>
      <w:pPr>
        <w:pStyle w:val="SQLSource"/>
        <w:keepNext w:val="false"/>
        <w:widowControl w:val="false"/>
        <w:rPr/>
      </w:pPr>
      <w:r>
        <w:rPr>
          <w:rFonts w:eastAsia="Times New Roman" w:cs="Times New Roman"/>
          <w:sz w:val="24"/>
        </w:rPr>
        <w:t xml:space="preserve">         </w:t>
      </w:r>
      <w:r>
        <w:rPr>
          <w:rFonts w:eastAsia="Times New Roman" w:cs="Times New Roman"/>
          <w:sz w:val="24"/>
        </w:rPr>
        <w:t>WHEN COUNT(sf.`student_fee_id`) = 0 THEN 'NO_BILL'</w:t>
      </w:r>
    </w:p>
    <w:p>
      <w:pPr>
        <w:pStyle w:val="SQLSource"/>
        <w:keepNext w:val="false"/>
        <w:widowControl w:val="false"/>
        <w:rPr/>
      </w:pPr>
      <w:r>
        <w:rPr>
          <w:rFonts w:eastAsia="Times New Roman" w:cs="Times New Roman"/>
          <w:sz w:val="24"/>
        </w:rPr>
        <w:t xml:space="preserve">         </w:t>
      </w:r>
      <w:r>
        <w:rPr>
          <w:rFonts w:eastAsia="Times New Roman" w:cs="Times New Roman"/>
          <w:sz w:val="24"/>
        </w:rPr>
        <w:t>ELSE 'PENDING'</w:t>
      </w:r>
    </w:p>
    <w:p>
      <w:pPr>
        <w:pStyle w:val="SQLSource"/>
        <w:keepNext w:val="false"/>
        <w:widowControl w:val="false"/>
        <w:rPr/>
      </w:pPr>
      <w:r>
        <w:rPr>
          <w:rFonts w:eastAsia="Times New Roman" w:cs="Times New Roman"/>
          <w:sz w:val="24"/>
        </w:rPr>
        <w:t xml:space="preserve">       </w:t>
      </w:r>
      <w:r>
        <w:rPr>
          <w:rFonts w:eastAsia="Times New Roman" w:cs="Times New Roman"/>
          <w:sz w:val="24"/>
        </w:rPr>
        <w:t>END AS `overall_fee_status`</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LEFT JOIN `student_fees` sf ON sf.`student_id` = s.`student_id`</w:t>
      </w:r>
    </w:p>
    <w:p>
      <w:pPr>
        <w:pStyle w:val="SQLSource"/>
        <w:keepNext w:val="false"/>
        <w:widowControl w:val="false"/>
        <w:rPr/>
      </w:pPr>
      <w:r>
        <w:rPr>
          <w:rFonts w:eastAsia="Times New Roman" w:cs="Times New Roman"/>
          <w:sz w:val="24"/>
        </w:rPr>
        <w:t>GROUP BY s.`student_id`, s.`roll_number`, s.`first_name`, s.`last_name`,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 s.`program_id`, s.`batch_id`;</w:t>
      </w:r>
    </w:p>
    <w:p>
      <w:pPr>
        <w:pStyle w:val="Normal"/>
        <w:rPr/>
      </w:pPr>
      <w:r>
        <w:rPr/>
      </w:r>
    </w:p>
    <w:p>
      <w:pPr>
        <w:pStyle w:val="Heading4"/>
        <w:rPr/>
      </w:pPr>
      <w:r>
        <w:rPr>
          <w:rFonts w:eastAsia="Times New Roman" w:cs="Times New Roman"/>
          <w:b/>
          <w:sz w:val="24"/>
        </w:rPr>
        <w:t>v_fee_collection_summary</w:t>
      </w:r>
    </w:p>
    <w:p>
      <w:pPr>
        <w:pStyle w:val="Normal"/>
        <w:rPr/>
      </w:pPr>
      <w:r>
        <w:rPr>
          <w:rFonts w:eastAsia="Times New Roman" w:cs="Times New Roman"/>
          <w:b/>
          <w:sz w:val="24"/>
        </w:rPr>
        <w:t xml:space="preserve">Purpose / expected behavior: </w:t>
      </w:r>
      <w:r>
        <w:rPr>
          <w:rFonts w:eastAsia="Times New Roman" w:cs="Times New Roman"/>
          <w:sz w:val="24"/>
        </w:rPr>
        <w:t>Aggregate bill/collection amounts by academic program/semester context; it is not a month-by-month payments view.</w:t>
      </w:r>
    </w:p>
    <w:p>
      <w:pPr>
        <w:pStyle w:val="Normal"/>
        <w:rPr/>
      </w:pPr>
      <w:r>
        <w:rPr>
          <w:rFonts w:eastAsia="Times New Roman" w:cs="Times New Roman"/>
          <w:sz w:val="24"/>
        </w:rPr>
        <w:t>Source: database/08_views.sql:155–172.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program_id, program_code, program_name, department_id, department_code, semester_id, semester_name, semester_no, bills_raised, amount_billed, amount_collected, amount_pending, amount_fine, collection_percentage.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departments, programs, semesters, student_fees, 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v_fee_collection_summary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v_fee_collection_summary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`v_fee_collection_summary` AS</w:t>
      </w:r>
    </w:p>
    <w:p>
      <w:pPr>
        <w:pStyle w:val="SQLSource"/>
        <w:keepNext w:val="false"/>
        <w:widowControl w:val="false"/>
        <w:rPr/>
      </w:pPr>
      <w:r>
        <w:rPr>
          <w:rFonts w:eastAsia="Times New Roman" w:cs="Times New Roman"/>
          <w:sz w:val="24"/>
        </w:rPr>
        <w:t>SELECT p.`program_id`, p.`program_code`, p.`name` AS `program_name`,</w:t>
      </w:r>
    </w:p>
    <w:p>
      <w:pPr>
        <w:pStyle w:val="SQLSource"/>
        <w:keepNext w:val="false"/>
        <w:widowControl w:val="false"/>
        <w:rPr/>
      </w:pPr>
      <w:r>
        <w:rPr>
          <w:rFonts w:eastAsia="Times New Roman" w:cs="Times New Roman"/>
          <w:sz w:val="24"/>
        </w:rPr>
        <w:t xml:space="preserve">       </w:t>
      </w:r>
      <w:r>
        <w:rPr>
          <w:rFonts w:eastAsia="Times New Roman" w:cs="Times New Roman"/>
          <w:sz w:val="24"/>
        </w:rPr>
        <w:t>d.`department_id`, 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sem.`semester_id`, sem.`name` AS `semester_name`, sem.`semester_no`,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COUNT(sf.`student_fee_id`)       AS `bills_raised`,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IFNULL(SUM(sf.`total_amount`),0) AS `amount_billed`,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IFNULL(SUM(sf.`paid_amount`),0)  AS `amount_collected`,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IFNULL(SUM(sf.`due_amount`),0)   AS `amount_pending`,</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IFNULL(SUM(sf.`fine_amount`),0)  AS `amount_fine`,</w:t>
      </w:r>
    </w:p>
    <w:p>
      <w:pPr>
        <w:pStyle w:val="SQLSource"/>
        <w:keepNext w:val="false"/>
        <w:widowControl w:val="false"/>
        <w:rPr/>
      </w:pPr>
      <w:r>
        <w:rPr>
          <w:rFonts w:eastAsia="Times New Roman" w:cs="Times New Roman"/>
          <w:sz w:val="24"/>
        </w:rPr>
        <w:t xml:space="preserve">       </w:t>
      </w:r>
      <w:r>
        <w:rPr>
          <w:rFonts w:eastAsia="Times New Roman" w:cs="Times New Roman"/>
          <w:sz w:val="24"/>
        </w:rPr>
        <w:t>ROUND(IFNULL(SUM(sf.`paid_amount`),0)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NULLIF(SUM(sf.`total_amount`),0), 2) AS `collection_percentage`</w:t>
      </w:r>
    </w:p>
    <w:p>
      <w:pPr>
        <w:pStyle w:val="SQLSource"/>
        <w:keepNext w:val="false"/>
        <w:widowControl w:val="false"/>
        <w:rPr/>
      </w:pPr>
      <w:r>
        <w:rPr>
          <w:rFonts w:eastAsia="Times New Roman" w:cs="Times New Roman"/>
          <w:sz w:val="24"/>
        </w:rPr>
        <w:t>FROM `student_fees` sf</w:t>
      </w:r>
    </w:p>
    <w:p>
      <w:pPr>
        <w:pStyle w:val="SQLSource"/>
        <w:keepNext w:val="false"/>
        <w:widowControl w:val="false"/>
        <w:rPr/>
      </w:pPr>
      <w:r>
        <w:rPr>
          <w:rFonts w:eastAsia="Times New Roman" w:cs="Times New Roman"/>
          <w:sz w:val="24"/>
        </w:rPr>
        <w:t>JOIN `students`   s   ON s.`student_id` = sf.`student_id`</w:t>
      </w:r>
    </w:p>
    <w:p>
      <w:pPr>
        <w:pStyle w:val="SQLSource"/>
        <w:keepNext w:val="false"/>
        <w:widowControl w:val="false"/>
        <w:rPr/>
      </w:pPr>
      <w:r>
        <w:rPr>
          <w:rFonts w:eastAsia="Times New Roman" w:cs="Times New Roman"/>
          <w:sz w:val="24"/>
        </w:rPr>
        <w:t>JOIN `programs`   p   ON p.`program_id` = s.`program_id`</w:t>
      </w:r>
    </w:p>
    <w:p>
      <w:pPr>
        <w:pStyle w:val="SQLSource"/>
        <w:keepNext w:val="false"/>
        <w:widowControl w:val="false"/>
        <w:rPr/>
      </w:pPr>
      <w:r>
        <w:rPr>
          <w:rFonts w:eastAsia="Times New Roman" w:cs="Times New Roman"/>
          <w:sz w:val="24"/>
        </w:rPr>
        <w:t>JOIN `departments` d  ON d.`department_id` = s.`department_id`</w:t>
      </w:r>
    </w:p>
    <w:p>
      <w:pPr>
        <w:pStyle w:val="SQLSource"/>
        <w:keepNext w:val="false"/>
        <w:widowControl w:val="false"/>
        <w:rPr/>
      </w:pPr>
      <w:r>
        <w:rPr>
          <w:rFonts w:eastAsia="Times New Roman" w:cs="Times New Roman"/>
          <w:sz w:val="24"/>
        </w:rPr>
        <w:t>JOIN `semesters`  sem ON sem.`semester_id` = sf.`semester_id`</w:t>
      </w:r>
    </w:p>
    <w:p>
      <w:pPr>
        <w:pStyle w:val="SQLSource"/>
        <w:keepNext w:val="false"/>
        <w:widowControl w:val="false"/>
        <w:rPr/>
      </w:pPr>
      <w:r>
        <w:rPr>
          <w:rFonts w:eastAsia="Times New Roman" w:cs="Times New Roman"/>
          <w:sz w:val="24"/>
        </w:rPr>
        <w:t>GROUP BY p.`program_id`, p.`program_code`, p.`name`, d.`department_id`, 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sem.`semester_id`, sem.`name`, sem.`semester_no`;</w:t>
      </w:r>
    </w:p>
    <w:p>
      <w:pPr>
        <w:pStyle w:val="Normal"/>
        <w:rPr/>
      </w:pPr>
      <w:r>
        <w:rPr/>
      </w:r>
    </w:p>
    <w:p>
      <w:pPr>
        <w:pStyle w:val="Heading4"/>
        <w:rPr/>
      </w:pPr>
      <w:r>
        <w:rPr>
          <w:rFonts w:eastAsia="Times New Roman" w:cs="Times New Roman"/>
          <w:b/>
          <w:sz w:val="24"/>
        </w:rPr>
        <w:t>v_daily_fee_collection</w:t>
      </w:r>
    </w:p>
    <w:p>
      <w:pPr>
        <w:pStyle w:val="Normal"/>
        <w:rPr/>
      </w:pPr>
      <w:r>
        <w:rPr>
          <w:rFonts w:eastAsia="Times New Roman" w:cs="Times New Roman"/>
          <w:b/>
          <w:sz w:val="24"/>
        </w:rPr>
        <w:t xml:space="preserve">Purpose / expected behavior: </w:t>
      </w:r>
      <w:r>
        <w:rPr>
          <w:rFonts w:eastAsia="Times New Roman" w:cs="Times New Roman"/>
          <w:sz w:val="24"/>
        </w:rPr>
        <w:t>Aggregate successful payments by DATE(payment_date), including payment-mode totals and transaction count.</w:t>
      </w:r>
    </w:p>
    <w:p>
      <w:pPr>
        <w:pStyle w:val="Normal"/>
        <w:rPr/>
      </w:pPr>
      <w:r>
        <w:rPr>
          <w:rFonts w:eastAsia="Times New Roman" w:cs="Times New Roman"/>
          <w:sz w:val="24"/>
        </w:rPr>
        <w:t>Source: database/08_views.sql:512–520.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payment_day, transactions, collected_amount, online_amount, cash_amount.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payments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v_daily_fee_collection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v_daily_fee_collection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`v_daily_fee_collection` AS</w:t>
      </w:r>
    </w:p>
    <w:p>
      <w:pPr>
        <w:pStyle w:val="SQLSource"/>
        <w:keepNext w:val="false"/>
        <w:widowControl w:val="false"/>
        <w:rPr/>
      </w:pPr>
      <w:r>
        <w:rPr>
          <w:rFonts w:eastAsia="Times New Roman" w:cs="Times New Roman"/>
          <w:sz w:val="24"/>
        </w:rPr>
        <w:t>SELECT DATE(p.`payment_date`) AS `payment_day`,</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`transactions`,</w:t>
      </w:r>
    </w:p>
    <w:p>
      <w:pPr>
        <w:pStyle w:val="SQLSource"/>
        <w:keepNext w:val="false"/>
        <w:widowControl w:val="false"/>
        <w:rPr/>
      </w:pPr>
      <w:r>
        <w:rPr>
          <w:rFonts w:eastAsia="Times New Roman" w:cs="Times New Roman"/>
          <w:sz w:val="24"/>
        </w:rPr>
        <w:t xml:space="preserve">       </w:t>
      </w:r>
      <w:r>
        <w:rPr>
          <w:rFonts w:eastAsia="Times New Roman" w:cs="Times New Roman"/>
          <w:sz w:val="24"/>
        </w:rPr>
        <w:t>SUM(p.`amount`)        AS `collected_amount`,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p.`payment_mode` = 'ONLINE' THEN p.`amount` ELSE 0 END) AS `online_amount`,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p.`payment_mode` = 'CASH'   THEN p.`amount` ELSE 0 END) AS `cash_amount`</w:t>
      </w:r>
    </w:p>
    <w:p>
      <w:pPr>
        <w:pStyle w:val="SQLSource"/>
        <w:keepNext w:val="false"/>
        <w:widowControl w:val="false"/>
        <w:rPr/>
      </w:pPr>
      <w:r>
        <w:rPr>
          <w:rFonts w:eastAsia="Times New Roman" w:cs="Times New Roman"/>
          <w:sz w:val="24"/>
        </w:rPr>
        <w:t>FROM `payments` p</w:t>
      </w:r>
    </w:p>
    <w:p>
      <w:pPr>
        <w:pStyle w:val="SQLSource"/>
        <w:keepNext w:val="false"/>
        <w:widowControl w:val="false"/>
        <w:rPr/>
      </w:pPr>
      <w:r>
        <w:rPr>
          <w:rFonts w:eastAsia="Times New Roman" w:cs="Times New Roman"/>
          <w:sz w:val="24"/>
        </w:rPr>
        <w:t>WHERE p.`status` = 'SUCCESS'</w:t>
      </w:r>
    </w:p>
    <w:p>
      <w:pPr>
        <w:pStyle w:val="SQLSource"/>
        <w:keepNext w:val="false"/>
        <w:widowControl w:val="false"/>
        <w:rPr/>
      </w:pPr>
      <w:r>
        <w:rPr>
          <w:rFonts w:eastAsia="Times New Roman" w:cs="Times New Roman"/>
          <w:sz w:val="24"/>
        </w:rPr>
        <w:t>GROUP BY DATE(p.`payment_date`);</w:t>
      </w:r>
    </w:p>
    <w:p>
      <w:pPr>
        <w:pStyle w:val="Normal"/>
        <w:rPr/>
      </w:pPr>
      <w:r>
        <w:rPr/>
      </w:r>
    </w:p>
    <w:p>
      <w:pPr>
        <w:pStyle w:val="Normal"/>
        <w:rPr/>
      </w:pPr>
      <w:r>
        <w:rPr>
          <w:rFonts w:eastAsia="Times New Roman" w:cs="Times New Roman"/>
          <w:sz w:val="24"/>
        </w:rPr>
        <w:t>Q29 analyzes collections over months. Q37 groups fee aging; negative days (future due dates) fall into its 0-30 bucket, so that bucket is not an exclusively overdue population. [R08]</w:t>
      </w:r>
    </w:p>
    <w:p>
      <w:pPr>
        <w:pStyle w:val="Heading4"/>
        <w:rPr/>
      </w:pPr>
      <w:r>
        <w:rPr>
          <w:rFonts w:eastAsia="Times New Roman" w:cs="Times New Roman"/>
          <w:b/>
          <w:sz w:val="24"/>
        </w:rPr>
        <w:t>Q29 — LAG / LEAD — month-on-month fee collection growth</w:t>
      </w:r>
    </w:p>
    <w:p>
      <w:pPr>
        <w:pStyle w:val="Normal"/>
        <w:rPr/>
      </w:pPr>
      <w:r>
        <w:rPr>
          <w:rFonts w:eastAsia="Times New Roman" w:cs="Times New Roman"/>
          <w:sz w:val="24"/>
        </w:rPr>
        <w:t>Source: database/09_queries.sql:728.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monthly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DATE_FORMAT(p.payment_date, '%Y-%m') AS month,</w:t>
      </w:r>
    </w:p>
    <w:p>
      <w:pPr>
        <w:pStyle w:val="SQLSource"/>
        <w:keepNext w:val="false"/>
        <w:widowControl w:val="false"/>
        <w:rPr/>
      </w:pPr>
      <w:r>
        <w:rPr>
          <w:rFonts w:eastAsia="Times New Roman" w:cs="Times New Roman"/>
          <w:sz w:val="24"/>
        </w:rPr>
        <w:t xml:space="preserve">               </w:t>
      </w:r>
      <w:r>
        <w:rPr>
          <w:rFonts w:eastAsia="Times New Roman" w:cs="Times New Roman"/>
          <w:sz w:val="24"/>
        </w:rPr>
        <w:t>SUM(p.amount)                        AS collected,</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receipts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payments p</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p.status = 'SUCCESS'</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DATE_FORMAT(p.payment_date, '%Y-%m'))</w:t>
      </w:r>
    </w:p>
    <w:p>
      <w:pPr>
        <w:pStyle w:val="SQLSource"/>
        <w:keepNext w:val="false"/>
        <w:widowControl w:val="false"/>
        <w:rPr/>
      </w:pPr>
      <w:r>
        <w:rPr>
          <w:rFonts w:eastAsia="Times New Roman" w:cs="Times New Roman"/>
          <w:sz w:val="24"/>
        </w:rPr>
        <w:t>SELECT month,</w:t>
      </w:r>
    </w:p>
    <w:p>
      <w:pPr>
        <w:pStyle w:val="SQLSource"/>
        <w:keepNext w:val="false"/>
        <w:widowControl w:val="false"/>
        <w:rPr/>
      </w:pPr>
      <w:r>
        <w:rPr>
          <w:rFonts w:eastAsia="Times New Roman" w:cs="Times New Roman"/>
          <w:sz w:val="24"/>
        </w:rPr>
        <w:t xml:space="preserve">       </w:t>
      </w:r>
      <w:r>
        <w:rPr>
          <w:rFonts w:eastAsia="Times New Roman" w:cs="Times New Roman"/>
          <w:sz w:val="24"/>
        </w:rPr>
        <w:t>receipts,</w:t>
      </w:r>
    </w:p>
    <w:p>
      <w:pPr>
        <w:pStyle w:val="SQLSource"/>
        <w:keepNext w:val="false"/>
        <w:widowControl w:val="false"/>
        <w:rPr/>
      </w:pPr>
      <w:r>
        <w:rPr>
          <w:rFonts w:eastAsia="Times New Roman" w:cs="Times New Roman"/>
          <w:sz w:val="24"/>
        </w:rPr>
        <w:t xml:space="preserve">       </w:t>
      </w:r>
      <w:r>
        <w:rPr>
          <w:rFonts w:eastAsia="Times New Roman" w:cs="Times New Roman"/>
          <w:sz w:val="24"/>
        </w:rPr>
        <w:t>collected,</w:t>
      </w:r>
    </w:p>
    <w:p>
      <w:pPr>
        <w:pStyle w:val="SQLSource"/>
        <w:keepNext w:val="false"/>
        <w:widowControl w:val="false"/>
        <w:rPr/>
      </w:pPr>
      <w:r>
        <w:rPr>
          <w:rFonts w:eastAsia="Times New Roman" w:cs="Times New Roman"/>
          <w:sz w:val="24"/>
        </w:rPr>
        <w:t xml:space="preserve">       </w:t>
      </w:r>
      <w:r>
        <w:rPr>
          <w:rFonts w:eastAsia="Times New Roman" w:cs="Times New Roman"/>
          <w:sz w:val="24"/>
        </w:rPr>
        <w:t>LAG(collected)  OVER (ORDER BY month)                       AS previous_month,</w:t>
      </w:r>
    </w:p>
    <w:p>
      <w:pPr>
        <w:pStyle w:val="SQLSource"/>
        <w:keepNext w:val="false"/>
        <w:widowControl w:val="false"/>
        <w:rPr/>
      </w:pPr>
      <w:r>
        <w:rPr>
          <w:rFonts w:eastAsia="Times New Roman" w:cs="Times New Roman"/>
          <w:sz w:val="24"/>
        </w:rPr>
        <w:t xml:space="preserve">       </w:t>
      </w:r>
      <w:r>
        <w:rPr>
          <w:rFonts w:eastAsia="Times New Roman" w:cs="Times New Roman"/>
          <w:sz w:val="24"/>
        </w:rPr>
        <w:t>collected - LAG(collected) OVER (ORDER BY month)            AS delta,</w:t>
      </w:r>
    </w:p>
    <w:p>
      <w:pPr>
        <w:pStyle w:val="SQLSource"/>
        <w:keepNext w:val="false"/>
        <w:widowControl w:val="false"/>
        <w:rPr/>
      </w:pPr>
      <w:r>
        <w:rPr>
          <w:rFonts w:eastAsia="Times New Roman" w:cs="Times New Roman"/>
          <w:sz w:val="24"/>
        </w:rPr>
        <w:t xml:space="preserve">       </w:t>
      </w:r>
      <w:r>
        <w:rPr>
          <w:rFonts w:eastAsia="Times New Roman" w:cs="Times New Roman"/>
          <w:sz w:val="24"/>
        </w:rPr>
        <w:t>ROUND(100.0 * (collected - LAG(collected) OVER (ORDER BY month))</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NULLIF(LAG(collected) OVER (ORDER BY month), 0), 1) AS growth_percentage,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LEAD(collected) OVER (ORDER BY month)                       AS next_month</w:t>
      </w:r>
    </w:p>
    <w:p>
      <w:pPr>
        <w:pStyle w:val="SQLSource"/>
        <w:keepNext w:val="false"/>
        <w:widowControl w:val="false"/>
        <w:rPr/>
      </w:pPr>
      <w:r>
        <w:rPr>
          <w:rFonts w:eastAsia="Times New Roman" w:cs="Times New Roman"/>
          <w:sz w:val="24"/>
        </w:rPr>
        <w:t>FROM   monthly</w:t>
      </w:r>
    </w:p>
    <w:p>
      <w:pPr>
        <w:pStyle w:val="SQLSource"/>
        <w:keepNext w:val="false"/>
        <w:widowControl w:val="false"/>
        <w:rPr/>
      </w:pPr>
      <w:r>
        <w:rPr>
          <w:rFonts w:eastAsia="Times New Roman" w:cs="Times New Roman"/>
          <w:sz w:val="24"/>
        </w:rPr>
        <w:t>ORDER  BY month;</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Q37 — Fee ageing buckets (0-30 / 31-90 / 91-180 / 180+) per program</w:t>
      </w:r>
    </w:p>
    <w:p>
      <w:pPr>
        <w:pStyle w:val="Normal"/>
        <w:rPr/>
      </w:pPr>
      <w:r>
        <w:rPr>
          <w:rFonts w:eastAsia="Times New Roman" w:cs="Times New Roman"/>
          <w:sz w:val="24"/>
        </w:rPr>
        <w:t>Source: database/09_queries.sql:938.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aged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p.program_code,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DATEDIFF(CURDATE(), sf.due_date) AS days,</w:t>
      </w:r>
    </w:p>
    <w:p>
      <w:pPr>
        <w:pStyle w:val="SQLSource"/>
        <w:keepNext w:val="false"/>
        <w:widowControl w:val="false"/>
        <w:rPr/>
      </w:pPr>
      <w:r>
        <w:rPr>
          <w:rFonts w:eastAsia="Times New Roman" w:cs="Times New Roman"/>
          <w:sz w:val="24"/>
        </w:rPr>
        <w:t xml:space="preserve">               </w:t>
      </w:r>
      <w:r>
        <w:rPr>
          <w:rFonts w:eastAsia="Times New Roman" w:cs="Times New Roman"/>
          <w:sz w:val="24"/>
        </w:rPr>
        <w:t>sf.due_amount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student_fees sf</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students s ON s.student_id = sf.student_id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programs p ON p.program_id = s.program_id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sf.status &lt;&gt; 'PAID' AND sf.due_amount &gt; 0)</w:t>
      </w:r>
    </w:p>
    <w:p>
      <w:pPr>
        <w:pStyle w:val="SQLSource"/>
        <w:keepNext w:val="false"/>
        <w:widowControl w:val="false"/>
        <w:rPr/>
      </w:pPr>
      <w:r>
        <w:rPr>
          <w:rFonts w:eastAsia="Times New Roman" w:cs="Times New Roman"/>
          <w:sz w:val="24"/>
        </w:rPr>
        <w:t>SELECT 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overdue_bills,</w:t>
      </w:r>
    </w:p>
    <w:p>
      <w:pPr>
        <w:pStyle w:val="SQLSource"/>
        <w:keepNext w:val="false"/>
        <w:widowControl w:val="false"/>
        <w:rPr/>
      </w:pPr>
      <w:r>
        <w:rPr>
          <w:rFonts w:eastAsia="Times New Roman" w:cs="Times New Roman"/>
          <w:sz w:val="24"/>
        </w:rPr>
        <w:t xml:space="preserve">       </w:t>
      </w:r>
      <w:r>
        <w:rPr>
          <w:rFonts w:eastAsia="Times New Roman" w:cs="Times New Roman"/>
          <w:sz w:val="24"/>
        </w:rPr>
        <w:t>SUM(due_amount)                                                      AS total_due,</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days &lt;= 30  THEN due_amount ELSE 0 END)                AS bucket_0_30,</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days BETWEEN 31 AND 90  THEN due_amount ELSE 0 END)    AS bucket_31_90,</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days BETWEEN 91 AND 180 THEN due_amount ELSE 0 END)    AS bucket_91_180,</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days &gt; 180 THEN due_amount ELSE 0 END)                 AS bucket_180_plus</w:t>
      </w:r>
    </w:p>
    <w:p>
      <w:pPr>
        <w:pStyle w:val="SQLSource"/>
        <w:keepNext w:val="false"/>
        <w:widowControl w:val="false"/>
        <w:rPr/>
      </w:pPr>
      <w:r>
        <w:rPr>
          <w:rFonts w:eastAsia="Times New Roman" w:cs="Times New Roman"/>
          <w:sz w:val="24"/>
        </w:rPr>
        <w:t>FROM   aged</w:t>
      </w:r>
    </w:p>
    <w:p>
      <w:pPr>
        <w:pStyle w:val="SQLSource"/>
        <w:keepNext w:val="false"/>
        <w:widowControl w:val="false"/>
        <w:rPr/>
      </w:pPr>
      <w:r>
        <w:rPr>
          <w:rFonts w:eastAsia="Times New Roman" w:cs="Times New Roman"/>
          <w:sz w:val="24"/>
        </w:rPr>
        <w:t>GROUP  BY program_id, program_code</w:t>
      </w:r>
    </w:p>
    <w:p>
      <w:pPr>
        <w:pStyle w:val="SQLSource"/>
        <w:keepNext w:val="false"/>
        <w:widowControl w:val="false"/>
        <w:rPr/>
      </w:pPr>
      <w:r>
        <w:rPr>
          <w:rFonts w:eastAsia="Times New Roman" w:cs="Times New Roman"/>
          <w:sz w:val="24"/>
        </w:rPr>
        <w:t>ORDER  BY total_due DESC;</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3"/>
        <w:rPr/>
      </w:pPr>
      <w:bookmarkStart w:id="179" w:name="__RefHeading___Toc45454_477812436"/>
      <w:bookmarkEnd w:id="179"/>
      <w:r>
        <w:rPr>
          <w:rFonts w:eastAsia="Times New Roman" w:cs="Times New Roman"/>
          <w:b/>
          <w:sz w:val="24"/>
        </w:rPr>
        <w:t>2.5.6 Backend, Frontend, Validation &amp; Transaction Trace</w:t>
      </w:r>
    </w:p>
    <w:p>
      <w:pPr>
        <w:pStyle w:val="TableCaption"/>
        <w:keepNext w:val="true"/>
        <w:rPr/>
      </w:pPr>
      <w:bookmarkStart w:id="180" w:name="__RefHeading___Toc45178_477812436"/>
      <w:bookmarkEnd w:id="180"/>
      <w:r>
        <w:rPr>
          <w:rFonts w:eastAsia="Times New Roman" w:cs="Times New Roman"/>
          <w:sz w:val="20"/>
        </w:rPr>
        <w:t>Table 2.15 Fees and Payments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/api/v1/fees/structures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feeStructures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/api/v1/fees/structures/:id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feeStructure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/api/v1/fees/structures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createFeeStructure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/api/v1/fees/structures/:id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updateFeeStructure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ACCOUNTANT</w:t>
              <w:br/>
              <w:t>Handler: bills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myBills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/api/v1/fees/bills/summary/me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myFeeSummary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feeStats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/api/v1/fees/bills/defaulters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defaulters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bill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/api/v1/fees/bills/:id/ledger</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ledger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/api/v1/fees/bills/:id/late-fee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lateFeePreview</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/api/v1/fees/student/:id/bills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myBills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/api/v1/fees/student/:id/summary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myFeeSummary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/api/v1/fees/generate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generateFees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backend/src/routes/finance.routes.ts:30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/api/v1/fees/apply-late-fees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applyLateFees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backend/src/routes/finance.routes.ts:37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/api/v1/fees/payments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ACCOUNTANT</w:t>
              <w:br/>
              <w:t>Handler: payments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backend/src/routes/finance.routes.ts:39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/api/v1/fees/payments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pay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backend/src/routes/finance.routes.ts:40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/api/v1/fees/payments/daily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dailyCollection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backend/src/routes/finance.routes.ts:46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/api/v1/fees/payments/monthly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monthlyCollection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backend/src/routes/finance.routes.ts:47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/api/v1/fees/payments/receipt/:receiptNo</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ACCOUNTANT</w:t>
              <w:br/>
              <w:t>Handler: receipt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backend/src/routes/finance.routes.ts:48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/api/v1/fees/payments/refund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refund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backend/src/routes/finance.routes.ts:49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/api/v1/fees/fines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ACCOUNTANT</w:t>
              <w:br/>
              <w:t>Handler: fines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backend/src/routes/finance.routes.ts:55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/api/v1/fees/fines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createFine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backend/src/routes/finance.routes.ts:56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PATCH /api/v1/fees/fines/:id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updateFine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backend/src/routes/finance.routes.ts:57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/api/v1/fees/scholarships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scholarships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backend/src/routes/finance.routes.ts:59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/api/v1/fees/scholarships/me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myScholarships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backend/src/routes/finance.routes.ts:60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/api/v1/fees/scholarships/student/:id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myScholarships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backend/src/routes/finance.routes.ts:61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/api/v1/fees/scholarships/award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awardScholarship</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backend/src/routes/finance.routes.ts:62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/api/v1/fees/refunds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refunds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backend/src/routes/finance.routes.ts:69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/api/v1/fees/export/:kind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exportCsvEndpoint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backend/src/routes/finance.routes.ts:70</w:t>
            </w:r>
          </w:p>
        </w:tc>
      </w:tr>
    </w:tbl>
    <w:p>
      <w:pPr>
        <w:pStyle w:val="Normal"/>
        <w:spacing w:before="0" w:after="0"/>
        <w:rPr/>
      </w:pPr>
      <w:r>
        <w:rPr/>
      </w:r>
    </w:p>
    <w:p>
      <w:pPr>
        <w:pStyle w:val="Normal"/>
        <w:rPr/>
      </w:pPr>
      <w:r>
        <w:rPr>
          <w:rFonts w:eastAsia="Times New Roman" w:cs="Times New Roman"/>
          <w:b/>
          <w:sz w:val="24"/>
        </w:rPr>
        <w:t xml:space="preserve">backend/src/controllers/finance.controller.ts: </w:t>
      </w:r>
      <w:r>
        <w:rPr>
          <w:rFonts w:eastAsia="Times New Roman" w:cs="Times New Roman"/>
          <w:sz w:val="24"/>
        </w:rPr>
        <w:t>Exports: feeStructures, feeStructure, createFeeStructure, updateFeeStructure, bills, bill, myBills, myFeeSummary, ledger, feeStats, defaulters, generateFees, applyLateFees, lateFeePreview, payments, pay, receipt, dailyCollection, monthlyCollection, refund, fines, createFine, updateFine, scholarships, myScholarships, awardScholarship, refunds, exportCsvEndpoint. SQL references: .</w:t>
      </w:r>
    </w:p>
    <w:p>
      <w:pPr>
        <w:pStyle w:val="Normal"/>
        <w:rPr/>
      </w:pPr>
      <w:r>
        <w:rPr>
          <w:rFonts w:eastAsia="Times New Roman" w:cs="Times New Roman"/>
          <w:b/>
          <w:sz w:val="24"/>
        </w:rPr>
        <w:t xml:space="preserve">backend/src/repositories/finance.repository.ts: </w:t>
      </w:r>
      <w:r>
        <w:rPr>
          <w:rFonts w:eastAsia="Times New Roman" w:cs="Times New Roman"/>
          <w:sz w:val="24"/>
        </w:rPr>
        <w:t>Exports: feeStructuresRepo, studentFeesRepo, paymentsRepo, finesRepo, scholarshipsRepo, refundsRepo. SQL references: academic_years, categories, departments, faculty, fee_structures, fines, payments, programs, refunds, scholarships, semesters, student_fees, student_scholarships, students, transactions, fn_calculate_late_fee, v_daily_fee_collection, v_fee_collection_summary, v_student_fee_status.</w:t>
      </w:r>
    </w:p>
    <w:p>
      <w:pPr>
        <w:pStyle w:val="Normal"/>
        <w:rPr/>
      </w:pPr>
      <w:r>
        <w:rPr>
          <w:rFonts w:eastAsia="Times New Roman" w:cs="Times New Roman"/>
          <w:b/>
          <w:sz w:val="24"/>
        </w:rPr>
        <w:t xml:space="preserve">backend/src/services/finance.service.ts: </w:t>
      </w:r>
      <w:r>
        <w:rPr>
          <w:rFonts w:eastAsia="Times New Roman" w:cs="Times New Roman"/>
          <w:sz w:val="24"/>
        </w:rPr>
        <w:t>Exports: feeStructures, studentFees, payments, fines, scholarships, refunds, exportCsv. SQL references: payments, students, fn_calculate_late_fee, sp_apply_late_fees, sp_generate_semester_fees, sp_process_fee_payment.</w:t>
      </w:r>
    </w:p>
    <w:p>
      <w:pPr>
        <w:pStyle w:val="Normal"/>
        <w:rPr/>
      </w:pPr>
      <w:r>
        <w:rPr>
          <w:rFonts w:eastAsia="Times New Roman" w:cs="Times New Roman"/>
          <w:b/>
          <w:sz w:val="24"/>
        </w:rPr>
        <w:t xml:space="preserve">Frontend source pages: </w:t>
      </w:r>
      <w:r>
        <w:rPr>
          <w:rFonts w:eastAsia="Times New Roman" w:cs="Times New Roman"/>
          <w:sz w:val="24"/>
        </w:rPr>
        <w:t>frontend/src/pages/fees/BillsPage.tsx; frontend/src/pages/fees/DefaultersPage.tsx; frontend/src/pages/fees/FeeStructuresPage.tsx; frontend/src/pages/fees/MyFeesPage.tsx; frontend/src/pages/fees/PaymentsPage.tsx; frontend/src/pages/fees/ScholarshipsPage.tsx.</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[R15,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backend/src/routes/finance.routes.ts:30 — router.post '/generate'</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programId: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semesterId: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semesterNo: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academicYearId: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dueDate: z.string().min(8),</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backend/src/routes/finance.routes.ts:40 — router.post '/payments'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studentFeeId: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amount: z.number().positive('Amount must be greater than zero'),</w:t>
      </w:r>
    </w:p>
    <w:p>
      <w:pPr>
        <w:pStyle w:val="SQLSource"/>
        <w:keepNext w:val="false"/>
        <w:widowControl w:val="false"/>
        <w:rPr/>
      </w:pPr>
      <w:r>
        <w:rPr>
          <w:rFonts w:eastAsia="Times New Roman" w:cs="Times New Roman"/>
          <w:sz w:val="24"/>
        </w:rPr>
        <w:t xml:space="preserve">  </w:t>
      </w:r>
      <w:r>
        <w:rPr>
          <w:rFonts w:eastAsia="Times New Roman" w:cs="Times New Roman"/>
          <w:sz w:val="24"/>
        </w:rPr>
        <w:t>paymentMode: z.enum(['CASH', 'CARD', 'UPI', 'NETBANKING', 'CHEQUE', 'DD', 'ONLINE', 'SCHOLARSHIP']),</w:t>
      </w:r>
    </w:p>
    <w:p>
      <w:pPr>
        <w:pStyle w:val="SQLSource"/>
        <w:keepNext w:val="false"/>
        <w:widowControl w:val="false"/>
        <w:rPr/>
      </w:pPr>
      <w:r>
        <w:rPr>
          <w:rFonts w:eastAsia="Times New Roman" w:cs="Times New Roman"/>
          <w:sz w:val="24"/>
        </w:rPr>
        <w:t xml:space="preserve">  </w:t>
      </w:r>
      <w:r>
        <w:rPr>
          <w:rFonts w:eastAsia="Times New Roman" w:cs="Times New Roman"/>
          <w:sz w:val="24"/>
        </w:rPr>
        <w:t>referenceNo: z.string().optional(),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backend/src/routes/finance.routes.ts:49 — router.post '/payments/refund'</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paymentId: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amount: z.number().positive(),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z.string().min(3),</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backend/src/routes/finance.routes.ts:62 — router.post '/scholarships/award'</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scholarshipId: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academicYearId: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amount: z.number().nonnegative(),</w:t>
      </w:r>
    </w:p>
    <w:p>
      <w:pPr>
        <w:pStyle w:val="SQLSource"/>
        <w:keepNext w:val="false"/>
        <w:widowControl w:val="false"/>
        <w:rPr/>
      </w:pPr>
      <w:r>
        <w:rPr>
          <w:rFonts w:eastAsia="Times New Roman" w:cs="Times New Roman"/>
          <w:sz w:val="24"/>
        </w:rPr>
        <w:t>})</w:t>
      </w:r>
    </w:p>
    <w:p>
      <w:pPr>
        <w:pStyle w:val="Normal"/>
        <w:rPr/>
      </w:pPr>
      <w:r>
        <w:rPr/>
      </w:r>
    </w:p>
    <w:p>
      <w:pPr>
        <w:pStyle w:val="Heading2"/>
        <w:rPr/>
      </w:pPr>
      <w:bookmarkStart w:id="181" w:name="__RefHeading___Toc45456_477812436"/>
      <w:bookmarkEnd w:id="181"/>
      <w:r>
        <w:rPr>
          <w:rFonts w:eastAsia="Times New Roman" w:cs="Times New Roman"/>
          <w:b/>
          <w:sz w:val="24"/>
        </w:rPr>
        <w:t>2.6 Hostel Management</w:t>
      </w:r>
    </w:p>
    <w:p>
      <w:pPr>
        <w:pStyle w:val="Heading3"/>
        <w:rPr/>
      </w:pPr>
      <w:bookmarkStart w:id="182" w:name="__RefHeading___Toc45458_477812436"/>
      <w:bookmarkEnd w:id="182"/>
      <w:r>
        <w:rPr>
          <w:rFonts w:eastAsia="Times New Roman" w:cs="Times New Roman"/>
          <w:b/>
          <w:sz w:val="24"/>
        </w:rPr>
        <w:t>2.6.1 Module Scope &amp; Business Rules</w:t>
      </w:r>
    </w:p>
    <w:p>
      <w:pPr>
        <w:pStyle w:val="Normal"/>
        <w:rPr/>
      </w:pPr>
      <w:r>
        <w:rPr>
          <w:rFonts w:eastAsia="Times New Roman" w:cs="Times New Roman"/>
          <w:sz w:val="24"/>
        </w:rPr>
        <w:t>Hostel/block/room/bed lookups and available-bed reports; applications and review; allocation, vacation and room transfer; allocation-based hostel fee rows and occupancy reporting. Allocation fees are not proven to be automatically settled through the finance payment ledger. [R16, R02]</w:t>
      </w:r>
    </w:p>
    <w:p>
      <w:pPr>
        <w:pStyle w:val="Normal"/>
        <w:rPr/>
      </w:pPr>
      <w:r>
        <w:rPr>
          <w:rFonts w:eastAsia="Times New Roman" w:cs="Times New Roman"/>
          <w:b/>
          <w:sz w:val="24"/>
        </w:rPr>
        <w:t xml:space="preserve">Actors: </w:t>
      </w:r>
      <w:r>
        <w:rPr>
          <w:rFonts w:eastAsia="Times New Roman" w:cs="Times New Roman"/>
          <w:sz w:val="24"/>
        </w:rPr>
        <w:t>HOSTEL_ADMIN and ADMIN for allocation decisions; STUDENT for own application/allocation views; faculty wardens are referenced by FK. Role checks do not replace target-student and hostel consistency checks.</w:t>
      </w:r>
    </w:p>
    <w:p>
      <w:pPr>
        <w:pStyle w:val="Normal"/>
        <w:rPr/>
      </w:pPr>
      <w:r>
        <w:rPr>
          <w:rFonts w:eastAsia="Times New Roman" w:cs="Times New Roman"/>
          <w:b/>
          <w:sz w:val="24"/>
        </w:rPr>
        <w:t xml:space="preserve">Motivation: </w:t>
      </w:r>
      <w:r>
        <w:rPr>
          <w:rFonts w:eastAsia="Times New Roman" w:cs="Times New Roman"/>
          <w:sz w:val="24"/>
        </w:rPr>
        <w:t>A hostel seat must be unique for a student and physical bed over the intended period, while moves and vacations must preserve occupancy and history. A database-backed workflow exposes these invariants more reliably than independent room spreadsheets.</w:t>
      </w:r>
    </w:p>
    <w:p>
      <w:pPr>
        <w:pStyle w:val="Normal"/>
        <w:rPr/>
      </w:pPr>
      <w:r>
        <w:rPr>
          <w:rFonts w:eastAsia="Times New Roman" w:cs="Times New Roman"/>
          <w:b/>
          <w:sz w:val="24"/>
        </w:rPr>
        <w:t xml:space="preserve">Implemented, static — </w:t>
      </w:r>
      <w:r>
        <w:rPr>
          <w:rFonts w:eastAsia="Times New Roman" w:cs="Times New Roman"/>
          <w:sz w:val="24"/>
        </w:rPr>
        <w:t>room_allocations.active_bed_year is a generated nullable key with UNIQUE protection for an ACTIVE bed/year. Its NULL behavior permits historical non-active rows.</w:t>
      </w:r>
    </w:p>
    <w:p>
      <w:pPr>
        <w:pStyle w:val="Normal"/>
        <w:rPr/>
      </w:pPr>
      <w:r>
        <w:rPr>
          <w:rFonts w:eastAsia="Times New Roman" w:cs="Times New Roman"/>
          <w:b/>
          <w:sz w:val="24"/>
        </w:rPr>
        <w:t xml:space="preserve">Implemented, static — </w:t>
      </w:r>
      <w:r>
        <w:rPr>
          <w:rFonts w:eastAsia="Times New Roman" w:cs="Times New Roman"/>
          <w:sz w:val="24"/>
        </w:rPr>
        <w:t>The insert duplicate guard checks an active allocation for the student/year, whereas sp_allocate_hostel_bed rejects an existing active allocation across all years. Bed/status/capacity and gender-related conditions are inspected in the procedure.</w:t>
      </w:r>
    </w:p>
    <w:p>
      <w:pPr>
        <w:pStyle w:val="Normal"/>
        <w:rPr/>
      </w:pPr>
      <w:r>
        <w:rPr>
          <w:rFonts w:eastAsia="Times New Roman" w:cs="Times New Roman"/>
          <w:b/>
          <w:sz w:val="24"/>
        </w:rPr>
        <w:t xml:space="preserve">Implemented, static — </w:t>
      </w:r>
      <w:r>
        <w:rPr>
          <w:rFonts w:eastAsia="Times New Roman" w:cs="Times New Roman"/>
          <w:sz w:val="24"/>
        </w:rPr>
        <w:t>Allocation insert/update/delete triggers maintain beds, rooms and hostels counters; vacate and transfer procedures write history/audit. The transfer routine changes bed_id/room_id but not hostel_id.</w:t>
      </w:r>
    </w:p>
    <w:p>
      <w:pPr>
        <w:pStyle w:val="Normal"/>
        <w:rPr/>
      </w:pPr>
      <w:r>
        <w:rPr>
          <w:rFonts w:eastAsia="Times New Roman" w:cs="Times New Roman"/>
          <w:b/>
          <w:sz w:val="24"/>
        </w:rPr>
        <w:t xml:space="preserve">Partial / cross-reference risk — </w:t>
      </w:r>
      <w:r>
        <w:rPr>
          <w:rFonts w:eastAsia="Times New Roman" w:cs="Times New Roman"/>
          <w:sz w:val="24"/>
        </w:rPr>
        <w:t>No observed application-hostel versus selected-bed-hostel equality guard was found. Independently valid FKs do not prove the bed, room and hostel belong to the same hierarchy.</w:t>
      </w:r>
    </w:p>
    <w:p>
      <w:pPr>
        <w:pStyle w:val="Normal"/>
        <w:rPr/>
      </w:pPr>
      <w:r>
        <w:rPr>
          <w:rFonts w:eastAsia="Times New Roman" w:cs="Times New Roman"/>
          <w:b/>
          <w:sz w:val="24"/>
        </w:rPr>
        <w:t xml:space="preserve">Partial / authorization and reconciliation — </w:t>
      </w:r>
      <w:r>
        <w:rPr>
          <w:rFonts w:eastAsia="Times New Roman" w:cs="Times New Roman"/>
          <w:sz w:val="24"/>
        </w:rPr>
        <w:t>Application studentId can override the authenticated student and transfer history accepts a supplied student ID. Final trigger-file reconciliation is not year-scoped and can overwrite reserved/maintenance bed status.</w:t>
      </w:r>
    </w:p>
    <w:p>
      <w:pPr>
        <w:pStyle w:val="Normal"/>
        <w:rPr/>
      </w:pPr>
      <w:r>
        <w:rPr>
          <w:rFonts w:eastAsia="Times New Roman" w:cs="Times New Roman"/>
          <w:b/>
          <w:sz w:val="24"/>
        </w:rPr>
        <w:t xml:space="preserve">Unverified — </w:t>
      </w:r>
      <w:r>
        <w:rPr>
          <w:rFonts w:eastAsia="Times New Roman" w:cs="Times New Roman"/>
          <w:sz w:val="24"/>
        </w:rPr>
        <w:t>Allocation/transfer concurrency, counter rollback, application ownership and rent amounts have no live execution evidence.</w:t>
      </w:r>
    </w:p>
    <w:p>
      <w:pPr>
        <w:pStyle w:val="Heading3"/>
        <w:rPr/>
      </w:pPr>
      <w:bookmarkStart w:id="183" w:name="__RefHeading___Toc45460_477812436"/>
      <w:bookmarkEnd w:id="183"/>
      <w:r>
        <w:rPr>
          <w:rFonts w:eastAsia="Times New Roman" w:cs="Times New Roman"/>
          <w:b/>
          <w:sz w:val="24"/>
        </w:rPr>
        <w:t>2.6.2 Module Data Flow Diagram (Level 1 / Level 2 DFD)</w:t>
      </w:r>
    </w:p>
    <w:p>
      <w:pPr>
        <w:pStyle w:val="Normal"/>
        <w:keepNext w:val="true"/>
        <w:pageBreakBefore w:val="false"/>
        <w:spacing w:lineRule="auto" w:line="240"/>
        <w:jc w:val="center"/>
        <w:rPr/>
      </w:pPr>
      <w:r>
        <w:rPr/>
        <w:drawing>
          <wp:inline distT="0" distB="0" distL="0" distR="0">
            <wp:extent cx="5189855" cy="6400800"/>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
                    <pic:cNvPicPr>
                      <a:picLocks noChangeAspect="1" noChangeArrowheads="1"/>
                    </pic:cNvPicPr>
                  </pic:nvPicPr>
                  <pic:blipFill>
                    <a:blip r:embed="rId68"/>
                    <a:stretch>
                      <a:fillRect/>
                    </a:stretch>
                  </pic:blipFill>
                  <pic:spPr bwMode="auto">
                    <a:xfrm>
                      <a:off x="0" y="0"/>
                      <a:ext cx="5189855" cy="6400800"/>
                    </a:xfrm>
                    <a:prstGeom prst="rect">
                      <a:avLst/>
                    </a:prstGeom>
                    <a:noFill/>
                  </pic:spPr>
                </pic:pic>
              </a:graphicData>
            </a:graphic>
          </wp:inline>
        </w:drawing>
      </w:r>
    </w:p>
    <w:p>
      <w:pPr>
        <w:pStyle w:val="FigureCaption"/>
        <w:rPr/>
      </w:pPr>
      <w:bookmarkStart w:id="184" w:name="__RefHeading___Toc44950_477812436"/>
      <w:bookmarkEnd w:id="184"/>
      <w:r>
        <w:rPr>
          <w:rFonts w:eastAsia="Times New Roman" w:cs="Times New Roman"/>
          <w:sz w:val="20"/>
        </w:rPr>
        <w:t>Figure 2.11 Hostel Management — Level 1 DFD</w:t>
      </w:r>
    </w:p>
    <w:p>
      <w:pPr>
        <w:pStyle w:val="Normal"/>
        <w:rPr/>
      </w:pPr>
      <w:r>
        <w:rPr>
          <w:rFonts w:eastAsia="Times New Roman" w:cs="Times New Roman"/>
          <w:sz w:val="24"/>
        </w:rPr>
        <w:t>The repeated actor boxes denote the same permitted actor set. Ellipses are module processes; D stores list actual persisted tables. Arrows represent request/response and query/write context, not proof of successful operations.</w:t>
      </w:r>
    </w:p>
    <w:p>
      <w:pPr>
        <w:pStyle w:val="Normal"/>
        <w:rPr/>
      </w:pPr>
      <w:r>
        <w:rPr>
          <w:rFonts w:eastAsia="Times New Roman" w:cs="Times New Roman"/>
          <w:sz w:val="24"/>
        </w:rPr>
        <w:t>Editable drawing source: diagrams/05_module_06_dfd_level1.svg,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647690" cy="6400800"/>
            <wp:effectExtent l="0" t="0" r="0" b="0"/>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
                    <pic:cNvPicPr>
                      <a:picLocks noChangeAspect="1" noChangeArrowheads="1"/>
                    </pic:cNvPicPr>
                  </pic:nvPicPr>
                  <pic:blipFill>
                    <a:blip r:embed="rId69"/>
                    <a:stretch>
                      <a:fillRect/>
                    </a:stretch>
                  </pic:blipFill>
                  <pic:spPr bwMode="auto">
                    <a:xfrm>
                      <a:off x="0" y="0"/>
                      <a:ext cx="5647690" cy="6400800"/>
                    </a:xfrm>
                    <a:prstGeom prst="rect">
                      <a:avLst/>
                    </a:prstGeom>
                    <a:noFill/>
                  </pic:spPr>
                </pic:pic>
              </a:graphicData>
            </a:graphic>
          </wp:inline>
        </w:drawing>
      </w:r>
    </w:p>
    <w:p>
      <w:pPr>
        <w:pStyle w:val="FigureCaption"/>
        <w:rPr/>
      </w:pPr>
      <w:bookmarkStart w:id="185" w:name="__RefHeading___Toc44948_477812436"/>
      <w:bookmarkEnd w:id="185"/>
      <w:r>
        <w:rPr>
          <w:rFonts w:eastAsia="Times New Roman" w:cs="Times New Roman"/>
          <w:sz w:val="20"/>
        </w:rPr>
        <w:t>Figure 2.12 sp_allocate_hostel_bed — workflow supplement</w:t>
      </w:r>
    </w:p>
    <w:p>
      <w:pPr>
        <w:pStyle w:val="Normal"/>
        <w:rPr/>
      </w:pPr>
      <w:r>
        <w:rPr>
          <w:rFonts w:eastAsia="Times New Roman" w:cs="Times New Roman"/>
          <w:sz w:val="24"/>
        </w:rPr>
        <w:t>This sequence refines the critical procedure for explanation; it is explicitly a control/transaction workflow supplement, not a mislabeled canonical Level 2 DFD. The Level 1 DFD provides the formal module data-flow view. Do not claim that capacity checks are serializable: checks precede the transaction. An active-bed/year UNIQUE constraint is narrower than all-time physical-bed exclusivity. Cross-hostel transfer needs an explicit policy and coordinated FK/counter updates.</w:t>
      </w:r>
    </w:p>
    <w:p>
      <w:pPr>
        <w:pStyle w:val="Normal"/>
        <w:rPr/>
      </w:pPr>
      <w:r>
        <w:rPr>
          <w:rFonts w:eastAsia="Times New Roman" w:cs="Times New Roman"/>
          <w:sz w:val="24"/>
        </w:rPr>
        <w:t>Editable drawing source: diagrams/06_module_06_procedure_workflow.svg, .dot and .mmd. Edit SVG text/shapes in a vector editor, or regenerate from DOT/Mermaid; retain FK IDs and source names. These figures were created from static source, not captured from a running ERP.</w:t>
      </w:r>
    </w:p>
    <w:p>
      <w:pPr>
        <w:pStyle w:val="Heading4"/>
        <w:rPr/>
      </w:pPr>
      <w:r>
        <w:rPr>
          <w:rFonts w:eastAsia="Times New Roman" w:cs="Times New Roman"/>
          <w:b/>
          <w:sz w:val="24"/>
        </w:rPr>
        <w:t>2.6.2.1 Sub-System Processes, Data Stores (Tables), and External Data Movement</w:t>
      </w:r>
    </w:p>
    <w:p>
      <w:pPr>
        <w:pStyle w:val="TableCaption"/>
        <w:keepNext w:val="true"/>
        <w:rPr/>
      </w:pPr>
      <w:bookmarkStart w:id="186" w:name="__RefHeading___Toc45176_477812436"/>
      <w:bookmarkEnd w:id="186"/>
      <w:r>
        <w:rPr>
          <w:rFonts w:eastAsia="Times New Roman" w:cs="Times New Roman"/>
          <w:sz w:val="20"/>
        </w:rPr>
        <w:t>Table 2.16 Hostel Management — processes and real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External movement / integration</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Maintain inventory / find vacancy</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hostels, hostel_blocks, rooms, beds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Submit / review application</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hostel_applications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Allocate bed / bill rent</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room_allocations, hostel_fees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Transfer or vacate</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room_transfers, room_allocations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5.0 Reconcile occupancy</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beds, rooms, hostels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bl>
    <w:p>
      <w:pPr>
        <w:pStyle w:val="Normal"/>
        <w:spacing w:before="0" w:after="0"/>
        <w:rPr/>
      </w:pPr>
      <w:r>
        <w:rPr/>
      </w:r>
    </w:p>
    <w:p>
      <w:pPr>
        <w:pStyle w:val="Heading3"/>
        <w:rPr/>
      </w:pPr>
      <w:bookmarkStart w:id="187" w:name="__RefHeading___Toc45462_477812436"/>
      <w:bookmarkEnd w:id="187"/>
      <w:r>
        <w:rPr>
          <w:rFonts w:eastAsia="Times New Roman" w:cs="Times New Roman"/>
          <w:b/>
          <w:sz w:val="24"/>
        </w:rPr>
        <w:t>2.6.3 Sub-Schema &amp; Relational Data Dictionary</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hostels( </w:t>
      </w:r>
      <w:r>
        <w:rPr>
          <w:rFonts w:eastAsia="Times New Roman" w:cs="Times New Roman"/>
          <w:sz w:val="24"/>
        </w:rPr>
        <w:t>hostel_id, hostel_code, name, hostel_type, warden_faculty_id, address, contact_no, total_rooms, total_beds, occupied_beds, rent_per_bed, status, created_at). PK={hostel_id}; FK IDs={FK099}.</w:t>
      </w:r>
    </w:p>
    <w:p>
      <w:pPr>
        <w:pStyle w:val="Normal"/>
        <w:rPr/>
      </w:pPr>
      <w:r>
        <w:rPr>
          <w:rFonts w:eastAsia="Times New Roman" w:cs="Times New Roman"/>
          <w:b/>
          <w:sz w:val="24"/>
        </w:rPr>
        <w:t xml:space="preserve">hostel_blocks( </w:t>
      </w:r>
      <w:r>
        <w:rPr>
          <w:rFonts w:eastAsia="Times New Roman" w:cs="Times New Roman"/>
          <w:sz w:val="24"/>
        </w:rPr>
        <w:t>block_id, hostel_id, block_code, name, floors, status). PK={block_id}; FK IDs={FK100}.</w:t>
      </w:r>
    </w:p>
    <w:p>
      <w:pPr>
        <w:pStyle w:val="Normal"/>
        <w:rPr/>
      </w:pPr>
      <w:r>
        <w:rPr>
          <w:rFonts w:eastAsia="Times New Roman" w:cs="Times New Roman"/>
          <w:b/>
          <w:sz w:val="24"/>
        </w:rPr>
        <w:t xml:space="preserve">rooms( </w:t>
      </w:r>
      <w:r>
        <w:rPr>
          <w:rFonts w:eastAsia="Times New Roman" w:cs="Times New Roman"/>
          <w:sz w:val="24"/>
        </w:rPr>
        <w:t>room_id, hostel_id, block_id, room_number, floor, room_type, capacity, occupied_count, rent_per_bed, status). PK={room_id}; FK IDs={FK101,FK102}.</w:t>
      </w:r>
    </w:p>
    <w:p>
      <w:pPr>
        <w:pStyle w:val="Normal"/>
        <w:rPr/>
      </w:pPr>
      <w:r>
        <w:rPr>
          <w:rFonts w:eastAsia="Times New Roman" w:cs="Times New Roman"/>
          <w:b/>
          <w:sz w:val="24"/>
        </w:rPr>
        <w:t xml:space="preserve">beds( </w:t>
      </w:r>
      <w:r>
        <w:rPr>
          <w:rFonts w:eastAsia="Times New Roman" w:cs="Times New Roman"/>
          <w:sz w:val="24"/>
        </w:rPr>
        <w:t>bed_id, room_id, bed_code, status, remarks). PK={bed_id}; FK IDs={FK103}.</w:t>
      </w:r>
    </w:p>
    <w:p>
      <w:pPr>
        <w:pStyle w:val="Normal"/>
        <w:rPr/>
      </w:pPr>
      <w:r>
        <w:rPr>
          <w:rFonts w:eastAsia="Times New Roman" w:cs="Times New Roman"/>
          <w:b/>
          <w:sz w:val="24"/>
        </w:rPr>
        <w:t xml:space="preserve">hostel_applications( </w:t>
      </w:r>
      <w:r>
        <w:rPr>
          <w:rFonts w:eastAsia="Times New Roman" w:cs="Times New Roman"/>
          <w:sz w:val="24"/>
        </w:rPr>
        <w:t>application_id, application_no, student_id, hostel_id, academic_year_id, room_type_pref, applied_on, status, reviewed_by, reviewed_on, remarks). PK={application_id}; FK IDs={FK104,FK105,FK106,FK107}.</w:t>
      </w:r>
    </w:p>
    <w:p>
      <w:pPr>
        <w:pStyle w:val="Normal"/>
        <w:rPr/>
      </w:pPr>
      <w:r>
        <w:rPr>
          <w:rFonts w:eastAsia="Times New Roman" w:cs="Times New Roman"/>
          <w:b/>
          <w:sz w:val="24"/>
        </w:rPr>
        <w:t xml:space="preserve">room_allocations( </w:t>
      </w:r>
      <w:r>
        <w:rPr>
          <w:rFonts w:eastAsia="Times New Roman" w:cs="Times New Roman"/>
          <w:sz w:val="24"/>
        </w:rPr>
        <w:t>allocation_id, student_id, bed_id, room_id, hostel_id, academic_year_id, allocated_on, allocated_by, vacated_on, rent_amount, status, remarks, active_bed_year). PK={allocation_id}; FK IDs={FK108,FK109,FK110,FK111,FK112,FK113}.</w:t>
      </w:r>
    </w:p>
    <w:p>
      <w:pPr>
        <w:pStyle w:val="Normal"/>
        <w:rPr/>
      </w:pPr>
      <w:r>
        <w:rPr>
          <w:rFonts w:eastAsia="Times New Roman" w:cs="Times New Roman"/>
          <w:b/>
          <w:sz w:val="24"/>
        </w:rPr>
        <w:t xml:space="preserve">room_transfers( </w:t>
      </w:r>
      <w:r>
        <w:rPr>
          <w:rFonts w:eastAsia="Times New Roman" w:cs="Times New Roman"/>
          <w:sz w:val="24"/>
        </w:rPr>
        <w:t>transfer_id, student_id, from_bed_id, to_bed_id, reason, transferred_on, approved_by). PK={transfer_id}; FK IDs={FK114,FK115,FK116,FK117}.</w:t>
      </w:r>
    </w:p>
    <w:p>
      <w:pPr>
        <w:pStyle w:val="Normal"/>
        <w:rPr/>
      </w:pPr>
      <w:r>
        <w:rPr>
          <w:rFonts w:eastAsia="Times New Roman" w:cs="Times New Roman"/>
          <w:b/>
          <w:sz w:val="24"/>
        </w:rPr>
        <w:t xml:space="preserve">hostel_fees( </w:t>
      </w:r>
      <w:r>
        <w:rPr>
          <w:rFonts w:eastAsia="Times New Roman" w:cs="Times New Roman"/>
          <w:sz w:val="24"/>
        </w:rPr>
        <w:t>hostel_fee_id, allocation_id, student_id, academic_year_id, amount, paid_amount, due_date, status, created_at). PK={hostel_fee_id}; FK IDs={FK118,FK119,FK120}.</w:t>
      </w:r>
    </w:p>
    <w:p>
      <w:pPr>
        <w:pStyle w:val="Normal"/>
        <w:rPr/>
      </w:pPr>
      <w:r>
        <w:rPr>
          <w:rFonts w:eastAsia="Times New Roman" w:cs="Times New Roman"/>
          <w:sz w:val="24"/>
        </w:rPr>
        <w:t>The complete column/constraint dictionary for these exact relations is in 1.6; it is not copied a second time here. The module report repeats its own complete dictionary for independent use. class_sessions remains a joint G2/G3 contract.</w:t>
      </w:r>
    </w:p>
    <w:p>
      <w:pPr>
        <w:pStyle w:val="TableCaption"/>
        <w:keepNext w:val="true"/>
        <w:rPr/>
      </w:pPr>
      <w:bookmarkStart w:id="188" w:name="__RefHeading___Toc45174_477812436"/>
      <w:bookmarkEnd w:id="188"/>
      <w:r>
        <w:rPr>
          <w:rFonts w:eastAsia="Times New Roman" w:cs="Times New Roman"/>
          <w:sz w:val="20"/>
        </w:rPr>
        <w:t>Table 2.17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hostel_applications.academic_year_id → academic_year_id; room_allocations.academic_year_id → academic_year_id; hostel_fees.academic_year_id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FK106: ON DELETE CASCADE; FK112: ON DELETE CASCADE; FK120: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PK faculty_id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hostels.warden_faculty_id → faculty_id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FK099: ON DELETE SET NULL</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PK student_id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hostel_applications.student_id → student_id; room_allocations.student_id → student_id; room_transfers.student_id → student_id; hostel_fees.student_id → student_id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FK104: ON DELETE CASCADE; FK108: ON DELETE CASCADE; FK114: ON DELETE CASCADE; FK119: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hostel_applications.reviewed_by → user_id; room_allocations.allocated_by → user_id; room_transfers.approved_by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FK107: ON DELETE SET NULL; FK113: ON DELETE SET NULL; FK117: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Heading3"/>
        <w:rPr/>
      </w:pPr>
      <w:bookmarkStart w:id="189" w:name="__RefHeading___Toc45464_477812436"/>
      <w:bookmarkEnd w:id="189"/>
      <w:r>
        <w:rPr>
          <w:rFonts w:eastAsia="Times New Roman" w:cs="Times New Roman"/>
          <w:b/>
          <w:sz w:val="24"/>
        </w:rPr>
        <w:t>2.6.4 Advanced SQL Implementation</w:t>
      </w:r>
    </w:p>
    <w:p>
      <w:pPr>
        <w:pStyle w:val="Heading3"/>
        <w:rPr/>
      </w:pPr>
      <w:bookmarkStart w:id="190" w:name="__RefHeading___Toc45466_477812436"/>
      <w:bookmarkEnd w:id="190"/>
      <w:r>
        <w:rPr>
          <w:rFonts w:eastAsia="Times New Roman" w:cs="Times New Roman"/>
          <w:b/>
          <w:sz w:val="24"/>
        </w:rPr>
        <w:t>2.6.4.1 Stored Procedures (SQL Code &amp; Execution Proofs)</w:t>
      </w:r>
    </w:p>
    <w:p>
      <w:pPr>
        <w:pStyle w:val="Heading4"/>
        <w:rPr/>
      </w:pPr>
      <w:r>
        <w:rPr>
          <w:rFonts w:eastAsia="Times New Roman" w:cs="Times New Roman"/>
          <w:b/>
          <w:sz w:val="24"/>
        </w:rPr>
        <w:t>sp_allocate_hostel_bed</w:t>
      </w:r>
    </w:p>
    <w:p>
      <w:pPr>
        <w:pStyle w:val="Normal"/>
        <w:rPr/>
      </w:pPr>
      <w:r>
        <w:rPr>
          <w:rFonts w:eastAsia="Times New Roman" w:cs="Times New Roman"/>
          <w:b/>
          <w:sz w:val="24"/>
        </w:rPr>
        <w:t xml:space="preserve">Purpose / expected behavior: </w:t>
      </w:r>
      <w:r>
        <w:rPr>
          <w:rFonts w:eastAsia="Times New Roman" w:cs="Times New Roman"/>
          <w:sz w:val="24"/>
        </w:rPr>
        <w:t>Check application/student/bed suitability, create an active allocation and hostel-fee record, update application and audit. Several checks precede START TRANSACTION and do not establish concurrency safety.</w:t>
      </w:r>
    </w:p>
    <w:p>
      <w:pPr>
        <w:pStyle w:val="Normal"/>
        <w:rPr/>
      </w:pPr>
      <w:r>
        <w:rPr>
          <w:rFonts w:eastAsia="Times New Roman" w:cs="Times New Roman"/>
          <w:sz w:val="24"/>
        </w:rPr>
        <w:t>Source: database/05_procedures.sql:780–869.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p_application_id: </w:t>
      </w:r>
      <w:r>
        <w:rPr>
          <w:rFonts w:eastAsia="Times New Roman" w:cs="Times New Roman"/>
          <w:sz w:val="24"/>
        </w:rPr>
        <w:t>INT UNSIGNED</w:t>
      </w:r>
    </w:p>
    <w:p>
      <w:pPr>
        <w:pStyle w:val="Normal"/>
        <w:rPr/>
      </w:pPr>
      <w:r>
        <w:rPr>
          <w:rFonts w:eastAsia="Times New Roman" w:cs="Times New Roman"/>
          <w:b/>
          <w:sz w:val="24"/>
        </w:rPr>
        <w:t xml:space="preserve">IN p_bed_id: </w:t>
      </w:r>
      <w:r>
        <w:rPr>
          <w:rFonts w:eastAsia="Times New Roman" w:cs="Times New Roman"/>
          <w:sz w:val="24"/>
        </w:rPr>
        <w:t>INT UNSIGNED</w:t>
      </w:r>
    </w:p>
    <w:p>
      <w:pPr>
        <w:pStyle w:val="Normal"/>
        <w:rPr/>
      </w:pPr>
      <w:r>
        <w:rPr>
          <w:rFonts w:eastAsia="Times New Roman" w:cs="Times New Roman"/>
          <w:b/>
          <w:sz w:val="24"/>
        </w:rPr>
        <w:t xml:space="preserve">IN p_allocated_by: </w:t>
      </w:r>
      <w:r>
        <w:rPr>
          <w:rFonts w:eastAsia="Times New Roman" w:cs="Times New Roman"/>
          <w:sz w:val="24"/>
        </w:rPr>
        <w:t>INT UNSIGNED</w:t>
      </w:r>
    </w:p>
    <w:p>
      <w:pPr>
        <w:pStyle w:val="Normal"/>
        <w:rPr/>
      </w:pPr>
      <w:r>
        <w:rPr>
          <w:rFonts w:eastAsia="Times New Roman" w:cs="Times New Roman"/>
          <w:b/>
          <w:sz w:val="24"/>
        </w:rPr>
        <w:t xml:space="preserve">OUT p_allocation_id: </w:t>
      </w:r>
      <w:r>
        <w:rPr>
          <w:rFonts w:eastAsia="Times New Roman" w:cs="Times New Roman"/>
          <w:sz w:val="24"/>
        </w:rPr>
        <w:t>INT UNSIGNED</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p_allocation_id INT UNSIGNED,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beds, hostel_applications, hostel_fees, room_allocations, rooms, students, v_active, v_app_state, v_bed_state, v_hostel, v_rent, v_room, v_student, v_year</w:t>
      </w:r>
    </w:p>
    <w:p>
      <w:pPr>
        <w:pStyle w:val="Normal"/>
        <w:rPr/>
      </w:pPr>
      <w:r>
        <w:rPr>
          <w:rFonts w:eastAsia="Times New Roman" w:cs="Times New Roman"/>
          <w:b/>
          <w:sz w:val="24"/>
        </w:rPr>
        <w:t xml:space="preserve">Routine calls: </w:t>
      </w:r>
      <w:r>
        <w:rPr>
          <w:rFonts w:eastAsia="Times New Roman" w:cs="Times New Roman"/>
          <w:sz w:val="24"/>
        </w:rPr>
        <w:t>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sp_allocate_hostel_bed(@p_application_id, @p_bed_id, @p_allocated_by, @p_allocation_id, @p_message);</w:t>
      </w:r>
    </w:p>
    <w:p>
      <w:pPr>
        <w:pStyle w:val="SQLSource"/>
        <w:keepNext w:val="false"/>
        <w:widowControl w:val="false"/>
        <w:rPr/>
      </w:pPr>
      <w:r>
        <w:rPr>
          <w:rFonts w:eastAsia="Times New Roman" w:cs="Times New Roman"/>
          <w:sz w:val="24"/>
        </w:rPr>
        <w:t>SELECT @p_allocation_id AS p_allocation_id,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sp_allocate_hostel_bed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`sp_allocate_hostel_bed`(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p_application_id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p_bed_id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p_allocated_by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p_allocation_id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v_student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v_hostel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v_room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v_year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v_bed_state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v_active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v_rent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v_app_state VARCHAR(20);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`student_id`, `hostel_id`, `academic_year_id`,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v_student, v_hostel, v_year, v_app_state</w:t>
      </w:r>
    </w:p>
    <w:p>
      <w:pPr>
        <w:pStyle w:val="SQLSource"/>
        <w:keepNext w:val="false"/>
        <w:widowControl w:val="false"/>
        <w:rPr/>
      </w:pPr>
      <w:r>
        <w:rPr>
          <w:rFonts w:eastAsia="Times New Roman" w:cs="Times New Roman"/>
          <w:sz w:val="24"/>
        </w:rPr>
        <w:t xml:space="preserve">  </w:t>
      </w:r>
      <w:r>
        <w:rPr>
          <w:rFonts w:eastAsia="Times New Roman" w:cs="Times New Roman"/>
          <w:sz w:val="24"/>
        </w:rPr>
        <w:t>FROM `hostel_applications` WHERE `application_id` = p_application_id;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v_student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'Hostel application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v_app_state NOT IN ('APPLIED', 'WAITLISTED', 'APPROVED')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application is no longer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`status`, `room_id` INTO v_bed_state, v_room</w:t>
      </w:r>
    </w:p>
    <w:p>
      <w:pPr>
        <w:pStyle w:val="SQLSource"/>
        <w:keepNext w:val="false"/>
        <w:widowControl w:val="false"/>
        <w:rPr/>
      </w:pPr>
      <w:r>
        <w:rPr>
          <w:rFonts w:eastAsia="Times New Roman" w:cs="Times New Roman"/>
          <w:sz w:val="24"/>
        </w:rPr>
        <w:t xml:space="preserve">  </w:t>
      </w:r>
      <w:r>
        <w:rPr>
          <w:rFonts w:eastAsia="Times New Roman" w:cs="Times New Roman"/>
          <w:sz w:val="24"/>
        </w:rPr>
        <w:t>FROM `beds` WHERE `bed_id` = p_bed_id;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v_bed_state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'Bed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v_bed_state &lt;&gt; 'AVAILABLE'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'That bed is not 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v_active</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`student_id` = v_student AND `status` = 'ACTIVE';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v_active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student already has an active bed allocation.';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`rent_per_bed` INTO v_rent FROM `rooms` WHERE `room_id` = v_room;</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`room_allocations`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(`student_id`, `bed_id`, `room_id`, `hostel_id`, `academic_year_id`,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`allocated_on`, `allocated_by`, `rent_amount`,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(v_student, p_bed_id, v_room, v_hostel, v_year, CURDATE(), p_allocated_by,</w:t>
      </w:r>
    </w:p>
    <w:p>
      <w:pPr>
        <w:pStyle w:val="SQLSource"/>
        <w:keepNext w:val="false"/>
        <w:widowControl w:val="false"/>
        <w:rPr/>
      </w:pPr>
      <w:r>
        <w:rPr>
          <w:rFonts w:eastAsia="Times New Roman" w:cs="Times New Roman"/>
          <w:sz w:val="24"/>
        </w:rPr>
        <w:t xml:space="preserve">     </w:t>
      </w:r>
      <w:r>
        <w:rPr>
          <w:rFonts w:eastAsia="Times New Roman" w:cs="Times New Roman"/>
          <w:sz w:val="24"/>
        </w:rPr>
        <w:t>v_rent, 'ACTIVE');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p_allocation_id = LAST_INSERT_ID();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`hostel_fees`</w:t>
      </w:r>
    </w:p>
    <w:p>
      <w:pPr>
        <w:pStyle w:val="SQLSource"/>
        <w:keepNext w:val="false"/>
        <w:widowControl w:val="false"/>
        <w:rPr/>
      </w:pPr>
      <w:r>
        <w:rPr>
          <w:rFonts w:eastAsia="Times New Roman" w:cs="Times New Roman"/>
          <w:sz w:val="24"/>
        </w:rPr>
        <w:t xml:space="preserve">    </w:t>
      </w:r>
      <w:r>
        <w:rPr>
          <w:rFonts w:eastAsia="Times New Roman" w:cs="Times New Roman"/>
          <w:sz w:val="24"/>
        </w:rPr>
        <w:t>(`allocation_id`, `student_id`, `academic_year_id`, `amount`, `due_date`,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(p_allocation_id, v_student, v_year, v_rent * 6,</w:t>
      </w:r>
    </w:p>
    <w:p>
      <w:pPr>
        <w:pStyle w:val="SQLSource"/>
        <w:keepNext w:val="false"/>
        <w:widowControl w:val="false"/>
        <w:rPr/>
      </w:pPr>
      <w:r>
        <w:rPr>
          <w:rFonts w:eastAsia="Times New Roman" w:cs="Times New Roman"/>
          <w:sz w:val="24"/>
        </w:rPr>
        <w:t xml:space="preserve">     </w:t>
      </w:r>
      <w:r>
        <w:rPr>
          <w:rFonts w:eastAsia="Times New Roman" w:cs="Times New Roman"/>
          <w:sz w:val="24"/>
        </w:rPr>
        <w:t>DATE_ADD(CURDATE(), INTERVAL 30 DAY), 'PENDING');</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`hostel_applications`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'APPROVED', `reviewed_by` = p_allocated_by, `reviewed_on` = NOW()</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`application_id` = p_application_id;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(p_allocated_by, 'HOSTEL_ALLOCATION', 'room_allocations', p_allocation_id,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CONCAT('Bed ', p_bed_id, ' allocated to student ', v_student));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`user_id` FROM `students` WHERE `student_id` = v_student),</w:t>
      </w:r>
    </w:p>
    <w:p>
      <w:pPr>
        <w:pStyle w:val="SQLSource"/>
        <w:keepNext w:val="false"/>
        <w:widowControl w:val="false"/>
        <w:rPr/>
      </w:pPr>
      <w:r>
        <w:rPr>
          <w:rFonts w:eastAsia="Times New Roman" w:cs="Times New Roman"/>
          <w:sz w:val="24"/>
        </w:rPr>
        <w:t xml:space="preserve">    </w:t>
      </w:r>
      <w:r>
        <w:rPr>
          <w:rFonts w:eastAsia="Times New Roman" w:cs="Times New Roman"/>
          <w:sz w:val="24"/>
        </w:rPr>
        <w:t>'Hostel bed allocated',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CONCAT('Bed ', p_bed_id, ' in room ', v_room, ' has been allocated to you.'),</w:t>
      </w:r>
    </w:p>
    <w:p>
      <w:pPr>
        <w:pStyle w:val="SQLSource"/>
        <w:keepNext w:val="false"/>
        <w:widowControl w:val="false"/>
        <w:rPr/>
      </w:pPr>
      <w:r>
        <w:rPr>
          <w:rFonts w:eastAsia="Times New Roman" w:cs="Times New Roman"/>
          <w:sz w:val="24"/>
        </w:rPr>
        <w:t xml:space="preserve">    </w:t>
      </w:r>
      <w:r>
        <w:rPr>
          <w:rFonts w:eastAsia="Times New Roman" w:cs="Times New Roman"/>
          <w:sz w:val="24"/>
        </w:rPr>
        <w:t>'HOSTEL_ALLOCATION', 'SUCCESS', 'room_allocations', p_allocation_id, '/student/hostel');</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CONCAT('Bed allocated (allocation #', p_allocation_id, ').');</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sp_vacate_hostel_bed</w:t>
      </w:r>
    </w:p>
    <w:p>
      <w:pPr>
        <w:pStyle w:val="Normal"/>
        <w:rPr/>
      </w:pPr>
      <w:r>
        <w:rPr>
          <w:rFonts w:eastAsia="Times New Roman" w:cs="Times New Roman"/>
          <w:b/>
          <w:sz w:val="24"/>
        </w:rPr>
        <w:t xml:space="preserve">Purpose / expected behavior: </w:t>
      </w:r>
      <w:r>
        <w:rPr>
          <w:rFonts w:eastAsia="Times New Roman" w:cs="Times New Roman"/>
          <w:sz w:val="24"/>
        </w:rPr>
        <w:t>Close an active allocation with vacation date/remarks and audit; update triggers release the bed and adjust counters. Missing/already-vacated paths need execution.</w:t>
      </w:r>
    </w:p>
    <w:p>
      <w:pPr>
        <w:pStyle w:val="Normal"/>
        <w:rPr/>
      </w:pPr>
      <w:r>
        <w:rPr>
          <w:rFonts w:eastAsia="Times New Roman" w:cs="Times New Roman"/>
          <w:sz w:val="24"/>
        </w:rPr>
        <w:t>Source: database/05_procedures.sql:876–905.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p_allocation_id: </w:t>
      </w:r>
      <w:r>
        <w:rPr>
          <w:rFonts w:eastAsia="Times New Roman" w:cs="Times New Roman"/>
          <w:sz w:val="24"/>
        </w:rPr>
        <w:t>INT UNSIGNED</w:t>
      </w:r>
    </w:p>
    <w:p>
      <w:pPr>
        <w:pStyle w:val="Normal"/>
        <w:rPr/>
      </w:pPr>
      <w:r>
        <w:rPr>
          <w:rFonts w:eastAsia="Times New Roman" w:cs="Times New Roman"/>
          <w:b/>
          <w:sz w:val="24"/>
        </w:rPr>
        <w:t xml:space="preserve">IN p_done_by: </w:t>
      </w:r>
      <w:r>
        <w:rPr>
          <w:rFonts w:eastAsia="Times New Roman" w:cs="Times New Roman"/>
          <w:sz w:val="24"/>
        </w:rPr>
        <w:t>INT UNSIGNED</w:t>
      </w:r>
    </w:p>
    <w:p>
      <w:pPr>
        <w:pStyle w:val="Normal"/>
        <w:rPr/>
      </w:pPr>
      <w:r>
        <w:rPr>
          <w:rFonts w:eastAsia="Times New Roman" w:cs="Times New Roman"/>
          <w:b/>
          <w:sz w:val="24"/>
        </w:rPr>
        <w:t xml:space="preserve">IN p_reason: </w:t>
      </w:r>
      <w:r>
        <w:rPr>
          <w:rFonts w:eastAsia="Times New Roman" w:cs="Times New Roman"/>
          <w:sz w:val="24"/>
        </w:rPr>
        <w:t>VARCHAR(255)</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room_allocations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sp_vacate_hostel_bed(@p_allocation_id, @p_done_by, @p_reason, @p_message);</w:t>
      </w:r>
    </w:p>
    <w:p>
      <w:pPr>
        <w:pStyle w:val="SQLSource"/>
        <w:keepNext w:val="false"/>
        <w:widowControl w:val="false"/>
        <w:rPr/>
      </w:pPr>
      <w:r>
        <w:rPr>
          <w:rFonts w:eastAsia="Times New Roman" w:cs="Times New Roman"/>
          <w:sz w:val="24"/>
        </w:rPr>
        <w:t>SELECT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sp_vacate_hostel_bed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`sp_vacate_hostel_bed`(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p_allocation_id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p_done_by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p_reason        VARCHAR(255),</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'VACATED', `vacated_on` = CURDATE(), `remarks` = p_reason</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`allocation_id` = p_allocation_id AND `status` = 'ACTIVE';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ROW_COUNT()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'No active allocation with that 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(p_done_by, 'HOSTEL_ALLOCATION', 'room_allocations', p_allocation_id,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CONCAT('Allocation vacated: ', IFNULL(p_reason, '')));</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'Allocation vacated and the bed is available again.';</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sp_transfer_room</w:t>
      </w:r>
    </w:p>
    <w:p>
      <w:pPr>
        <w:pStyle w:val="Normal"/>
        <w:rPr/>
      </w:pPr>
      <w:r>
        <w:rPr>
          <w:rFonts w:eastAsia="Times New Roman" w:cs="Times New Roman"/>
          <w:b/>
          <w:sz w:val="24"/>
        </w:rPr>
        <w:t xml:space="preserve">Purpose / expected behavior: </w:t>
      </w:r>
      <w:r>
        <w:rPr>
          <w:rFonts w:eastAsia="Times New Roman" w:cs="Times New Roman"/>
          <w:sz w:val="24"/>
        </w:rPr>
        <w:t>Move an allocation to another bed/room, record room_transfers and audit, and rely on allocation-update triggers for occupancy changes. hostel_id is not changed, so cross-hostel moves need a defined guard/fix.</w:t>
      </w:r>
    </w:p>
    <w:p>
      <w:pPr>
        <w:pStyle w:val="Normal"/>
        <w:rPr/>
      </w:pPr>
      <w:r>
        <w:rPr>
          <w:rFonts w:eastAsia="Times New Roman" w:cs="Times New Roman"/>
          <w:sz w:val="24"/>
        </w:rPr>
        <w:t>Source: database/05_procedures.sql:912–975.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p_allocation_id: </w:t>
      </w:r>
      <w:r>
        <w:rPr>
          <w:rFonts w:eastAsia="Times New Roman" w:cs="Times New Roman"/>
          <w:sz w:val="24"/>
        </w:rPr>
        <w:t>INT UNSIGNED</w:t>
      </w:r>
    </w:p>
    <w:p>
      <w:pPr>
        <w:pStyle w:val="Normal"/>
        <w:rPr/>
      </w:pPr>
      <w:r>
        <w:rPr>
          <w:rFonts w:eastAsia="Times New Roman" w:cs="Times New Roman"/>
          <w:b/>
          <w:sz w:val="24"/>
        </w:rPr>
        <w:t xml:space="preserve">IN p_to_bed_id: </w:t>
      </w:r>
      <w:r>
        <w:rPr>
          <w:rFonts w:eastAsia="Times New Roman" w:cs="Times New Roman"/>
          <w:sz w:val="24"/>
        </w:rPr>
        <w:t>INT UNSIGNED</w:t>
      </w:r>
    </w:p>
    <w:p>
      <w:pPr>
        <w:pStyle w:val="Normal"/>
        <w:rPr/>
      </w:pPr>
      <w:r>
        <w:rPr>
          <w:rFonts w:eastAsia="Times New Roman" w:cs="Times New Roman"/>
          <w:b/>
          <w:sz w:val="24"/>
        </w:rPr>
        <w:t xml:space="preserve">IN p_reason: </w:t>
      </w:r>
      <w:r>
        <w:rPr>
          <w:rFonts w:eastAsia="Times New Roman" w:cs="Times New Roman"/>
          <w:sz w:val="24"/>
        </w:rPr>
        <w:t>VARCHAR(255)</w:t>
      </w:r>
    </w:p>
    <w:p>
      <w:pPr>
        <w:pStyle w:val="Normal"/>
        <w:rPr/>
      </w:pPr>
      <w:r>
        <w:rPr>
          <w:rFonts w:eastAsia="Times New Roman" w:cs="Times New Roman"/>
          <w:b/>
          <w:sz w:val="24"/>
        </w:rPr>
        <w:t xml:space="preserve">IN p_approved_by: </w:t>
      </w:r>
      <w:r>
        <w:rPr>
          <w:rFonts w:eastAsia="Times New Roman" w:cs="Times New Roman"/>
          <w:sz w:val="24"/>
        </w:rPr>
        <w:t>INT UNSIGNED</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beds, room_allocations, room_transfers, students, v_from, v_hostel, v_room, v_state, v_student</w:t>
      </w:r>
    </w:p>
    <w:p>
      <w:pPr>
        <w:pStyle w:val="Normal"/>
        <w:rPr/>
      </w:pPr>
      <w:r>
        <w:rPr>
          <w:rFonts w:eastAsia="Times New Roman" w:cs="Times New Roman"/>
          <w:b/>
          <w:sz w:val="24"/>
        </w:rPr>
        <w:t xml:space="preserve">Routine calls: </w:t>
      </w:r>
      <w:r>
        <w:rPr>
          <w:rFonts w:eastAsia="Times New Roman" w:cs="Times New Roman"/>
          <w:sz w:val="24"/>
        </w:rPr>
        <w:t>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sp_transfer_room(@p_allocation_id, @p_to_bed_id, @p_reason, @p_approved_by, @p_message);</w:t>
      </w:r>
    </w:p>
    <w:p>
      <w:pPr>
        <w:pStyle w:val="SQLSource"/>
        <w:keepNext w:val="false"/>
        <w:widowControl w:val="false"/>
        <w:rPr/>
      </w:pPr>
      <w:r>
        <w:rPr>
          <w:rFonts w:eastAsia="Times New Roman" w:cs="Times New Roman"/>
          <w:sz w:val="24"/>
        </w:rPr>
        <w:t>SELECT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sp_transfer_room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`sp_transfer_room`(</w:t>
      </w:r>
    </w:p>
    <w:p>
      <w:pPr>
        <w:pStyle w:val="SQLSource"/>
        <w:keepNext w:val="false"/>
        <w:widowControl w:val="false"/>
        <w:rPr/>
      </w:pPr>
      <w:r>
        <w:rPr>
          <w:rFonts w:eastAsia="Times New Roman" w:cs="Times New Roman"/>
          <w:sz w:val="24"/>
        </w:rPr>
        <w:t xml:space="preserve">  </w:t>
      </w:r>
      <w:r>
        <w:rPr>
          <w:rFonts w:eastAsia="Times New Roman" w:cs="Times New Roman"/>
          <w:sz w:val="24"/>
        </w:rPr>
        <w:t>IN  p_allocation_id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p_to_bed_id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p_reason        VARCHAR(255),</w:t>
      </w:r>
    </w:p>
    <w:p>
      <w:pPr>
        <w:pStyle w:val="SQLSource"/>
        <w:keepNext w:val="false"/>
        <w:widowControl w:val="false"/>
        <w:rPr/>
      </w:pPr>
      <w:r>
        <w:rPr>
          <w:rFonts w:eastAsia="Times New Roman" w:cs="Times New Roman"/>
          <w:sz w:val="24"/>
        </w:rPr>
        <w:t xml:space="preserve">  </w:t>
      </w:r>
      <w:r>
        <w:rPr>
          <w:rFonts w:eastAsia="Times New Roman" w:cs="Times New Roman"/>
          <w:sz w:val="24"/>
        </w:rPr>
        <w:t>IN  p_approved_by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v_student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v_from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v_state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v_room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v_hostel  SMALLINT UNSIGNED;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`student_id`, `bed_id`, `hostel_id`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v_student, v_from, v_hostel</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`room_allocations` WHERE `allocation_id` = p_allocation_id;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v_student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'Allocation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v_from = p_to_bed_id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'Student already occupies that bed.';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`status`, `room_id` INTO v_state, v_room</w:t>
      </w:r>
    </w:p>
    <w:p>
      <w:pPr>
        <w:pStyle w:val="SQLSource"/>
        <w:keepNext w:val="false"/>
        <w:widowControl w:val="false"/>
        <w:rPr/>
      </w:pPr>
      <w:r>
        <w:rPr>
          <w:rFonts w:eastAsia="Times New Roman" w:cs="Times New Roman"/>
          <w:sz w:val="24"/>
        </w:rPr>
        <w:t xml:space="preserve">  </w:t>
      </w:r>
      <w:r>
        <w:rPr>
          <w:rFonts w:eastAsia="Times New Roman" w:cs="Times New Roman"/>
          <w:sz w:val="24"/>
        </w:rPr>
        <w:t>FROM `beds` WHERE `bed_id` = p_to_bed_id;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v_state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'Target bed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v_state &lt;&gt; 'AVAILABLE'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'Target bed is not 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SET `bed_id` = p_to_bed_id, `room_id` = v_room</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`allocation_id` = p_allocation_id;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`room_transfers`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(`student_id`, `from_bed_id`, `to_bed_id`, `reason`, `transferred_on`, `approved_by`)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(v_student, v_from, p_to_bed_id, p_reason, NOW(), p_approved_by);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(p_approved_by, 'HOSTEL_ALLOCATION', 'room_transfers', p_allocation_id,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CONCAT('Room transfer: bed ', v_from, ' -&gt; ', p_to_bed_id));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`user_id` FROM `students` WHERE `student_id` = v_student),</w:t>
      </w:r>
    </w:p>
    <w:p>
      <w:pPr>
        <w:pStyle w:val="SQLSource"/>
        <w:keepNext w:val="false"/>
        <w:widowControl w:val="false"/>
        <w:rPr/>
      </w:pPr>
      <w:r>
        <w:rPr>
          <w:rFonts w:eastAsia="Times New Roman" w:cs="Times New Roman"/>
          <w:sz w:val="24"/>
        </w:rPr>
        <w:t xml:space="preserve">    </w:t>
      </w:r>
      <w:r>
        <w:rPr>
          <w:rFonts w:eastAsia="Times New Roman" w:cs="Times New Roman"/>
          <w:sz w:val="24"/>
        </w:rPr>
        <w:t>'Room transfer approved',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CONCAT('You have been moved to bed ', p_to_bed_id, '.'),</w:t>
      </w:r>
    </w:p>
    <w:p>
      <w:pPr>
        <w:pStyle w:val="SQLSource"/>
        <w:keepNext w:val="false"/>
        <w:widowControl w:val="false"/>
        <w:rPr/>
      </w:pPr>
      <w:r>
        <w:rPr>
          <w:rFonts w:eastAsia="Times New Roman" w:cs="Times New Roman"/>
          <w:sz w:val="24"/>
        </w:rPr>
        <w:t xml:space="preserve">    </w:t>
      </w:r>
      <w:r>
        <w:rPr>
          <w:rFonts w:eastAsia="Times New Roman" w:cs="Times New Roman"/>
          <w:sz w:val="24"/>
        </w:rPr>
        <w:t>'HOSTEL_ALLOCATION', 'INFO', 'room_transfers', p_allocation_id, '/student/hostel');</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'Room transfer completed.';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91" w:name="__RefHeading___Toc45468_477812436"/>
      <w:bookmarkEnd w:id="191"/>
      <w:r>
        <w:rPr>
          <w:rFonts w:eastAsia="Times New Roman" w:cs="Times New Roman"/>
          <w:b/>
          <w:sz w:val="24"/>
        </w:rPr>
        <w:t>2.6.4.2 Database Triggers (SQL Code &amp; Execution Proofs)</w:t>
      </w:r>
    </w:p>
    <w:p>
      <w:pPr>
        <w:pStyle w:val="Heading4"/>
        <w:rPr/>
      </w:pPr>
      <w:r>
        <w:rPr>
          <w:rFonts w:eastAsia="Times New Roman" w:cs="Times New Roman"/>
          <w:b/>
          <w:sz w:val="24"/>
        </w:rPr>
        <w:t>trg_allocation_ai</w:t>
      </w:r>
    </w:p>
    <w:p>
      <w:pPr>
        <w:pStyle w:val="Normal"/>
        <w:rPr/>
      </w:pPr>
      <w:r>
        <w:rPr>
          <w:rFonts w:eastAsia="Times New Roman" w:cs="Times New Roman"/>
          <w:b/>
          <w:sz w:val="24"/>
        </w:rPr>
        <w:t xml:space="preserve">Purpose / expected behavior: </w:t>
      </w:r>
      <w:r>
        <w:rPr>
          <w:rFonts w:eastAsia="Times New Roman" w:cs="Times New Roman"/>
          <w:sz w:val="24"/>
        </w:rPr>
        <w:t>For an active inserted allocation, mark the bed occupied, increase room/hostel occupancy and write allocation audit.</w:t>
      </w:r>
    </w:p>
    <w:p>
      <w:pPr>
        <w:pStyle w:val="Normal"/>
        <w:rPr/>
      </w:pPr>
      <w:r>
        <w:rPr>
          <w:rFonts w:eastAsia="Times New Roman" w:cs="Times New Roman"/>
          <w:sz w:val="24"/>
        </w:rPr>
        <w:t>Source: database/06_triggers.sql:466–479.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INSERT ON `room_allocations`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audit_logs, beds, hostels, room_allocations, 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sp_allocate_hostel_bed(@p_application_id, @p_bed_id, @p_allocated_by, @p_allocation_id,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trg_allocation_ai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`trg_allocation_ai`</w:t>
      </w:r>
    </w:p>
    <w:p>
      <w:pPr>
        <w:pStyle w:val="SQLSource"/>
        <w:keepNext w:val="false"/>
        <w:widowControl w:val="false"/>
        <w:rPr/>
      </w:pPr>
      <w:r>
        <w:rPr>
          <w:rFonts w:eastAsia="Times New Roman" w:cs="Times New Roman"/>
          <w:sz w:val="24"/>
        </w:rPr>
        <w:t>AFTER INSERT ON `room_allocations`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NEW.`status` = 'ACTIVE'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'OCCUPIED' WHERE `bed_id` = NEW.`bed_id`;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`occupied_count` + 1 WHERE `room_id` = NEW.`room_id`;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`occupied_beds` + 1 WHERE `hostel_id` = NEW.`hostel_id`;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(NEW.`allocated_by`, 'HOSTEL_ALLOCATION', 'room_allocations', NEW.`allocation_id`,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CONCAT('TRIGGER: bed ', NEW.`bed_id`, ' occupied, room ',</w:t>
      </w:r>
    </w:p>
    <w:p>
      <w:pPr>
        <w:pStyle w:val="SQLSource"/>
        <w:keepNext w:val="false"/>
        <w:widowControl w:val="false"/>
        <w:rPr/>
      </w:pPr>
      <w:r>
        <w:rPr>
          <w:rFonts w:eastAsia="Times New Roman" w:cs="Times New Roman"/>
          <w:sz w:val="24"/>
        </w:rPr>
        <w:t xml:space="preserve">                   </w:t>
      </w:r>
      <w:r>
        <w:rPr>
          <w:rFonts w:eastAsia="Times New Roman" w:cs="Times New Roman"/>
          <w:sz w:val="24"/>
        </w:rPr>
        <w:t>NEW.`room_id`, ' occupancy incremented'));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trg_allocation_au</w:t>
      </w:r>
    </w:p>
    <w:p>
      <w:pPr>
        <w:pStyle w:val="Normal"/>
        <w:rPr/>
      </w:pPr>
      <w:r>
        <w:rPr>
          <w:rFonts w:eastAsia="Times New Roman" w:cs="Times New Roman"/>
          <w:b/>
          <w:sz w:val="24"/>
        </w:rPr>
        <w:t xml:space="preserve">Purpose / expected behavior: </w:t>
      </w:r>
      <w:r>
        <w:rPr>
          <w:rFonts w:eastAsia="Times New Roman" w:cs="Times New Roman"/>
          <w:sz w:val="24"/>
        </w:rPr>
        <w:t>Handle active/inactive and bed-change transitions, releasing/occupying beds and adjusting relevant room/hostel counters according to the exact branches.</w:t>
      </w:r>
    </w:p>
    <w:p>
      <w:pPr>
        <w:pStyle w:val="Normal"/>
        <w:rPr/>
      </w:pPr>
      <w:r>
        <w:rPr>
          <w:rFonts w:eastAsia="Times New Roman" w:cs="Times New Roman"/>
          <w:sz w:val="24"/>
        </w:rPr>
        <w:t>Source: database/06_triggers.sql:483–517.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UPDATE ON `room_allocations`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beds, hostels, room_allocations, 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sp_vacate_hostel_bed(@p_allocation_id, @p_done_by, @p_reason,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trg_allocation_au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`trg_allocation_au`</w:t>
      </w:r>
    </w:p>
    <w:p>
      <w:pPr>
        <w:pStyle w:val="SQLSource"/>
        <w:keepNext w:val="false"/>
        <w:widowControl w:val="false"/>
        <w:rPr/>
      </w:pPr>
      <w:r>
        <w:rPr>
          <w:rFonts w:eastAsia="Times New Roman" w:cs="Times New Roman"/>
          <w:sz w:val="24"/>
        </w:rPr>
        <w:t>AFTER UPDATE ON `room_allocations`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 Bed transfer: free the old bed, occupy the new one.</w:t>
      </w:r>
    </w:p>
    <w:p>
      <w:pPr>
        <w:pStyle w:val="SQLSource"/>
        <w:keepNext w:val="false"/>
        <w:widowControl w:val="false"/>
        <w:rPr/>
      </w:pPr>
      <w:r>
        <w:rPr>
          <w:rFonts w:eastAsia="Times New Roman" w:cs="Times New Roman"/>
          <w:sz w:val="24"/>
        </w:rPr>
        <w:t xml:space="preserve">  </w:t>
      </w:r>
      <w:r>
        <w:rPr>
          <w:rFonts w:eastAsia="Times New Roman" w:cs="Times New Roman"/>
          <w:sz w:val="24"/>
        </w:rPr>
        <w:t>IF NEW.`bed_id` &lt;&gt; OLD.`bed_id` AND NEW.`status` = 'ACTIVE'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'AVAILABLE' WHERE `bed_id` = OLD.`bed_id`;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'OCCUPIED'  WHERE `bed_id` = NEW.`bed_id`;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GREATEST(0, `occupied_count`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`room_id` = OLD.`room_id`;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`occupied_count` + 1 WHERE `room_id` = NEW.`room_id`;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OLD.`hostel_id` &lt;&gt; NEW.`hostel_id`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GREATEST(0, `occupied_beds`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`hostel_id` = OLD.`hostel_id`;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`occupied_beds` + 1 WHERE `hostel_id` = NEW.`hostel_id`;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Vacating: release the bed and decrement every counter.</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'ACTIVE' AND NEW.`status` IN ('VACATED', 'TRANSFERRED')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'AVAILABLE' WHERE `bed_id` = NEW.`bed_id`;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GREATEST(0, `occupied_count`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`room_id` = NEW.`room_id`;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GREATEST(0, `occupied_beds`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`hostel_id` = NEW.`hostel_id`;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Reactivating a vacated allocation (rare, but keeps the counters honest).</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IN ('VACATED', 'TRANSFERRED') AND NEW.`status` = 'ACTIVE'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'OCCUPIED' WHERE `bed_id` = NEW.`bed_id`;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`occupied_count` + 1 WHERE `room_id` = NEW.`room_id`;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`occupied_beds` + 1 WHERE `hostel_id` = NEW.`hostel_id`;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trg_allocation_ad</w:t>
      </w:r>
    </w:p>
    <w:p>
      <w:pPr>
        <w:pStyle w:val="Normal"/>
        <w:rPr/>
      </w:pPr>
      <w:r>
        <w:rPr>
          <w:rFonts w:eastAsia="Times New Roman" w:cs="Times New Roman"/>
          <w:b/>
          <w:sz w:val="24"/>
        </w:rPr>
        <w:t xml:space="preserve">Purpose / expected behavior: </w:t>
      </w:r>
      <w:r>
        <w:rPr>
          <w:rFonts w:eastAsia="Times New Roman" w:cs="Times New Roman"/>
          <w:sz w:val="24"/>
        </w:rPr>
        <w:t>If an active allocation is deleted, release bed and decrease room/hostel counters. Cascading FK operations must be tested separately from explicit DELETE trigger behavior.</w:t>
      </w:r>
    </w:p>
    <w:p>
      <w:pPr>
        <w:pStyle w:val="Normal"/>
        <w:rPr/>
      </w:pPr>
      <w:r>
        <w:rPr>
          <w:rFonts w:eastAsia="Times New Roman" w:cs="Times New Roman"/>
          <w:sz w:val="24"/>
        </w:rPr>
        <w:t>Source: database/06_triggers.sql:521–531.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DELETE ON `room_allocations`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beds, hostels, room_allocations, 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DELETE FROM room_allocations WHERE allocation_id = @fixture_active_allocation_id;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trg_allocation_ad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`trg_allocation_ad`</w:t>
      </w:r>
    </w:p>
    <w:p>
      <w:pPr>
        <w:pStyle w:val="SQLSource"/>
        <w:keepNext w:val="false"/>
        <w:widowControl w:val="false"/>
        <w:rPr/>
      </w:pPr>
      <w:r>
        <w:rPr>
          <w:rFonts w:eastAsia="Times New Roman" w:cs="Times New Roman"/>
          <w:sz w:val="24"/>
        </w:rPr>
        <w:t>AFTER DELETE ON `room_allocations`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'ACTIVE'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`beds` SET `status` = 'AVAILABLE' WHERE `bed_id` = OLD.`bed_id`;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`rooms` SET `occupied_count` = GREATEST(0, `occupied_count`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`room_id` = OLD.`room_id`;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`hostels` SET `occupied_beds` = GREATEST(0, `occupied_beds` - 1)</w:t>
      </w:r>
    </w:p>
    <w:p>
      <w:pPr>
        <w:pStyle w:val="SQLSource"/>
        <w:keepNext w:val="false"/>
        <w:widowControl w:val="false"/>
        <w:rPr/>
      </w:pPr>
      <w:r>
        <w:rPr>
          <w:rFonts w:eastAsia="Times New Roman" w:cs="Times New Roman"/>
          <w:sz w:val="24"/>
        </w:rPr>
        <w:t xml:space="preserve">      </w:t>
      </w:r>
      <w:r>
        <w:rPr>
          <w:rFonts w:eastAsia="Times New Roman" w:cs="Times New Roman"/>
          <w:sz w:val="24"/>
        </w:rPr>
        <w:t>WHERE `hostel_id` = OLD.`hostel_id`;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trg_allocation_bi_duplicate</w:t>
      </w:r>
    </w:p>
    <w:p>
      <w:pPr>
        <w:pStyle w:val="Normal"/>
        <w:rPr/>
      </w:pPr>
      <w:r>
        <w:rPr>
          <w:rFonts w:eastAsia="Times New Roman" w:cs="Times New Roman"/>
          <w:b/>
          <w:sz w:val="24"/>
        </w:rPr>
        <w:t xml:space="preserve">Purpose / expected behavior: </w:t>
      </w:r>
      <w:r>
        <w:rPr>
          <w:rFonts w:eastAsia="Times New Roman" w:cs="Times New Roman"/>
          <w:sz w:val="24"/>
        </w:rPr>
        <w:t>Reject a second ACTIVE allocation for the same student and academic year on INSERT. This is narrower than the allocation procedure all-year check.</w:t>
      </w:r>
    </w:p>
    <w:p>
      <w:pPr>
        <w:pStyle w:val="Normal"/>
        <w:rPr/>
      </w:pPr>
      <w:r>
        <w:rPr>
          <w:rFonts w:eastAsia="Times New Roman" w:cs="Times New Roman"/>
          <w:sz w:val="24"/>
        </w:rPr>
        <w:t>Source: database/06_triggers.sql:536–553.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`room_allocations`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room_allocations, v_active</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sp_allocate_hostel_bed(@p_application_id, @p_bed_id, @p_allocated_by, @p_allocation_id,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trg_allocation_bi_duplicate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`trg_allocation_bi_duplicate`</w:t>
      </w:r>
    </w:p>
    <w:p>
      <w:pPr>
        <w:pStyle w:val="SQLSource"/>
        <w:keepNext w:val="false"/>
        <w:widowControl w:val="false"/>
        <w:rPr/>
      </w:pPr>
      <w:r>
        <w:rPr>
          <w:rFonts w:eastAsia="Times New Roman" w:cs="Times New Roman"/>
          <w:sz w:val="24"/>
        </w:rPr>
        <w:t>BEFORE INSERT ON `room_allocations`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v_active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NEW.`status` = 'ACTIVE'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v_active</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`room_allocations` ra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ra.`student_id` = NEW.`student_id`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ra.`academic_year_id` = NEW.`academic_year_id`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ra.`status` = 'ACTIVE';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v_active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student already has an active bed allocation for this year.';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trg_rooms_bu_capacity</w:t>
      </w:r>
    </w:p>
    <w:p>
      <w:pPr>
        <w:pStyle w:val="Normal"/>
        <w:rPr/>
      </w:pPr>
      <w:r>
        <w:rPr>
          <w:rFonts w:eastAsia="Times New Roman" w:cs="Times New Roman"/>
          <w:b/>
          <w:sz w:val="24"/>
        </w:rPr>
        <w:t xml:space="preserve">Purpose / expected behavior: </w:t>
      </w:r>
      <w:r>
        <w:rPr>
          <w:rFonts w:eastAsia="Times New Roman" w:cs="Times New Roman"/>
          <w:sz w:val="24"/>
        </w:rPr>
        <w:t>Reject an UPDATE in which occupied_count exceeds capacity. It does not create beds or prove counters match the physical inventory.</w:t>
      </w:r>
    </w:p>
    <w:p>
      <w:pPr>
        <w:pStyle w:val="Normal"/>
        <w:rPr/>
      </w:pPr>
      <w:r>
        <w:rPr>
          <w:rFonts w:eastAsia="Times New Roman" w:cs="Times New Roman"/>
          <w:sz w:val="24"/>
        </w:rPr>
        <w:t>Source: database/06_triggers.sql:558–573.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`rooms`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rooms SET occupied_count = capacity + 1 WHERE room_id = @fixture_room_id;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trg_rooms_bu_capacity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`trg_rooms_bu_capacity`</w:t>
      </w:r>
    </w:p>
    <w:p>
      <w:pPr>
        <w:pStyle w:val="SQLSource"/>
        <w:keepNext w:val="false"/>
        <w:widowControl w:val="false"/>
        <w:rPr/>
      </w:pPr>
      <w:r>
        <w:rPr>
          <w:rFonts w:eastAsia="Times New Roman" w:cs="Times New Roman"/>
          <w:sz w:val="24"/>
        </w:rPr>
        <w:t>BEFORE UPDATE ON `rooms`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NEW.`occupied_count` &gt; NEW.`capacity`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'Room capacity exceeded - there are not enough beds in this room.';</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NEW.`occupied_count` &lt;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NEW.`occupied_count` = 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NEW.`occupied_count` &gt;= NEW.`capacity`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'FULL';</w:t>
      </w:r>
    </w:p>
    <w:p>
      <w:pPr>
        <w:pStyle w:val="SQLSource"/>
        <w:keepNext w:val="false"/>
        <w:widowControl w:val="false"/>
        <w:rPr/>
      </w:pPr>
      <w:r>
        <w:rPr>
          <w:rFonts w:eastAsia="Times New Roman" w:cs="Times New Roman"/>
          <w:sz w:val="24"/>
        </w:rPr>
        <w:t xml:space="preserve">  </w:t>
      </w:r>
      <w:r>
        <w:rPr>
          <w:rFonts w:eastAsia="Times New Roman" w:cs="Times New Roman"/>
          <w:sz w:val="24"/>
        </w:rPr>
        <w:t>ELSEIF NEW.`status` = 'FULL'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trg_beds_bu_guard</w:t>
      </w:r>
    </w:p>
    <w:p>
      <w:pPr>
        <w:pStyle w:val="Normal"/>
        <w:rPr/>
      </w:pPr>
      <w:r>
        <w:rPr>
          <w:rFonts w:eastAsia="Times New Roman" w:cs="Times New Roman"/>
          <w:b/>
          <w:sz w:val="24"/>
        </w:rPr>
        <w:t xml:space="preserve">Purpose / expected behavior: </w:t>
      </w:r>
      <w:r>
        <w:rPr>
          <w:rFonts w:eastAsia="Times New Roman" w:cs="Times New Roman"/>
          <w:sz w:val="24"/>
        </w:rPr>
        <w:t>Prevent making an actively allocated bed AVAILABLE under the checked condition. Other bed states and reconciliation paths need testing.</w:t>
      </w:r>
    </w:p>
    <w:p>
      <w:pPr>
        <w:pStyle w:val="Normal"/>
        <w:rPr/>
      </w:pPr>
      <w:r>
        <w:rPr>
          <w:rFonts w:eastAsia="Times New Roman" w:cs="Times New Roman"/>
          <w:sz w:val="24"/>
        </w:rPr>
        <w:t>Source: database/06_triggers.sql:578–592.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`beds`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beds, room_allocations, v_alloc</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beds SET status = 'AVAILABLE' WHERE bed_id = @fixture_actively_allocated_bed_id;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trg_beds_bu_guard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`trg_beds_bu_guard`</w:t>
      </w:r>
    </w:p>
    <w:p>
      <w:pPr>
        <w:pStyle w:val="SQLSource"/>
        <w:keepNext w:val="false"/>
        <w:widowControl w:val="false"/>
        <w:rPr/>
      </w:pPr>
      <w:r>
        <w:rPr>
          <w:rFonts w:eastAsia="Times New Roman" w:cs="Times New Roman"/>
          <w:sz w:val="24"/>
        </w:rPr>
        <w:t>BEFORE UPDATE ON `beds`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v_alloc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'OCCUPIED' AND NEW.`status` = 'AVAILABLE'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v_alloc</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`room_allocations` ra</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ra.`bed_id` = OLD.`bed_id` AND ra.`status`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IF v_alloc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bed is currently allocated - vacate the allocation first.';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92" w:name="__RefHeading___Toc45470_477812436"/>
      <w:bookmarkEnd w:id="192"/>
      <w:r>
        <w:rPr>
          <w:rFonts w:eastAsia="Times New Roman" w:cs="Times New Roman"/>
          <w:b/>
          <w:sz w:val="24"/>
        </w:rPr>
        <w:t>2.6.4.3 User-Defined Functions (UDFs) (SQL Code &amp; Execution Proofs)</w:t>
      </w:r>
    </w:p>
    <w:p>
      <w:pPr>
        <w:pStyle w:val="Heading4"/>
        <w:rPr/>
      </w:pPr>
      <w:r>
        <w:rPr>
          <w:rFonts w:eastAsia="Times New Roman" w:cs="Times New Roman"/>
          <w:b/>
          <w:sz w:val="24"/>
        </w:rPr>
        <w:t>fn_hostel_available_beds</w:t>
      </w:r>
    </w:p>
    <w:p>
      <w:pPr>
        <w:pStyle w:val="Normal"/>
        <w:rPr/>
      </w:pPr>
      <w:r>
        <w:rPr>
          <w:rFonts w:eastAsia="Times New Roman" w:cs="Times New Roman"/>
          <w:b/>
          <w:sz w:val="24"/>
        </w:rPr>
        <w:t xml:space="preserve">Purpose / expected behavior: </w:t>
      </w:r>
      <w:r>
        <w:rPr>
          <w:rFonts w:eastAsia="Times New Roman" w:cs="Times New Roman"/>
          <w:sz w:val="24"/>
        </w:rPr>
        <w:t>Count beds marked AVAILABLE through rooms for the hostel. This status count differs from nominal capacity minus stored occupancy and can be affected by reconciliation.</w:t>
      </w:r>
    </w:p>
    <w:p>
      <w:pPr>
        <w:pStyle w:val="Normal"/>
        <w:rPr/>
      </w:pPr>
      <w:r>
        <w:rPr>
          <w:rFonts w:eastAsia="Times New Roman" w:cs="Times New Roman"/>
          <w:sz w:val="24"/>
        </w:rPr>
        <w:t>Source: database/07_functions.sql:279–290.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p_hostel_id: </w:t>
      </w:r>
      <w:r>
        <w:rPr>
          <w:rFonts w:eastAsia="Times New Roman" w:cs="Times New Roman"/>
          <w:sz w:val="24"/>
        </w:rPr>
        <w:t>SMALLINT UNSIGNED</w:t>
      </w:r>
    </w:p>
    <w:p>
      <w:pPr>
        <w:pStyle w:val="Normal"/>
        <w:rPr/>
      </w:pPr>
      <w:r>
        <w:rPr>
          <w:rFonts w:eastAsia="Times New Roman" w:cs="Times New Roman"/>
          <w:b/>
          <w:sz w:val="24"/>
        </w:rPr>
        <w:t xml:space="preserve">Output: </w:t>
      </w:r>
      <w:r>
        <w:rPr>
          <w:rFonts w:eastAsia="Times New Roman" w:cs="Times New Roman"/>
          <w:sz w:val="24"/>
        </w:rPr>
        <w:t>int scalar return value.</w:t>
      </w:r>
    </w:p>
    <w:p>
      <w:pPr>
        <w:pStyle w:val="Normal"/>
        <w:rPr/>
      </w:pPr>
      <w:r>
        <w:rPr>
          <w:rFonts w:eastAsia="Times New Roman" w:cs="Times New Roman"/>
          <w:b/>
          <w:sz w:val="24"/>
        </w:rPr>
        <w:t xml:space="preserve">Read/write dependencies: </w:t>
      </w:r>
      <w:r>
        <w:rPr>
          <w:rFonts w:eastAsia="Times New Roman" w:cs="Times New Roman"/>
          <w:sz w:val="24"/>
        </w:rPr>
        <w:t>beds, rooms, v_count</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fn_hostel_available_beds(@p_hostel_id)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fn_hostel_available_beds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`fn_hostel_available_beds`(p_hostel_id SMALLINT UNSIGNED)</w:t>
      </w:r>
    </w:p>
    <w:p>
      <w:pPr>
        <w:pStyle w:val="SQLSource"/>
        <w:keepNext w:val="false"/>
        <w:widowControl w:val="false"/>
        <w:rPr/>
      </w:pPr>
      <w:r>
        <w:rPr>
          <w:rFonts w:eastAsia="Times New Roman" w:cs="Times New Roman"/>
          <w:sz w:val="24"/>
        </w:rPr>
        <w:t>RETURNS int</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v_count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`beds` b</w:t>
      </w:r>
    </w:p>
    <w:p>
      <w:pPr>
        <w:pStyle w:val="SQLSource"/>
        <w:keepNext w:val="false"/>
        <w:widowControl w:val="false"/>
        <w:rPr/>
      </w:pPr>
      <w:r>
        <w:rPr>
          <w:rFonts w:eastAsia="Times New Roman" w:cs="Times New Roman"/>
          <w:sz w:val="24"/>
        </w:rPr>
        <w:t xml:space="preserve">  </w:t>
      </w:r>
      <w:r>
        <w:rPr>
          <w:rFonts w:eastAsia="Times New Roman" w:cs="Times New Roman"/>
          <w:sz w:val="24"/>
        </w:rPr>
        <w:t>JOIN `rooms` r ON r.`room_id` = b.`room_id`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r.`hostel_id` = p_hostel_id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b.`status` = 'AVAILABLE';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v_count;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193" w:name="__RefHeading___Toc45472_477812436"/>
      <w:bookmarkEnd w:id="193"/>
      <w:r>
        <w:rPr>
          <w:rFonts w:eastAsia="Times New Roman" w:cs="Times New Roman"/>
          <w:b/>
          <w:sz w:val="24"/>
        </w:rPr>
        <w:t>2.6.5 Complex Analytical Queries &amp; Views</w:t>
      </w:r>
    </w:p>
    <w:p>
      <w:pPr>
        <w:pStyle w:val="Heading4"/>
        <w:rPr/>
      </w:pPr>
      <w:r>
        <w:rPr>
          <w:rFonts w:eastAsia="Times New Roman" w:cs="Times New Roman"/>
          <w:b/>
          <w:sz w:val="24"/>
        </w:rPr>
        <w:t>v_hostel_occupancy</w:t>
      </w:r>
    </w:p>
    <w:p>
      <w:pPr>
        <w:pStyle w:val="Normal"/>
        <w:rPr/>
      </w:pPr>
      <w:r>
        <w:rPr>
          <w:rFonts w:eastAsia="Times New Roman" w:cs="Times New Roman"/>
          <w:b/>
          <w:sz w:val="24"/>
        </w:rPr>
        <w:t xml:space="preserve">Purpose / expected behavior: </w:t>
      </w:r>
      <w:r>
        <w:rPr>
          <w:rFonts w:eastAsia="Times New Roman" w:cs="Times New Roman"/>
          <w:sz w:val="24"/>
        </w:rPr>
        <w:t>Project hostel capacity/stored occupancy, active residents, rooms and warden. Stored counters require reconciliation evidence; a view is not a measured occupancy result.</w:t>
      </w:r>
    </w:p>
    <w:p>
      <w:pPr>
        <w:pStyle w:val="Normal"/>
        <w:rPr/>
      </w:pPr>
      <w:r>
        <w:rPr>
          <w:rFonts w:eastAsia="Times New Roman" w:cs="Times New Roman"/>
          <w:sz w:val="24"/>
        </w:rPr>
        <w:t>Source: database/08_views.sql:239–260.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hostel_id, hostel_code, hostel_name, hostel_type, total_rooms, total_beds, occupied_beds, available_beds, occupancy_percentage, rooms_configured, rooms_full, rooms_available, active_allocations, rent_per_bed, status, warden_name.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faculty, hostels, room_allocations, 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v_hostel_occupancy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v_hostel_occupancy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`v_hostel_occupancy` AS</w:t>
      </w:r>
    </w:p>
    <w:p>
      <w:pPr>
        <w:pStyle w:val="SQLSource"/>
        <w:keepNext w:val="false"/>
        <w:widowControl w:val="false"/>
        <w:rPr/>
      </w:pPr>
      <w:r>
        <w:rPr>
          <w:rFonts w:eastAsia="Times New Roman" w:cs="Times New Roman"/>
          <w:sz w:val="24"/>
        </w:rPr>
        <w:t>SELECT h.`hostel_id`, h.`hostel_code`, h.`name` AS `hostel_name`, h.`hostel_type`,</w:t>
      </w:r>
    </w:p>
    <w:p>
      <w:pPr>
        <w:pStyle w:val="SQLSource"/>
        <w:keepNext w:val="false"/>
        <w:widowControl w:val="false"/>
        <w:rPr/>
      </w:pPr>
      <w:r>
        <w:rPr>
          <w:rFonts w:eastAsia="Times New Roman" w:cs="Times New Roman"/>
          <w:sz w:val="24"/>
        </w:rPr>
        <w:t xml:space="preserve">       </w:t>
      </w:r>
      <w:r>
        <w:rPr>
          <w:rFonts w:eastAsia="Times New Roman" w:cs="Times New Roman"/>
          <w:sz w:val="24"/>
        </w:rPr>
        <w:t>h.`total_rooms`, h.`total_beds`, h.`occupied_beds`,</w:t>
      </w:r>
    </w:p>
    <w:p>
      <w:pPr>
        <w:pStyle w:val="SQLSource"/>
        <w:keepNext w:val="false"/>
        <w:widowControl w:val="false"/>
        <w:rPr/>
      </w:pPr>
      <w:r>
        <w:rPr>
          <w:rFonts w:eastAsia="Times New Roman" w:cs="Times New Roman"/>
          <w:sz w:val="24"/>
        </w:rPr>
        <w:t xml:space="preserve">       </w:t>
      </w:r>
      <w:r>
        <w:rPr>
          <w:rFonts w:eastAsia="Times New Roman" w:cs="Times New Roman"/>
          <w:sz w:val="24"/>
        </w:rPr>
        <w:t>h.`total_beds` - h.`occupied_beds` AS `available_beds`,</w:t>
      </w:r>
    </w:p>
    <w:p>
      <w:pPr>
        <w:pStyle w:val="SQLSource"/>
        <w:keepNext w:val="false"/>
        <w:widowControl w:val="false"/>
        <w:rPr/>
      </w:pPr>
      <w:r>
        <w:rPr>
          <w:rFonts w:eastAsia="Times New Roman" w:cs="Times New Roman"/>
          <w:sz w:val="24"/>
        </w:rPr>
        <w:t xml:space="preserve">       </w:t>
      </w:r>
      <w:r>
        <w:rPr>
          <w:rFonts w:eastAsia="Times New Roman" w:cs="Times New Roman"/>
          <w:sz w:val="24"/>
        </w:rPr>
        <w:t>ROUND(h.`occupied_beds` * 100.0 / NULLIF(h.`total_beds`,0), 2) AS `occupancy_percentage`,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IFNULL(rc.`rooms_configured`, 0) AS `rooms_configured`,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IFNULL(rc.`rooms_full`, 0)       AS `rooms_full`,</w:t>
      </w:r>
    </w:p>
    <w:p>
      <w:pPr>
        <w:pStyle w:val="SQLSource"/>
        <w:keepNext w:val="false"/>
        <w:widowControl w:val="false"/>
        <w:rPr/>
      </w:pPr>
      <w:r>
        <w:rPr>
          <w:rFonts w:eastAsia="Times New Roman" w:cs="Times New Roman"/>
          <w:sz w:val="24"/>
        </w:rPr>
        <w:t xml:space="preserve">       </w:t>
      </w:r>
      <w:r>
        <w:rPr>
          <w:rFonts w:eastAsia="Times New Roman" w:cs="Times New Roman"/>
          <w:sz w:val="24"/>
        </w:rPr>
        <w:t>IFNULL(rc.`rooms_available`, 0)  AS `rooms_available`,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IFNULL(ac.`active_allocations`, 0) AS `active_allocations`,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h.`rent_per_bed`, h.`status`,</w:t>
      </w:r>
    </w:p>
    <w:p>
      <w:pPr>
        <w:pStyle w:val="SQLSource"/>
        <w:keepNext w:val="false"/>
        <w:widowControl w:val="false"/>
        <w:rPr/>
      </w:pPr>
      <w:r>
        <w:rPr>
          <w:rFonts w:eastAsia="Times New Roman" w:cs="Times New Roman"/>
          <w:sz w:val="24"/>
        </w:rPr>
        <w:t xml:space="preserve">       </w:t>
      </w:r>
      <w:r>
        <w:rPr>
          <w:rFonts w:eastAsia="Times New Roman" w:cs="Times New Roman"/>
          <w:sz w:val="24"/>
        </w:rPr>
        <w:t>CONCAT(wf.`first_name`, ' ', wf.`last_name`) AS `warden_name`</w:t>
      </w:r>
    </w:p>
    <w:p>
      <w:pPr>
        <w:pStyle w:val="SQLSource"/>
        <w:keepNext w:val="false"/>
        <w:widowControl w:val="false"/>
        <w:rPr/>
      </w:pPr>
      <w:r>
        <w:rPr>
          <w:rFonts w:eastAsia="Times New Roman" w:cs="Times New Roman"/>
          <w:sz w:val="24"/>
        </w:rPr>
        <w:t>FROM `hostels` h</w:t>
      </w:r>
    </w:p>
    <w:p>
      <w:pPr>
        <w:pStyle w:val="SQLSource"/>
        <w:keepNext w:val="false"/>
        <w:widowControl w:val="false"/>
        <w:rPr/>
      </w:pPr>
      <w:r>
        <w:rPr>
          <w:rFonts w:eastAsia="Times New Roman" w:cs="Times New Roman"/>
          <w:sz w:val="24"/>
        </w:rPr>
        <w:t>LEFT JOIN (SELECT `hostel_id`, COUNT(*) AS `rooms_configured`,</w:t>
      </w:r>
    </w:p>
    <w:p>
      <w:pPr>
        <w:pStyle w:val="SQLSource"/>
        <w:keepNext w:val="false"/>
        <w:widowControl w:val="false"/>
        <w:rPr/>
      </w:pPr>
      <w:r>
        <w:rPr>
          <w:rFonts w:eastAsia="Times New Roman" w:cs="Times New Roman"/>
          <w:sz w:val="24"/>
        </w:rPr>
        <w:t xml:space="preserve">                  </w:t>
      </w:r>
      <w:r>
        <w:rPr>
          <w:rFonts w:eastAsia="Times New Roman" w:cs="Times New Roman"/>
          <w:sz w:val="24"/>
        </w:rPr>
        <w:t>SUM(`status` = 'FULL')      AS `rooms_full`,</w:t>
      </w:r>
    </w:p>
    <w:p>
      <w:pPr>
        <w:pStyle w:val="SQLSource"/>
        <w:keepNext w:val="false"/>
        <w:widowControl w:val="false"/>
        <w:rPr/>
      </w:pPr>
      <w:r>
        <w:rPr>
          <w:rFonts w:eastAsia="Times New Roman" w:cs="Times New Roman"/>
          <w:sz w:val="24"/>
        </w:rPr>
        <w:t xml:space="preserve">                  </w:t>
      </w:r>
      <w:r>
        <w:rPr>
          <w:rFonts w:eastAsia="Times New Roman" w:cs="Times New Roman"/>
          <w:sz w:val="24"/>
        </w:rPr>
        <w:t>SUM(`status` = 'AVAILABLE') AS `rooms_available`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`rooms` GROUP BY `hostel_id`) rc</w:t>
      </w:r>
    </w:p>
    <w:p>
      <w:pPr>
        <w:pStyle w:val="SQLSource"/>
        <w:keepNext w:val="false"/>
        <w:widowControl w:val="false"/>
        <w:rPr/>
      </w:pPr>
      <w:r>
        <w:rPr>
          <w:rFonts w:eastAsia="Times New Roman" w:cs="Times New Roman"/>
          <w:sz w:val="24"/>
        </w:rPr>
        <w:t xml:space="preserve">       </w:t>
      </w:r>
      <w:r>
        <w:rPr>
          <w:rFonts w:eastAsia="Times New Roman" w:cs="Times New Roman"/>
          <w:sz w:val="24"/>
        </w:rPr>
        <w:t>ON rc.`hostel_id` = h.`hostel_id`</w:t>
      </w:r>
    </w:p>
    <w:p>
      <w:pPr>
        <w:pStyle w:val="SQLSource"/>
        <w:keepNext w:val="false"/>
        <w:widowControl w:val="false"/>
        <w:rPr/>
      </w:pPr>
      <w:r>
        <w:rPr>
          <w:rFonts w:eastAsia="Times New Roman" w:cs="Times New Roman"/>
          <w:sz w:val="24"/>
        </w:rPr>
        <w:t>LEFT JOIN (SELECT `hostel_id`, COUNT(*) AS `active_allocations`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FROM `room_allocations` WHERE `status`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`hostel_id`) ac</w:t>
      </w:r>
    </w:p>
    <w:p>
      <w:pPr>
        <w:pStyle w:val="SQLSource"/>
        <w:keepNext w:val="false"/>
        <w:widowControl w:val="false"/>
        <w:rPr/>
      </w:pPr>
      <w:r>
        <w:rPr>
          <w:rFonts w:eastAsia="Times New Roman" w:cs="Times New Roman"/>
          <w:sz w:val="24"/>
        </w:rPr>
        <w:t xml:space="preserve">       </w:t>
      </w:r>
      <w:r>
        <w:rPr>
          <w:rFonts w:eastAsia="Times New Roman" w:cs="Times New Roman"/>
          <w:sz w:val="24"/>
        </w:rPr>
        <w:t>ON ac.`hostel_id` = h.`hostel_id`</w:t>
      </w:r>
    </w:p>
    <w:p>
      <w:pPr>
        <w:pStyle w:val="SQLSource"/>
        <w:keepNext w:val="false"/>
        <w:widowControl w:val="false"/>
        <w:rPr/>
      </w:pPr>
      <w:r>
        <w:rPr>
          <w:rFonts w:eastAsia="Times New Roman" w:cs="Times New Roman"/>
          <w:sz w:val="24"/>
        </w:rPr>
        <w:t>LEFT JOIN `faculty` wf ON wf.`faculty_id` = h.`warden_faculty_id`;</w:t>
      </w:r>
    </w:p>
    <w:p>
      <w:pPr>
        <w:pStyle w:val="Normal"/>
        <w:rPr/>
      </w:pPr>
      <w:r>
        <w:rPr/>
      </w:r>
    </w:p>
    <w:p>
      <w:pPr>
        <w:pStyle w:val="Heading4"/>
        <w:rPr/>
      </w:pPr>
      <w:r>
        <w:rPr>
          <w:rFonts w:eastAsia="Times New Roman" w:cs="Times New Roman"/>
          <w:b/>
          <w:sz w:val="24"/>
        </w:rPr>
        <w:t>v_room_vacancy</w:t>
      </w:r>
    </w:p>
    <w:p>
      <w:pPr>
        <w:pStyle w:val="Normal"/>
        <w:rPr/>
      </w:pPr>
      <w:r>
        <w:rPr>
          <w:rFonts w:eastAsia="Times New Roman" w:cs="Times New Roman"/>
          <w:b/>
          <w:sz w:val="24"/>
        </w:rPr>
        <w:t xml:space="preserve">Purpose / expected behavior: </w:t>
      </w:r>
      <w:r>
        <w:rPr>
          <w:rFonts w:eastAsia="Times New Roman" w:cs="Times New Roman"/>
          <w:sz w:val="24"/>
        </w:rPr>
        <w:t>Project room/block/hostel and bed vacancy data, combining inventory and current states. Distinguish nominal capacity from available physical beds.</w:t>
      </w:r>
    </w:p>
    <w:p>
      <w:pPr>
        <w:pStyle w:val="Normal"/>
        <w:rPr/>
      </w:pPr>
      <w:r>
        <w:rPr>
          <w:rFonts w:eastAsia="Times New Roman" w:cs="Times New Roman"/>
          <w:sz w:val="24"/>
        </w:rPr>
        <w:t>Source: database/08_views.sql:265–279.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room_id, room_number, floor, room_type, capacity, occupied_count, vacant_beds, rent_per_bed, status, hostel_id, hostel_code, hostel_name, hostel_type, block_id, block_code, beds_configured, beds_available.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beds, hostel_blocks, hostels, rooms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v_room_vacancy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v_room_vacancy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`v_room_vacancy` AS</w:t>
      </w:r>
    </w:p>
    <w:p>
      <w:pPr>
        <w:pStyle w:val="SQLSource"/>
        <w:keepNext w:val="false"/>
        <w:widowControl w:val="false"/>
        <w:rPr/>
      </w:pPr>
      <w:r>
        <w:rPr>
          <w:rFonts w:eastAsia="Times New Roman" w:cs="Times New Roman"/>
          <w:sz w:val="24"/>
        </w:rPr>
        <w:t>SELECT r.`room_id`, r.`room_number`, r.`floor`, r.`room_type`, r.`capacity`,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r.`occupied_count`, (r.`capacity` - r.`occupied_count`) AS `vacant_beds`,</w:t>
      </w:r>
    </w:p>
    <w:p>
      <w:pPr>
        <w:pStyle w:val="SQLSource"/>
        <w:keepNext w:val="false"/>
        <w:widowControl w:val="false"/>
        <w:rPr/>
      </w:pPr>
      <w:r>
        <w:rPr>
          <w:rFonts w:eastAsia="Times New Roman" w:cs="Times New Roman"/>
          <w:sz w:val="24"/>
        </w:rPr>
        <w:t xml:space="preserve">       </w:t>
      </w:r>
      <w:r>
        <w:rPr>
          <w:rFonts w:eastAsia="Times New Roman" w:cs="Times New Roman"/>
          <w:sz w:val="24"/>
        </w:rPr>
        <w:t>r.`rent_per_bed`, r.`status`,</w:t>
      </w:r>
    </w:p>
    <w:p>
      <w:pPr>
        <w:pStyle w:val="SQLSource"/>
        <w:keepNext w:val="false"/>
        <w:widowControl w:val="false"/>
        <w:rPr/>
      </w:pPr>
      <w:r>
        <w:rPr>
          <w:rFonts w:eastAsia="Times New Roman" w:cs="Times New Roman"/>
          <w:sz w:val="24"/>
        </w:rPr>
        <w:t xml:space="preserve">       </w:t>
      </w:r>
      <w:r>
        <w:rPr>
          <w:rFonts w:eastAsia="Times New Roman" w:cs="Times New Roman"/>
          <w:sz w:val="24"/>
        </w:rPr>
        <w:t>h.`hostel_id`, h.`hostel_code`, h.`name` AS `hostel_name`, h.`hostel_type`,</w:t>
      </w:r>
    </w:p>
    <w:p>
      <w:pPr>
        <w:pStyle w:val="SQLSource"/>
        <w:keepNext w:val="false"/>
        <w:widowControl w:val="false"/>
        <w:rPr/>
      </w:pPr>
      <w:r>
        <w:rPr>
          <w:rFonts w:eastAsia="Times New Roman" w:cs="Times New Roman"/>
          <w:sz w:val="24"/>
        </w:rPr>
        <w:t xml:space="preserve">       </w:t>
      </w:r>
      <w:r>
        <w:rPr>
          <w:rFonts w:eastAsia="Times New Roman" w:cs="Times New Roman"/>
          <w:sz w:val="24"/>
        </w:rPr>
        <w:t>b.`block_id`, b.`block_code`,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COUNT(bd.`bed_id`) AS `beds_configured`,</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bd.`status` = 'AVAILABLE' THEN 1 ELSE 0 END) AS `beds_available`</w:t>
      </w:r>
    </w:p>
    <w:p>
      <w:pPr>
        <w:pStyle w:val="SQLSource"/>
        <w:keepNext w:val="false"/>
        <w:widowControl w:val="false"/>
        <w:rPr/>
      </w:pPr>
      <w:r>
        <w:rPr>
          <w:rFonts w:eastAsia="Times New Roman" w:cs="Times New Roman"/>
          <w:sz w:val="24"/>
        </w:rPr>
        <w:t>FROM `rooms` r</w:t>
      </w:r>
    </w:p>
    <w:p>
      <w:pPr>
        <w:pStyle w:val="SQLSource"/>
        <w:keepNext w:val="false"/>
        <w:widowControl w:val="false"/>
        <w:rPr/>
      </w:pPr>
      <w:r>
        <w:rPr>
          <w:rFonts w:eastAsia="Times New Roman" w:cs="Times New Roman"/>
          <w:sz w:val="24"/>
        </w:rPr>
        <w:t>JOIN `hostels`       h  ON h.`hostel_id` = r.`hostel_id`</w:t>
      </w:r>
    </w:p>
    <w:p>
      <w:pPr>
        <w:pStyle w:val="SQLSource"/>
        <w:keepNext w:val="false"/>
        <w:widowControl w:val="false"/>
        <w:rPr/>
      </w:pPr>
      <w:r>
        <w:rPr>
          <w:rFonts w:eastAsia="Times New Roman" w:cs="Times New Roman"/>
          <w:sz w:val="24"/>
        </w:rPr>
        <w:t>JOIN `hostel_blocks` b  ON b.`block_id`  = r.`block_id`</w:t>
      </w:r>
    </w:p>
    <w:p>
      <w:pPr>
        <w:pStyle w:val="SQLSource"/>
        <w:keepNext w:val="false"/>
        <w:widowControl w:val="false"/>
        <w:rPr/>
      </w:pPr>
      <w:r>
        <w:rPr>
          <w:rFonts w:eastAsia="Times New Roman" w:cs="Times New Roman"/>
          <w:sz w:val="24"/>
        </w:rPr>
        <w:t>LEFT JOIN `beds`     bd ON bd.`room_id`  = r.`room_id`</w:t>
      </w:r>
    </w:p>
    <w:p>
      <w:pPr>
        <w:pStyle w:val="SQLSource"/>
        <w:keepNext w:val="false"/>
        <w:widowControl w:val="false"/>
        <w:rPr/>
      </w:pPr>
      <w:r>
        <w:rPr>
          <w:rFonts w:eastAsia="Times New Roman" w:cs="Times New Roman"/>
          <w:sz w:val="24"/>
        </w:rPr>
        <w:t>GROUP BY r.`room_id`, r.`room_number`, r.`floor`, r.`room_type`, r.`capacity`,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r.`occupied_count`, r.`rent_per_bed`, r.`status`,</w:t>
      </w:r>
    </w:p>
    <w:p>
      <w:pPr>
        <w:pStyle w:val="SQLSource"/>
        <w:keepNext w:val="false"/>
        <w:widowControl w:val="false"/>
        <w:rPr/>
      </w:pPr>
      <w:r>
        <w:rPr>
          <w:rFonts w:eastAsia="Times New Roman" w:cs="Times New Roman"/>
          <w:sz w:val="24"/>
        </w:rPr>
        <w:t xml:space="preserve">         </w:t>
      </w:r>
      <w:r>
        <w:rPr>
          <w:rFonts w:eastAsia="Times New Roman" w:cs="Times New Roman"/>
          <w:sz w:val="24"/>
        </w:rPr>
        <w:t>h.`hostel_id`, h.`hostel_code`, h.`name`, h.`hostel_type`, b.`block_id`, b.`block_code`;</w:t>
      </w:r>
    </w:p>
    <w:p>
      <w:pPr>
        <w:pStyle w:val="Normal"/>
        <w:rPr/>
      </w:pPr>
      <w:r>
        <w:rPr/>
      </w:r>
    </w:p>
    <w:p>
      <w:pPr>
        <w:pStyle w:val="Normal"/>
        <w:rPr/>
      </w:pPr>
      <w:r>
        <w:rPr>
          <w:rFonts w:eastAsia="Times New Roman" w:cs="Times New Roman"/>
          <w:sz w:val="24"/>
        </w:rPr>
        <w:t>Q03 LEFT JOINs active residents while preserving day scholars; Q36 presents room vacancy with running occupancy by hostel. Q14 elsewhere in the SQL collection can fan out room capacities after allocation joins and is flagged rather than presented as verified occupancy. [R08]</w:t>
      </w:r>
    </w:p>
    <w:p>
      <w:pPr>
        <w:pStyle w:val="Heading4"/>
        <w:rPr/>
      </w:pPr>
      <w:r>
        <w:rPr>
          <w:rFonts w:eastAsia="Times New Roman" w:cs="Times New Roman"/>
          <w:b/>
          <w:sz w:val="24"/>
        </w:rPr>
        <w:t>Q03 — LEFT JOIN with a status predicate in ON (not WHERE) — residents vs</w:t>
      </w:r>
    </w:p>
    <w:p>
      <w:pPr>
        <w:pStyle w:val="Normal"/>
        <w:rPr/>
      </w:pPr>
      <w:r>
        <w:rPr>
          <w:rFonts w:eastAsia="Times New Roman" w:cs="Times New Roman"/>
          <w:sz w:val="24"/>
        </w:rPr>
        <w:t>Source: database/09_queries.sql:95.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student_name,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ra.allocation_id IS NULL THEN 'DAY SCHOLAR' ELSE 'RESIDENT' END AS residency,</w:t>
      </w:r>
    </w:p>
    <w:p>
      <w:pPr>
        <w:pStyle w:val="SQLSource"/>
        <w:keepNext w:val="false"/>
        <w:widowControl w:val="false"/>
        <w:rPr/>
      </w:pPr>
      <w:r>
        <w:rPr>
          <w:rFonts w:eastAsia="Times New Roman" w:cs="Times New Roman"/>
          <w:sz w:val="24"/>
        </w:rPr>
        <w:t xml:space="preserve">       </w:t>
      </w:r>
      <w:r>
        <w:rPr>
          <w:rFonts w:eastAsia="Times New Roman" w:cs="Times New Roman"/>
          <w:sz w:val="24"/>
        </w:rPr>
        <w:t>h.name        AS hostel,</w:t>
      </w:r>
    </w:p>
    <w:p>
      <w:pPr>
        <w:pStyle w:val="SQLSource"/>
        <w:keepNext w:val="false"/>
        <w:widowControl w:val="false"/>
        <w:rPr/>
      </w:pPr>
      <w:r>
        <w:rPr>
          <w:rFonts w:eastAsia="Times New Roman" w:cs="Times New Roman"/>
          <w:sz w:val="24"/>
        </w:rPr>
        <w:t xml:space="preserve">       </w:t>
      </w:r>
      <w:r>
        <w:rPr>
          <w:rFonts w:eastAsia="Times New Roman" w:cs="Times New Roman"/>
          <w:sz w:val="24"/>
        </w:rPr>
        <w:t>h.hostel_code,</w:t>
      </w:r>
    </w:p>
    <w:p>
      <w:pPr>
        <w:pStyle w:val="SQLSource"/>
        <w:keepNext w:val="false"/>
        <w:widowControl w:val="false"/>
        <w:rPr/>
      </w:pPr>
      <w:r>
        <w:rPr>
          <w:rFonts w:eastAsia="Times New Roman" w:cs="Times New Roman"/>
          <w:sz w:val="24"/>
        </w:rPr>
        <w:t xml:space="preserve">       </w:t>
      </w:r>
      <w:r>
        <w:rPr>
          <w:rFonts w:eastAsia="Times New Roman" w:cs="Times New Roman"/>
          <w:sz w:val="24"/>
        </w:rPr>
        <w:t>r.room_number,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bd.bed_code,</w:t>
      </w:r>
    </w:p>
    <w:p>
      <w:pPr>
        <w:pStyle w:val="SQLSource"/>
        <w:keepNext w:val="false"/>
        <w:widowControl w:val="false"/>
        <w:rPr/>
      </w:pPr>
      <w:r>
        <w:rPr>
          <w:rFonts w:eastAsia="Times New Roman" w:cs="Times New Roman"/>
          <w:sz w:val="24"/>
        </w:rPr>
        <w:t xml:space="preserve">       </w:t>
      </w:r>
      <w:r>
        <w:rPr>
          <w:rFonts w:eastAsia="Times New Roman" w:cs="Times New Roman"/>
          <w:sz w:val="24"/>
        </w:rPr>
        <w:t>ra.allocated_on</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LEFT   JOIN room_allocations ra</w:t>
      </w:r>
    </w:p>
    <w:p>
      <w:pPr>
        <w:pStyle w:val="SQLSource"/>
        <w:keepNext w:val="false"/>
        <w:widowControl w:val="false"/>
        <w:rPr/>
      </w:pPr>
      <w:r>
        <w:rPr>
          <w:rFonts w:eastAsia="Times New Roman" w:cs="Times New Roman"/>
          <w:sz w:val="24"/>
        </w:rPr>
        <w:t xml:space="preserve">       </w:t>
      </w:r>
      <w:r>
        <w:rPr>
          <w:rFonts w:eastAsia="Times New Roman" w:cs="Times New Roman"/>
          <w:sz w:val="24"/>
        </w:rPr>
        <w:t>ON  ra.student_id = s.student_id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ra.status      = 'ACTIVE'</w:t>
      </w:r>
    </w:p>
    <w:p>
      <w:pPr>
        <w:pStyle w:val="SQLSource"/>
        <w:keepNext w:val="false"/>
        <w:widowControl w:val="false"/>
        <w:rPr/>
      </w:pPr>
      <w:r>
        <w:rPr>
          <w:rFonts w:eastAsia="Times New Roman" w:cs="Times New Roman"/>
          <w:sz w:val="24"/>
        </w:rPr>
        <w:t>LEFT   JOIN hostels h ON h.hostel_id = ra.hostel_id</w:t>
      </w:r>
    </w:p>
    <w:p>
      <w:pPr>
        <w:pStyle w:val="SQLSource"/>
        <w:keepNext w:val="false"/>
        <w:widowControl w:val="false"/>
        <w:rPr/>
      </w:pPr>
      <w:r>
        <w:rPr>
          <w:rFonts w:eastAsia="Times New Roman" w:cs="Times New Roman"/>
          <w:sz w:val="24"/>
        </w:rPr>
        <w:t>LEFT   JOIN rooms   r ON r.room_id   = ra.room_id</w:t>
      </w:r>
    </w:p>
    <w:p>
      <w:pPr>
        <w:pStyle w:val="SQLSource"/>
        <w:keepNext w:val="false"/>
        <w:widowControl w:val="false"/>
        <w:rPr/>
      </w:pPr>
      <w:r>
        <w:rPr>
          <w:rFonts w:eastAsia="Times New Roman" w:cs="Times New Roman"/>
          <w:sz w:val="24"/>
        </w:rPr>
        <w:t>LEFT   JOIN beds    bd ON bd.bed_id  = ra.bed_id</w:t>
      </w:r>
    </w:p>
    <w:p>
      <w:pPr>
        <w:pStyle w:val="SQLSource"/>
        <w:keepNext w:val="false"/>
        <w:widowControl w:val="false"/>
        <w:rPr/>
      </w:pPr>
      <w:r>
        <w:rPr>
          <w:rFonts w:eastAsia="Times New Roman" w:cs="Times New Roman"/>
          <w:sz w:val="24"/>
        </w:rPr>
        <w:t>WHERE  s.status = 'ACTIVE'</w:t>
      </w:r>
    </w:p>
    <w:p>
      <w:pPr>
        <w:pStyle w:val="SQLSource"/>
        <w:keepNext w:val="false"/>
        <w:widowControl w:val="false"/>
        <w:rPr/>
      </w:pPr>
      <w:r>
        <w:rPr>
          <w:rFonts w:eastAsia="Times New Roman" w:cs="Times New Roman"/>
          <w:sz w:val="24"/>
        </w:rPr>
        <w:t>ORDER  BY residency, h.hostel_code, r.room_number</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Q36 — Hostel vacancy board with running occupancy per hostel</w:t>
      </w:r>
    </w:p>
    <w:p>
      <w:pPr>
        <w:pStyle w:val="Normal"/>
        <w:rPr/>
      </w:pPr>
      <w:r>
        <w:rPr>
          <w:rFonts w:eastAsia="Times New Roman" w:cs="Times New Roman"/>
          <w:sz w:val="24"/>
        </w:rPr>
        <w:t>Source: database/09_queries.sql:912.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h.hostel_code,</w:t>
      </w:r>
    </w:p>
    <w:p>
      <w:pPr>
        <w:pStyle w:val="SQLSource"/>
        <w:keepNext w:val="false"/>
        <w:widowControl w:val="false"/>
        <w:rPr/>
      </w:pPr>
      <w:r>
        <w:rPr>
          <w:rFonts w:eastAsia="Times New Roman" w:cs="Times New Roman"/>
          <w:sz w:val="24"/>
        </w:rPr>
        <w:t xml:space="preserve">       </w:t>
      </w:r>
      <w:r>
        <w:rPr>
          <w:rFonts w:eastAsia="Times New Roman" w:cs="Times New Roman"/>
          <w:sz w:val="24"/>
        </w:rPr>
        <w:t>b.block_code,</w:t>
      </w:r>
    </w:p>
    <w:p>
      <w:pPr>
        <w:pStyle w:val="SQLSource"/>
        <w:keepNext w:val="false"/>
        <w:widowControl w:val="false"/>
        <w:rPr/>
      </w:pPr>
      <w:r>
        <w:rPr>
          <w:rFonts w:eastAsia="Times New Roman" w:cs="Times New Roman"/>
          <w:sz w:val="24"/>
        </w:rPr>
        <w:t xml:space="preserve">       </w:t>
      </w:r>
      <w:r>
        <w:rPr>
          <w:rFonts w:eastAsia="Times New Roman" w:cs="Times New Roman"/>
          <w:sz w:val="24"/>
        </w:rPr>
        <w:t>r.room_number,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r.room_type,</w:t>
      </w:r>
    </w:p>
    <w:p>
      <w:pPr>
        <w:pStyle w:val="SQLSource"/>
        <w:keepNext w:val="false"/>
        <w:widowControl w:val="false"/>
        <w:rPr/>
      </w:pPr>
      <w:r>
        <w:rPr>
          <w:rFonts w:eastAsia="Times New Roman" w:cs="Times New Roman"/>
          <w:sz w:val="24"/>
        </w:rPr>
        <w:t xml:space="preserve">       </w:t>
      </w:r>
      <w:r>
        <w:rPr>
          <w:rFonts w:eastAsia="Times New Roman" w:cs="Times New Roman"/>
          <w:sz w:val="24"/>
        </w:rPr>
        <w:t>r.capacity,</w:t>
      </w:r>
    </w:p>
    <w:p>
      <w:pPr>
        <w:pStyle w:val="SQLSource"/>
        <w:keepNext w:val="false"/>
        <w:widowControl w:val="false"/>
        <w:rPr/>
      </w:pPr>
      <w:r>
        <w:rPr>
          <w:rFonts w:eastAsia="Times New Roman" w:cs="Times New Roman"/>
          <w:sz w:val="24"/>
        </w:rPr>
        <w:t xml:space="preserve">       </w:t>
      </w:r>
      <w:r>
        <w:rPr>
          <w:rFonts w:eastAsia="Times New Roman" w:cs="Times New Roman"/>
          <w:sz w:val="24"/>
        </w:rPr>
        <w:t>r.occupied_count,</w:t>
      </w:r>
    </w:p>
    <w:p>
      <w:pPr>
        <w:pStyle w:val="SQLSource"/>
        <w:keepNext w:val="false"/>
        <w:widowControl w:val="false"/>
        <w:rPr/>
      </w:pPr>
      <w:r>
        <w:rPr>
          <w:rFonts w:eastAsia="Times New Roman" w:cs="Times New Roman"/>
          <w:sz w:val="24"/>
        </w:rPr>
        <w:t xml:space="preserve">       </w:t>
      </w:r>
      <w:r>
        <w:rPr>
          <w:rFonts w:eastAsia="Times New Roman" w:cs="Times New Roman"/>
          <w:sz w:val="24"/>
        </w:rPr>
        <w:t>r.capacity - r.occupied_count                                            AS free_beds,</w:t>
      </w:r>
    </w:p>
    <w:p>
      <w:pPr>
        <w:pStyle w:val="SQLSource"/>
        <w:keepNext w:val="false"/>
        <w:widowControl w:val="false"/>
        <w:rPr/>
      </w:pPr>
      <w:r>
        <w:rPr>
          <w:rFonts w:eastAsia="Times New Roman" w:cs="Times New Roman"/>
          <w:sz w:val="24"/>
        </w:rPr>
        <w:t xml:space="preserve">       </w:t>
      </w:r>
      <w:r>
        <w:rPr>
          <w:rFonts w:eastAsia="Times New Roman" w:cs="Times New Roman"/>
          <w:sz w:val="24"/>
        </w:rPr>
        <w:t>SUM(r.occupied_count) OVER (PARTITION BY h.hostel_id</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b.block_code, r.room_number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ROWS BETWEEN UNBOUNDED PRECEDING AND CURRENT ROW) AS running_occupancy,</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r.occupied_count = 0              THEN 'VACANT'</w:t>
      </w:r>
    </w:p>
    <w:p>
      <w:pPr>
        <w:pStyle w:val="SQLSource"/>
        <w:keepNext w:val="false"/>
        <w:widowControl w:val="false"/>
        <w:rPr/>
      </w:pPr>
      <w:r>
        <w:rPr>
          <w:rFonts w:eastAsia="Times New Roman" w:cs="Times New Roman"/>
          <w:sz w:val="24"/>
        </w:rPr>
        <w:t xml:space="preserve">            </w:t>
      </w:r>
      <w:r>
        <w:rPr>
          <w:rFonts w:eastAsia="Times New Roman" w:cs="Times New Roman"/>
          <w:sz w:val="24"/>
        </w:rPr>
        <w:t>WHEN r.occupied_count &gt;= r.capacity    THEN 'FULL'</w:t>
      </w:r>
    </w:p>
    <w:p>
      <w:pPr>
        <w:pStyle w:val="SQLSource"/>
        <w:keepNext w:val="false"/>
        <w:widowControl w:val="false"/>
        <w:rPr/>
      </w:pPr>
      <w:r>
        <w:rPr>
          <w:rFonts w:eastAsia="Times New Roman" w:cs="Times New Roman"/>
          <w:sz w:val="24"/>
        </w:rPr>
        <w:t xml:space="preserve">            </w:t>
      </w:r>
      <w:r>
        <w:rPr>
          <w:rFonts w:eastAsia="Times New Roman" w:cs="Times New Roman"/>
          <w:sz w:val="24"/>
        </w:rPr>
        <w:t>ELSE 'PARTIAL' END                                                  AS room_state,</w:t>
      </w:r>
    </w:p>
    <w:p>
      <w:pPr>
        <w:pStyle w:val="SQLSource"/>
        <w:keepNext w:val="false"/>
        <w:widowControl w:val="false"/>
        <w:rPr/>
      </w:pPr>
      <w:r>
        <w:rPr>
          <w:rFonts w:eastAsia="Times New Roman" w:cs="Times New Roman"/>
          <w:sz w:val="24"/>
        </w:rPr>
        <w:t xml:space="preserve">       </w:t>
      </w:r>
      <w:r>
        <w:rPr>
          <w:rFonts w:eastAsia="Times New Roman" w:cs="Times New Roman"/>
          <w:sz w:val="24"/>
        </w:rPr>
        <w:t>r.status</w:t>
      </w:r>
    </w:p>
    <w:p>
      <w:pPr>
        <w:pStyle w:val="SQLSource"/>
        <w:keepNext w:val="false"/>
        <w:widowControl w:val="false"/>
        <w:rPr/>
      </w:pPr>
      <w:r>
        <w:rPr>
          <w:rFonts w:eastAsia="Times New Roman" w:cs="Times New Roman"/>
          <w:sz w:val="24"/>
        </w:rPr>
        <w:t>FROM   rooms r</w:t>
      </w:r>
    </w:p>
    <w:p>
      <w:pPr>
        <w:pStyle w:val="SQLSource"/>
        <w:keepNext w:val="false"/>
        <w:widowControl w:val="false"/>
        <w:rPr/>
      </w:pPr>
      <w:r>
        <w:rPr>
          <w:rFonts w:eastAsia="Times New Roman" w:cs="Times New Roman"/>
          <w:sz w:val="24"/>
        </w:rPr>
        <w:t>JOIN   hostels       h ON h.hostel_id = r.hostel_id</w:t>
      </w:r>
    </w:p>
    <w:p>
      <w:pPr>
        <w:pStyle w:val="SQLSource"/>
        <w:keepNext w:val="false"/>
        <w:widowControl w:val="false"/>
        <w:rPr/>
      </w:pPr>
      <w:r>
        <w:rPr>
          <w:rFonts w:eastAsia="Times New Roman" w:cs="Times New Roman"/>
          <w:sz w:val="24"/>
        </w:rPr>
        <w:t>LEFT   JOIN hostel_blocks b ON b.block_id = r.block_id</w:t>
      </w:r>
    </w:p>
    <w:p>
      <w:pPr>
        <w:pStyle w:val="SQLSource"/>
        <w:keepNext w:val="false"/>
        <w:widowControl w:val="false"/>
        <w:rPr/>
      </w:pPr>
      <w:r>
        <w:rPr>
          <w:rFonts w:eastAsia="Times New Roman" w:cs="Times New Roman"/>
          <w:sz w:val="24"/>
        </w:rPr>
        <w:t>ORDER  BY h.hostel_code, b.block_code, r.room_number</w:t>
      </w:r>
    </w:p>
    <w:p>
      <w:pPr>
        <w:pStyle w:val="SQLSource"/>
        <w:keepNext w:val="false"/>
        <w:widowControl w:val="false"/>
        <w:rPr/>
      </w:pPr>
      <w:r>
        <w:rPr>
          <w:rFonts w:eastAsia="Times New Roman" w:cs="Times New Roman"/>
          <w:sz w:val="24"/>
        </w:rPr>
        <w:t>LIMIT  80;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3"/>
        <w:rPr/>
      </w:pPr>
      <w:bookmarkStart w:id="194" w:name="__RefHeading___Toc45474_477812436"/>
      <w:bookmarkEnd w:id="194"/>
      <w:r>
        <w:rPr>
          <w:rFonts w:eastAsia="Times New Roman" w:cs="Times New Roman"/>
          <w:b/>
          <w:sz w:val="24"/>
        </w:rPr>
        <w:t>2.6.6 Backend, Frontend, Validation &amp; Transaction Trace</w:t>
      </w:r>
    </w:p>
    <w:p>
      <w:pPr>
        <w:pStyle w:val="TableCaption"/>
        <w:keepNext w:val="true"/>
        <w:rPr/>
      </w:pPr>
      <w:bookmarkStart w:id="195" w:name="__RefHeading___Toc45172_477812436"/>
      <w:bookmarkEnd w:id="195"/>
      <w:r>
        <w:rPr>
          <w:rFonts w:eastAsia="Times New Roman" w:cs="Times New Roman"/>
          <w:sz w:val="20"/>
        </w:rPr>
        <w:t>Table 2.18 Hostel Management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/api/v1/hostel/hostels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hostels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/api/v1/hostel/hostels/:id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hostel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/api/v1/hostel/occupancy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HOSTEL_ADMIN</w:t>
              <w:br/>
              <w:t>Handler: occupancy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/api/v1/hostel/rooms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HOSTEL_ADMIN</w:t>
              <w:br/>
              <w:t>Handler: rooms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/api/v1/hostel/rooms/vacancy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vacancy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backend/src/routes/hostel.routes.ts:19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/api/v1/hostel/blocks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blocks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backend/src/routes/hostel.routes.ts:20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/api/v1/hostel/beds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beds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backend/src/routes/hostel.routes.ts:21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/api/v1/hostel/rooms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createRoom</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backend/src/routes/hostel.routes.ts:22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/api/v1/hostel/applications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HOSTEL_ADMIN</w:t>
              <w:br/>
              <w:t>Handler: applications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backend/src/routes/hostel.routes.ts:24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/api/v1/hostel/applications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HOSTEL_ADMIN</w:t>
              <w:br/>
              <w:t>Handler: apply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backend/src/routes/hostel.routes.ts:25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/api/v1/hostel/applications/:id/review</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reviewApplication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backend/src/routes/hostel.routes.ts:31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/api/v1/hostel/applications/:id/beds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suggestedBeds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backend/src/routes/hostel.routes.ts:35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/api/v1/hostel/allocations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allocations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backend/src/routes/hostel.routes.ts:37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/api/v1/hostel/allocations/me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myAllocation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backend/src/routes/hostel.routes.ts:38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/api/v1/hostel/allocations/history/me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allocationHistory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backend/src/routes/hostel.routes.ts:39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/api/v1/hostel/allocations/:id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allocation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backend/src/routes/hostel.routes.ts:40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/api/v1/hostel/allocations/student/:id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allocationHistory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backend/src/routes/hostel.routes.ts:41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/api/v1/hostel/allocations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allocate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backend/src/routes/hostel.routes.ts:42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/api/v1/hostel/allocations/:id/transfer</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transfer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backend/src/routes/hostel.routes.ts:46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/api/v1/hostel/allocations/:id/vacate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HOSTEL_ADMIN</w:t>
              <w:br/>
              <w:t>Handler: vacate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backend/src/routes/hostel.routes.ts:50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/api/v1/hostel/transfers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HOSTEL_ADMIN</w:t>
              <w:br/>
              <w:t>Handler: transfers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backend/src/routes/hostel.routes.ts:53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/api/v1/hostel/fees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ACCOUNTANT, ADMIN, HOSTEL_ADMIN</w:t>
              <w:br/>
              <w:t>Handler: hostelFees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backend/src/routes/hostel.routes.ts:55</w:t>
            </w:r>
          </w:p>
        </w:tc>
      </w:tr>
    </w:tbl>
    <w:p>
      <w:pPr>
        <w:pStyle w:val="Normal"/>
        <w:spacing w:before="0" w:after="0"/>
        <w:rPr/>
      </w:pPr>
      <w:r>
        <w:rPr/>
      </w:r>
    </w:p>
    <w:p>
      <w:pPr>
        <w:pStyle w:val="Normal"/>
        <w:rPr/>
      </w:pPr>
      <w:r>
        <w:rPr>
          <w:rFonts w:eastAsia="Times New Roman" w:cs="Times New Roman"/>
          <w:b/>
          <w:sz w:val="24"/>
        </w:rPr>
        <w:t xml:space="preserve">backend/src/controllers/hostel.controller.ts: </w:t>
      </w:r>
      <w:r>
        <w:rPr>
          <w:rFonts w:eastAsia="Times New Roman" w:cs="Times New Roman"/>
          <w:sz w:val="24"/>
        </w:rPr>
        <w:t>Exports: hostels, hostel, occupancy, stats, rooms, vacancy, blocks, beds, createRoom, applications, apply, reviewApplication, suggestedBeds, allocations, allocation, myAllocation, allocationHistory, allocate, transfer, vacate, transfers, hostelFees. SQL references: .</w:t>
      </w:r>
    </w:p>
    <w:p>
      <w:pPr>
        <w:pStyle w:val="Normal"/>
        <w:rPr/>
      </w:pPr>
      <w:r>
        <w:rPr>
          <w:rFonts w:eastAsia="Times New Roman" w:cs="Times New Roman"/>
          <w:b/>
          <w:sz w:val="24"/>
        </w:rPr>
        <w:t xml:space="preserve">backend/src/repositories/hostel.repository.ts: </w:t>
      </w:r>
      <w:r>
        <w:rPr>
          <w:rFonts w:eastAsia="Times New Roman" w:cs="Times New Roman"/>
          <w:sz w:val="24"/>
        </w:rPr>
        <w:t>Exports: hostelsRepo, roomsRepo, applicationsRepo, allocationsRepo, hostelFeesRepo. SQL references: academic_years, beds, faculty, hostel_applications, hostel_blocks, hostel_fees, hostels, programs, room_allocations, room_transfers, rooms, students, fn_hostel_available_beds, v_hostel_occupancy, v_room_vacancy.</w:t>
      </w:r>
    </w:p>
    <w:p>
      <w:pPr>
        <w:pStyle w:val="Normal"/>
        <w:rPr/>
      </w:pPr>
      <w:r>
        <w:rPr>
          <w:rFonts w:eastAsia="Times New Roman" w:cs="Times New Roman"/>
          <w:b/>
          <w:sz w:val="24"/>
        </w:rPr>
        <w:t xml:space="preserve">backend/src/services/hostel.service.ts: </w:t>
      </w:r>
      <w:r>
        <w:rPr>
          <w:rFonts w:eastAsia="Times New Roman" w:cs="Times New Roman"/>
          <w:sz w:val="24"/>
        </w:rPr>
        <w:t>Exports: hostels, rooms, applications, allocations, hostelFees. SQL references: beds, hostel_applications, hostels, room_allocations, rooms, students, sp_allocate_hostel_bed, sp_transfer_room, sp_vacate_hostel_bed.</w:t>
      </w:r>
    </w:p>
    <w:p>
      <w:pPr>
        <w:pStyle w:val="Normal"/>
        <w:rPr/>
      </w:pPr>
      <w:r>
        <w:rPr>
          <w:rFonts w:eastAsia="Times New Roman" w:cs="Times New Roman"/>
          <w:b/>
          <w:sz w:val="24"/>
        </w:rPr>
        <w:t xml:space="preserve">Frontend source pages: </w:t>
      </w:r>
      <w:r>
        <w:rPr>
          <w:rFonts w:eastAsia="Times New Roman" w:cs="Times New Roman"/>
          <w:sz w:val="24"/>
        </w:rPr>
        <w:t>frontend/src/pages/hostel/HostelAllocationsPage.tsx; frontend/src/pages/hostel/HostelApplicationsPage.tsx; frontend/src/pages/hostel/HostelDashboardPage.tsx; frontend/src/pages/hostel/HostelRoomsPage.tsx; frontend/src/pages/hostel/MyHostelPage.tsx.</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[R16,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backend/src/routes/hostel.routes.ts:25 — router.post '/applications'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hostelId: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academicYearId: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roomTypePref: z.enum(['SINGLE', 'DOUBLE', 'TRIPLE', 'SHARED']).optional(),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studentId: z.number().int().positive().optional(),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backend/src/routes/hostel.routes.ts:31 — router.put '/applications/:id/review'</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z.enum(['APPROVED', 'REJECTED', 'WAITLISTED']),</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z.string().optional(),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backend/src/routes/hostel.routes.ts:42 — router.post '/allocations'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applicationId: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bedId: z.number().int().positive(),</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backend/src/routes/hostel.routes.ts:46 — router.post '/allocations/:id/transfer'</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toBedId: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z.string().min(3),</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backend/src/routes/hostel.routes.ts:50 — router.post '/allocations/:id/vacate'</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z.string().min(3),</w:t>
      </w:r>
    </w:p>
    <w:p>
      <w:pPr>
        <w:pStyle w:val="SQLSource"/>
        <w:keepNext w:val="false"/>
        <w:widowControl w:val="false"/>
        <w:rPr/>
      </w:pPr>
      <w:r>
        <w:rPr>
          <w:rFonts w:eastAsia="Times New Roman" w:cs="Times New Roman"/>
          <w:sz w:val="24"/>
        </w:rPr>
        <w:t>})</w:t>
      </w:r>
    </w:p>
    <w:p>
      <w:pPr>
        <w:pStyle w:val="Normal"/>
        <w:rPr/>
      </w:pPr>
      <w:r>
        <w:rPr/>
      </w:r>
    </w:p>
    <w:p>
      <w:pPr>
        <w:pStyle w:val="Heading2"/>
        <w:rPr/>
      </w:pPr>
      <w:bookmarkStart w:id="196" w:name="__RefHeading___Toc45476_477812436"/>
      <w:bookmarkEnd w:id="196"/>
      <w:r>
        <w:rPr>
          <w:rFonts w:eastAsia="Times New Roman" w:cs="Times New Roman"/>
          <w:b/>
          <w:sz w:val="24"/>
        </w:rPr>
        <w:t>2.7 Faculty, HR and Payroll</w:t>
      </w:r>
    </w:p>
    <w:p>
      <w:pPr>
        <w:pStyle w:val="Heading3"/>
        <w:rPr/>
      </w:pPr>
      <w:bookmarkStart w:id="197" w:name="__RefHeading___Toc45478_477812436"/>
      <w:bookmarkEnd w:id="197"/>
      <w:r>
        <w:rPr>
          <w:rFonts w:eastAsia="Times New Roman" w:cs="Times New Roman"/>
          <w:b/>
          <w:sz w:val="24"/>
        </w:rPr>
        <w:t>2.7.1 Module Scope &amp; Business Rules</w:t>
      </w:r>
    </w:p>
    <w:p>
      <w:pPr>
        <w:pStyle w:val="Normal"/>
        <w:rPr/>
      </w:pPr>
      <w:r>
        <w:rPr>
          <w:rFonts w:eastAsia="Times New Roman" w:cs="Times New Roman"/>
          <w:sz w:val="24"/>
        </w:rPr>
        <w:t>Faculty/designation records and directory; leave applications/decisions and balances; payroll generation, components, payslip reads/payment status and workload/payroll analytics. Formulae are educational assumptions, not verified statutory payroll or tax advice. [R17, R02]</w:t>
      </w:r>
    </w:p>
    <w:p>
      <w:pPr>
        <w:pStyle w:val="Normal"/>
        <w:rPr/>
      </w:pPr>
      <w:r>
        <w:rPr>
          <w:rFonts w:eastAsia="Times New Roman" w:cs="Times New Roman"/>
          <w:b/>
          <w:sz w:val="24"/>
        </w:rPr>
        <w:t xml:space="preserve">Actors: </w:t>
      </w:r>
      <w:r>
        <w:rPr>
          <w:rFonts w:eastAsia="Times New Roman" w:cs="Times New Roman"/>
          <w:sz w:val="24"/>
        </w:rPr>
        <w:t>HR and ADMIN for HR/payroll decisions; FACULTY for own leave and payslip views; academics/attendance/exam/hostel modules consume faculty references. Route-by-ID payslip reads need an explicit ownership check.</w:t>
      </w:r>
    </w:p>
    <w:p>
      <w:pPr>
        <w:pStyle w:val="Normal"/>
        <w:rPr/>
      </w:pPr>
      <w:r>
        <w:rPr>
          <w:rFonts w:eastAsia="Times New Roman" w:cs="Times New Roman"/>
          <w:b/>
          <w:sz w:val="24"/>
        </w:rPr>
        <w:t xml:space="preserve">Motivation: </w:t>
      </w:r>
      <w:r>
        <w:rPr>
          <w:rFonts w:eastAsia="Times New Roman" w:cs="Times New Roman"/>
          <w:sz w:val="24"/>
        </w:rPr>
        <w:t>Teaching assignments depend on a single faculty identity, while leave approvals and monthly payroll need auditable records rather than mutable totals. Separating designation, faculty, leave and payslip facts permits cross-module teaching use without duplicating HR masters.</w:t>
      </w:r>
    </w:p>
    <w:p>
      <w:pPr>
        <w:pStyle w:val="Normal"/>
        <w:rPr/>
      </w:pPr>
      <w:r>
        <w:rPr>
          <w:rFonts w:eastAsia="Times New Roman" w:cs="Times New Roman"/>
          <w:b/>
          <w:sz w:val="24"/>
        </w:rPr>
        <w:t xml:space="preserve">Implemented, static — </w:t>
      </w:r>
      <w:r>
        <w:rPr>
          <w:rFonts w:eastAsia="Times New Roman" w:cs="Times New Roman"/>
          <w:sz w:val="24"/>
        </w:rPr>
        <w:t>Faculty validation checks supported date/phone/salary conditions. Leave insert guards validate date order and joining date, not overlapping leave. Approval updates check balance; cancellation can reduce used balance.</w:t>
      </w:r>
    </w:p>
    <w:p>
      <w:pPr>
        <w:pStyle w:val="Normal"/>
        <w:rPr/>
      </w:pPr>
      <w:r>
        <w:rPr>
          <w:rFonts w:eastAsia="Times New Roman" w:cs="Times New Roman"/>
          <w:b/>
          <w:sz w:val="24"/>
        </w:rPr>
        <w:t xml:space="preserve">Implemented, static — </w:t>
      </w:r>
      <w:r>
        <w:rPr>
          <w:rFonts w:eastAsia="Times New Roman" w:cs="Times New Roman"/>
          <w:sz w:val="24"/>
        </w:rPr>
        <w:t>sp_approve_leave determines the academic-year context, updates the leave decision and writes audit/notification. The balance UDF also accounts for pending applications, which can make intended availability semantics different from the used ledger.</w:t>
      </w:r>
    </w:p>
    <w:p>
      <w:pPr>
        <w:pStyle w:val="Normal"/>
        <w:rPr/>
      </w:pPr>
      <w:r>
        <w:rPr>
          <w:rFonts w:eastAsia="Times New Roman" w:cs="Times New Roman"/>
          <w:b/>
          <w:sz w:val="24"/>
        </w:rPr>
        <w:t xml:space="preserve">Implemented, static — </w:t>
      </w:r>
      <w:r>
        <w:rPr>
          <w:rFonts w:eastAsia="Times New Roman" w:cs="Times New Roman"/>
          <w:sz w:val="24"/>
        </w:rPr>
        <w:t>sp_generate_monthly_payroll writes monthly payroll and components, inline PF/tax/loss-of-pay figures and a payroll audit. UNIQUE(faculty_id,pay_month,pay_year) protects one payslip row per period.</w:t>
      </w:r>
    </w:p>
    <w:p>
      <w:pPr>
        <w:pStyle w:val="Normal"/>
        <w:rPr/>
      </w:pPr>
      <w:r>
        <w:rPr>
          <w:rFonts w:eastAsia="Times New Roman" w:cs="Times New Roman"/>
          <w:b/>
          <w:sz w:val="24"/>
        </w:rPr>
        <w:t xml:space="preserve">Partial / formula mismatch — </w:t>
      </w:r>
      <w:r>
        <w:rPr>
          <w:rFonts w:eastAsia="Times New Roman" w:cs="Times New Roman"/>
          <w:sz w:val="24"/>
        </w:rPr>
        <w:t>The procedure hardcodes PF at 12%; fn_calculate_net_salary reads faculty.pf_percent. The procedure does not call the UDF. UNPAID leave days are attributed by the leave start month rather than split across month boundaries.</w:t>
      </w:r>
    </w:p>
    <w:p>
      <w:pPr>
        <w:pStyle w:val="Normal"/>
        <w:rPr/>
      </w:pPr>
      <w:r>
        <w:rPr>
          <w:rFonts w:eastAsia="Times New Roman" w:cs="Times New Roman"/>
          <w:b/>
          <w:sz w:val="24"/>
        </w:rPr>
        <w:t xml:space="preserve">Partial / analytics and access — </w:t>
      </w:r>
      <w:r>
        <w:rPr>
          <w:rFonts w:eastAsia="Times New Roman" w:cs="Times New Roman"/>
          <w:sz w:val="24"/>
        </w:rPr>
        <w:t>The payroll summary labels sums as YTD without year filtering and uses independent MAX(year) / MAX(month). Faculty payslip-by-ID access and cross-role reports require ownership/least-privilege testing.</w:t>
      </w:r>
    </w:p>
    <w:p>
      <w:pPr>
        <w:pStyle w:val="Normal"/>
        <w:rPr/>
      </w:pPr>
      <w:r>
        <w:rPr>
          <w:rFonts w:eastAsia="Times New Roman" w:cs="Times New Roman"/>
          <w:b/>
          <w:sz w:val="24"/>
        </w:rPr>
        <w:t xml:space="preserve">Unverified — </w:t>
      </w:r>
      <w:r>
        <w:rPr>
          <w:rFonts w:eastAsia="Times New Roman" w:cs="Times New Roman"/>
          <w:sz w:val="24"/>
        </w:rPr>
        <w:t>Leave overlap/balance boundaries, paid-payslip immutability, reruns, accounting periods and tax correctness have not been verified live.</w:t>
      </w:r>
    </w:p>
    <w:p>
      <w:pPr>
        <w:pStyle w:val="Heading3"/>
        <w:rPr/>
      </w:pPr>
      <w:bookmarkStart w:id="198" w:name="__RefHeading___Toc45480_477812436"/>
      <w:bookmarkEnd w:id="198"/>
      <w:r>
        <w:rPr>
          <w:rFonts w:eastAsia="Times New Roman" w:cs="Times New Roman"/>
          <w:b/>
          <w:sz w:val="24"/>
        </w:rPr>
        <w:t>2.7.2 Module Data Flow Diagram (Level 1 / Level 2 DFD)</w:t>
      </w:r>
    </w:p>
    <w:p>
      <w:pPr>
        <w:pStyle w:val="Normal"/>
        <w:keepNext w:val="true"/>
        <w:pageBreakBefore w:val="false"/>
        <w:spacing w:lineRule="auto" w:line="240"/>
        <w:jc w:val="center"/>
        <w:rPr/>
      </w:pPr>
      <w:r>
        <w:rPr/>
        <w:drawing>
          <wp:inline distT="0" distB="0" distL="0" distR="0">
            <wp:extent cx="5943600" cy="6003290"/>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
                    <pic:cNvPicPr>
                      <a:picLocks noChangeAspect="1" noChangeArrowheads="1"/>
                    </pic:cNvPicPr>
                  </pic:nvPicPr>
                  <pic:blipFill>
                    <a:blip r:embed="rId70"/>
                    <a:stretch>
                      <a:fillRect/>
                    </a:stretch>
                  </pic:blipFill>
                  <pic:spPr bwMode="auto">
                    <a:xfrm>
                      <a:off x="0" y="0"/>
                      <a:ext cx="5943600" cy="6003290"/>
                    </a:xfrm>
                    <a:prstGeom prst="rect">
                      <a:avLst/>
                    </a:prstGeom>
                    <a:noFill/>
                  </pic:spPr>
                </pic:pic>
              </a:graphicData>
            </a:graphic>
          </wp:inline>
        </w:drawing>
      </w:r>
    </w:p>
    <w:p>
      <w:pPr>
        <w:pStyle w:val="FigureCaption"/>
        <w:rPr/>
      </w:pPr>
      <w:bookmarkStart w:id="199" w:name="__RefHeading___Toc44946_477812436"/>
      <w:bookmarkEnd w:id="199"/>
      <w:r>
        <w:rPr>
          <w:rFonts w:eastAsia="Times New Roman" w:cs="Times New Roman"/>
          <w:sz w:val="20"/>
        </w:rPr>
        <w:t>Figure 2.13 Faculty, HR and Payroll — Level 1 DFD</w:t>
      </w:r>
    </w:p>
    <w:p>
      <w:pPr>
        <w:pStyle w:val="Normal"/>
        <w:rPr/>
      </w:pPr>
      <w:r>
        <w:rPr>
          <w:rFonts w:eastAsia="Times New Roman" w:cs="Times New Roman"/>
          <w:sz w:val="24"/>
        </w:rPr>
        <w:t>The repeated actor boxes denote the same permitted actor set. Ellipses are module processes; D stores list actual persisted tables. Arrows represent request/response and query/write context, not proof of successful operations.</w:t>
      </w:r>
    </w:p>
    <w:p>
      <w:pPr>
        <w:pStyle w:val="Normal"/>
        <w:rPr/>
      </w:pPr>
      <w:r>
        <w:rPr>
          <w:rFonts w:eastAsia="Times New Roman" w:cs="Times New Roman"/>
          <w:sz w:val="24"/>
        </w:rPr>
        <w:t>Editable drawing source: diagrams/05_module_07_dfd_level1.svg,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647690" cy="6400800"/>
            <wp:effectExtent l="0" t="0" r="0" b="0"/>
            <wp:docPr id="4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
                    <pic:cNvPicPr>
                      <a:picLocks noChangeAspect="1" noChangeArrowheads="1"/>
                    </pic:cNvPicPr>
                  </pic:nvPicPr>
                  <pic:blipFill>
                    <a:blip r:embed="rId71"/>
                    <a:stretch>
                      <a:fillRect/>
                    </a:stretch>
                  </pic:blipFill>
                  <pic:spPr bwMode="auto">
                    <a:xfrm>
                      <a:off x="0" y="0"/>
                      <a:ext cx="5647690" cy="6400800"/>
                    </a:xfrm>
                    <a:prstGeom prst="rect">
                      <a:avLst/>
                    </a:prstGeom>
                    <a:noFill/>
                  </pic:spPr>
                </pic:pic>
              </a:graphicData>
            </a:graphic>
          </wp:inline>
        </w:drawing>
      </w:r>
    </w:p>
    <w:p>
      <w:pPr>
        <w:pStyle w:val="FigureCaption"/>
        <w:rPr/>
      </w:pPr>
      <w:bookmarkStart w:id="200" w:name="__RefHeading___Toc44944_477812436"/>
      <w:bookmarkEnd w:id="200"/>
      <w:r>
        <w:rPr>
          <w:rFonts w:eastAsia="Times New Roman" w:cs="Times New Roman"/>
          <w:sz w:val="20"/>
        </w:rPr>
        <w:t>Figure 2.14 sp_generate_monthly_payroll — workflow supplement</w:t>
      </w:r>
    </w:p>
    <w:p>
      <w:pPr>
        <w:pStyle w:val="Normal"/>
        <w:rPr/>
      </w:pPr>
      <w:r>
        <w:rPr>
          <w:rFonts w:eastAsia="Times New Roman" w:cs="Times New Roman"/>
          <w:sz w:val="24"/>
        </w:rPr>
        <w:t>This sequence refines the critical procedure for explanation; it is explicitly a control/transaction workflow supplement, not a mislabeled canonical Level 2 DFD. The Level 1 DFD provides the formal module data-flow view. A stored function and a procedure with different PF rules are two implementations, not proof of one centralized formula. Cross-month leave and academic-year balance handling must be approved by the team before the calculations are called correct.</w:t>
      </w:r>
    </w:p>
    <w:p>
      <w:pPr>
        <w:pStyle w:val="Normal"/>
        <w:rPr/>
      </w:pPr>
      <w:r>
        <w:rPr>
          <w:rFonts w:eastAsia="Times New Roman" w:cs="Times New Roman"/>
          <w:sz w:val="24"/>
        </w:rPr>
        <w:t>Editable drawing source: diagrams/06_module_07_procedure_workflow.svg, .dot and .mmd. Edit SVG text/shapes in a vector editor, or regenerate from DOT/Mermaid; retain FK IDs and source names. These figures were created from static source, not captured from a running ERP.</w:t>
      </w:r>
    </w:p>
    <w:p>
      <w:pPr>
        <w:pStyle w:val="Heading4"/>
        <w:rPr/>
      </w:pPr>
      <w:r>
        <w:rPr>
          <w:rFonts w:eastAsia="Times New Roman" w:cs="Times New Roman"/>
          <w:b/>
          <w:sz w:val="24"/>
        </w:rPr>
        <w:t>2.7.2.1 Sub-System Processes, Data Stores (Tables), and External Data Movement</w:t>
      </w:r>
    </w:p>
    <w:p>
      <w:pPr>
        <w:pStyle w:val="TableCaption"/>
        <w:keepNext w:val="true"/>
        <w:rPr/>
      </w:pPr>
      <w:bookmarkStart w:id="201" w:name="__RefHeading___Toc45170_477812436"/>
      <w:bookmarkEnd w:id="201"/>
      <w:r>
        <w:rPr>
          <w:rFonts w:eastAsia="Times New Roman" w:cs="Times New Roman"/>
          <w:sz w:val="20"/>
        </w:rPr>
        <w:t>Table 2.19 Faculty, HR and Payroll — processes and real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External movement / integration</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Maintain faculty / designation</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designations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Apply / approve leave</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faculty_leaves, leave_balances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Generate payroll / components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payrolls, payroll_components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Read / pay payslip and workload</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payrolls, course_offerings, timetable</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actor request/response; shared master/FK data are internal context, not invented external systems.</w:t>
            </w:r>
          </w:p>
        </w:tc>
      </w:tr>
    </w:tbl>
    <w:p>
      <w:pPr>
        <w:pStyle w:val="Normal"/>
        <w:spacing w:before="0" w:after="0"/>
        <w:rPr/>
      </w:pPr>
      <w:r>
        <w:rPr/>
      </w:r>
    </w:p>
    <w:p>
      <w:pPr>
        <w:pStyle w:val="Heading3"/>
        <w:rPr/>
      </w:pPr>
      <w:bookmarkStart w:id="202" w:name="__RefHeading___Toc45482_477812436"/>
      <w:bookmarkEnd w:id="202"/>
      <w:r>
        <w:rPr>
          <w:rFonts w:eastAsia="Times New Roman" w:cs="Times New Roman"/>
          <w:b/>
          <w:sz w:val="24"/>
        </w:rPr>
        <w:t>2.7.3 Sub-Schema &amp; Relational Data Dictionary</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designations( </w:t>
      </w:r>
      <w:r>
        <w:rPr>
          <w:rFonts w:eastAsia="Times New Roman" w:cs="Times New Roman"/>
          <w:sz w:val="24"/>
        </w:rPr>
        <w:t>designation_id, designation_code, title, grade, min_basic_pay, max_basic_pay, teaching_hours_per_week). PK={designation_id}; FK IDs={}.</w:t>
      </w:r>
    </w:p>
    <w:p>
      <w:pPr>
        <w:pStyle w:val="Normal"/>
        <w:rPr/>
      </w:pPr>
      <w:r>
        <w:rPr>
          <w:rFonts w:eastAsia="Times New Roman" w:cs="Times New Roman"/>
          <w:b/>
          <w:sz w:val="24"/>
        </w:rPr>
        <w:t xml:space="preserve">faculty( </w:t>
      </w:r>
      <w:r>
        <w:rPr>
          <w:rFonts w:eastAsia="Times New Roman" w:cs="Times New Roman"/>
          <w:sz w:val="24"/>
        </w:rPr>
        <w:t>faculty_id, user_id, employee_code, first_name, last_name, email, phone, date_of_birth, gender, designation_id, department_id, joining_date, employment_type, qualification, specialization, experience_years, basic_salary, hra, da, ta, special_allowance, pf_percent, bank_account, status, created_at, updated_at). PK={faculty_id}; FK IDs={FK121,FK122,FK123}.</w:t>
      </w:r>
    </w:p>
    <w:p>
      <w:pPr>
        <w:pStyle w:val="Normal"/>
        <w:rPr/>
      </w:pPr>
      <w:r>
        <w:rPr>
          <w:rFonts w:eastAsia="Times New Roman" w:cs="Times New Roman"/>
          <w:b/>
          <w:sz w:val="24"/>
        </w:rPr>
        <w:t xml:space="preserve">faculty_leaves( </w:t>
      </w:r>
      <w:r>
        <w:rPr>
          <w:rFonts w:eastAsia="Times New Roman" w:cs="Times New Roman"/>
          <w:sz w:val="24"/>
        </w:rPr>
        <w:t>leave_id, faculty_id, leave_type, start_date, end_date, days, reason, applied_on, status, approved_by, approved_on, remarks). PK={leave_id}; FK IDs={FK124,FK125}.</w:t>
      </w:r>
    </w:p>
    <w:p>
      <w:pPr>
        <w:pStyle w:val="Normal"/>
        <w:rPr/>
      </w:pPr>
      <w:r>
        <w:rPr>
          <w:rFonts w:eastAsia="Times New Roman" w:cs="Times New Roman"/>
          <w:b/>
          <w:sz w:val="24"/>
        </w:rPr>
        <w:t xml:space="preserve">leave_balances( </w:t>
      </w:r>
      <w:r>
        <w:rPr>
          <w:rFonts w:eastAsia="Times New Roman" w:cs="Times New Roman"/>
          <w:sz w:val="24"/>
        </w:rPr>
        <w:t>balance_id, faculty_id, academic_year_id, leave_type, allotted, used). PK={balance_id}; FK IDs={FK126,FK127}.</w:t>
      </w:r>
    </w:p>
    <w:p>
      <w:pPr>
        <w:pStyle w:val="Normal"/>
        <w:rPr/>
      </w:pPr>
      <w:r>
        <w:rPr>
          <w:rFonts w:eastAsia="Times New Roman" w:cs="Times New Roman"/>
          <w:b/>
          <w:sz w:val="24"/>
        </w:rPr>
        <w:t xml:space="preserve">payrolls( </w:t>
      </w:r>
      <w:r>
        <w:rPr>
          <w:rFonts w:eastAsia="Times New Roman" w:cs="Times New Roman"/>
          <w:sz w:val="24"/>
        </w:rPr>
        <w:t>payroll_id, faculty_id, pay_month, pay_year, basic, hra, da, ta, special_allowance, gross_salary, pf_deduction, professional_tax, income_tax, lop_days, lop_amount, other_deduction, net_salary, working_days, status, generated_on, paid_on, remarks). PK={payroll_id}; FK IDs={FK128}.</w:t>
      </w:r>
    </w:p>
    <w:p>
      <w:pPr>
        <w:pStyle w:val="Normal"/>
        <w:rPr/>
      </w:pPr>
      <w:r>
        <w:rPr>
          <w:rFonts w:eastAsia="Times New Roman" w:cs="Times New Roman"/>
          <w:b/>
          <w:sz w:val="24"/>
        </w:rPr>
        <w:t xml:space="preserve">payroll_components( </w:t>
      </w:r>
      <w:r>
        <w:rPr>
          <w:rFonts w:eastAsia="Times New Roman" w:cs="Times New Roman"/>
          <w:sz w:val="24"/>
        </w:rPr>
        <w:t>component_id, payroll_id, component_type, name, amount). PK={component_id}; FK IDs={FK129}.</w:t>
      </w:r>
    </w:p>
    <w:p>
      <w:pPr>
        <w:pStyle w:val="Normal"/>
        <w:rPr/>
      </w:pPr>
      <w:r>
        <w:rPr>
          <w:rFonts w:eastAsia="Times New Roman" w:cs="Times New Roman"/>
          <w:sz w:val="24"/>
        </w:rPr>
        <w:t>The complete column/constraint dictionary for these exact relations is in 1.6; it is not copied a second time here. The module report repeats its own complete dictionary for independent use. class_sessions remains a joint G2/G3 contract.</w:t>
      </w:r>
    </w:p>
    <w:p>
      <w:pPr>
        <w:pStyle w:val="TableCaption"/>
        <w:keepNext w:val="true"/>
        <w:rPr/>
      </w:pPr>
      <w:bookmarkStart w:id="203" w:name="__RefHeading___Toc45168_477812436"/>
      <w:bookmarkEnd w:id="203"/>
      <w:r>
        <w:rPr>
          <w:rFonts w:eastAsia="Times New Roman" w:cs="Times New Roman"/>
          <w:sz w:val="20"/>
        </w:rPr>
        <w:t>Table 2.20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leave_balances.academic_year_id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FK127: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departments, PK department_id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faculty.department_id → department_id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FK123: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faculty.user_id → user_id; faculty_leaves.approved_by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FK121: ON DELETE CASCADE; FK125: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Heading3"/>
        <w:rPr/>
      </w:pPr>
      <w:bookmarkStart w:id="204" w:name="__RefHeading___Toc45484_477812436"/>
      <w:bookmarkEnd w:id="204"/>
      <w:r>
        <w:rPr>
          <w:rFonts w:eastAsia="Times New Roman" w:cs="Times New Roman"/>
          <w:b/>
          <w:sz w:val="24"/>
        </w:rPr>
        <w:t>2.7.4 Advanced SQL Implementation</w:t>
      </w:r>
    </w:p>
    <w:p>
      <w:pPr>
        <w:pStyle w:val="Heading3"/>
        <w:rPr/>
      </w:pPr>
      <w:bookmarkStart w:id="205" w:name="__RefHeading___Toc45486_477812436"/>
      <w:bookmarkEnd w:id="205"/>
      <w:r>
        <w:rPr>
          <w:rFonts w:eastAsia="Times New Roman" w:cs="Times New Roman"/>
          <w:b/>
          <w:sz w:val="24"/>
        </w:rPr>
        <w:t>2.7.4.1 Stored Procedures (SQL Code &amp; Execution Proofs)</w:t>
      </w:r>
    </w:p>
    <w:p>
      <w:pPr>
        <w:pStyle w:val="Heading4"/>
        <w:rPr/>
      </w:pPr>
      <w:r>
        <w:rPr>
          <w:rFonts w:eastAsia="Times New Roman" w:cs="Times New Roman"/>
          <w:b/>
          <w:sz w:val="24"/>
        </w:rPr>
        <w:t>sp_generate_monthly_payroll</w:t>
      </w:r>
    </w:p>
    <w:p>
      <w:pPr>
        <w:pStyle w:val="Normal"/>
        <w:rPr/>
      </w:pPr>
      <w:r>
        <w:rPr>
          <w:rFonts w:eastAsia="Times New Roman" w:cs="Times New Roman"/>
          <w:b/>
          <w:sz w:val="24"/>
        </w:rPr>
        <w:t xml:space="preserve">Purpose / expected behavior: </w:t>
      </w:r>
      <w:r>
        <w:rPr>
          <w:rFonts w:eastAsia="Times New Roman" w:cs="Times New Roman"/>
          <w:sz w:val="24"/>
        </w:rPr>
        <w:t>Generate monthly payroll and components for eligible faculty, inline PF/tax/loss-of-pay calculations and audit. Inline PF is 12%; it does not call the separately defined net-salary UDF.</w:t>
      </w:r>
    </w:p>
    <w:p>
      <w:pPr>
        <w:pStyle w:val="Normal"/>
        <w:rPr/>
      </w:pPr>
      <w:r>
        <w:rPr>
          <w:rFonts w:eastAsia="Times New Roman" w:cs="Times New Roman"/>
          <w:sz w:val="24"/>
        </w:rPr>
        <w:t>Source: database/05_procedures.sql:1155–1265.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p_pay_month: </w:t>
      </w:r>
      <w:r>
        <w:rPr>
          <w:rFonts w:eastAsia="Times New Roman" w:cs="Times New Roman"/>
          <w:sz w:val="24"/>
        </w:rPr>
        <w:t>TINYINT UNSIGNED</w:t>
      </w:r>
    </w:p>
    <w:p>
      <w:pPr>
        <w:pStyle w:val="Normal"/>
        <w:rPr/>
      </w:pPr>
      <w:r>
        <w:rPr>
          <w:rFonts w:eastAsia="Times New Roman" w:cs="Times New Roman"/>
          <w:b/>
          <w:sz w:val="24"/>
        </w:rPr>
        <w:t xml:space="preserve">IN p_pay_year: </w:t>
      </w:r>
      <w:r>
        <w:rPr>
          <w:rFonts w:eastAsia="Times New Roman" w:cs="Times New Roman"/>
          <w:sz w:val="24"/>
        </w:rPr>
        <w:t>SMALLINT UNSIGNED</w:t>
      </w:r>
    </w:p>
    <w:p>
      <w:pPr>
        <w:pStyle w:val="Normal"/>
        <w:rPr/>
      </w:pPr>
      <w:r>
        <w:rPr>
          <w:rFonts w:eastAsia="Times New Roman" w:cs="Times New Roman"/>
          <w:b/>
          <w:sz w:val="24"/>
        </w:rPr>
        <w:t xml:space="preserve">IN p_generated_by: </w:t>
      </w:r>
      <w:r>
        <w:rPr>
          <w:rFonts w:eastAsia="Times New Roman" w:cs="Times New Roman"/>
          <w:sz w:val="24"/>
        </w:rPr>
        <w:t>INT UNSIGNED</w:t>
      </w:r>
    </w:p>
    <w:p>
      <w:pPr>
        <w:pStyle w:val="Normal"/>
        <w:rPr/>
      </w:pPr>
      <w:r>
        <w:rPr>
          <w:rFonts w:eastAsia="Times New Roman" w:cs="Times New Roman"/>
          <w:b/>
          <w:sz w:val="24"/>
        </w:rPr>
        <w:t xml:space="preserve">OUT p_generated: </w:t>
      </w:r>
      <w:r>
        <w:rPr>
          <w:rFonts w:eastAsia="Times New Roman" w:cs="Times New Roman"/>
          <w:sz w:val="24"/>
        </w:rPr>
        <w:t>INT</w:t>
      </w:r>
    </w:p>
    <w:p>
      <w:pPr>
        <w:pStyle w:val="Normal"/>
        <w:rPr/>
      </w:pPr>
      <w:r>
        <w:rPr>
          <w:rFonts w:eastAsia="Times New Roman" w:cs="Times New Roman"/>
          <w:b/>
          <w:sz w:val="24"/>
        </w:rPr>
        <w:t xml:space="preserve">OUT p_total_net: </w:t>
      </w:r>
      <w:r>
        <w:rPr>
          <w:rFonts w:eastAsia="Times New Roman" w:cs="Times New Roman"/>
          <w:sz w:val="24"/>
        </w:rPr>
        <w:t>DECIMAL(14,2)</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p_generated INT, p_total_net DECIMAL(14,2),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faculty, faculty_leaves, payroll_components, payrolls, system_settings, v_basic, v_count, v_da, v_done, v_faculty, v_gross, v_hra, v_it, v_lop, v_lop_days, v_net, v_pf, v_pt, v_pt_rate, v_sa, v_ta, v_total</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sp_generate_monthly_payroll(@p_pay_month, @p_pay_year, @p_generated_by, @p_generated, @p_total_net, @p_message);</w:t>
      </w:r>
    </w:p>
    <w:p>
      <w:pPr>
        <w:pStyle w:val="SQLSource"/>
        <w:keepNext w:val="false"/>
        <w:widowControl w:val="false"/>
        <w:rPr/>
      </w:pPr>
      <w:r>
        <w:rPr>
          <w:rFonts w:eastAsia="Times New Roman" w:cs="Times New Roman"/>
          <w:sz w:val="24"/>
        </w:rPr>
        <w:t>SELECT @p_generated AS p_generated, @p_total_net AS p_total_net,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sp_generate_monthly_payroll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`sp_generate_monthly_payroll`(</w:t>
      </w:r>
    </w:p>
    <w:p>
      <w:pPr>
        <w:pStyle w:val="SQLSource"/>
        <w:keepNext w:val="false"/>
        <w:widowControl w:val="false"/>
        <w:rPr/>
      </w:pPr>
      <w:r>
        <w:rPr>
          <w:rFonts w:eastAsia="Times New Roman" w:cs="Times New Roman"/>
          <w:sz w:val="24"/>
        </w:rPr>
        <w:t xml:space="preserve">  </w:t>
      </w:r>
      <w:r>
        <w:rPr>
          <w:rFonts w:eastAsia="Times New Roman" w:cs="Times New Roman"/>
          <w:sz w:val="24"/>
        </w:rPr>
        <w:t>IN  p_pay_month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p_pay_year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p_generated_by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p_generated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p_total_net   DECIMAL(14,2),</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v_faculty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v_basic, v_hra, v_da, v_ta, v_sa DECIMAL(12,2);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v_gross, v_pf, v_pt, v_it, v_lop, v_net DECIMAL(12,2);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v_lop_days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v_done     TINYINT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v_count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DECIMAL(14,2)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v_pt_rate  DECIMAL(12,2) DEFAULT 200.00;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cur CURSOR FOR</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`faculty_id`, `basic_salary`, `hra`, `da`, `ta`, `special_allowance`</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`status` IN ('ACTIVE', 'ON_LEAVE')</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`faculty_id`;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CONTINUE HANDLER FOR NOT FOUND SET v_done =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IFNULL(CAST(`setting_value` AS DECIMAL(12,2)), 200.00) INTO v_pt_rate</w:t>
      </w:r>
    </w:p>
    <w:p>
      <w:pPr>
        <w:pStyle w:val="SQLSource"/>
        <w:keepNext w:val="false"/>
        <w:widowControl w:val="false"/>
        <w:rPr/>
      </w:pPr>
      <w:r>
        <w:rPr>
          <w:rFonts w:eastAsia="Times New Roman" w:cs="Times New Roman"/>
          <w:sz w:val="24"/>
        </w:rPr>
        <w:t xml:space="preserve">  </w:t>
      </w:r>
      <w:r>
        <w:rPr>
          <w:rFonts w:eastAsia="Times New Roman" w:cs="Times New Roman"/>
          <w:sz w:val="24"/>
        </w:rPr>
        <w:t>FROM `system_settings` WHERE `setting_key` = 'PROFESSIONAL_TAX';</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Fonts w:eastAsia="Times New Roman" w:cs="Times New Roman"/>
          <w:sz w:val="24"/>
        </w:rPr>
        <w:t xml:space="preserve">  </w:t>
      </w:r>
      <w:r>
        <w:rPr>
          <w:rFonts w:eastAsia="Times New Roman" w:cs="Times New Roman"/>
          <w:sz w:val="24"/>
        </w:rPr>
        <w:t>OPEN cur;</w:t>
      </w:r>
    </w:p>
    <w:p>
      <w:pPr>
        <w:pStyle w:val="SQLSource"/>
        <w:keepNext w:val="false"/>
        <w:widowControl w:val="false"/>
        <w:rPr/>
      </w:pPr>
      <w:r>
        <w:rPr>
          <w:rFonts w:eastAsia="Times New Roman" w:cs="Times New Roman"/>
          <w:sz w:val="24"/>
        </w:rPr>
        <w:t xml:space="preserve">  </w:t>
      </w:r>
      <w:r>
        <w:rPr>
          <w:rFonts w:eastAsia="Times New Roman" w:cs="Times New Roman"/>
          <w:sz w:val="24"/>
        </w:rPr>
        <w:t>pay_loop: LOOP</w:t>
      </w:r>
    </w:p>
    <w:p>
      <w:pPr>
        <w:pStyle w:val="SQLSource"/>
        <w:keepNext w:val="false"/>
        <w:widowControl w:val="false"/>
        <w:rPr/>
      </w:pPr>
      <w:r>
        <w:rPr>
          <w:rFonts w:eastAsia="Times New Roman" w:cs="Times New Roman"/>
          <w:sz w:val="24"/>
        </w:rPr>
        <w:t xml:space="preserve">    </w:t>
      </w:r>
      <w:r>
        <w:rPr>
          <w:rFonts w:eastAsia="Times New Roman" w:cs="Times New Roman"/>
          <w:sz w:val="24"/>
        </w:rPr>
        <w:t>FETCH cur INTO v_faculty, v_basic, v_hra, v_da, v_ta, v_sa;</w:t>
      </w:r>
    </w:p>
    <w:p>
      <w:pPr>
        <w:pStyle w:val="SQLSource"/>
        <w:keepNext w:val="false"/>
        <w:widowControl w:val="false"/>
        <w:rPr/>
      </w:pPr>
      <w:r>
        <w:rPr>
          <w:rFonts w:eastAsia="Times New Roman" w:cs="Times New Roman"/>
          <w:sz w:val="24"/>
        </w:rPr>
        <w:t xml:space="preserve">    </w:t>
      </w:r>
      <w:r>
        <w:rPr>
          <w:rFonts w:eastAsia="Times New Roman" w:cs="Times New Roman"/>
          <w:sz w:val="24"/>
        </w:rPr>
        <w:t>IF v_done = 1 THEN LEAVE pay_loop; 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IFNULL(SUM(`days`), 0) INTO v_lop_days</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`faculty_leaves`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w:t>
      </w:r>
    </w:p>
    <w:p>
      <w:pPr>
        <w:pStyle w:val="SQLSource"/>
        <w:keepNext w:val="false"/>
        <w:widowControl w:val="false"/>
        <w:rPr/>
      </w:pPr>
      <w:r>
        <w:rPr>
          <w:rFonts w:eastAsia="Times New Roman" w:cs="Times New Roman"/>
          <w:sz w:val="24"/>
        </w:rPr>
        <w:t xml:space="preserve">      </w:t>
      </w:r>
      <w:r>
        <w:rPr>
          <w:rFonts w:eastAsia="Times New Roman" w:cs="Times New Roman"/>
          <w:sz w:val="24"/>
        </w:rPr>
        <w:t>AND `status` = 'APPROVED'</w:t>
      </w:r>
    </w:p>
    <w:p>
      <w:pPr>
        <w:pStyle w:val="SQLSource"/>
        <w:keepNext w:val="false"/>
        <w:widowControl w:val="false"/>
        <w:rPr/>
      </w:pPr>
      <w:r>
        <w:rPr>
          <w:rFonts w:eastAsia="Times New Roman" w:cs="Times New Roman"/>
          <w:sz w:val="24"/>
        </w:rPr>
        <w:t xml:space="preserve">      </w:t>
      </w:r>
      <w:r>
        <w:rPr>
          <w:rFonts w:eastAsia="Times New Roman" w:cs="Times New Roman"/>
          <w:sz w:val="24"/>
        </w:rPr>
        <w:t>AND `leave_type` = 'UNPAID'</w:t>
      </w:r>
    </w:p>
    <w:p>
      <w:pPr>
        <w:pStyle w:val="SQLSource"/>
        <w:keepNext w:val="false"/>
        <w:widowControl w:val="false"/>
        <w:rPr/>
      </w:pPr>
      <w:r>
        <w:rPr>
          <w:rFonts w:eastAsia="Times New Roman" w:cs="Times New Roman"/>
          <w:sz w:val="24"/>
        </w:rPr>
        <w:t xml:space="preserve">      </w:t>
      </w:r>
      <w:r>
        <w:rPr>
          <w:rFonts w:eastAsia="Times New Roman" w:cs="Times New Roman"/>
          <w:sz w:val="24"/>
        </w:rPr>
        <w:t>AND MONTH(`start_date`) = p_pay_month</w:t>
      </w:r>
    </w:p>
    <w:p>
      <w:pPr>
        <w:pStyle w:val="SQLSource"/>
        <w:keepNext w:val="false"/>
        <w:widowControl w:val="false"/>
        <w:rPr/>
      </w:pPr>
      <w:r>
        <w:rPr>
          <w:rFonts w:eastAsia="Times New Roman" w:cs="Times New Roman"/>
          <w:sz w:val="24"/>
        </w:rPr>
        <w:t xml:space="preserve">      </w:t>
      </w:r>
      <w:r>
        <w:rPr>
          <w:rFonts w:eastAsia="Times New Roman" w:cs="Times New Roman"/>
          <w:sz w:val="24"/>
        </w:rPr>
        <w:t>AND YEAR(`start_date`)  = p_pay_year;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v_gross = v_basic + v_hra + v_da + v_ta + v_sa;</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v_pf    = ROUND(v_basic * 0.12,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v_pt    = v_pt_rate;</w:t>
      </w:r>
    </w:p>
    <w:p>
      <w:pPr>
        <w:pStyle w:val="SQLSource"/>
        <w:keepNext w:val="false"/>
        <w:widowControl w:val="false"/>
        <w:rPr/>
      </w:pPr>
      <w:r>
        <w:rPr>
          <w:rFonts w:eastAsia="Times New Roman" w:cs="Times New Roman"/>
          <w:sz w:val="24"/>
        </w:rPr>
        <w:t xml:space="preserve">    </w:t>
      </w:r>
      <w:r>
        <w:rPr>
          <w:rFonts w:eastAsia="Times New Roman" w:cs="Times New Roman"/>
          <w:sz w:val="24"/>
        </w:rPr>
        <w:t>SET v_lop   = ROUND((v_gross / 30.0) * v_lop_days,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v_it    = ROUND(GREATEST(0, (v_gross * 12 - 250000) * 0.05 / 12.0),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v_net   = GREATEST(0, ROUND(v_gross - v_pf - v_pt - v_it - v_lop, 2));</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(`faculty_id`, `pay_month`, `pay_year`, `basic`, `hra`, `da`, `ta`,</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`special_allowance`, `gross_salary`, `pf_deduction`, `professional_tax`,</w:t>
      </w:r>
    </w:p>
    <w:p>
      <w:pPr>
        <w:pStyle w:val="SQLSource"/>
        <w:keepNext w:val="false"/>
        <w:widowControl w:val="false"/>
        <w:rPr/>
      </w:pPr>
      <w:r>
        <w:rPr>
          <w:rFonts w:eastAsia="Times New Roman" w:cs="Times New Roman"/>
          <w:sz w:val="24"/>
        </w:rPr>
        <w:t xml:space="preserve">       </w:t>
      </w:r>
      <w:r>
        <w:rPr>
          <w:rFonts w:eastAsia="Times New Roman" w:cs="Times New Roman"/>
          <w:sz w:val="24"/>
        </w:rPr>
        <w:t>`income_tax`, `lop_days`, `lop_amount`, `other_deduction`, `net_salary`,</w:t>
      </w:r>
    </w:p>
    <w:p>
      <w:pPr>
        <w:pStyle w:val="SQLSource"/>
        <w:keepNext w:val="false"/>
        <w:widowControl w:val="false"/>
        <w:rPr/>
      </w:pPr>
      <w:r>
        <w:rPr>
          <w:rFonts w:eastAsia="Times New Roman" w:cs="Times New Roman"/>
          <w:sz w:val="24"/>
        </w:rPr>
        <w:t xml:space="preserve">       </w:t>
      </w:r>
      <w:r>
        <w:rPr>
          <w:rFonts w:eastAsia="Times New Roman" w:cs="Times New Roman"/>
          <w:sz w:val="24"/>
        </w:rPr>
        <w:t>`working_days`, `status`, `generated_on`)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(v_faculty, p_pay_month, p_pay_year, v_basic, v_hra, v_da, v_ta, v_sa, v_gross,</w:t>
      </w:r>
    </w:p>
    <w:p>
      <w:pPr>
        <w:pStyle w:val="SQLSource"/>
        <w:keepNext w:val="false"/>
        <w:widowControl w:val="false"/>
        <w:rPr/>
      </w:pPr>
      <w:r>
        <w:rPr>
          <w:rFonts w:eastAsia="Times New Roman" w:cs="Times New Roman"/>
          <w:sz w:val="24"/>
        </w:rPr>
        <w:t xml:space="preserve">       </w:t>
      </w:r>
      <w:r>
        <w:rPr>
          <w:rFonts w:eastAsia="Times New Roman" w:cs="Times New Roman"/>
          <w:sz w:val="24"/>
        </w:rPr>
        <w:t>v_pf, v_pt, v_it, v_lop_days, v_lop, 0.00, v_net, 30, 'GENERATED', NOW())</w:t>
      </w:r>
    </w:p>
    <w:p>
      <w:pPr>
        <w:pStyle w:val="SQLSource"/>
        <w:keepNext w:val="false"/>
        <w:widowControl w:val="false"/>
        <w:rPr/>
      </w:pPr>
      <w:r>
        <w:rPr>
          <w:rFonts w:eastAsia="Times New Roman" w:cs="Times New Roman"/>
          <w:sz w:val="24"/>
        </w:rPr>
        <w:t xml:space="preserve">    </w:t>
      </w:r>
      <w:r>
        <w:rPr>
          <w:rFonts w:eastAsia="Times New Roman" w:cs="Times New Roman"/>
          <w:sz w:val="24"/>
        </w:rPr>
        <w:t>ON DUPLICATE KEY UPDATE</w:t>
      </w:r>
    </w:p>
    <w:p>
      <w:pPr>
        <w:pStyle w:val="SQLSource"/>
        <w:keepNext w:val="false"/>
        <w:widowControl w:val="false"/>
        <w:rPr/>
      </w:pPr>
      <w:r>
        <w:rPr>
          <w:rFonts w:eastAsia="Times New Roman" w:cs="Times New Roman"/>
          <w:sz w:val="24"/>
        </w:rPr>
        <w:t xml:space="preserve">      </w:t>
      </w:r>
      <w:r>
        <w:rPr>
          <w:rFonts w:eastAsia="Times New Roman" w:cs="Times New Roman"/>
          <w:sz w:val="24"/>
        </w:rPr>
        <w:t>`basic` = v_basic, `hra` = v_hra, `da` = v_da, `ta` = v_ta,</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`special_allowance` = v_sa, `gross_salary` = v_gross,</w:t>
      </w:r>
    </w:p>
    <w:p>
      <w:pPr>
        <w:pStyle w:val="SQLSource"/>
        <w:keepNext w:val="false"/>
        <w:widowControl w:val="false"/>
        <w:rPr/>
      </w:pPr>
      <w:r>
        <w:rPr>
          <w:rFonts w:eastAsia="Times New Roman" w:cs="Times New Roman"/>
          <w:sz w:val="24"/>
        </w:rPr>
        <w:t xml:space="preserve">      </w:t>
      </w:r>
      <w:r>
        <w:rPr>
          <w:rFonts w:eastAsia="Times New Roman" w:cs="Times New Roman"/>
          <w:sz w:val="24"/>
        </w:rPr>
        <w:t>`pf_deduction` = v_pf, `professional_tax` = v_pt, `income_tax` = v_it,</w:t>
      </w:r>
    </w:p>
    <w:p>
      <w:pPr>
        <w:pStyle w:val="SQLSource"/>
        <w:keepNext w:val="false"/>
        <w:widowControl w:val="false"/>
        <w:rPr/>
      </w:pPr>
      <w:r>
        <w:rPr>
          <w:rFonts w:eastAsia="Times New Roman" w:cs="Times New Roman"/>
          <w:sz w:val="24"/>
        </w:rPr>
        <w:t xml:space="preserve">      </w:t>
      </w:r>
      <w:r>
        <w:rPr>
          <w:rFonts w:eastAsia="Times New Roman" w:cs="Times New Roman"/>
          <w:sz w:val="24"/>
        </w:rPr>
        <w:t>`lop_days` = v_lop_days, `lop_amount` = v_lop, `net_salary` = v_net,</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 'GENERATED', `generated_on` = NOW();</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DELETE FROM `payroll_components`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`payroll_id` = (SELECT `payroll_id`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w:t>
      </w:r>
    </w:p>
    <w:p>
      <w:pPr>
        <w:pStyle w:val="SQLSource"/>
        <w:keepNext w:val="false"/>
        <w:widowControl w:val="false"/>
        <w:rPr/>
      </w:pPr>
      <w:r>
        <w:rPr>
          <w:rFonts w:eastAsia="Times New Roman" w:cs="Times New Roman"/>
          <w:sz w:val="24"/>
        </w:rPr>
        <w:t xml:space="preserve">                            </w:t>
      </w:r>
      <w:r>
        <w:rPr>
          <w:rFonts w:eastAsia="Times New Roman" w:cs="Times New Roman"/>
          <w:sz w:val="24"/>
        </w:rPr>
        <w:t>AND `pay_month` = p_pay_month</w:t>
      </w:r>
    </w:p>
    <w:p>
      <w:pPr>
        <w:pStyle w:val="SQLSource"/>
        <w:keepNext w:val="false"/>
        <w:widowControl w:val="false"/>
        <w:rPr/>
      </w:pPr>
      <w:r>
        <w:rPr>
          <w:rFonts w:eastAsia="Times New Roman" w:cs="Times New Roman"/>
          <w:sz w:val="24"/>
        </w:rPr>
        <w:t xml:space="preserve">                            </w:t>
      </w:r>
      <w:r>
        <w:rPr>
          <w:rFonts w:eastAsia="Times New Roman" w:cs="Times New Roman"/>
          <w:sz w:val="24"/>
        </w:rPr>
        <w:t>AND `pay_year` = p_pay_year);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'EARNING', 'Basic Pay', v_basic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'EARNING', 'House Rent Allowance', v_hra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'EARNING', 'Dearness Allowance', v_da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'EARNING', 'Transport Allowance', v_ta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'DEDUCTION', 'Provident Fund', v_pf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'DEDUCTION', 'Professional Tax', v_pt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v_count = v_count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SET v_total = v_total + v_net;</w:t>
      </w:r>
    </w:p>
    <w:p>
      <w:pPr>
        <w:pStyle w:val="SQLSource"/>
        <w:keepNext w:val="false"/>
        <w:widowControl w:val="false"/>
        <w:rPr/>
      </w:pPr>
      <w:r>
        <w:rPr>
          <w:rFonts w:eastAsia="Times New Roman" w:cs="Times New Roman"/>
          <w:sz w:val="24"/>
        </w:rPr>
        <w:t xml:space="preserve">  </w:t>
      </w:r>
      <w:r>
        <w:rPr>
          <w:rFonts w:eastAsia="Times New Roman" w:cs="Times New Roman"/>
          <w:sz w:val="24"/>
        </w:rPr>
        <w:t>END LOOP;</w:t>
      </w:r>
    </w:p>
    <w:p>
      <w:pPr>
        <w:pStyle w:val="SQLSource"/>
        <w:keepNext w:val="false"/>
        <w:widowControl w:val="false"/>
        <w:rPr/>
      </w:pPr>
      <w:r>
        <w:rPr>
          <w:rFonts w:eastAsia="Times New Roman" w:cs="Times New Roman"/>
          <w:sz w:val="24"/>
        </w:rPr>
        <w:t xml:space="preserve">  </w:t>
      </w:r>
      <w:r>
        <w:rPr>
          <w:rFonts w:eastAsia="Times New Roman" w:cs="Times New Roman"/>
          <w:sz w:val="24"/>
        </w:rPr>
        <w:t>CLOSE cur;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(p_generated_by, 'PAYROLL_RUN', 'payrolls', NULL,</w:t>
      </w:r>
    </w:p>
    <w:p>
      <w:pPr>
        <w:pStyle w:val="SQLSource"/>
        <w:keepNext w:val="false"/>
        <w:widowControl w:val="false"/>
        <w:rPr/>
      </w:pPr>
      <w:r>
        <w:rPr>
          <w:rFonts w:eastAsia="Times New Roman" w:cs="Times New Roman"/>
          <w:sz w:val="24"/>
        </w:rPr>
        <w:t xml:space="preserve">          </w:t>
      </w:r>
      <w:r>
        <w:rPr>
          <w:rFonts w:eastAsia="Times New Roman" w:cs="Times New Roman"/>
          <w:sz w:val="24"/>
        </w:rPr>
        <w:t>CONCAT('Payroll ', p_pay_month, '/', p_pay_year, ' generated for ', v_count,</w:t>
      </w:r>
    </w:p>
    <w:p>
      <w:pPr>
        <w:pStyle w:val="SQLSource"/>
        <w:keepNext w:val="false"/>
        <w:widowControl w:val="false"/>
        <w:rPr/>
      </w:pPr>
      <w:r>
        <w:rPr>
          <w:rFonts w:eastAsia="Times New Roman" w:cs="Times New Roman"/>
          <w:sz w:val="24"/>
        </w:rPr>
        <w:t xml:space="preserve">                 </w:t>
      </w:r>
      <w:r>
        <w:rPr>
          <w:rFonts w:eastAsia="Times New Roman" w:cs="Times New Roman"/>
          <w:sz w:val="24"/>
        </w:rPr>
        <w:t>' faculty, total net ', FORMAT(v_total, 2)));</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p_generated = v_count;</w:t>
      </w:r>
    </w:p>
    <w:p>
      <w:pPr>
        <w:pStyle w:val="SQLSource"/>
        <w:keepNext w:val="false"/>
        <w:widowControl w:val="false"/>
        <w:rPr/>
      </w:pPr>
      <w:r>
        <w:rPr>
          <w:rFonts w:eastAsia="Times New Roman" w:cs="Times New Roman"/>
          <w:sz w:val="24"/>
        </w:rPr>
        <w:t xml:space="preserve">  </w:t>
      </w:r>
      <w:r>
        <w:rPr>
          <w:rFonts w:eastAsia="Times New Roman" w:cs="Times New Roman"/>
          <w:sz w:val="24"/>
        </w:rPr>
        <w:t>SET p_total_net = v_total;</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CONCAT('Payroll generated for ', v_count, ' faculty members.');</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sp_approve_leave</w:t>
      </w:r>
    </w:p>
    <w:p>
      <w:pPr>
        <w:pStyle w:val="Normal"/>
        <w:rPr/>
      </w:pPr>
      <w:r>
        <w:rPr>
          <w:rFonts w:eastAsia="Times New Roman" w:cs="Times New Roman"/>
          <w:b/>
          <w:sz w:val="24"/>
        </w:rPr>
        <w:t xml:space="preserve">Purpose / expected behavior: </w:t>
      </w:r>
      <w:r>
        <w:rPr>
          <w:rFonts w:eastAsia="Times New Roman" w:cs="Times New Roman"/>
          <w:sz w:val="24"/>
        </w:rPr>
        <w:t>Approve/reject a leave request with reviewer/remarks and academic-year balance handling, audit and notification. Transition guards act on the UPDATE; pending and used balance semantics need testing.</w:t>
      </w:r>
    </w:p>
    <w:p>
      <w:pPr>
        <w:pStyle w:val="Normal"/>
        <w:rPr/>
      </w:pPr>
      <w:r>
        <w:rPr>
          <w:rFonts w:eastAsia="Times New Roman" w:cs="Times New Roman"/>
          <w:sz w:val="24"/>
        </w:rPr>
        <w:t>Source: database/05_procedures.sql:1272–1338.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p_leave_id: </w:t>
      </w:r>
      <w:r>
        <w:rPr>
          <w:rFonts w:eastAsia="Times New Roman" w:cs="Times New Roman"/>
          <w:sz w:val="24"/>
        </w:rPr>
        <w:t>INT UNSIGNED</w:t>
      </w:r>
    </w:p>
    <w:p>
      <w:pPr>
        <w:pStyle w:val="Normal"/>
        <w:rPr/>
      </w:pPr>
      <w:r>
        <w:rPr>
          <w:rFonts w:eastAsia="Times New Roman" w:cs="Times New Roman"/>
          <w:b/>
          <w:sz w:val="24"/>
        </w:rPr>
        <w:t xml:space="preserve">IN p_approve: </w:t>
      </w:r>
      <w:r>
        <w:rPr>
          <w:rFonts w:eastAsia="Times New Roman" w:cs="Times New Roman"/>
          <w:sz w:val="24"/>
        </w:rPr>
        <w:t>TINYINT</w:t>
      </w:r>
    </w:p>
    <w:p>
      <w:pPr>
        <w:pStyle w:val="Normal"/>
        <w:rPr/>
      </w:pPr>
      <w:r>
        <w:rPr>
          <w:rFonts w:eastAsia="Times New Roman" w:cs="Times New Roman"/>
          <w:b/>
          <w:sz w:val="24"/>
        </w:rPr>
        <w:t xml:space="preserve">IN p_approved_by: </w:t>
      </w:r>
      <w:r>
        <w:rPr>
          <w:rFonts w:eastAsia="Times New Roman" w:cs="Times New Roman"/>
          <w:sz w:val="24"/>
        </w:rPr>
        <w:t>INT UNSIGNED</w:t>
      </w:r>
    </w:p>
    <w:p>
      <w:pPr>
        <w:pStyle w:val="Normal"/>
        <w:rPr/>
      </w:pPr>
      <w:r>
        <w:rPr>
          <w:rFonts w:eastAsia="Times New Roman" w:cs="Times New Roman"/>
          <w:b/>
          <w:sz w:val="24"/>
        </w:rPr>
        <w:t xml:space="preserve">IN p_remarks: </w:t>
      </w:r>
      <w:r>
        <w:rPr>
          <w:rFonts w:eastAsia="Times New Roman" w:cs="Times New Roman"/>
          <w:sz w:val="24"/>
        </w:rPr>
        <w:t>VARCHAR(255)</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p_message VARCHAR(255)</w:t>
      </w:r>
    </w:p>
    <w:p>
      <w:pPr>
        <w:pStyle w:val="Normal"/>
        <w:rPr/>
      </w:pPr>
      <w:r>
        <w:rPr>
          <w:rFonts w:eastAsia="Times New Roman" w:cs="Times New Roman"/>
          <w:b/>
          <w:sz w:val="24"/>
        </w:rPr>
        <w:t xml:space="preserve">Read/write dependencies: </w:t>
      </w:r>
      <w:r>
        <w:rPr>
          <w:rFonts w:eastAsia="Times New Roman" w:cs="Times New Roman"/>
          <w:sz w:val="24"/>
        </w:rPr>
        <w:t>academic_years, audit_logs, faculty, faculty_leaves, leave_balances, v_days, v_faculty, v_status, v_type, v_year</w:t>
      </w:r>
    </w:p>
    <w:p>
      <w:pPr>
        <w:pStyle w:val="Normal"/>
        <w:rPr/>
      </w:pPr>
      <w:r>
        <w:rPr>
          <w:rFonts w:eastAsia="Times New Roman" w:cs="Times New Roman"/>
          <w:b/>
          <w:sz w:val="24"/>
        </w:rPr>
        <w:t xml:space="preserve">Routine calls: </w:t>
      </w:r>
      <w:r>
        <w:rPr>
          <w:rFonts w:eastAsia="Times New Roman" w:cs="Times New Roman"/>
          <w:sz w:val="24"/>
        </w:rPr>
        <w:t>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sp_approve_leave(@p_leave_id, @p_approve, @p_approved_by, @p_remarks, @p_message);</w:t>
      </w:r>
    </w:p>
    <w:p>
      <w:pPr>
        <w:pStyle w:val="SQLSource"/>
        <w:keepNext w:val="false"/>
        <w:widowControl w:val="false"/>
        <w:rPr/>
      </w:pPr>
      <w:r>
        <w:rPr>
          <w:rFonts w:eastAsia="Times New Roman" w:cs="Times New Roman"/>
          <w:sz w:val="24"/>
        </w:rPr>
        <w:t>SELECT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sp_approve_leave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`sp_approve_leave`(</w:t>
      </w:r>
    </w:p>
    <w:p>
      <w:pPr>
        <w:pStyle w:val="SQLSource"/>
        <w:keepNext w:val="false"/>
        <w:widowControl w:val="false"/>
        <w:rPr/>
      </w:pPr>
      <w:r>
        <w:rPr>
          <w:rFonts w:eastAsia="Times New Roman" w:cs="Times New Roman"/>
          <w:sz w:val="24"/>
        </w:rPr>
        <w:t xml:space="preserve">  </w:t>
      </w:r>
      <w:r>
        <w:rPr>
          <w:rFonts w:eastAsia="Times New Roman" w:cs="Times New Roman"/>
          <w:sz w:val="24"/>
        </w:rPr>
        <w:t>IN  p_leave_id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p_approve    TINYINT,</w:t>
      </w:r>
    </w:p>
    <w:p>
      <w:pPr>
        <w:pStyle w:val="SQLSource"/>
        <w:keepNext w:val="false"/>
        <w:widowControl w:val="false"/>
        <w:rPr/>
      </w:pPr>
      <w:r>
        <w:rPr>
          <w:rFonts w:eastAsia="Times New Roman" w:cs="Times New Roman"/>
          <w:sz w:val="24"/>
        </w:rPr>
        <w:t xml:space="preserve">  </w:t>
      </w:r>
      <w:r>
        <w:rPr>
          <w:rFonts w:eastAsia="Times New Roman" w:cs="Times New Roman"/>
          <w:sz w:val="24"/>
        </w:rPr>
        <w:t>IN  p_approved_by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p_remarks    VARCHAR(255),</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v_faculty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v_type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v_days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v_status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v_year    SMALLINT UNSIGNED;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`faculty_id`, `leave_type`, `days`,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v_faculty, v_type, v_days, v_status</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`faculty_leaves` WHERE `leave_id` = p_leave_id;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v_faculty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'Leave application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v_status &lt;&gt; 'PENDING'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'This leave has already been decided.';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`academic_year_id` INTO v_year FROM `academic_years` WHERE `is_current` = 1 LIMIT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p_approve = 1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`faculty_leaves`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'APPROVED', `approved_by` = p_approved_by, `approved_on` = NOW(),</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 p_remarks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`leave_id` = p_leave_id;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`leave_balances` (`faculty_id`, `academic_year_id`, `leave_type`, `allotted`, `used`)</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(v_faculty, v_year, v_type, 0, v_days)</w:t>
      </w:r>
    </w:p>
    <w:p>
      <w:pPr>
        <w:pStyle w:val="SQLSource"/>
        <w:keepNext w:val="false"/>
        <w:widowControl w:val="false"/>
        <w:rPr/>
      </w:pPr>
      <w:r>
        <w:rPr>
          <w:rFonts w:eastAsia="Times New Roman" w:cs="Times New Roman"/>
          <w:sz w:val="24"/>
        </w:rPr>
        <w:t xml:space="preserve">    </w:t>
      </w:r>
      <w:r>
        <w:rPr>
          <w:rFonts w:eastAsia="Times New Roman" w:cs="Times New Roman"/>
          <w:sz w:val="24"/>
        </w:rPr>
        <w:t>ON DUPLICATE KEY UPDATE `used` = `used` + v_days;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'Leave approved and the balance has been updated.';</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`faculty_leaves`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'REJECTED', `approved_by` = p_approved_by, `approved_on` = NOW(),</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 p_remarks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`leave_id` = p_leave_id;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'Leave rejected.';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(p_approved_by, 'LEAVE_ACTION', 'faculty_leaves', p_leave_id, p_message);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`user_id` FROM `faculty` WHERE `faculty_id` = v_faculty),</w:t>
      </w:r>
    </w:p>
    <w:p>
      <w:pPr>
        <w:pStyle w:val="SQLSource"/>
        <w:keepNext w:val="false"/>
        <w:widowControl w:val="false"/>
        <w:rPr/>
      </w:pPr>
      <w:r>
        <w:rPr>
          <w:rFonts w:eastAsia="Times New Roman" w:cs="Times New Roman"/>
          <w:sz w:val="24"/>
        </w:rPr>
        <w:t xml:space="preserve">    </w:t>
      </w:r>
      <w:r>
        <w:rPr>
          <w:rFonts w:eastAsia="Times New Roman" w:cs="Times New Roman"/>
          <w:sz w:val="24"/>
        </w:rPr>
        <w:t>CONCAT('Leave ', IF(p_approve = 1, 'approved', 'rejected')),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CONCAT('Your ', v_type, ' leave for ', v_days, ' day(s) was ',</w:t>
      </w:r>
    </w:p>
    <w:p>
      <w:pPr>
        <w:pStyle w:val="SQLSource"/>
        <w:keepNext w:val="false"/>
        <w:widowControl w:val="false"/>
        <w:rPr/>
      </w:pPr>
      <w:r>
        <w:rPr>
          <w:rFonts w:eastAsia="Times New Roman" w:cs="Times New Roman"/>
          <w:sz w:val="24"/>
        </w:rPr>
        <w:t xml:space="preserve">           </w:t>
      </w:r>
      <w:r>
        <w:rPr>
          <w:rFonts w:eastAsia="Times New Roman" w:cs="Times New Roman"/>
          <w:sz w:val="24"/>
        </w:rPr>
        <w:t>IF(p_approve = 1, 'approved', 'rejected'), '. ', IFNULL(p_remarks, '')),</w:t>
      </w:r>
    </w:p>
    <w:p>
      <w:pPr>
        <w:pStyle w:val="SQLSource"/>
        <w:keepNext w:val="false"/>
        <w:widowControl w:val="false"/>
        <w:rPr/>
      </w:pPr>
      <w:r>
        <w:rPr>
          <w:rFonts w:eastAsia="Times New Roman" w:cs="Times New Roman"/>
          <w:sz w:val="24"/>
        </w:rPr>
        <w:t xml:space="preserve">    </w:t>
      </w:r>
      <w:r>
        <w:rPr>
          <w:rFonts w:eastAsia="Times New Roman" w:cs="Times New Roman"/>
          <w:sz w:val="24"/>
        </w:rPr>
        <w:t>'LEAVE_APPROVAL', IF(p_approve = 1, 'SUCCESS', 'WARNING'), 'faculty_leaves', p_leave_id,</w:t>
      </w:r>
    </w:p>
    <w:p>
      <w:pPr>
        <w:pStyle w:val="SQLSource"/>
        <w:keepNext w:val="false"/>
        <w:widowControl w:val="false"/>
        <w:rPr/>
      </w:pPr>
      <w:r>
        <w:rPr>
          <w:rFonts w:eastAsia="Times New Roman" w:cs="Times New Roman"/>
          <w:sz w:val="24"/>
        </w:rPr>
        <w:t xml:space="preserve">    </w:t>
      </w:r>
      <w:r>
        <w:rPr>
          <w:rFonts w:eastAsia="Times New Roman" w:cs="Times New Roman"/>
          <w:sz w:val="24"/>
        </w:rPr>
        <w:t>'/faculty/leaves');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206" w:name="__RefHeading___Toc45488_477812436"/>
      <w:bookmarkEnd w:id="206"/>
      <w:r>
        <w:rPr>
          <w:rFonts w:eastAsia="Times New Roman" w:cs="Times New Roman"/>
          <w:b/>
          <w:sz w:val="24"/>
        </w:rPr>
        <w:t>2.7.4.2 Database Triggers (SQL Code &amp; Execution Proofs)</w:t>
      </w:r>
    </w:p>
    <w:p>
      <w:pPr>
        <w:pStyle w:val="Heading4"/>
        <w:rPr/>
      </w:pPr>
      <w:r>
        <w:rPr>
          <w:rFonts w:eastAsia="Times New Roman" w:cs="Times New Roman"/>
          <w:b/>
          <w:sz w:val="24"/>
        </w:rPr>
        <w:t>trg_faculty_bi_validate</w:t>
      </w:r>
    </w:p>
    <w:p>
      <w:pPr>
        <w:pStyle w:val="Normal"/>
        <w:rPr/>
      </w:pPr>
      <w:r>
        <w:rPr>
          <w:rFonts w:eastAsia="Times New Roman" w:cs="Times New Roman"/>
          <w:b/>
          <w:sz w:val="24"/>
        </w:rPr>
        <w:t xml:space="preserve">Purpose / expected behavior: </w:t>
      </w:r>
      <w:r>
        <w:rPr>
          <w:rFonts w:eastAsia="Times New Roman" w:cs="Times New Roman"/>
          <w:sz w:val="24"/>
        </w:rPr>
        <w:t>Check faculty birth/joining/contact/salary conditions on INSERT. This is not a comprehensive UPDATE-time salary validation trigger.</w:t>
      </w:r>
    </w:p>
    <w:p>
      <w:pPr>
        <w:pStyle w:val="Normal"/>
        <w:rPr/>
      </w:pPr>
      <w:r>
        <w:rPr>
          <w:rFonts w:eastAsia="Times New Roman" w:cs="Times New Roman"/>
          <w:sz w:val="24"/>
        </w:rPr>
        <w:t>Source: database/06_triggers.sql:74–83.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`faculty`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faculty</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 Invoke through POST /api/v1/faculty with a complete synthetic faculty payload (M7-01); the repository supplies INSERT faculty.</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trg_faculty_bi_validate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`trg_faculty_bi_validate`</w:t>
      </w:r>
    </w:p>
    <w:p>
      <w:pPr>
        <w:pStyle w:val="SQLSource"/>
        <w:keepNext w:val="false"/>
        <w:widowControl w:val="false"/>
        <w:rPr/>
      </w:pPr>
      <w:r>
        <w:rPr>
          <w:rFonts w:eastAsia="Times New Roman" w:cs="Times New Roman"/>
          <w:sz w:val="24"/>
        </w:rPr>
        <w:t>BEFORE INSERT ON `faculty`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NEW.`date_of_birth` &gt;=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'Faculty date of birth must be in the past.';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NEW.`joining_date` &lt;= NEW.`date_of_birth`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'Joining date must be after the date of birth.';</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trg_faculty_leaves_bu_guard</w:t>
      </w:r>
    </w:p>
    <w:p>
      <w:pPr>
        <w:pStyle w:val="Normal"/>
        <w:rPr/>
      </w:pPr>
      <w:r>
        <w:rPr>
          <w:rFonts w:eastAsia="Times New Roman" w:cs="Times New Roman"/>
          <w:b/>
          <w:sz w:val="24"/>
        </w:rPr>
        <w:t xml:space="preserve">Purpose / expected behavior: </w:t>
      </w:r>
      <w:r>
        <w:rPr>
          <w:rFonts w:eastAsia="Times New Roman" w:cs="Times New Roman"/>
          <w:sz w:val="24"/>
        </w:rPr>
        <w:t>Check balance on PENDING→APPROVED and reduce used balance on APPROVED→CANCELLED; validate date order. The procedure, not this trigger, increments used on approval; the balance UDF reserves pending days including the request being approved.</w:t>
      </w:r>
    </w:p>
    <w:p>
      <w:pPr>
        <w:pStyle w:val="Normal"/>
        <w:rPr/>
      </w:pPr>
      <w:r>
        <w:rPr>
          <w:rFonts w:eastAsia="Times New Roman" w:cs="Times New Roman"/>
          <w:sz w:val="24"/>
        </w:rPr>
        <w:t>Source: database/06_triggers.sql:599–626.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`faculty_leaves`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academic_years, faculty_leaves, leave_balances, v_balance, v_year</w:t>
      </w:r>
    </w:p>
    <w:p>
      <w:pPr>
        <w:pStyle w:val="Normal"/>
        <w:rPr/>
      </w:pPr>
      <w:r>
        <w:rPr>
          <w:rFonts w:eastAsia="Times New Roman" w:cs="Times New Roman"/>
          <w:b/>
          <w:sz w:val="24"/>
        </w:rPr>
        <w:t xml:space="preserve">Routine calls: </w:t>
      </w:r>
      <w:r>
        <w:rPr>
          <w:rFonts w:eastAsia="Times New Roman" w:cs="Times New Roman"/>
          <w:sz w:val="24"/>
        </w:rPr>
        <w:t>fn_calculate_faculty_leave_balance</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sp_approve_leave(@p_leave_id, 1, @p_approved_by, @p_remarks,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trg_faculty_leaves_bu_guard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`trg_faculty_leaves_bu_guard`</w:t>
      </w:r>
    </w:p>
    <w:p>
      <w:pPr>
        <w:pStyle w:val="SQLSource"/>
        <w:keepNext w:val="false"/>
        <w:widowControl w:val="false"/>
        <w:rPr/>
      </w:pPr>
      <w:r>
        <w:rPr>
          <w:rFonts w:eastAsia="Times New Roman" w:cs="Times New Roman"/>
          <w:sz w:val="24"/>
        </w:rPr>
        <w:t>BEFORE UPDATE ON `faculty_leaves`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v_year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v_balance DECIMAL(5,2);</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'PENDING' AND NEW.`status` = 'APPROVED'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`academic_year_id` INTO v_year FROM `academic_years` WHERE `is_current` = 1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SET v_balance = fn_calculate_faculty_leave_balance(NEW.`faculty_id`, NEW.`leave_type`, v_year);</w:t>
      </w:r>
    </w:p>
    <w:p>
      <w:pPr>
        <w:pStyle w:val="SQLSource"/>
        <w:keepNext w:val="false"/>
        <w:widowControl w:val="false"/>
        <w:rPr/>
      </w:pPr>
      <w:r>
        <w:rPr>
          <w:rFonts w:eastAsia="Times New Roman" w:cs="Times New Roman"/>
          <w:sz w:val="24"/>
        </w:rPr>
        <w:t xml:space="preserve">    </w:t>
      </w:r>
      <w:r>
        <w:rPr>
          <w:rFonts w:eastAsia="Times New Roman" w:cs="Times New Roman"/>
          <w:sz w:val="24"/>
        </w:rPr>
        <w:t>IF NEW.`leave_type` IN ('CASUAL', 'SICK', 'EARNED') AND v_balance &lt; NEW.`days`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'Leave cannot be approved: remaining balance is insufficient.';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'APPROVED' AND NEW.`status` = 'CANCELLED'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`academic_year_id` INTO v_year FROM `academic_years` WHERE `is_current` = 1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`leave_balances`</w:t>
      </w:r>
    </w:p>
    <w:p>
      <w:pPr>
        <w:pStyle w:val="SQLSource"/>
        <w:keepNext w:val="false"/>
        <w:widowControl w:val="false"/>
        <w:rPr/>
      </w:pPr>
      <w:r>
        <w:rPr>
          <w:rFonts w:eastAsia="Times New Roman" w:cs="Times New Roman"/>
          <w:sz w:val="24"/>
        </w:rPr>
        <w:t xml:space="preserve">    </w:t>
      </w:r>
      <w:r>
        <w:rPr>
          <w:rFonts w:eastAsia="Times New Roman" w:cs="Times New Roman"/>
          <w:sz w:val="24"/>
        </w:rPr>
        <w:t>SET `used` = GREATEST(0, `used` - OLD.`days`)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OLD.`faculty_id`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`leave_type` = OLD.`leave_type`</w:t>
      </w:r>
    </w:p>
    <w:p>
      <w:pPr>
        <w:pStyle w:val="SQLSource"/>
        <w:keepNext w:val="false"/>
        <w:widowControl w:val="false"/>
        <w:rPr/>
      </w:pPr>
      <w:r>
        <w:rPr>
          <w:rFonts w:eastAsia="Times New Roman" w:cs="Times New Roman"/>
          <w:sz w:val="24"/>
        </w:rPr>
        <w:t xml:space="preserve">      </w:t>
      </w:r>
      <w:r>
        <w:rPr>
          <w:rFonts w:eastAsia="Times New Roman" w:cs="Times New Roman"/>
          <w:sz w:val="24"/>
        </w:rPr>
        <w:t>AND `academic_year_id` = v_year;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NEW.`end_date` &lt; NEW.`start_date`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'Leave end date cannot precede the start date.';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trg_faculty_leaves_bi_guard</w:t>
      </w:r>
    </w:p>
    <w:p>
      <w:pPr>
        <w:pStyle w:val="Normal"/>
        <w:rPr/>
      </w:pPr>
      <w:r>
        <w:rPr>
          <w:rFonts w:eastAsia="Times New Roman" w:cs="Times New Roman"/>
          <w:b/>
          <w:sz w:val="24"/>
        </w:rPr>
        <w:t xml:space="preserve">Purpose / expected behavior: </w:t>
      </w:r>
      <w:r>
        <w:rPr>
          <w:rFonts w:eastAsia="Times New Roman" w:cs="Times New Roman"/>
          <w:sz w:val="24"/>
        </w:rPr>
        <w:t>Reject end_date before start_date and leave starting before faculty joining date. No overlap predicate is implemented in this insert trigger.</w:t>
      </w:r>
    </w:p>
    <w:p>
      <w:pPr>
        <w:pStyle w:val="Normal"/>
        <w:rPr/>
      </w:pPr>
      <w:r>
        <w:rPr>
          <w:rFonts w:eastAsia="Times New Roman" w:cs="Times New Roman"/>
          <w:sz w:val="24"/>
        </w:rPr>
        <w:t>Source: database/06_triggers.sql:630–639.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`faculty_leaves`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faculty, faculty_leaves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INSERT INTO faculty_leaves (faculty_id, leave_type, start_date, end_date, days, reason) VALUES (@fixture_faculty_id, 'CASUAL', @fixture_start_date, @fixture_end_date, 1, 'Synthetic validation fixture');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trg_faculty_leaves_bi_guard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`trg_faculty_leaves_bi_guard`</w:t>
      </w:r>
    </w:p>
    <w:p>
      <w:pPr>
        <w:pStyle w:val="SQLSource"/>
        <w:keepNext w:val="false"/>
        <w:widowControl w:val="false"/>
        <w:rPr/>
      </w:pPr>
      <w:r>
        <w:rPr>
          <w:rFonts w:eastAsia="Times New Roman" w:cs="Times New Roman"/>
          <w:sz w:val="24"/>
        </w:rPr>
        <w:t>BEFORE INSERT ON `faculty_leaves`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NEW.`end_date` &lt; NEW.`start_date`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'Leave end date cannot precede the start date.';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NEW.`start_date` &lt; (SELECT `joining_date` FROM `faculty` WHERE `faculty_id` = NEW.`faculty_id`)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'Leave cannot start before the joining date.';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trg_payrolls_bu_guard</w:t>
      </w:r>
    </w:p>
    <w:p>
      <w:pPr>
        <w:pStyle w:val="Normal"/>
        <w:rPr/>
      </w:pPr>
      <w:r>
        <w:rPr>
          <w:rFonts w:eastAsia="Times New Roman" w:cs="Times New Roman"/>
          <w:b/>
          <w:sz w:val="24"/>
        </w:rPr>
        <w:t xml:space="preserve">Purpose / expected behavior: </w:t>
      </w:r>
      <w:r>
        <w:rPr>
          <w:rFonts w:eastAsia="Times New Roman" w:cs="Times New Roman"/>
          <w:sz w:val="24"/>
        </w:rPr>
        <w:t>Reject moving PAID to a state other than PAID or APPROVED and reject negative net salary. It does not reject every amount edit that leaves status PAID/APPROVED; no blanket immutability claim is made.</w:t>
      </w:r>
    </w:p>
    <w:p>
      <w:pPr>
        <w:pStyle w:val="Normal"/>
        <w:rPr/>
      </w:pPr>
      <w:r>
        <w:rPr>
          <w:rFonts w:eastAsia="Times New Roman" w:cs="Times New Roman"/>
          <w:sz w:val="24"/>
        </w:rPr>
        <w:t>Source: database/06_triggers.sql:644–654.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`payrolls`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payrolls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payrolls SET status = 'DRAFT' WHERE payroll_id = @fixture_paid_payroll_id;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trg_payrolls_bu_guard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`trg_payrolls_bu_guard`</w:t>
      </w:r>
    </w:p>
    <w:p>
      <w:pPr>
        <w:pStyle w:val="SQLSource"/>
        <w:keepNext w:val="false"/>
        <w:widowControl w:val="false"/>
        <w:rPr/>
      </w:pPr>
      <w:r>
        <w:rPr>
          <w:rFonts w:eastAsia="Times New Roman" w:cs="Times New Roman"/>
          <w:sz w:val="24"/>
        </w:rPr>
        <w:t>BEFORE UPDATE ON `payrolls`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'PAID' AND NEW.`status` NOT IN ('PAID', 'APPROVED')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'A paid payslip cannot be moved back to draft.';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NEW.`net_salary` &lt;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'Net salary cannot be negative.';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207" w:name="__RefHeading___Toc45490_477812436"/>
      <w:bookmarkEnd w:id="207"/>
      <w:r>
        <w:rPr>
          <w:rFonts w:eastAsia="Times New Roman" w:cs="Times New Roman"/>
          <w:b/>
          <w:sz w:val="24"/>
        </w:rPr>
        <w:t>2.7.4.3 User-Defined Functions (UDFs) (SQL Code &amp; Execution Proofs)</w:t>
      </w:r>
    </w:p>
    <w:p>
      <w:pPr>
        <w:pStyle w:val="Heading4"/>
        <w:rPr/>
      </w:pPr>
      <w:r>
        <w:rPr>
          <w:rFonts w:eastAsia="Times New Roman" w:cs="Times New Roman"/>
          <w:b/>
          <w:sz w:val="24"/>
        </w:rPr>
        <w:t>fn_calculate_faculty_leave_balance</w:t>
      </w:r>
    </w:p>
    <w:p>
      <w:pPr>
        <w:pStyle w:val="Normal"/>
        <w:rPr/>
      </w:pPr>
      <w:r>
        <w:rPr>
          <w:rFonts w:eastAsia="Times New Roman" w:cs="Times New Roman"/>
          <w:b/>
          <w:sz w:val="24"/>
        </w:rPr>
        <w:t xml:space="preserve">Purpose / expected behavior: </w:t>
      </w:r>
      <w:r>
        <w:rPr>
          <w:rFonts w:eastAsia="Times New Roman" w:cs="Times New Roman"/>
          <w:sz w:val="24"/>
        </w:rPr>
        <w:t>Read the requested faculty/year/type ledger and pending leave contribution to return available balance. Pending reservations and used amounts must not be assumed equivalent.</w:t>
      </w:r>
    </w:p>
    <w:p>
      <w:pPr>
        <w:pStyle w:val="Normal"/>
        <w:rPr/>
      </w:pPr>
      <w:r>
        <w:rPr>
          <w:rFonts w:eastAsia="Times New Roman" w:cs="Times New Roman"/>
          <w:sz w:val="24"/>
        </w:rPr>
        <w:t>Source: database/07_functions.sql:226–253.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p_faculty_id: </w:t>
      </w:r>
      <w:r>
        <w:rPr>
          <w:rFonts w:eastAsia="Times New Roman" w:cs="Times New Roman"/>
          <w:sz w:val="24"/>
        </w:rPr>
        <w:t>INT UNSIGNED</w:t>
      </w:r>
    </w:p>
    <w:p>
      <w:pPr>
        <w:pStyle w:val="Normal"/>
        <w:rPr/>
      </w:pPr>
      <w:r>
        <w:rPr>
          <w:rFonts w:eastAsia="Times New Roman" w:cs="Times New Roman"/>
          <w:b/>
          <w:sz w:val="24"/>
        </w:rPr>
        <w:t xml:space="preserve">IN p_leave_type: </w:t>
      </w:r>
      <w:r>
        <w:rPr>
          <w:rFonts w:eastAsia="Times New Roman" w:cs="Times New Roman"/>
          <w:sz w:val="24"/>
        </w:rPr>
        <w:t>VARCHAR(20)</w:t>
      </w:r>
    </w:p>
    <w:p>
      <w:pPr>
        <w:pStyle w:val="Normal"/>
        <w:rPr/>
      </w:pPr>
      <w:r>
        <w:rPr>
          <w:rFonts w:eastAsia="Times New Roman" w:cs="Times New Roman"/>
          <w:b/>
          <w:sz w:val="24"/>
        </w:rPr>
        <w:t xml:space="preserve">IN p_academic_year_id: </w:t>
      </w:r>
      <w:r>
        <w:rPr>
          <w:rFonts w:eastAsia="Times New Roman" w:cs="Times New Roman"/>
          <w:sz w:val="24"/>
        </w:rPr>
        <w:t>SMALLINT UNSIGNED</w:t>
      </w:r>
    </w:p>
    <w:p>
      <w:pPr>
        <w:pStyle w:val="Normal"/>
        <w:rPr/>
      </w:pPr>
      <w:r>
        <w:rPr>
          <w:rFonts w:eastAsia="Times New Roman" w:cs="Times New Roman"/>
          <w:b/>
          <w:sz w:val="24"/>
        </w:rPr>
        <w:t xml:space="preserve">Output: </w:t>
      </w:r>
      <w:r>
        <w:rPr>
          <w:rFonts w:eastAsia="Times New Roman" w:cs="Times New Roman"/>
          <w:sz w:val="24"/>
        </w:rPr>
        <w:t>decimal(5,2) scalar return value.</w:t>
      </w:r>
    </w:p>
    <w:p>
      <w:pPr>
        <w:pStyle w:val="Normal"/>
        <w:rPr/>
      </w:pPr>
      <w:r>
        <w:rPr>
          <w:rFonts w:eastAsia="Times New Roman" w:cs="Times New Roman"/>
          <w:b/>
          <w:sz w:val="24"/>
        </w:rPr>
        <w:t xml:space="preserve">Read/write dependencies: </w:t>
      </w:r>
      <w:r>
        <w:rPr>
          <w:rFonts w:eastAsia="Times New Roman" w:cs="Times New Roman"/>
          <w:sz w:val="24"/>
        </w:rPr>
        <w:t>faculty_leaves, leave_balances, v_allotted, v_used</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fn_calculate_faculty_leave_balance(@p_faculty_id, @p_leave_type, @p_academic_year_id)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fn_calculate_faculty_leave_balance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`fn_calculate_faculty_leave_balance`(</w:t>
      </w:r>
    </w:p>
    <w:p>
      <w:pPr>
        <w:pStyle w:val="SQLSource"/>
        <w:keepNext w:val="false"/>
        <w:widowControl w:val="false"/>
        <w:rPr/>
      </w:pPr>
      <w:r>
        <w:rPr>
          <w:rFonts w:eastAsia="Times New Roman" w:cs="Times New Roman"/>
          <w:sz w:val="24"/>
        </w:rPr>
        <w:t xml:space="preserve">  </w:t>
      </w:r>
      <w:r>
        <w:rPr>
          <w:rFonts w:eastAsia="Times New Roman" w:cs="Times New Roman"/>
          <w:sz w:val="24"/>
        </w:rPr>
        <w:t>p_faculty_id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p_leave_type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p_academic_year_id SMALLINT UNSIGNED</w:t>
      </w:r>
    </w:p>
    <w:p>
      <w:pPr>
        <w:pStyle w:val="SQLSource"/>
        <w:keepNext w:val="false"/>
        <w:widowControl w:val="false"/>
        <w:rPr/>
      </w:pPr>
      <w:r>
        <w:rPr>
          <w:rFonts w:eastAsia="Times New Roman" w:cs="Times New Roman"/>
          <w:sz w:val="24"/>
        </w:rPr>
        <w:t>) RETURNS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v_allotted DECIMAL(5,2)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v_used     DECIMAL(5,2) DEFAULT 0.00;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IFNULL(`allotted`,0) - IFNULL(`used`,0)</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v_allotted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`leave_balances`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p_faculty_id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`leave_type` = p_leave_type</w:t>
      </w:r>
    </w:p>
    <w:p>
      <w:pPr>
        <w:pStyle w:val="SQLSource"/>
        <w:keepNext w:val="false"/>
        <w:widowControl w:val="false"/>
        <w:rPr/>
      </w:pPr>
      <w:r>
        <w:rPr>
          <w:rFonts w:eastAsia="Times New Roman" w:cs="Times New Roman"/>
          <w:sz w:val="24"/>
        </w:rPr>
        <w:t xml:space="preserve">    </w:t>
      </w:r>
      <w:r>
        <w:rPr>
          <w:rFonts w:eastAsia="Times New Roman" w:cs="Times New Roman"/>
          <w:sz w:val="24"/>
        </w:rPr>
        <w:t>AND `academic_year_id` = p_academic_year_id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LIMIT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Reserve pending applications so the balance cannot be double-spent.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IFNULL(SUM(`days`),0)</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v_used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`faculty_leaves`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p_faculty_id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`leave_type` = p_leave_type</w:t>
      </w:r>
    </w:p>
    <w:p>
      <w:pPr>
        <w:pStyle w:val="SQLSource"/>
        <w:keepNext w:val="false"/>
        <w:widowControl w:val="false"/>
        <w:rPr/>
      </w:pPr>
      <w:r>
        <w:rPr>
          <w:rFonts w:eastAsia="Times New Roman" w:cs="Times New Roman"/>
          <w:sz w:val="24"/>
        </w:rPr>
        <w:t xml:space="preserve">    </w:t>
      </w:r>
      <w:r>
        <w:rPr>
          <w:rFonts w:eastAsia="Times New Roman" w:cs="Times New Roman"/>
          <w:sz w:val="24"/>
        </w:rPr>
        <w:t>AND `status`     = 'PENDING';</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RETURN v_allotted - v_used;</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fn_calculate_net_salary</w:t>
      </w:r>
    </w:p>
    <w:p>
      <w:pPr>
        <w:pStyle w:val="Normal"/>
        <w:rPr/>
      </w:pPr>
      <w:r>
        <w:rPr>
          <w:rFonts w:eastAsia="Times New Roman" w:cs="Times New Roman"/>
          <w:b/>
          <w:sz w:val="24"/>
        </w:rPr>
        <w:t xml:space="preserve">Purpose / expected behavior: </w:t>
      </w:r>
      <w:r>
        <w:rPr>
          <w:rFonts w:eastAsia="Times New Roman" w:cs="Times New Roman"/>
          <w:sz w:val="24"/>
        </w:rPr>
        <w:t>Compute a project net salary using faculty-specific PF and implemented tax/loss-of-pay rules. It is not called by the monthly payroll procedure and is not a statutory payroll calculator.</w:t>
      </w:r>
    </w:p>
    <w:p>
      <w:pPr>
        <w:pStyle w:val="Normal"/>
        <w:rPr/>
      </w:pPr>
      <w:r>
        <w:rPr>
          <w:rFonts w:eastAsia="Times New Roman" w:cs="Times New Roman"/>
          <w:sz w:val="24"/>
        </w:rPr>
        <w:t>Source: database/07_functions.sql:301–342.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p_faculty_id: </w:t>
      </w:r>
      <w:r>
        <w:rPr>
          <w:rFonts w:eastAsia="Times New Roman" w:cs="Times New Roman"/>
          <w:sz w:val="24"/>
        </w:rPr>
        <w:t>INT UNSIGNED</w:t>
      </w:r>
    </w:p>
    <w:p>
      <w:pPr>
        <w:pStyle w:val="Normal"/>
        <w:rPr/>
      </w:pPr>
      <w:r>
        <w:rPr>
          <w:rFonts w:eastAsia="Times New Roman" w:cs="Times New Roman"/>
          <w:b/>
          <w:sz w:val="24"/>
        </w:rPr>
        <w:t xml:space="preserve">IN p_month: </w:t>
      </w:r>
      <w:r>
        <w:rPr>
          <w:rFonts w:eastAsia="Times New Roman" w:cs="Times New Roman"/>
          <w:sz w:val="24"/>
        </w:rPr>
        <w:t>TINYINT UNSIGNED</w:t>
      </w:r>
    </w:p>
    <w:p>
      <w:pPr>
        <w:pStyle w:val="Normal"/>
        <w:rPr/>
      </w:pPr>
      <w:r>
        <w:rPr>
          <w:rFonts w:eastAsia="Times New Roman" w:cs="Times New Roman"/>
          <w:b/>
          <w:sz w:val="24"/>
        </w:rPr>
        <w:t xml:space="preserve">IN p_year: </w:t>
      </w:r>
      <w:r>
        <w:rPr>
          <w:rFonts w:eastAsia="Times New Roman" w:cs="Times New Roman"/>
          <w:sz w:val="24"/>
        </w:rPr>
        <w:t>SMALLINT UNSIGNED</w:t>
      </w:r>
    </w:p>
    <w:p>
      <w:pPr>
        <w:pStyle w:val="Normal"/>
        <w:rPr/>
      </w:pPr>
      <w:r>
        <w:rPr>
          <w:rFonts w:eastAsia="Times New Roman" w:cs="Times New Roman"/>
          <w:b/>
          <w:sz w:val="24"/>
        </w:rPr>
        <w:t xml:space="preserve">Output: </w:t>
      </w:r>
      <w:r>
        <w:rPr>
          <w:rFonts w:eastAsia="Times New Roman" w:cs="Times New Roman"/>
          <w:sz w:val="24"/>
        </w:rPr>
        <w:t>decimal(12,2) scalar return value.</w:t>
      </w:r>
    </w:p>
    <w:p>
      <w:pPr>
        <w:pStyle w:val="Normal"/>
        <w:rPr/>
      </w:pPr>
      <w:r>
        <w:rPr>
          <w:rFonts w:eastAsia="Times New Roman" w:cs="Times New Roman"/>
          <w:b/>
          <w:sz w:val="24"/>
        </w:rPr>
        <w:t xml:space="preserve">Read/write dependencies: </w:t>
      </w:r>
      <w:r>
        <w:rPr>
          <w:rFonts w:eastAsia="Times New Roman" w:cs="Times New Roman"/>
          <w:sz w:val="24"/>
        </w:rPr>
        <w:t>faculty, faculty_leaves, system_settings, v_basic, v_da, v_gross, v_hra, v_it, v_lop, v_lop_days, v_net, v_other, v_per_day, v_pf, v_pf_pct, v_pt, v_sa, v_ta</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fn_calculate_net_salary(@p_faculty_id, @p_month, @p_year)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fn_calculate_net_salary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`fn_calculate_net_salary`(</w:t>
      </w:r>
    </w:p>
    <w:p>
      <w:pPr>
        <w:pStyle w:val="SQLSource"/>
        <w:keepNext w:val="false"/>
        <w:widowControl w:val="false"/>
        <w:rPr/>
      </w:pPr>
      <w:r>
        <w:rPr>
          <w:rFonts w:eastAsia="Times New Roman" w:cs="Times New Roman"/>
          <w:sz w:val="24"/>
        </w:rPr>
        <w:t xml:space="preserve">  </w:t>
      </w:r>
      <w:r>
        <w:rPr>
          <w:rFonts w:eastAsia="Times New Roman" w:cs="Times New Roman"/>
          <w:sz w:val="24"/>
        </w:rPr>
        <w:t>p_faculty_id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p_month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p_year       SMALLINT UNSIGNED</w:t>
      </w:r>
    </w:p>
    <w:p>
      <w:pPr>
        <w:pStyle w:val="SQLSource"/>
        <w:keepNext w:val="false"/>
        <w:widowControl w:val="false"/>
        <w:rPr/>
      </w:pPr>
      <w:r>
        <w:rPr>
          <w:rFonts w:eastAsia="Times New Roman" w:cs="Times New Roman"/>
          <w:sz w:val="24"/>
        </w:rPr>
        <w:t>) RETURNS decimal(12,2)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v_basic, v_hra, v_da, v_ta, v_sa DECIMAL(12,2)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v_gross, v_pf, v_pt, v_it, v_lop, v_other, v_net DECIMAL(12,2)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v_pf_pct   DECIMAL(5,2) DEFAULT 12.00;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v_lop_days TINYINT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v_per_day  DECIMAL(12,2) DEFAULT 0.00;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f.`basic_salary`, f.`hra`, f.`da`, f.`ta`, f.`special_allowance`, f.`pf_percent`</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v_basic, v_hra, v_da, v_ta, v_sa, v_pf_pct</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 f WHERE f.`faculty_id` = p_faculty_id;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v_basic IS NULL THEN RETURN 0.00; 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Loss of pay: approved UNPAID leaves that overlap the payroll month.</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IFNULL(SUM(fl.`days`),0) INTO v_lop_days</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`faculty_leaves` fl</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fl.`faculty_id` = p_faculty_id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fl.`status` = 'APPROVED'</w:t>
      </w:r>
    </w:p>
    <w:p>
      <w:pPr>
        <w:pStyle w:val="SQLSource"/>
        <w:keepNext w:val="false"/>
        <w:widowControl w:val="false"/>
        <w:rPr/>
      </w:pPr>
      <w:r>
        <w:rPr>
          <w:rFonts w:eastAsia="Times New Roman" w:cs="Times New Roman"/>
          <w:sz w:val="24"/>
        </w:rPr>
        <w:t xml:space="preserve">    </w:t>
      </w:r>
      <w:r>
        <w:rPr>
          <w:rFonts w:eastAsia="Times New Roman" w:cs="Times New Roman"/>
          <w:sz w:val="24"/>
        </w:rPr>
        <w:t>AND fl.`leave_type` IN ('UNPAID')</w:t>
      </w:r>
    </w:p>
    <w:p>
      <w:pPr>
        <w:pStyle w:val="SQLSource"/>
        <w:keepNext w:val="false"/>
        <w:widowControl w:val="false"/>
        <w:rPr/>
      </w:pPr>
      <w:r>
        <w:rPr>
          <w:rFonts w:eastAsia="Times New Roman" w:cs="Times New Roman"/>
          <w:sz w:val="24"/>
        </w:rPr>
        <w:t xml:space="preserve">    </w:t>
      </w:r>
      <w:r>
        <w:rPr>
          <w:rFonts w:eastAsia="Times New Roman" w:cs="Times New Roman"/>
          <w:sz w:val="24"/>
        </w:rPr>
        <w:t>AND MONTH(fl.`start_date`) = p_month</w:t>
      </w:r>
    </w:p>
    <w:p>
      <w:pPr>
        <w:pStyle w:val="SQLSource"/>
        <w:keepNext w:val="false"/>
        <w:widowControl w:val="false"/>
        <w:rPr/>
      </w:pPr>
      <w:r>
        <w:rPr>
          <w:rFonts w:eastAsia="Times New Roman" w:cs="Times New Roman"/>
          <w:sz w:val="24"/>
        </w:rPr>
        <w:t xml:space="preserve">    </w:t>
      </w:r>
      <w:r>
        <w:rPr>
          <w:rFonts w:eastAsia="Times New Roman" w:cs="Times New Roman"/>
          <w:sz w:val="24"/>
        </w:rPr>
        <w:t>AND YEAR(fl.`start_date`)  = p_year;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IFNULL(`setting_value`, '200') INTO v_pt</w:t>
      </w:r>
    </w:p>
    <w:p>
      <w:pPr>
        <w:pStyle w:val="SQLSource"/>
        <w:keepNext w:val="false"/>
        <w:widowControl w:val="false"/>
        <w:rPr/>
      </w:pPr>
      <w:r>
        <w:rPr>
          <w:rFonts w:eastAsia="Times New Roman" w:cs="Times New Roman"/>
          <w:sz w:val="24"/>
        </w:rPr>
        <w:t xml:space="preserve">  </w:t>
      </w:r>
      <w:r>
        <w:rPr>
          <w:rFonts w:eastAsia="Times New Roman" w:cs="Times New Roman"/>
          <w:sz w:val="24"/>
        </w:rPr>
        <w:t>FROM `system_settings` WHERE `setting_key` = 'PROFESSIONAL_TAX';</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v_gross  = v_basic + v_hra + v_da + v_ta + v_sa;</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v_pf     = ROUND(v_basic * (v_pf_pct / 100),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v_it     = ROUND(GREATEST(0, (v_gross * 12 - 250000) * 0.05 / 12.0),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v_per_day= ROUND(v_gross / 30,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v_lop    = ROUND(v_per_day * v_lop_days,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v_other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v_net    = v_gross - v_pf - v_pt - v_it - v_lop - v_other;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v_net &lt; 0 THEN SET v_net = 0.00; END IF;</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ROUND(v_net, 2);</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208" w:name="__RefHeading___Toc45492_477812436"/>
      <w:bookmarkEnd w:id="208"/>
      <w:r>
        <w:rPr>
          <w:rFonts w:eastAsia="Times New Roman" w:cs="Times New Roman"/>
          <w:b/>
          <w:sz w:val="24"/>
        </w:rPr>
        <w:t>2.7.5 Complex Analytical Queries &amp; Views</w:t>
      </w:r>
    </w:p>
    <w:p>
      <w:pPr>
        <w:pStyle w:val="Heading4"/>
        <w:rPr/>
      </w:pPr>
      <w:r>
        <w:rPr>
          <w:rFonts w:eastAsia="Times New Roman" w:cs="Times New Roman"/>
          <w:b/>
          <w:sz w:val="24"/>
        </w:rPr>
        <w:t>v_faculty_workload</w:t>
      </w:r>
    </w:p>
    <w:p>
      <w:pPr>
        <w:pStyle w:val="Normal"/>
        <w:rPr/>
      </w:pPr>
      <w:r>
        <w:rPr>
          <w:rFonts w:eastAsia="Times New Roman" w:cs="Times New Roman"/>
          <w:b/>
          <w:sz w:val="24"/>
        </w:rPr>
        <w:t xml:space="preserve">Purpose / expected behavior: </w:t>
      </w:r>
      <w:r>
        <w:rPr>
          <w:rFonts w:eastAsia="Times New Roman" w:cs="Times New Roman"/>
          <w:sz w:val="24"/>
        </w:rPr>
        <w:t>Combine faculty designation/department, offerings, enrollment, timetable, class-session and leave workload aggregates. It is consumed by the academic module as a shared view.</w:t>
      </w:r>
    </w:p>
    <w:p>
      <w:pPr>
        <w:pStyle w:val="Normal"/>
        <w:rPr/>
      </w:pPr>
      <w:r>
        <w:rPr>
          <w:rFonts w:eastAsia="Times New Roman" w:cs="Times New Roman"/>
          <w:sz w:val="24"/>
        </w:rPr>
        <w:t>Source: database/08_views.sql:177–209.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faculty_id, employee_code, full_name, email, department_id, department_code, department_name, designation, teaching_hours_per_week, status, offerings_count, students_taught, sessions_taken, timetable_slots, pending_leaves.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class_sessions, course_offerings, departments, designations, enrollments, faculty, faculty_leaves, timetable</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v_faculty_workload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v_faculty_workload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`v_faculty_workload` AS</w:t>
      </w:r>
    </w:p>
    <w:p>
      <w:pPr>
        <w:pStyle w:val="SQLSource"/>
        <w:keepNext w:val="false"/>
        <w:widowControl w:val="false"/>
        <w:rPr/>
      </w:pPr>
      <w:r>
        <w:rPr>
          <w:rFonts w:eastAsia="Times New Roman" w:cs="Times New Roman"/>
          <w:sz w:val="24"/>
        </w:rPr>
        <w:t>SELECT f.`faculty_id`, 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f.`email`, f.`department_id`, d.`department_code`, d.`name` AS `department_name`,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des.`title` AS `designation`, des.`teaching_hours_per_week`, f.`status`,</w:t>
      </w:r>
    </w:p>
    <w:p>
      <w:pPr>
        <w:pStyle w:val="SQLSource"/>
        <w:keepNext w:val="false"/>
        <w:widowControl w:val="false"/>
        <w:rPr/>
      </w:pPr>
      <w:r>
        <w:rPr>
          <w:rFonts w:eastAsia="Times New Roman" w:cs="Times New Roman"/>
          <w:sz w:val="24"/>
        </w:rPr>
        <w:t xml:space="preserve">       </w:t>
      </w:r>
      <w:r>
        <w:rPr>
          <w:rFonts w:eastAsia="Times New Roman" w:cs="Times New Roman"/>
          <w:sz w:val="24"/>
        </w:rPr>
        <w:t>IFNULL(oc.`offerings_count`, 0) AS `offerings_count`,</w:t>
      </w:r>
    </w:p>
    <w:p>
      <w:pPr>
        <w:pStyle w:val="SQLSource"/>
        <w:keepNext w:val="false"/>
        <w:widowControl w:val="false"/>
        <w:rPr/>
      </w:pPr>
      <w:r>
        <w:rPr>
          <w:rFonts w:eastAsia="Times New Roman" w:cs="Times New Roman"/>
          <w:sz w:val="24"/>
        </w:rPr>
        <w:t xml:space="preserve">       </w:t>
      </w:r>
      <w:r>
        <w:rPr>
          <w:rFonts w:eastAsia="Times New Roman" w:cs="Times New Roman"/>
          <w:sz w:val="24"/>
        </w:rPr>
        <w:t>IFNULL(ec.`students_taught`, 0) AS `students_taught`,</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IFNULL(sc.`sessions_taken`, 0)  AS `sessions_taken`,</w:t>
      </w:r>
    </w:p>
    <w:p>
      <w:pPr>
        <w:pStyle w:val="SQLSource"/>
        <w:keepNext w:val="false"/>
        <w:widowControl w:val="false"/>
        <w:rPr/>
      </w:pPr>
      <w:r>
        <w:rPr>
          <w:rFonts w:eastAsia="Times New Roman" w:cs="Times New Roman"/>
          <w:sz w:val="24"/>
        </w:rPr>
        <w:t xml:space="preserve">       </w:t>
      </w:r>
      <w:r>
        <w:rPr>
          <w:rFonts w:eastAsia="Times New Roman" w:cs="Times New Roman"/>
          <w:sz w:val="24"/>
        </w:rPr>
        <w:t>IFNULL(tc.`timetable_slots`, 0) AS `timetable_slots`,</w:t>
      </w:r>
    </w:p>
    <w:p>
      <w:pPr>
        <w:pStyle w:val="SQLSource"/>
        <w:keepNext w:val="false"/>
        <w:widowControl w:val="false"/>
        <w:rPr/>
      </w:pPr>
      <w:r>
        <w:rPr>
          <w:rFonts w:eastAsia="Times New Roman" w:cs="Times New Roman"/>
          <w:sz w:val="24"/>
        </w:rPr>
        <w:t xml:space="preserve">       </w:t>
      </w:r>
      <w:r>
        <w:rPr>
          <w:rFonts w:eastAsia="Times New Roman" w:cs="Times New Roman"/>
          <w:sz w:val="24"/>
        </w:rPr>
        <w:t>IFNULL(lc.`pending_leaves`, 0)  AS `pending_leaves`</w:t>
      </w:r>
    </w:p>
    <w:p>
      <w:pPr>
        <w:pStyle w:val="SQLSource"/>
        <w:keepNext w:val="false"/>
        <w:widowControl w:val="false"/>
        <w:rPr/>
      </w:pPr>
      <w:r>
        <w:rPr>
          <w:rFonts w:eastAsia="Times New Roman" w:cs="Times New Roman"/>
          <w:sz w:val="24"/>
        </w:rPr>
        <w:t>FROM `faculty` f</w:t>
      </w:r>
    </w:p>
    <w:p>
      <w:pPr>
        <w:pStyle w:val="SQLSource"/>
        <w:keepNext w:val="false"/>
        <w:widowControl w:val="false"/>
        <w:rPr/>
      </w:pPr>
      <w:r>
        <w:rPr>
          <w:rFonts w:eastAsia="Times New Roman" w:cs="Times New Roman"/>
          <w:sz w:val="24"/>
        </w:rPr>
        <w:t>JOIN `departments`  d   ON d.`department_id`  = f.`department_id`</w:t>
      </w:r>
    </w:p>
    <w:p>
      <w:pPr>
        <w:pStyle w:val="SQLSource"/>
        <w:keepNext w:val="false"/>
        <w:widowControl w:val="false"/>
        <w:rPr/>
      </w:pPr>
      <w:r>
        <w:rPr>
          <w:rFonts w:eastAsia="Times New Roman" w:cs="Times New Roman"/>
          <w:sz w:val="24"/>
        </w:rPr>
        <w:t>JOIN `designations` des ON des.`designation_id` = f.`designation_id`</w:t>
      </w:r>
    </w:p>
    <w:p>
      <w:pPr>
        <w:pStyle w:val="SQLSource"/>
        <w:keepNext w:val="false"/>
        <w:widowControl w:val="false"/>
        <w:rPr/>
      </w:pPr>
      <w:r>
        <w:rPr>
          <w:rFonts w:eastAsia="Times New Roman" w:cs="Times New Roman"/>
          <w:sz w:val="24"/>
        </w:rPr>
        <w:t>LEFT JOIN (SELECT `faculty_id`, COUNT(*) AS `offerings_count`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GROUP BY `faculty_id`) oc</w:t>
      </w:r>
    </w:p>
    <w:p>
      <w:pPr>
        <w:pStyle w:val="SQLSource"/>
        <w:keepNext w:val="false"/>
        <w:widowControl w:val="false"/>
        <w:rPr/>
      </w:pPr>
      <w:r>
        <w:rPr>
          <w:rFonts w:eastAsia="Times New Roman" w:cs="Times New Roman"/>
          <w:sz w:val="24"/>
        </w:rPr>
        <w:t xml:space="preserve">       </w:t>
      </w:r>
      <w:r>
        <w:rPr>
          <w:rFonts w:eastAsia="Times New Roman" w:cs="Times New Roman"/>
          <w:sz w:val="24"/>
        </w:rPr>
        <w:t>ON oc.`faculty_id` = f.`faculty_id`</w:t>
      </w:r>
    </w:p>
    <w:p>
      <w:pPr>
        <w:pStyle w:val="SQLSource"/>
        <w:keepNext w:val="false"/>
        <w:widowControl w:val="false"/>
        <w:rPr/>
      </w:pPr>
      <w:r>
        <w:rPr>
          <w:rFonts w:eastAsia="Times New Roman" w:cs="Times New Roman"/>
          <w:sz w:val="24"/>
        </w:rPr>
        <w:t>LEFT JOIN (SELECT co.`faculty_id`, COUNT(e.`enrollment_id`) AS `students_taught`</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co</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`enrollments` e ON e.`offering_id` = co.`offering_id`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co.`faculty_id`) ec</w:t>
      </w:r>
    </w:p>
    <w:p>
      <w:pPr>
        <w:pStyle w:val="SQLSource"/>
        <w:keepNext w:val="false"/>
        <w:widowControl w:val="false"/>
        <w:rPr/>
      </w:pPr>
      <w:r>
        <w:rPr>
          <w:rFonts w:eastAsia="Times New Roman" w:cs="Times New Roman"/>
          <w:sz w:val="24"/>
        </w:rPr>
        <w:t xml:space="preserve">       </w:t>
      </w:r>
      <w:r>
        <w:rPr>
          <w:rFonts w:eastAsia="Times New Roman" w:cs="Times New Roman"/>
          <w:sz w:val="24"/>
        </w:rPr>
        <w:t>ON ec.`faculty_id` = f.`faculty_id`</w:t>
      </w:r>
    </w:p>
    <w:p>
      <w:pPr>
        <w:pStyle w:val="SQLSource"/>
        <w:keepNext w:val="false"/>
        <w:widowControl w:val="false"/>
        <w:rPr/>
      </w:pPr>
      <w:r>
        <w:rPr>
          <w:rFonts w:eastAsia="Times New Roman" w:cs="Times New Roman"/>
          <w:sz w:val="24"/>
        </w:rPr>
        <w:t>LEFT JOIN (SELECT co.`faculty_id`, COUNT(cs.`session_id`) AS `sessions_taken`</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co</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`class_sessions` cs ON cs.`offering_id` = co.`offering_id`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co.`faculty_id`) sc</w:t>
      </w:r>
    </w:p>
    <w:p>
      <w:pPr>
        <w:pStyle w:val="SQLSource"/>
        <w:keepNext w:val="false"/>
        <w:widowControl w:val="false"/>
        <w:rPr/>
      </w:pPr>
      <w:r>
        <w:rPr>
          <w:rFonts w:eastAsia="Times New Roman" w:cs="Times New Roman"/>
          <w:sz w:val="24"/>
        </w:rPr>
        <w:t xml:space="preserve">       </w:t>
      </w:r>
      <w:r>
        <w:rPr>
          <w:rFonts w:eastAsia="Times New Roman" w:cs="Times New Roman"/>
          <w:sz w:val="24"/>
        </w:rPr>
        <w:t>ON sc.`faculty_id` = f.`faculty_id`</w:t>
      </w:r>
    </w:p>
    <w:p>
      <w:pPr>
        <w:pStyle w:val="SQLSource"/>
        <w:keepNext w:val="false"/>
        <w:widowControl w:val="false"/>
        <w:rPr/>
      </w:pPr>
      <w:r>
        <w:rPr>
          <w:rFonts w:eastAsia="Times New Roman" w:cs="Times New Roman"/>
          <w:sz w:val="24"/>
        </w:rPr>
        <w:t>LEFT JOIN (SELECT `faculty_id`, COUNT(*) AS `timetable_slots`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`timetable` WHERE `is_active` = 1 GROUP BY `faculty_id`) tc</w:t>
      </w:r>
    </w:p>
    <w:p>
      <w:pPr>
        <w:pStyle w:val="SQLSource"/>
        <w:keepNext w:val="false"/>
        <w:widowControl w:val="false"/>
        <w:rPr/>
      </w:pPr>
      <w:r>
        <w:rPr>
          <w:rFonts w:eastAsia="Times New Roman" w:cs="Times New Roman"/>
          <w:sz w:val="24"/>
        </w:rPr>
        <w:t xml:space="preserve">       </w:t>
      </w:r>
      <w:r>
        <w:rPr>
          <w:rFonts w:eastAsia="Times New Roman" w:cs="Times New Roman"/>
          <w:sz w:val="24"/>
        </w:rPr>
        <w:t>ON tc.`faculty_id` = f.`faculty_id`</w:t>
      </w:r>
    </w:p>
    <w:p>
      <w:pPr>
        <w:pStyle w:val="SQLSource"/>
        <w:keepNext w:val="false"/>
        <w:widowControl w:val="false"/>
        <w:rPr/>
      </w:pPr>
      <w:r>
        <w:rPr>
          <w:rFonts w:eastAsia="Times New Roman" w:cs="Times New Roman"/>
          <w:sz w:val="24"/>
        </w:rPr>
        <w:t>LEFT JOIN (SELECT `faculty_id`, COUNT(*) AS `pending_leaves`</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`faculty_leaves` WHERE `status` = 'PENDING'</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`faculty_id`) lc</w:t>
      </w:r>
    </w:p>
    <w:p>
      <w:pPr>
        <w:pStyle w:val="SQLSource"/>
        <w:keepNext w:val="false"/>
        <w:widowControl w:val="false"/>
        <w:rPr/>
      </w:pPr>
      <w:r>
        <w:rPr>
          <w:rFonts w:eastAsia="Times New Roman" w:cs="Times New Roman"/>
          <w:sz w:val="24"/>
        </w:rPr>
        <w:t xml:space="preserve">       </w:t>
      </w:r>
      <w:r>
        <w:rPr>
          <w:rFonts w:eastAsia="Times New Roman" w:cs="Times New Roman"/>
          <w:sz w:val="24"/>
        </w:rPr>
        <w:t>ON lc.`faculty_id` = f.`faculty_id`;</w:t>
      </w:r>
    </w:p>
    <w:p>
      <w:pPr>
        <w:pStyle w:val="Normal"/>
        <w:rPr/>
      </w:pPr>
      <w:r>
        <w:rPr/>
      </w:r>
    </w:p>
    <w:p>
      <w:pPr>
        <w:pStyle w:val="Heading4"/>
        <w:rPr/>
      </w:pPr>
      <w:r>
        <w:rPr>
          <w:rFonts w:eastAsia="Times New Roman" w:cs="Times New Roman"/>
          <w:b/>
          <w:sz w:val="24"/>
        </w:rPr>
        <w:t>v_faculty_payroll_summary</w:t>
      </w:r>
    </w:p>
    <w:p>
      <w:pPr>
        <w:pStyle w:val="Normal"/>
        <w:rPr/>
      </w:pPr>
      <w:r>
        <w:rPr>
          <w:rFonts w:eastAsia="Times New Roman" w:cs="Times New Roman"/>
          <w:b/>
          <w:sz w:val="24"/>
        </w:rPr>
        <w:t xml:space="preserve">Purpose / expected behavior: </w:t>
      </w:r>
      <w:r>
        <w:rPr>
          <w:rFonts w:eastAsia="Times New Roman" w:cs="Times New Roman"/>
          <w:sz w:val="24"/>
        </w:rPr>
        <w:t>Join faculty and payroll aggregates/current-year leave context. Labels saying YTD are not supported by a payroll-year filter; independent maxima do not necessarily form one latest period.</w:t>
      </w:r>
    </w:p>
    <w:p>
      <w:pPr>
        <w:pStyle w:val="Normal"/>
        <w:rPr/>
      </w:pPr>
      <w:r>
        <w:rPr>
          <w:rFonts w:eastAsia="Times New Roman" w:cs="Times New Roman"/>
          <w:sz w:val="24"/>
        </w:rPr>
        <w:t>Source: database/08_views.sql:214–234.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faculty_id, employee_code, full_name, email, department_id, department_code, designation, basic_salary, status, payslips_issued, ytd_gross, ytd_net, ytd_pf, ytd_lop, last_pay_year, last_pay_month, casual_leave_balance.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academic_years, departments, designations, faculty, payrolls</w:t>
      </w:r>
    </w:p>
    <w:p>
      <w:pPr>
        <w:pStyle w:val="Normal"/>
        <w:rPr/>
      </w:pPr>
      <w:r>
        <w:rPr>
          <w:rFonts w:eastAsia="Times New Roman" w:cs="Times New Roman"/>
          <w:b/>
          <w:sz w:val="24"/>
        </w:rPr>
        <w:t xml:space="preserve">Routine calls: </w:t>
      </w:r>
      <w:r>
        <w:rPr>
          <w:rFonts w:eastAsia="Times New Roman" w:cs="Times New Roman"/>
          <w:sz w:val="24"/>
        </w:rPr>
        <w:t>fn_calculate_faculty_leave_balance</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v_faculty_payroll_summary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v_faculty_payroll_summary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`v_faculty_payroll_summary` AS</w:t>
      </w:r>
    </w:p>
    <w:p>
      <w:pPr>
        <w:pStyle w:val="SQLSource"/>
        <w:keepNext w:val="false"/>
        <w:widowControl w:val="false"/>
        <w:rPr/>
      </w:pPr>
      <w:r>
        <w:rPr>
          <w:rFonts w:eastAsia="Times New Roman" w:cs="Times New Roman"/>
          <w:sz w:val="24"/>
        </w:rPr>
        <w:t>SELECT f.`faculty_id`, 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f.`email`, f.`department_id`, d.`department_code`, des.`title` AS `designation`,</w:t>
      </w:r>
    </w:p>
    <w:p>
      <w:pPr>
        <w:pStyle w:val="SQLSource"/>
        <w:keepNext w:val="false"/>
        <w:widowControl w:val="false"/>
        <w:rPr/>
      </w:pPr>
      <w:r>
        <w:rPr>
          <w:rFonts w:eastAsia="Times New Roman" w:cs="Times New Roman"/>
          <w:sz w:val="24"/>
        </w:rPr>
        <w:t xml:space="preserve">       </w:t>
      </w:r>
      <w:r>
        <w:rPr>
          <w:rFonts w:eastAsia="Times New Roman" w:cs="Times New Roman"/>
          <w:sz w:val="24"/>
        </w:rPr>
        <w:t>f.`basic_salary`, f.`status`,</w:t>
      </w:r>
    </w:p>
    <w:p>
      <w:pPr>
        <w:pStyle w:val="SQLSource"/>
        <w:keepNext w:val="false"/>
        <w:widowControl w:val="false"/>
        <w:rPr/>
      </w:pPr>
      <w:r>
        <w:rPr>
          <w:rFonts w:eastAsia="Times New Roman" w:cs="Times New Roman"/>
          <w:sz w:val="24"/>
        </w:rPr>
        <w:t xml:space="preserve">       </w:t>
      </w:r>
      <w:r>
        <w:rPr>
          <w:rFonts w:eastAsia="Times New Roman" w:cs="Times New Roman"/>
          <w:sz w:val="24"/>
        </w:rPr>
        <w:t>COUNT(py.`payroll_id`)                 AS `payslips_issued`,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IFNULL(SUM(py.`gross_salary`),0)       AS `ytd_gross`,</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IFNULL(SUM(py.`net_salary`),0)         AS `ytd_net`,</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IFNULL(SUM(py.`pf_deduction`),0)       AS `ytd_pf`,</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IFNULL(SUM(py.`lop_amount`),0)         AS `ytd_lop`,</w:t>
      </w:r>
    </w:p>
    <w:p>
      <w:pPr>
        <w:pStyle w:val="SQLSource"/>
        <w:keepNext w:val="false"/>
        <w:widowControl w:val="false"/>
        <w:rPr/>
      </w:pPr>
      <w:r>
        <w:rPr>
          <w:rFonts w:eastAsia="Times New Roman" w:cs="Times New Roman"/>
          <w:sz w:val="24"/>
        </w:rPr>
        <w:t xml:space="preserve">       </w:t>
      </w:r>
      <w:r>
        <w:rPr>
          <w:rFonts w:eastAsia="Times New Roman" w:cs="Times New Roman"/>
          <w:sz w:val="24"/>
        </w:rPr>
        <w:t>MAX(py.`pay_year`)                     AS `last_pay_year`,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MAX(py.`pay_month`)                    AS `last_pay_month`,</w:t>
      </w:r>
    </w:p>
    <w:p>
      <w:pPr>
        <w:pStyle w:val="SQLSource"/>
        <w:keepNext w:val="false"/>
        <w:widowControl w:val="false"/>
        <w:rPr/>
      </w:pPr>
      <w:r>
        <w:rPr>
          <w:rFonts w:eastAsia="Times New Roman" w:cs="Times New Roman"/>
          <w:sz w:val="24"/>
        </w:rPr>
        <w:t xml:space="preserve">       </w:t>
      </w:r>
      <w:r>
        <w:rPr>
          <w:rFonts w:eastAsia="Times New Roman" w:cs="Times New Roman"/>
          <w:sz w:val="24"/>
        </w:rPr>
        <w:t>fn_calculate_faculty_leave_balance(f.`faculty_id`, 'CASUAL',</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ay.`academic_year_id` FROM `academic_years` ay WHERE ay.`is_current` = 1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 AS `casual_leave_balance`</w:t>
      </w:r>
    </w:p>
    <w:p>
      <w:pPr>
        <w:pStyle w:val="SQLSource"/>
        <w:keepNext w:val="false"/>
        <w:widowControl w:val="false"/>
        <w:rPr/>
      </w:pPr>
      <w:r>
        <w:rPr>
          <w:rFonts w:eastAsia="Times New Roman" w:cs="Times New Roman"/>
          <w:sz w:val="24"/>
        </w:rPr>
        <w:t>FROM `faculty` f</w:t>
      </w:r>
    </w:p>
    <w:p>
      <w:pPr>
        <w:pStyle w:val="SQLSource"/>
        <w:keepNext w:val="false"/>
        <w:widowControl w:val="false"/>
        <w:rPr/>
      </w:pPr>
      <w:r>
        <w:rPr>
          <w:rFonts w:eastAsia="Times New Roman" w:cs="Times New Roman"/>
          <w:sz w:val="24"/>
        </w:rPr>
        <w:t>JOIN `departments`  d   ON d.`department_id` = f.`department_id`</w:t>
      </w:r>
    </w:p>
    <w:p>
      <w:pPr>
        <w:pStyle w:val="SQLSource"/>
        <w:keepNext w:val="false"/>
        <w:widowControl w:val="false"/>
        <w:rPr/>
      </w:pPr>
      <w:r>
        <w:rPr>
          <w:rFonts w:eastAsia="Times New Roman" w:cs="Times New Roman"/>
          <w:sz w:val="24"/>
        </w:rPr>
        <w:t>JOIN `designations` des ON des.`designation_id` = f.`designation_id`</w:t>
      </w:r>
    </w:p>
    <w:p>
      <w:pPr>
        <w:pStyle w:val="SQLSource"/>
        <w:keepNext w:val="false"/>
        <w:widowControl w:val="false"/>
        <w:rPr/>
      </w:pPr>
      <w:r>
        <w:rPr>
          <w:rFonts w:eastAsia="Times New Roman" w:cs="Times New Roman"/>
          <w:sz w:val="24"/>
        </w:rPr>
        <w:t>LEFT JOIN `payrolls` py ON py.`faculty_id` = f.`faculty_id`</w:t>
      </w:r>
    </w:p>
    <w:p>
      <w:pPr>
        <w:pStyle w:val="SQLSource"/>
        <w:keepNext w:val="false"/>
        <w:widowControl w:val="false"/>
        <w:rPr/>
      </w:pPr>
      <w:r>
        <w:rPr>
          <w:rFonts w:eastAsia="Times New Roman" w:cs="Times New Roman"/>
          <w:sz w:val="24"/>
        </w:rPr>
        <w:t>GROUP BY f.`faculty_id`, f.`employee_code`, f.`first_name`, f.`last_name`, f.`email`,</w:t>
      </w:r>
    </w:p>
    <w:p>
      <w:pPr>
        <w:pStyle w:val="SQLSource"/>
        <w:keepNext w:val="false"/>
        <w:widowControl w:val="false"/>
        <w:rPr/>
      </w:pPr>
      <w:r>
        <w:rPr>
          <w:rFonts w:eastAsia="Times New Roman" w:cs="Times New Roman"/>
          <w:sz w:val="24"/>
        </w:rPr>
        <w:t xml:space="preserve">         </w:t>
      </w:r>
      <w:r>
        <w:rPr>
          <w:rFonts w:eastAsia="Times New Roman" w:cs="Times New Roman"/>
          <w:sz w:val="24"/>
        </w:rPr>
        <w:t>f.`department_id`, d.`department_code`, des.`title`, f.`basic_salary`, f.`status`;</w:t>
      </w:r>
    </w:p>
    <w:p>
      <w:pPr>
        <w:pStyle w:val="Normal"/>
        <w:rPr/>
      </w:pPr>
      <w:r>
        <w:rPr/>
      </w:r>
    </w:p>
    <w:p>
      <w:pPr>
        <w:pStyle w:val="Normal"/>
        <w:rPr/>
      </w:pPr>
      <w:r>
        <w:rPr>
          <w:rFonts w:eastAsia="Times New Roman" w:cs="Times New Roman"/>
          <w:sz w:val="24"/>
        </w:rPr>
        <w:t>Q38 uses window SUM partitioned by faculty/pay_year for actual YTD and LAG for monthly change; Q39 compares ledger leave balance with the UDF. These are unexecuted analysis queries; validate academic-year selection, deduction policy and cross-month leave before drawing conclusions. [R08]</w:t>
      </w:r>
    </w:p>
    <w:p>
      <w:pPr>
        <w:pStyle w:val="Heading4"/>
        <w:rPr/>
      </w:pPr>
      <w:r>
        <w:rPr>
          <w:rFonts w:eastAsia="Times New Roman" w:cs="Times New Roman"/>
          <w:b/>
          <w:sz w:val="24"/>
        </w:rPr>
        <w:t>Q38 — Payroll register with year-to-date totals per faculty</w:t>
      </w:r>
    </w:p>
    <w:p>
      <w:pPr>
        <w:pStyle w:val="Normal"/>
        <w:rPr/>
      </w:pPr>
      <w:r>
        <w:rPr>
          <w:rFonts w:eastAsia="Times New Roman" w:cs="Times New Roman"/>
          <w:sz w:val="24"/>
        </w:rPr>
        <w:t>Source: database/09_queries.sql:963.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                          AS faculty_name,</w:t>
      </w:r>
    </w:p>
    <w:p>
      <w:pPr>
        <w:pStyle w:val="SQLSource"/>
        <w:keepNext w:val="false"/>
        <w:widowControl w:val="false"/>
        <w:rPr/>
      </w:pPr>
      <w:r>
        <w:rPr>
          <w:rFonts w:eastAsia="Times New Roman" w:cs="Times New Roman"/>
          <w:sz w:val="24"/>
        </w:rPr>
        <w:t xml:space="preserve">       </w:t>
      </w:r>
      <w:r>
        <w:rPr>
          <w:rFonts w:eastAsia="Times New Roman" w:cs="Times New Roman"/>
          <w:sz w:val="24"/>
        </w:rPr>
        <w:t>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py.pay_year,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py.pay_month,</w:t>
      </w:r>
    </w:p>
    <w:p>
      <w:pPr>
        <w:pStyle w:val="SQLSource"/>
        <w:keepNext w:val="false"/>
        <w:widowControl w:val="false"/>
        <w:rPr/>
      </w:pPr>
      <w:r>
        <w:rPr>
          <w:rFonts w:eastAsia="Times New Roman" w:cs="Times New Roman"/>
          <w:sz w:val="24"/>
        </w:rPr>
        <w:t xml:space="preserve">       </w:t>
      </w:r>
      <w:r>
        <w:rPr>
          <w:rFonts w:eastAsia="Times New Roman" w:cs="Times New Roman"/>
          <w:sz w:val="24"/>
        </w:rPr>
        <w:t>py.gross_salary,</w:t>
      </w:r>
    </w:p>
    <w:p>
      <w:pPr>
        <w:pStyle w:val="SQLSource"/>
        <w:keepNext w:val="false"/>
        <w:widowControl w:val="false"/>
        <w:rPr/>
      </w:pPr>
      <w:r>
        <w:rPr>
          <w:rFonts w:eastAsia="Times New Roman" w:cs="Times New Roman"/>
          <w:sz w:val="24"/>
        </w:rPr>
        <w:t xml:space="preserve">       </w:t>
      </w:r>
      <w:r>
        <w:rPr>
          <w:rFonts w:eastAsia="Times New Roman" w:cs="Times New Roman"/>
          <w:sz w:val="24"/>
        </w:rPr>
        <w:t>py.net_salary,</w:t>
      </w:r>
    </w:p>
    <w:p>
      <w:pPr>
        <w:pStyle w:val="SQLSource"/>
        <w:keepNext w:val="false"/>
        <w:widowControl w:val="false"/>
        <w:rPr/>
      </w:pPr>
      <w:r>
        <w:rPr>
          <w:rFonts w:eastAsia="Times New Roman" w:cs="Times New Roman"/>
          <w:sz w:val="24"/>
        </w:rPr>
        <w:t xml:space="preserve">       </w:t>
      </w:r>
      <w:r>
        <w:rPr>
          <w:rFonts w:eastAsia="Times New Roman" w:cs="Times New Roman"/>
          <w:sz w:val="24"/>
        </w:rPr>
        <w:t>SUM(py.net_salary) OVER (PARTITION BY f.faculty_id, py.pay_year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py.pay_month</w:t>
      </w:r>
    </w:p>
    <w:p>
      <w:pPr>
        <w:pStyle w:val="SQLSource"/>
        <w:keepNext w:val="false"/>
        <w:widowControl w:val="false"/>
        <w:rPr/>
      </w:pPr>
      <w:r>
        <w:rPr>
          <w:rFonts w:eastAsia="Times New Roman" w:cs="Times New Roman"/>
          <w:sz w:val="24"/>
        </w:rPr>
        <w:t xml:space="preserve">                                </w:t>
      </w:r>
      <w:r>
        <w:rPr>
          <w:rFonts w:eastAsia="Times New Roman" w:cs="Times New Roman"/>
          <w:sz w:val="24"/>
        </w:rPr>
        <w:t>ROWS BETWEEN UNBOUNDED PRECEDING AND CURRENT ROW) AS ytd_net,</w:t>
      </w:r>
    </w:p>
    <w:p>
      <w:pPr>
        <w:pStyle w:val="SQLSource"/>
        <w:keepNext w:val="false"/>
        <w:widowControl w:val="false"/>
        <w:rPr/>
      </w:pPr>
      <w:r>
        <w:rPr>
          <w:rFonts w:eastAsia="Times New Roman" w:cs="Times New Roman"/>
          <w:sz w:val="24"/>
        </w:rPr>
        <w:t xml:space="preserve">       </w:t>
      </w:r>
      <w:r>
        <w:rPr>
          <w:rFonts w:eastAsia="Times New Roman" w:cs="Times New Roman"/>
          <w:sz w:val="24"/>
        </w:rPr>
        <w:t>py.net_salary - LAG(py.net_salary) OVER (PARTITION BY f.faculty_id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py.pay_year, py.pay_month) AS month_delta,</w:t>
      </w:r>
    </w:p>
    <w:p>
      <w:pPr>
        <w:pStyle w:val="SQLSource"/>
        <w:keepNext w:val="false"/>
        <w:widowControl w:val="false"/>
        <w:rPr/>
      </w:pPr>
      <w:r>
        <w:rPr>
          <w:rFonts w:eastAsia="Times New Roman" w:cs="Times New Roman"/>
          <w:sz w:val="24"/>
        </w:rPr>
        <w:t xml:space="preserve">       </w:t>
      </w:r>
      <w:r>
        <w:rPr>
          <w:rFonts w:eastAsia="Times New Roman" w:cs="Times New Roman"/>
          <w:sz w:val="24"/>
        </w:rPr>
        <w:t>py.lop_days,</w:t>
      </w:r>
    </w:p>
    <w:p>
      <w:pPr>
        <w:pStyle w:val="SQLSource"/>
        <w:keepNext w:val="false"/>
        <w:widowControl w:val="false"/>
        <w:rPr/>
      </w:pPr>
      <w:r>
        <w:rPr>
          <w:rFonts w:eastAsia="Times New Roman" w:cs="Times New Roman"/>
          <w:sz w:val="24"/>
        </w:rPr>
        <w:t xml:space="preserve">       </w:t>
      </w:r>
      <w:r>
        <w:rPr>
          <w:rFonts w:eastAsia="Times New Roman" w:cs="Times New Roman"/>
          <w:sz w:val="24"/>
        </w:rPr>
        <w:t>py.status</w:t>
      </w:r>
    </w:p>
    <w:p>
      <w:pPr>
        <w:pStyle w:val="SQLSource"/>
        <w:keepNext w:val="false"/>
        <w:widowControl w:val="false"/>
        <w:rPr/>
      </w:pPr>
      <w:r>
        <w:rPr>
          <w:rFonts w:eastAsia="Times New Roman" w:cs="Times New Roman"/>
          <w:sz w:val="24"/>
        </w:rPr>
        <w:t>FROM   payrolls py</w:t>
      </w:r>
    </w:p>
    <w:p>
      <w:pPr>
        <w:pStyle w:val="SQLSource"/>
        <w:keepNext w:val="false"/>
        <w:widowControl w:val="false"/>
        <w:rPr/>
      </w:pPr>
      <w:r>
        <w:rPr>
          <w:rFonts w:eastAsia="Times New Roman" w:cs="Times New Roman"/>
          <w:sz w:val="24"/>
        </w:rPr>
        <w:t>JOIN   faculty     f ON f.faculty_id    = py.faculty_id</w:t>
      </w:r>
    </w:p>
    <w:p>
      <w:pPr>
        <w:pStyle w:val="SQLSource"/>
        <w:keepNext w:val="false"/>
        <w:widowControl w:val="false"/>
        <w:rPr/>
      </w:pPr>
      <w:r>
        <w:rPr>
          <w:rFonts w:eastAsia="Times New Roman" w:cs="Times New Roman"/>
          <w:sz w:val="24"/>
        </w:rPr>
        <w:t>JOIN   departments d ON d.department_id = f.department_id</w:t>
      </w:r>
    </w:p>
    <w:p>
      <w:pPr>
        <w:pStyle w:val="SQLSource"/>
        <w:keepNext w:val="false"/>
        <w:widowControl w:val="false"/>
        <w:rPr/>
      </w:pPr>
      <w:r>
        <w:rPr>
          <w:rFonts w:eastAsia="Times New Roman" w:cs="Times New Roman"/>
          <w:sz w:val="24"/>
        </w:rPr>
        <w:t>ORDER  BY f.employee_code, py.pay_year DESC, py.pay_month DESC</w:t>
      </w:r>
    </w:p>
    <w:p>
      <w:pPr>
        <w:pStyle w:val="SQLSource"/>
        <w:keepNext w:val="false"/>
        <w:widowControl w:val="false"/>
        <w:rPr/>
      </w:pPr>
      <w:r>
        <w:rPr>
          <w:rFonts w:eastAsia="Times New Roman" w:cs="Times New Roman"/>
          <w:sz w:val="24"/>
        </w:rPr>
        <w:t>LIMIT  80;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Q39 — Leave utilisation vs sanctioned quota (uses the UDF)</w:t>
      </w:r>
    </w:p>
    <w:p>
      <w:pPr>
        <w:pStyle w:val="Normal"/>
        <w:rPr/>
      </w:pPr>
      <w:r>
        <w:rPr>
          <w:rFonts w:eastAsia="Times New Roman" w:cs="Times New Roman"/>
          <w:sz w:val="24"/>
        </w:rPr>
        <w:t>Source: database/09_queries.sql:989.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              AS faculty_name,</w:t>
      </w:r>
    </w:p>
    <w:p>
      <w:pPr>
        <w:pStyle w:val="SQLSource"/>
        <w:keepNext w:val="false"/>
        <w:widowControl w:val="false"/>
        <w:rPr/>
      </w:pPr>
      <w:r>
        <w:rPr>
          <w:rFonts w:eastAsia="Times New Roman" w:cs="Times New Roman"/>
          <w:sz w:val="24"/>
        </w:rPr>
        <w:t xml:space="preserve">       </w:t>
      </w:r>
      <w:r>
        <w:rPr>
          <w:rFonts w:eastAsia="Times New Roman" w:cs="Times New Roman"/>
          <w:sz w:val="24"/>
        </w:rPr>
        <w:t>lb.leave_type,</w:t>
      </w:r>
    </w:p>
    <w:p>
      <w:pPr>
        <w:pStyle w:val="SQLSource"/>
        <w:keepNext w:val="false"/>
        <w:widowControl w:val="false"/>
        <w:rPr/>
      </w:pPr>
      <w:r>
        <w:rPr>
          <w:rFonts w:eastAsia="Times New Roman" w:cs="Times New Roman"/>
          <w:sz w:val="24"/>
        </w:rPr>
        <w:t xml:space="preserve">       </w:t>
      </w:r>
      <w:r>
        <w:rPr>
          <w:rFonts w:eastAsia="Times New Roman" w:cs="Times New Roman"/>
          <w:sz w:val="24"/>
        </w:rPr>
        <w:t>lb.allotted,</w:t>
      </w:r>
    </w:p>
    <w:p>
      <w:pPr>
        <w:pStyle w:val="SQLSource"/>
        <w:keepNext w:val="false"/>
        <w:widowControl w:val="false"/>
        <w:rPr/>
      </w:pPr>
      <w:r>
        <w:rPr>
          <w:rFonts w:eastAsia="Times New Roman" w:cs="Times New Roman"/>
          <w:sz w:val="24"/>
        </w:rPr>
        <w:t xml:space="preserve">       </w:t>
      </w:r>
      <w:r>
        <w:rPr>
          <w:rFonts w:eastAsia="Times New Roman" w:cs="Times New Roman"/>
          <w:sz w:val="24"/>
        </w:rPr>
        <w:t>lb.used,</w:t>
      </w:r>
    </w:p>
    <w:p>
      <w:pPr>
        <w:pStyle w:val="SQLSource"/>
        <w:keepNext w:val="false"/>
        <w:widowControl w:val="false"/>
        <w:rPr/>
      </w:pPr>
      <w:r>
        <w:rPr>
          <w:rFonts w:eastAsia="Times New Roman" w:cs="Times New Roman"/>
          <w:sz w:val="24"/>
        </w:rPr>
        <w:t xml:space="preserve">       </w:t>
      </w:r>
      <w:r>
        <w:rPr>
          <w:rFonts w:eastAsia="Times New Roman" w:cs="Times New Roman"/>
          <w:sz w:val="24"/>
        </w:rPr>
        <w:t>lb.allotted - lb.used                               AS remaining_ledger,</w:t>
      </w:r>
    </w:p>
    <w:p>
      <w:pPr>
        <w:pStyle w:val="SQLSource"/>
        <w:keepNext w:val="false"/>
        <w:widowControl w:val="false"/>
        <w:rPr/>
      </w:pPr>
      <w:r>
        <w:rPr>
          <w:rFonts w:eastAsia="Times New Roman" w:cs="Times New Roman"/>
          <w:sz w:val="24"/>
        </w:rPr>
        <w:t xml:space="preserve">       </w:t>
      </w:r>
      <w:r>
        <w:rPr>
          <w:rFonts w:eastAsia="Times New Roman" w:cs="Times New Roman"/>
          <w:sz w:val="24"/>
        </w:rPr>
        <w:t>fn_calculate_faculty_leave_balance(</w:t>
      </w:r>
    </w:p>
    <w:p>
      <w:pPr>
        <w:pStyle w:val="SQLSource"/>
        <w:keepNext w:val="false"/>
        <w:widowControl w:val="false"/>
        <w:rPr/>
      </w:pPr>
      <w:r>
        <w:rPr>
          <w:rFonts w:eastAsia="Times New Roman" w:cs="Times New Roman"/>
          <w:sz w:val="24"/>
        </w:rPr>
        <w:t xml:space="preserve">         </w:t>
      </w:r>
      <w:r>
        <w:rPr>
          <w:rFonts w:eastAsia="Times New Roman" w:cs="Times New Roman"/>
          <w:sz w:val="24"/>
        </w:rPr>
        <w:t>f.faculty_id, lb.leave_type,</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academic_year_id FROM academic_years WHERE is_current = 1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                                                   AS remaining_udf,</w:t>
      </w:r>
    </w:p>
    <w:p>
      <w:pPr>
        <w:pStyle w:val="SQLSource"/>
        <w:keepNext w:val="false"/>
        <w:widowControl w:val="false"/>
        <w:rPr/>
      </w:pPr>
      <w:r>
        <w:rPr>
          <w:rFonts w:eastAsia="Times New Roman" w:cs="Times New Roman"/>
          <w:sz w:val="24"/>
        </w:rPr>
        <w:t xml:space="preserve">       </w:t>
      </w:r>
      <w:r>
        <w:rPr>
          <w:rFonts w:eastAsia="Times New Roman" w:cs="Times New Roman"/>
          <w:sz w:val="24"/>
        </w:rPr>
        <w:t>ROUND(100.0 * lb.used / NULLIF(lb.allotted, 0), 1)  AS utilisation_percentage,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lb.used &gt;= lb.allotted      THEN 'EXHAUSTED'</w:t>
      </w:r>
    </w:p>
    <w:p>
      <w:pPr>
        <w:pStyle w:val="SQLSource"/>
        <w:keepNext w:val="false"/>
        <w:widowControl w:val="false"/>
        <w:rPr/>
      </w:pPr>
      <w:r>
        <w:rPr>
          <w:rFonts w:eastAsia="Times New Roman" w:cs="Times New Roman"/>
          <w:sz w:val="24"/>
        </w:rPr>
        <w:t xml:space="preserve">            </w:t>
      </w:r>
      <w:r>
        <w:rPr>
          <w:rFonts w:eastAsia="Times New Roman" w:cs="Times New Roman"/>
          <w:sz w:val="24"/>
        </w:rPr>
        <w:t>WHEN lb.used &gt;= 0.8 * lb.allotted THEN 'LOW BALANCE'</w:t>
      </w:r>
    </w:p>
    <w:p>
      <w:pPr>
        <w:pStyle w:val="SQLSource"/>
        <w:keepNext w:val="false"/>
        <w:widowControl w:val="false"/>
        <w:rPr/>
      </w:pPr>
      <w:r>
        <w:rPr>
          <w:rFonts w:eastAsia="Times New Roman" w:cs="Times New Roman"/>
          <w:sz w:val="24"/>
        </w:rPr>
        <w:t xml:space="preserve">            </w:t>
      </w:r>
      <w:r>
        <w:rPr>
          <w:rFonts w:eastAsia="Times New Roman" w:cs="Times New Roman"/>
          <w:sz w:val="24"/>
        </w:rPr>
        <w:t>ELSE 'HEALTHY' END                             AS health</w:t>
      </w:r>
    </w:p>
    <w:p>
      <w:pPr>
        <w:pStyle w:val="SQLSource"/>
        <w:keepNext w:val="false"/>
        <w:widowControl w:val="false"/>
        <w:rPr/>
      </w:pPr>
      <w:r>
        <w:rPr>
          <w:rFonts w:eastAsia="Times New Roman" w:cs="Times New Roman"/>
          <w:sz w:val="24"/>
        </w:rPr>
        <w:t>FROM   leave_balances lb</w:t>
      </w:r>
    </w:p>
    <w:p>
      <w:pPr>
        <w:pStyle w:val="SQLSource"/>
        <w:keepNext w:val="false"/>
        <w:widowControl w:val="false"/>
        <w:rPr/>
      </w:pPr>
      <w:r>
        <w:rPr>
          <w:rFonts w:eastAsia="Times New Roman" w:cs="Times New Roman"/>
          <w:sz w:val="24"/>
        </w:rPr>
        <w:t>JOIN   faculty f ON f.faculty_id = lb.faculty_id</w:t>
      </w:r>
    </w:p>
    <w:p>
      <w:pPr>
        <w:pStyle w:val="SQLSource"/>
        <w:keepNext w:val="false"/>
        <w:widowControl w:val="false"/>
        <w:rPr/>
      </w:pPr>
      <w:r>
        <w:rPr>
          <w:rFonts w:eastAsia="Times New Roman" w:cs="Times New Roman"/>
          <w:sz w:val="24"/>
        </w:rPr>
        <w:t>ORDER  BY health DESC, utilisation_percentage DESC</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3"/>
        <w:rPr/>
      </w:pPr>
      <w:bookmarkStart w:id="209" w:name="__RefHeading___Toc45494_477812436"/>
      <w:bookmarkEnd w:id="209"/>
      <w:r>
        <w:rPr>
          <w:rFonts w:eastAsia="Times New Roman" w:cs="Times New Roman"/>
          <w:b/>
          <w:sz w:val="24"/>
        </w:rPr>
        <w:t>2.7.6 Backend, Frontend, Validation &amp; Transaction Trace</w:t>
      </w:r>
    </w:p>
    <w:p>
      <w:pPr>
        <w:pStyle w:val="TableCaption"/>
        <w:keepNext w:val="true"/>
        <w:rPr/>
      </w:pPr>
      <w:bookmarkStart w:id="210" w:name="__RefHeading___Toc45166_477812436"/>
      <w:bookmarkEnd w:id="210"/>
      <w:r>
        <w:rPr>
          <w:rFonts w:eastAsia="Times New Roman" w:cs="Times New Roman"/>
          <w:sz w:val="20"/>
        </w:rPr>
        <w:t>Table 2.21 Faculty, HR and Payroll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list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/api/v1/faculty/options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options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w:t>
              <w:br/>
              <w:t>Handler: me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/api/v1/faculty/workload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workload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/api/v1/faculty/me/subjects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w:t>
              <w:br/>
              <w:t>Handler: teachingLoad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/api/v1/faculty/me/leave-balances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w:t>
              <w:br/>
              <w:t>Handler: balances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/api/v1/faculty/leaves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leaves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/api/v1/faculty/leaves/types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leaveTypes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backend/src/routes/faculty.routes.ts:80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/api/v1/faculty/leaves/:id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leave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backend/src/routes/faculty.routes.ts:81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/api/v1/faculty/leaves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w:t>
              <w:br/>
              <w:t>Handler: applyLeave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backend/src/routes/faculty.routes.ts:82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/api/v1/faculty/leaves/:id/review</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reviewLeave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backend/src/routes/faculty.routes.ts:90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/api/v1/faculty/payroll</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payrolls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backend/src/routes/faculty.routes.ts:96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/api/v1/faculty/payroll/summary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payrollSummary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backend/src/routes/faculty.routes.ts:97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/api/v1/faculty/payroll/months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payrollMonths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backend/src/routes/faculty.routes.ts:98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/api/v1/faculty/payroll/:id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payslip</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backend/src/routes/faculty.routes.ts:99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/api/v1/faculty/payroll/generate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generatePayroll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backend/src/routes/faculty.routes.ts:100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PATCH /api/v1/faculty/payroll/:id/status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setPayrollStatus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backend/src/routes/faculty.routes.ts:104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/api/v1/faculty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create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backend/src/routes/faculty.routes.ts:109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detail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backend/src/routes/faculty.routes.ts:110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/api/v1/faculty/:id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update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backend/src/routes/faculty.routes.ts:111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PATCH /api/v1/faculty/:id/account-status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setAccountStatus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backend/src/routes/faculty.routes.ts:112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/api/v1/faculty/:id/subjects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teachingLoad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backend/src/routes/faculty.routes.ts:113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/api/v1/faculty/:id/leave-balances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balances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backend/src/routes/faculty.routes.ts:114</w:t>
            </w:r>
          </w:p>
        </w:tc>
      </w:tr>
    </w:tbl>
    <w:p>
      <w:pPr>
        <w:pStyle w:val="Normal"/>
        <w:spacing w:before="0" w:after="0"/>
        <w:rPr/>
      </w:pPr>
      <w:r>
        <w:rPr/>
      </w:r>
    </w:p>
    <w:p>
      <w:pPr>
        <w:pStyle w:val="Normal"/>
        <w:rPr/>
      </w:pPr>
      <w:r>
        <w:rPr>
          <w:rFonts w:eastAsia="Times New Roman" w:cs="Times New Roman"/>
          <w:b/>
          <w:sz w:val="24"/>
        </w:rPr>
        <w:t xml:space="preserve">backend/src/controllers/faculty.controller.ts: </w:t>
      </w:r>
      <w:r>
        <w:rPr>
          <w:rFonts w:eastAsia="Times New Roman" w:cs="Times New Roman"/>
          <w:sz w:val="24"/>
        </w:rPr>
        <w:t>Exports: list, options, detail, me, stats, workload, teachingLoad, create, update, setAccountStatus, leaves, leave, balances, leaveTypes, applyLeave, reviewLeave, payrolls, payslip, payrollSummary, payrollMonths, generatePayroll, setPayrollStatus. SQL references: .</w:t>
      </w:r>
    </w:p>
    <w:p>
      <w:pPr>
        <w:pStyle w:val="Normal"/>
        <w:rPr/>
      </w:pPr>
      <w:r>
        <w:rPr>
          <w:rFonts w:eastAsia="Times New Roman" w:cs="Times New Roman"/>
          <w:b/>
          <w:sz w:val="24"/>
        </w:rPr>
        <w:t xml:space="preserve">backend/src/repositories/faculty.repository.ts: </w:t>
      </w:r>
      <w:r>
        <w:rPr>
          <w:rFonts w:eastAsia="Times New Roman" w:cs="Times New Roman"/>
          <w:sz w:val="24"/>
        </w:rPr>
        <w:t>Exports: facultyRepo, leavesRepo, payrollRepo. SQL references: academic_years, course_offerings, departments, designations, faculty, faculty_leaves, leave_balances, payroll_components, payrolls, programs, sections, semesters, subjects, users, fn_calculate_faculty_leave_balance, fn_calculate_net_salary, v_faculty_payroll_summary, v_faculty_workload.</w:t>
      </w:r>
    </w:p>
    <w:p>
      <w:pPr>
        <w:pStyle w:val="Normal"/>
        <w:rPr/>
      </w:pPr>
      <w:r>
        <w:rPr>
          <w:rFonts w:eastAsia="Times New Roman" w:cs="Times New Roman"/>
          <w:b/>
          <w:sz w:val="24"/>
        </w:rPr>
        <w:t xml:space="preserve">backend/src/services/faculty.service.ts: </w:t>
      </w:r>
      <w:r>
        <w:rPr>
          <w:rFonts w:eastAsia="Times New Roman" w:cs="Times New Roman"/>
          <w:sz w:val="24"/>
        </w:rPr>
        <w:t>Exports: faculty, leaves, payroll. SQL references: departments, designations, faculty, sp_approve_leave, sp_generate_monthly_payroll.</w:t>
      </w:r>
    </w:p>
    <w:p>
      <w:pPr>
        <w:pStyle w:val="Normal"/>
        <w:rPr/>
      </w:pPr>
      <w:r>
        <w:rPr>
          <w:rFonts w:eastAsia="Times New Roman" w:cs="Times New Roman"/>
          <w:b/>
          <w:sz w:val="24"/>
        </w:rPr>
        <w:t xml:space="preserve">Frontend source pages: </w:t>
      </w:r>
      <w:r>
        <w:rPr>
          <w:rFonts w:eastAsia="Times New Roman" w:cs="Times New Roman"/>
          <w:sz w:val="24"/>
        </w:rPr>
        <w:t>frontend/src/pages/faculty/FacultyDetailPage.tsx; frontend/src/pages/faculty/FacultyPage.tsx; frontend/src/pages/faculty/LeaveBalancesPage.tsx; frontend/src/pages/faculty/LeavesPage.tsx; frontend/src/pages/faculty/PayrollPage.tsx.</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[R17,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 xml:space="preserve">backend/src/routes/faculty.routes.ts:20 — </w:t>
      </w:r>
    </w:p>
    <w:p>
      <w:pPr>
        <w:pStyle w:val="SQLSource"/>
        <w:keepNext w:val="false"/>
        <w:widowControl w:val="false"/>
        <w:rPr/>
      </w:pPr>
      <w:r>
        <w:rPr>
          <w:rFonts w:eastAsia="Times New Roman" w:cs="Times New Roman"/>
          <w:sz w:val="24"/>
        </w:rPr>
        <w:t>z.object({ id: z.coerce.number().int().positive() })</w:t>
      </w:r>
    </w:p>
    <w:p>
      <w:pPr>
        <w:pStyle w:val="Normal"/>
        <w:rPr/>
      </w:pPr>
      <w:r>
        <w:rPr/>
      </w:r>
    </w:p>
    <w:p>
      <w:pPr>
        <w:pStyle w:val="Normal"/>
        <w:rPr/>
      </w:pPr>
      <w:r>
        <w:rPr>
          <w:rFonts w:eastAsia="Times New Roman" w:cs="Times New Roman"/>
          <w:sz w:val="24"/>
        </w:rPr>
        <w:t>backend/src/routes/faculty.routes.ts:82 — router.post '/leaves'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facultyId: z.number().int().positive().optional(),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leaveType: z.enum(['CASUAL', 'SICK', 'EARNED', 'MATERNITY', 'PATERNITY', 'UNPAID', 'ON_DUTY']),</w:t>
      </w:r>
    </w:p>
    <w:p>
      <w:pPr>
        <w:pStyle w:val="SQLSource"/>
        <w:keepNext w:val="false"/>
        <w:widowControl w:val="false"/>
        <w:rPr/>
      </w:pPr>
      <w:r>
        <w:rPr>
          <w:rFonts w:eastAsia="Times New Roman" w:cs="Times New Roman"/>
          <w:sz w:val="24"/>
        </w:rPr>
        <w:t xml:space="preserve">  </w:t>
      </w:r>
      <w:r>
        <w:rPr>
          <w:rFonts w:eastAsia="Times New Roman" w:cs="Times New Roman"/>
          <w:sz w:val="24"/>
        </w:rPr>
        <w:t>startDate: z.string().min(8),</w:t>
      </w:r>
    </w:p>
    <w:p>
      <w:pPr>
        <w:pStyle w:val="SQLSource"/>
        <w:keepNext w:val="false"/>
        <w:widowControl w:val="false"/>
        <w:rPr/>
      </w:pPr>
      <w:r>
        <w:rPr>
          <w:rFonts w:eastAsia="Times New Roman" w:cs="Times New Roman"/>
          <w:sz w:val="24"/>
        </w:rPr>
        <w:t xml:space="preserve">  </w:t>
      </w:r>
      <w:r>
        <w:rPr>
          <w:rFonts w:eastAsia="Times New Roman" w:cs="Times New Roman"/>
          <w:sz w:val="24"/>
        </w:rPr>
        <w:t>endDate: z.string().min(8),</w:t>
      </w:r>
    </w:p>
    <w:p>
      <w:pPr>
        <w:pStyle w:val="SQLSource"/>
        <w:keepNext w:val="false"/>
        <w:widowControl w:val="false"/>
        <w:rPr/>
      </w:pPr>
      <w:r>
        <w:rPr>
          <w:rFonts w:eastAsia="Times New Roman" w:cs="Times New Roman"/>
          <w:sz w:val="24"/>
        </w:rPr>
        <w:t xml:space="preserve">  </w:t>
      </w:r>
      <w:r>
        <w:rPr>
          <w:rFonts w:eastAsia="Times New Roman" w:cs="Times New Roman"/>
          <w:sz w:val="24"/>
        </w:rPr>
        <w:t>days: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z.string().min(5),</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backend/src/routes/faculty.routes.ts:90 — router.post '/leaves/:id/review'</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approve: z.boolean(),</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z.string().optional(),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backend/src/routes/faculty.routes.ts:100 — router.post '/payroll/generate'</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month: z.number().int().min(1).max(12),</w:t>
      </w:r>
    </w:p>
    <w:p>
      <w:pPr>
        <w:pStyle w:val="SQLSource"/>
        <w:keepNext w:val="false"/>
        <w:widowControl w:val="false"/>
        <w:rPr/>
      </w:pPr>
      <w:r>
        <w:rPr>
          <w:rFonts w:eastAsia="Times New Roman" w:cs="Times New Roman"/>
          <w:sz w:val="24"/>
        </w:rPr>
        <w:t xml:space="preserve">  </w:t>
      </w:r>
      <w:r>
        <w:rPr>
          <w:rFonts w:eastAsia="Times New Roman" w:cs="Times New Roman"/>
          <w:sz w:val="24"/>
        </w:rPr>
        <w:t>year: z.number().int().min(2000).max(2100),</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backend/src/routes/faculty.routes.ts:104 — router.patch '/payroll/:id/status'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z.enum(['DRAFT', 'GENERATED', 'APPROVED', 'PAID']),</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backend/src/routes/faculty.routes.ts:109 — router.post '/'</w:t>
      </w:r>
    </w:p>
    <w:p>
      <w:pPr>
        <w:pStyle w:val="SQLSource"/>
        <w:keepNext w:val="false"/>
        <w:widowControl w:val="false"/>
        <w:rPr/>
      </w:pPr>
      <w:r>
        <w:rPr>
          <w:rFonts w:eastAsia="Times New Roman" w:cs="Times New Roman"/>
          <w:sz w:val="24"/>
        </w:rPr>
        <w:t>createSchema =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employeeCode: z.string().trim().min(1).max(20),</w:t>
      </w:r>
    </w:p>
    <w:p>
      <w:pPr>
        <w:pStyle w:val="SQLSource"/>
        <w:keepNext w:val="false"/>
        <w:widowControl w:val="false"/>
        <w:rPr/>
      </w:pPr>
      <w:r>
        <w:rPr>
          <w:rFonts w:eastAsia="Times New Roman" w:cs="Times New Roman"/>
          <w:sz w:val="24"/>
        </w:rPr>
        <w:t xml:space="preserve">  </w:t>
      </w:r>
      <w:r>
        <w:rPr>
          <w:rFonts w:eastAsia="Times New Roman" w:cs="Times New Roman"/>
          <w:sz w:val="24"/>
        </w:rPr>
        <w:t>firstName: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lastName: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z.string().trim().email().max(150).toLowerCase(),</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z.preprocess((value) =&gt; typeof value === 'string' &amp;&amp; value.trim() === '' ? undefined : value,</w:t>
      </w:r>
    </w:p>
    <w:p>
      <w:pPr>
        <w:pStyle w:val="SQLSource"/>
        <w:keepNext w:val="false"/>
        <w:widowControl w:val="false"/>
        <w:rPr/>
      </w:pPr>
      <w:r>
        <w:rPr>
          <w:rFonts w:eastAsia="Times New Roman" w:cs="Times New Roman"/>
          <w:sz w:val="24"/>
        </w:rPr>
        <w:t xml:space="preserve">    </w:t>
      </w:r>
      <w:r>
        <w:rPr>
          <w:rFonts w:eastAsia="Times New Roman" w:cs="Times New Roman"/>
          <w:sz w:val="24"/>
        </w:rPr>
        <w:t>z.string().trim().min(6).max(20).optional()),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dateOfBirth: dateOnly,</w:t>
      </w:r>
    </w:p>
    <w:p>
      <w:pPr>
        <w:pStyle w:val="SQLSource"/>
        <w:keepNext w:val="false"/>
        <w:widowControl w:val="false"/>
        <w:rPr/>
      </w:pPr>
      <w:r>
        <w:rPr>
          <w:rFonts w:eastAsia="Times New Roman" w:cs="Times New Roman"/>
          <w:sz w:val="24"/>
        </w:rPr>
        <w:t xml:space="preserve">  </w:t>
      </w:r>
      <w:r>
        <w:rPr>
          <w:rFonts w:eastAsia="Times New Roman" w:cs="Times New Roman"/>
          <w:sz w:val="24"/>
        </w:rPr>
        <w:t>gender: z.enum(['MALE', 'FEMALE', 'OTHER']),</w:t>
      </w:r>
    </w:p>
    <w:p>
      <w:pPr>
        <w:pStyle w:val="SQLSource"/>
        <w:keepNext w:val="false"/>
        <w:widowControl w:val="false"/>
        <w:rPr/>
      </w:pPr>
      <w:r>
        <w:rPr>
          <w:rFonts w:eastAsia="Times New Roman" w:cs="Times New Roman"/>
          <w:sz w:val="24"/>
        </w:rPr>
        <w:t xml:space="preserve">  </w:t>
      </w:r>
      <w:r>
        <w:rPr>
          <w:rFonts w:eastAsia="Times New Roman" w:cs="Times New Roman"/>
          <w:sz w:val="24"/>
        </w:rPr>
        <w:t>designationId: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departmentId: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joiningDate: dateOnly,</w:t>
      </w:r>
    </w:p>
    <w:p>
      <w:pPr>
        <w:pStyle w:val="SQLSource"/>
        <w:keepNext w:val="false"/>
        <w:widowControl w:val="false"/>
        <w:rPr/>
      </w:pPr>
      <w:r>
        <w:rPr>
          <w:rFonts w:eastAsia="Times New Roman" w:cs="Times New Roman"/>
          <w:sz w:val="24"/>
        </w:rPr>
        <w:t xml:space="preserve">  </w:t>
      </w:r>
      <w:r>
        <w:rPr>
          <w:rFonts w:eastAsia="Times New Roman" w:cs="Times New Roman"/>
          <w:sz w:val="24"/>
        </w:rPr>
        <w:t>employmentType: z.enum(['REGULAR', 'CONTRACT', 'VISITING', 'ADJUNCT']).optional(),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qualification: optionalText(),</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specialization: optionalText(),</w:t>
      </w:r>
    </w:p>
    <w:p>
      <w:pPr>
        <w:pStyle w:val="SQLSource"/>
        <w:keepNext w:val="false"/>
        <w:widowControl w:val="false"/>
        <w:rPr/>
      </w:pPr>
      <w:r>
        <w:rPr>
          <w:rFonts w:eastAsia="Times New Roman" w:cs="Times New Roman"/>
          <w:sz w:val="24"/>
        </w:rPr>
        <w:t xml:space="preserve">  </w:t>
      </w:r>
      <w:r>
        <w:rPr>
          <w:rFonts w:eastAsia="Times New Roman" w:cs="Times New Roman"/>
          <w:sz w:val="24"/>
        </w:rPr>
        <w:t>experienceYears: z.coerce.number().int().min(0).max(80).optional(),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basicSalary: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hra: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ta: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specialAllowance: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pfPercent: z.coerce.number().min(0).max(25).optional(),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bankAccount: optionalText(30),</w:t>
      </w:r>
    </w:p>
    <w:p>
      <w:pPr>
        <w:pStyle w:val="SQLSource"/>
        <w:keepNext w:val="false"/>
        <w:widowControl w:val="false"/>
        <w:rPr/>
      </w:pPr>
      <w:r>
        <w:rPr>
          <w:rFonts w:eastAsia="Times New Roman" w:cs="Times New Roman"/>
          <w:sz w:val="24"/>
        </w:rPr>
        <w:t xml:space="preserve">  </w:t>
      </w:r>
      <w:r>
        <w:rPr>
          <w:rFonts w:eastAsia="Times New Roman" w:cs="Times New Roman"/>
          <w:sz w:val="24"/>
        </w:rPr>
        <w:t>password: z.string().min(10).max(72).optional(),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backend/src/routes/faculty.routes.ts:111 — router.put '/:id'</w:t>
      </w:r>
    </w:p>
    <w:p>
      <w:pPr>
        <w:pStyle w:val="SQLSource"/>
        <w:keepNext w:val="false"/>
        <w:widowControl w:val="false"/>
        <w:rPr/>
      </w:pPr>
      <w:r>
        <w:rPr>
          <w:rFonts w:eastAsia="Times New Roman" w:cs="Times New Roman"/>
          <w:sz w:val="24"/>
        </w:rPr>
        <w:t>patchSchema =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firstName: z.string().trim().min(1).max(80).optional(),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lastName: z.string().trim().min(1).max(80).optional(),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z.string().trim().email().max(150).toLowerCase().optional(),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z.preprocess((value) =&gt; typeof value === 'string' &amp;&amp; value.trim() === '' ? undefined : value,</w:t>
      </w:r>
    </w:p>
    <w:p>
      <w:pPr>
        <w:pStyle w:val="SQLSource"/>
        <w:keepNext w:val="false"/>
        <w:widowControl w:val="false"/>
        <w:rPr/>
      </w:pPr>
      <w:r>
        <w:rPr>
          <w:rFonts w:eastAsia="Times New Roman" w:cs="Times New Roman"/>
          <w:sz w:val="24"/>
        </w:rPr>
        <w:t xml:space="preserve">    </w:t>
      </w:r>
      <w:r>
        <w:rPr>
          <w:rFonts w:eastAsia="Times New Roman" w:cs="Times New Roman"/>
          <w:sz w:val="24"/>
        </w:rPr>
        <w:t>z.string().trim().min(6).max(20).optional()),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designationId: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departmentId: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employmentType: z.enum(['REGULAR', 'CONTRACT', 'VISITING', 'ADJUNCT']).optional(),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qualification: optionalText(),</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specialization: optionalText(),</w:t>
      </w:r>
    </w:p>
    <w:p>
      <w:pPr>
        <w:pStyle w:val="SQLSource"/>
        <w:keepNext w:val="false"/>
        <w:widowControl w:val="false"/>
        <w:rPr/>
      </w:pPr>
      <w:r>
        <w:rPr>
          <w:rFonts w:eastAsia="Times New Roman" w:cs="Times New Roman"/>
          <w:sz w:val="24"/>
        </w:rPr>
        <w:t xml:space="preserve">  </w:t>
      </w:r>
      <w:r>
        <w:rPr>
          <w:rFonts w:eastAsia="Times New Roman" w:cs="Times New Roman"/>
          <w:sz w:val="24"/>
        </w:rPr>
        <w:t>experienceYears: z.coerce.number().int().min(0).max(80).optional(),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basicSalary: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hra: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ta: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specialAllowance: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pfPercent: z.coerce.number().min(0).max(25).optional(),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bankAccount: optionalText(30),</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status.optional(),</w:t>
      </w:r>
    </w:p>
    <w:p>
      <w:pPr>
        <w:pStyle w:val="SQLSource"/>
        <w:keepNext w:val="false"/>
        <w:widowControl w:val="false"/>
        <w:rPr/>
      </w:pPr>
      <w:r>
        <w:rPr>
          <w:rFonts w:eastAsia="Times New Roman" w:cs="Times New Roman"/>
          <w:sz w:val="24"/>
        </w:rPr>
        <w:t>}).refine((body) =&gt; Object.keys(body).length &gt; 0, 'Provide at least one field to update')</w:t>
      </w:r>
    </w:p>
    <w:p>
      <w:pPr>
        <w:pStyle w:val="Normal"/>
        <w:rPr/>
      </w:pPr>
      <w:r>
        <w:rPr/>
      </w:r>
    </w:p>
    <w:p>
      <w:pPr>
        <w:pStyle w:val="Normal"/>
        <w:rPr/>
      </w:pPr>
      <w:r>
        <w:rPr>
          <w:rFonts w:eastAsia="Times New Roman" w:cs="Times New Roman"/>
          <w:sz w:val="24"/>
        </w:rPr>
        <w:t>backend/src/routes/faculty.routes.ts:112 — router.patch '/:id/account-status'</w:t>
      </w:r>
    </w:p>
    <w:p>
      <w:pPr>
        <w:pStyle w:val="SQLSource"/>
        <w:keepNext w:val="false"/>
        <w:widowControl w:val="false"/>
        <w:rPr/>
      </w:pPr>
      <w:r>
        <w:rPr>
          <w:rFonts w:eastAsia="Times New Roman" w:cs="Times New Roman"/>
          <w:sz w:val="24"/>
        </w:rPr>
        <w:t>z.object({ active: z.boolean() })</w:t>
      </w:r>
    </w:p>
    <w:p>
      <w:pPr>
        <w:pStyle w:val="Normal"/>
        <w:rPr/>
      </w:pPr>
      <w:r>
        <w:rPr/>
      </w:r>
    </w:p>
    <w:p>
      <w:pPr>
        <w:pStyle w:val="Heading2"/>
        <w:rPr/>
      </w:pPr>
      <w:bookmarkStart w:id="211" w:name="__RefHeading___Toc45496_477812436"/>
      <w:bookmarkEnd w:id="211"/>
      <w:r>
        <w:rPr>
          <w:rFonts w:eastAsia="Times New Roman" w:cs="Times New Roman"/>
          <w:b/>
          <w:sz w:val="24"/>
        </w:rPr>
        <w:t>2.8 Shared Services &amp; Cross-Cutting Adjuncts</w:t>
      </w:r>
    </w:p>
    <w:p>
      <w:pPr>
        <w:pStyle w:val="Normal"/>
        <w:rPr/>
      </w:pPr>
      <w:r>
        <w:rPr>
          <w:rFonts w:eastAsia="Times New Roman" w:cs="Times New Roman"/>
          <w:sz w:val="24"/>
        </w:rPr>
        <w:t>These are not an eighth core module. Shared roles/users, settings, notifications and audit underpin all seven; the six adjunct tables hold mock attempts/questions/answers, chat, study plans and risk snapshots. Default AI behavior is deterministic LOCAL_ENGINE; OpenAI/Gemini calls and optional Mongo mirroring are source-defined but not verified. Planner priority scores and fixed 75% rules are not the SQL risk model. No external email/payment service is implemented as a verified integration. [R09, R10, R18]</w:t>
      </w:r>
    </w:p>
    <w:p>
      <w:pPr>
        <w:pStyle w:val="Heading4"/>
        <w:rPr/>
      </w:pPr>
      <w:r>
        <w:rPr>
          <w:rFonts w:eastAsia="Times New Roman" w:cs="Times New Roman"/>
          <w:b/>
          <w:sz w:val="24"/>
        </w:rPr>
        <w:t>sp_push_notification</w:t>
      </w:r>
    </w:p>
    <w:p>
      <w:pPr>
        <w:pStyle w:val="Normal"/>
        <w:rPr/>
      </w:pPr>
      <w:r>
        <w:rPr>
          <w:rFonts w:eastAsia="Times New Roman" w:cs="Times New Roman"/>
          <w:b/>
          <w:sz w:val="24"/>
        </w:rPr>
        <w:t xml:space="preserve">Purpose / expected behavior: </w:t>
      </w:r>
      <w:r>
        <w:rPr>
          <w:rFonts w:eastAsia="Times New Roman" w:cs="Times New Roman"/>
          <w:sz w:val="24"/>
        </w:rPr>
        <w:t>Insert one in-app notification using supplied user/title/message/type/severity/entity/link. No explicit transaction is started; NULL user_id represents a broadcast row. It is not an email or push-provider integration.</w:t>
      </w:r>
    </w:p>
    <w:p>
      <w:pPr>
        <w:pStyle w:val="Normal"/>
        <w:rPr/>
      </w:pPr>
      <w:r>
        <w:rPr>
          <w:rFonts w:eastAsia="Times New Roman" w:cs="Times New Roman"/>
          <w:sz w:val="24"/>
        </w:rPr>
        <w:t>Source: database/05_procedures.sql:46–61.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p_user_id: </w:t>
      </w:r>
      <w:r>
        <w:rPr>
          <w:rFonts w:eastAsia="Times New Roman" w:cs="Times New Roman"/>
          <w:sz w:val="24"/>
        </w:rPr>
        <w:t>INT UNSIGNED</w:t>
      </w:r>
    </w:p>
    <w:p>
      <w:pPr>
        <w:pStyle w:val="Normal"/>
        <w:rPr/>
      </w:pPr>
      <w:r>
        <w:rPr>
          <w:rFonts w:eastAsia="Times New Roman" w:cs="Times New Roman"/>
          <w:b/>
          <w:sz w:val="24"/>
        </w:rPr>
        <w:t xml:space="preserve">IN p_title: </w:t>
      </w:r>
      <w:r>
        <w:rPr>
          <w:rFonts w:eastAsia="Times New Roman" w:cs="Times New Roman"/>
          <w:sz w:val="24"/>
        </w:rPr>
        <w:t>VARCHAR(160)</w:t>
      </w:r>
    </w:p>
    <w:p>
      <w:pPr>
        <w:pStyle w:val="Normal"/>
        <w:rPr/>
      </w:pPr>
      <w:r>
        <w:rPr>
          <w:rFonts w:eastAsia="Times New Roman" w:cs="Times New Roman"/>
          <w:b/>
          <w:sz w:val="24"/>
        </w:rPr>
        <w:t xml:space="preserve">IN p_message: </w:t>
      </w:r>
      <w:r>
        <w:rPr>
          <w:rFonts w:eastAsia="Times New Roman" w:cs="Times New Roman"/>
          <w:sz w:val="24"/>
        </w:rPr>
        <w:t>VARCHAR(500)</w:t>
      </w:r>
    </w:p>
    <w:p>
      <w:pPr>
        <w:pStyle w:val="Normal"/>
        <w:rPr/>
      </w:pPr>
      <w:r>
        <w:rPr>
          <w:rFonts w:eastAsia="Times New Roman" w:cs="Times New Roman"/>
          <w:b/>
          <w:sz w:val="24"/>
        </w:rPr>
        <w:t xml:space="preserve">IN p_type: </w:t>
      </w:r>
      <w:r>
        <w:rPr>
          <w:rFonts w:eastAsia="Times New Roman" w:cs="Times New Roman"/>
          <w:sz w:val="24"/>
        </w:rPr>
        <w:t>VARCHAR(30)</w:t>
      </w:r>
    </w:p>
    <w:p>
      <w:pPr>
        <w:pStyle w:val="Normal"/>
        <w:rPr/>
      </w:pPr>
      <w:r>
        <w:rPr>
          <w:rFonts w:eastAsia="Times New Roman" w:cs="Times New Roman"/>
          <w:b/>
          <w:sz w:val="24"/>
        </w:rPr>
        <w:t xml:space="preserve">IN p_severity: </w:t>
      </w:r>
      <w:r>
        <w:rPr>
          <w:rFonts w:eastAsia="Times New Roman" w:cs="Times New Roman"/>
          <w:sz w:val="24"/>
        </w:rPr>
        <w:t>VARCHAR(10)</w:t>
      </w:r>
    </w:p>
    <w:p>
      <w:pPr>
        <w:pStyle w:val="Normal"/>
        <w:rPr/>
      </w:pPr>
      <w:r>
        <w:rPr>
          <w:rFonts w:eastAsia="Times New Roman" w:cs="Times New Roman"/>
          <w:b/>
          <w:sz w:val="24"/>
        </w:rPr>
        <w:t xml:space="preserve">IN p_entity: </w:t>
      </w:r>
      <w:r>
        <w:rPr>
          <w:rFonts w:eastAsia="Times New Roman" w:cs="Times New Roman"/>
          <w:sz w:val="24"/>
        </w:rPr>
        <w:t>VARCHAR(60)</w:t>
      </w:r>
    </w:p>
    <w:p>
      <w:pPr>
        <w:pStyle w:val="Normal"/>
        <w:rPr/>
      </w:pPr>
      <w:r>
        <w:rPr>
          <w:rFonts w:eastAsia="Times New Roman" w:cs="Times New Roman"/>
          <w:b/>
          <w:sz w:val="24"/>
        </w:rPr>
        <w:t xml:space="preserve">IN p_entity_id: </w:t>
      </w:r>
      <w:r>
        <w:rPr>
          <w:rFonts w:eastAsia="Times New Roman" w:cs="Times New Roman"/>
          <w:sz w:val="24"/>
        </w:rPr>
        <w:t>INT UNSIGNED</w:t>
      </w:r>
    </w:p>
    <w:p>
      <w:pPr>
        <w:pStyle w:val="Normal"/>
        <w:rPr/>
      </w:pPr>
      <w:r>
        <w:rPr>
          <w:rFonts w:eastAsia="Times New Roman" w:cs="Times New Roman"/>
          <w:b/>
          <w:sz w:val="24"/>
        </w:rPr>
        <w:t xml:space="preserve">IN p_link: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No OUT parameter; effects occur on the referenced table(s).</w:t>
      </w:r>
    </w:p>
    <w:p>
      <w:pPr>
        <w:pStyle w:val="Normal"/>
        <w:rPr/>
      </w:pPr>
      <w:r>
        <w:rPr>
          <w:rFonts w:eastAsia="Times New Roman" w:cs="Times New Roman"/>
          <w:b/>
          <w:sz w:val="24"/>
        </w:rPr>
        <w:t xml:space="preserve">Read/write dependencies: </w:t>
      </w:r>
      <w:r>
        <w:rPr>
          <w:rFonts w:eastAsia="Times New Roman" w:cs="Times New Roman"/>
          <w:sz w:val="24"/>
        </w:rPr>
        <w:t>notifications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No explicit transaction is started in this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sp_push_notification(@p_user_id, @p_title, @p_message, @p_type, @p_severity, @p_entity, @p_entity_id, @p_link);</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sp_push_notification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`sp_push_notification`(</w:t>
      </w:r>
    </w:p>
    <w:p>
      <w:pPr>
        <w:pStyle w:val="SQLSource"/>
        <w:keepNext w:val="false"/>
        <w:widowControl w:val="false"/>
        <w:rPr/>
      </w:pPr>
      <w:r>
        <w:rPr>
          <w:rFonts w:eastAsia="Times New Roman" w:cs="Times New Roman"/>
          <w:sz w:val="24"/>
        </w:rPr>
        <w:t xml:space="preserve">  </w:t>
      </w:r>
      <w:r>
        <w:rPr>
          <w:rFonts w:eastAsia="Times New Roman" w:cs="Times New Roman"/>
          <w:sz w:val="24"/>
        </w:rPr>
        <w:t>IN  p_user_id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p_title      VARCHAR(160),</w:t>
      </w:r>
    </w:p>
    <w:p>
      <w:pPr>
        <w:pStyle w:val="SQLSource"/>
        <w:keepNext w:val="false"/>
        <w:widowControl w:val="false"/>
        <w:rPr/>
      </w:pPr>
      <w:r>
        <w:rPr>
          <w:rFonts w:eastAsia="Times New Roman" w:cs="Times New Roman"/>
          <w:sz w:val="24"/>
        </w:rPr>
        <w:t xml:space="preserve">  </w:t>
      </w:r>
      <w:r>
        <w:rPr>
          <w:rFonts w:eastAsia="Times New Roman" w:cs="Times New Roman"/>
          <w:sz w:val="24"/>
        </w:rPr>
        <w:t>IN  p_message    VARCHAR(500),</w:t>
      </w:r>
    </w:p>
    <w:p>
      <w:pPr>
        <w:pStyle w:val="SQLSource"/>
        <w:keepNext w:val="false"/>
        <w:widowControl w:val="false"/>
        <w:rPr/>
      </w:pPr>
      <w:r>
        <w:rPr>
          <w:rFonts w:eastAsia="Times New Roman" w:cs="Times New Roman"/>
          <w:sz w:val="24"/>
        </w:rPr>
        <w:t xml:space="preserve">  </w:t>
      </w:r>
      <w:r>
        <w:rPr>
          <w:rFonts w:eastAsia="Times New Roman" w:cs="Times New Roman"/>
          <w:sz w:val="24"/>
        </w:rPr>
        <w:t>IN  p_type       VARCHAR(30),</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p_severity   VARCHAR(10),</w:t>
      </w:r>
    </w:p>
    <w:p>
      <w:pPr>
        <w:pStyle w:val="SQLSource"/>
        <w:keepNext w:val="false"/>
        <w:widowControl w:val="false"/>
        <w:rPr/>
      </w:pPr>
      <w:r>
        <w:rPr>
          <w:rFonts w:eastAsia="Times New Roman" w:cs="Times New Roman"/>
          <w:sz w:val="24"/>
        </w:rPr>
        <w:t xml:space="preserve">  </w:t>
      </w:r>
      <w:r>
        <w:rPr>
          <w:rFonts w:eastAsia="Times New Roman" w:cs="Times New Roman"/>
          <w:sz w:val="24"/>
        </w:rPr>
        <w:t>IN  p_entity     VARCHAR(60),</w:t>
      </w:r>
    </w:p>
    <w:p>
      <w:pPr>
        <w:pStyle w:val="SQLSource"/>
        <w:keepNext w:val="false"/>
        <w:widowControl w:val="false"/>
        <w:rPr/>
      </w:pPr>
      <w:r>
        <w:rPr>
          <w:rFonts w:eastAsia="Times New Roman" w:cs="Times New Roman"/>
          <w:sz w:val="24"/>
        </w:rPr>
        <w:t xml:space="preserve">  </w:t>
      </w:r>
      <w:r>
        <w:rPr>
          <w:rFonts w:eastAsia="Times New Roman" w:cs="Times New Roman"/>
          <w:sz w:val="24"/>
        </w:rPr>
        <w:t>IN  p_entity_id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p_link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`notifications`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(`user_id`, `title`, `message`, `type`, `severity`, `entity`, `entity_id`, `link`)</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(p_user_id, p_title, p_message, p_type, p_severity, p_entity, p_entity_id, p_link);</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sp_compute_student_risk</w:t>
      </w:r>
    </w:p>
    <w:p>
      <w:pPr>
        <w:pStyle w:val="Normal"/>
        <w:rPr/>
      </w:pPr>
      <w:r>
        <w:rPr>
          <w:rFonts w:eastAsia="Times New Roman" w:cs="Times New Roman"/>
          <w:b/>
          <w:sz w:val="24"/>
        </w:rPr>
        <w:t xml:space="preserve">Purpose / expected behavior: </w:t>
      </w:r>
      <w:r>
        <w:rPr>
          <w:rFonts w:eastAsia="Times New Roman" w:cs="Times New Roman"/>
          <w:sz w:val="24"/>
        </w:rPr>
        <w:t>Compute and upsert student_risk_scores from the database risk view/aggregates for the requested scope. This weighted SQL risk model is not the local study planner priority-item heuristic.</w:t>
      </w:r>
    </w:p>
    <w:p>
      <w:pPr>
        <w:pStyle w:val="Normal"/>
        <w:rPr/>
      </w:pPr>
      <w:r>
        <w:rPr>
          <w:rFonts w:eastAsia="Times New Roman" w:cs="Times New Roman"/>
          <w:sz w:val="24"/>
        </w:rPr>
        <w:t>Source: database/05_procedures.sql:1347–1378.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OUT p_rows: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p_rows INT, p_message VARCHAR(255)</w:t>
      </w:r>
    </w:p>
    <w:p>
      <w:pPr>
        <w:pStyle w:val="Normal"/>
        <w:rPr/>
      </w:pPr>
      <w:r>
        <w:rPr>
          <w:rFonts w:eastAsia="Times New Roman" w:cs="Times New Roman"/>
          <w:b/>
          <w:sz w:val="24"/>
        </w:rPr>
        <w:t xml:space="preserve">Read/write dependencies: </w:t>
      </w:r>
      <w:r>
        <w:rPr>
          <w:rFonts w:eastAsia="Times New Roman" w:cs="Times New Roman"/>
          <w:sz w:val="24"/>
        </w:rPr>
        <w:t>student_risk_scores, v_student_risk_dashboard</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sp_compute_student_risk(@p_rows, @p_message);</w:t>
      </w:r>
    </w:p>
    <w:p>
      <w:pPr>
        <w:pStyle w:val="SQLSource"/>
        <w:keepNext w:val="false"/>
        <w:widowControl w:val="false"/>
        <w:rPr/>
      </w:pPr>
      <w:r>
        <w:rPr>
          <w:rFonts w:eastAsia="Times New Roman" w:cs="Times New Roman"/>
          <w:sz w:val="24"/>
        </w:rPr>
        <w:t>SELECT @p_rows AS p_rows,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sp_compute_student_risk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`sp_compute_student_risk`(OUT p_rows INT, OUT p_message VARCHAR(255))</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`student_risk_scores`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(`student_id`, `computed_on`, `risk_score`, `risk_level`, `attendance_pct`,</w:t>
      </w:r>
    </w:p>
    <w:p>
      <w:pPr>
        <w:pStyle w:val="SQLSource"/>
        <w:keepNext w:val="false"/>
        <w:widowControl w:val="false"/>
        <w:rPr/>
      </w:pPr>
      <w:r>
        <w:rPr>
          <w:rFonts w:eastAsia="Times New Roman" w:cs="Times New Roman"/>
          <w:sz w:val="24"/>
        </w:rPr>
        <w:t xml:space="preserve">     </w:t>
      </w:r>
      <w:r>
        <w:rPr>
          <w:rFonts w:eastAsia="Times New Roman" w:cs="Times New Roman"/>
          <w:sz w:val="24"/>
        </w:rPr>
        <w:t>`cgpa`, `pending_fees`, `backlog_count`, `factors`)</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r.`student_id`, CURDATE(), r.`risk_score`, r.`risk_level`, r.`attendance_percentage`,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r.`cgpa`, r.`pending_fees`, r.`backlog_count`,</w:t>
      </w:r>
    </w:p>
    <w:p>
      <w:pPr>
        <w:pStyle w:val="SQLSource"/>
        <w:keepNext w:val="false"/>
        <w:widowControl w:val="false"/>
        <w:rPr/>
      </w:pPr>
      <w:r>
        <w:rPr>
          <w:rFonts w:eastAsia="Times New Roman" w:cs="Times New Roman"/>
          <w:sz w:val="24"/>
        </w:rPr>
        <w:t xml:space="preserve">         </w:t>
      </w:r>
      <w:r>
        <w:rPr>
          <w:rFonts w:eastAsia="Times New Roman" w:cs="Times New Roman"/>
          <w:sz w:val="24"/>
        </w:rPr>
        <w:t>JSON_OBJECT('attendance', r.`attendance_percentage`, 'cgpa', r.`cgpa`,</w:t>
      </w:r>
    </w:p>
    <w:p>
      <w:pPr>
        <w:pStyle w:val="SQLSource"/>
        <w:keepNext w:val="false"/>
        <w:widowControl w:val="false"/>
        <w:rPr/>
      </w:pPr>
      <w:r>
        <w:rPr>
          <w:rFonts w:eastAsia="Times New Roman" w:cs="Times New Roman"/>
          <w:sz w:val="24"/>
        </w:rPr>
        <w:t xml:space="preserve">                     </w:t>
      </w:r>
      <w:r>
        <w:rPr>
          <w:rFonts w:eastAsia="Times New Roman" w:cs="Times New Roman"/>
          <w:sz w:val="24"/>
        </w:rPr>
        <w:t>'backlogs', r.`backlog_count`, 'pending_fees', r.`pending_fees`)</w:t>
      </w:r>
    </w:p>
    <w:p>
      <w:pPr>
        <w:pStyle w:val="SQLSource"/>
        <w:keepNext w:val="false"/>
        <w:widowControl w:val="false"/>
        <w:rPr/>
      </w:pPr>
      <w:r>
        <w:rPr>
          <w:rFonts w:eastAsia="Times New Roman" w:cs="Times New Roman"/>
          <w:sz w:val="24"/>
        </w:rPr>
        <w:t xml:space="preserve">  </w:t>
      </w:r>
      <w:r>
        <w:rPr>
          <w:rFonts w:eastAsia="Times New Roman" w:cs="Times New Roman"/>
          <w:sz w:val="24"/>
        </w:rPr>
        <w:t>FROM `v_student_risk_dashboard` r</w:t>
      </w:r>
    </w:p>
    <w:p>
      <w:pPr>
        <w:pStyle w:val="SQLSource"/>
        <w:keepNext w:val="false"/>
        <w:widowControl w:val="false"/>
        <w:rPr/>
      </w:pPr>
      <w:r>
        <w:rPr>
          <w:rFonts w:eastAsia="Times New Roman" w:cs="Times New Roman"/>
          <w:sz w:val="24"/>
        </w:rPr>
        <w:t xml:space="preserve">  </w:t>
      </w:r>
      <w:r>
        <w:rPr>
          <w:rFonts w:eastAsia="Times New Roman" w:cs="Times New Roman"/>
          <w:sz w:val="24"/>
        </w:rPr>
        <w:t>ON DUPLICATE KEY UPDATE</w:t>
      </w:r>
    </w:p>
    <w:p>
      <w:pPr>
        <w:pStyle w:val="SQLSource"/>
        <w:keepNext w:val="false"/>
        <w:widowControl w:val="false"/>
        <w:rPr/>
      </w:pPr>
      <w:r>
        <w:rPr>
          <w:rFonts w:eastAsia="Times New Roman" w:cs="Times New Roman"/>
          <w:sz w:val="24"/>
        </w:rPr>
        <w:t xml:space="preserve">    </w:t>
      </w:r>
      <w:r>
        <w:rPr>
          <w:rFonts w:eastAsia="Times New Roman" w:cs="Times New Roman"/>
          <w:sz w:val="24"/>
        </w:rPr>
        <w:t>`risk_score` = r.`risk_score`,</w:t>
      </w:r>
    </w:p>
    <w:p>
      <w:pPr>
        <w:pStyle w:val="SQLSource"/>
        <w:keepNext w:val="false"/>
        <w:widowControl w:val="false"/>
        <w:rPr/>
      </w:pPr>
      <w:r>
        <w:rPr>
          <w:rFonts w:eastAsia="Times New Roman" w:cs="Times New Roman"/>
          <w:sz w:val="24"/>
        </w:rPr>
        <w:t xml:space="preserve">    </w:t>
      </w:r>
      <w:r>
        <w:rPr>
          <w:rFonts w:eastAsia="Times New Roman" w:cs="Times New Roman"/>
          <w:sz w:val="24"/>
        </w:rPr>
        <w:t>`risk_level` = r.`risk_level`,</w:t>
      </w:r>
    </w:p>
    <w:p>
      <w:pPr>
        <w:pStyle w:val="SQLSource"/>
        <w:keepNext w:val="false"/>
        <w:widowControl w:val="false"/>
        <w:rPr/>
      </w:pPr>
      <w:r>
        <w:rPr>
          <w:rFonts w:eastAsia="Times New Roman" w:cs="Times New Roman"/>
          <w:sz w:val="24"/>
        </w:rPr>
        <w:t xml:space="preserve">    </w:t>
      </w:r>
      <w:r>
        <w:rPr>
          <w:rFonts w:eastAsia="Times New Roman" w:cs="Times New Roman"/>
          <w:sz w:val="24"/>
        </w:rPr>
        <w:t>`attendance_pct` = r.`attendance_percentage`,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`cgpa` = r.`cgpa`,</w:t>
      </w:r>
    </w:p>
    <w:p>
      <w:pPr>
        <w:pStyle w:val="SQLSource"/>
        <w:keepNext w:val="false"/>
        <w:widowControl w:val="false"/>
        <w:rPr/>
      </w:pPr>
      <w:r>
        <w:rPr>
          <w:rFonts w:eastAsia="Times New Roman" w:cs="Times New Roman"/>
          <w:sz w:val="24"/>
        </w:rPr>
        <w:t xml:space="preserve">    </w:t>
      </w:r>
      <w:r>
        <w:rPr>
          <w:rFonts w:eastAsia="Times New Roman" w:cs="Times New Roman"/>
          <w:sz w:val="24"/>
        </w:rPr>
        <w:t>`pending_fees` = r.`pending_fees`,</w:t>
      </w:r>
    </w:p>
    <w:p>
      <w:pPr>
        <w:pStyle w:val="SQLSource"/>
        <w:keepNext w:val="false"/>
        <w:widowControl w:val="false"/>
        <w:rPr/>
      </w:pPr>
      <w:r>
        <w:rPr>
          <w:rFonts w:eastAsia="Times New Roman" w:cs="Times New Roman"/>
          <w:sz w:val="24"/>
        </w:rPr>
        <w:t xml:space="preserve">    </w:t>
      </w:r>
      <w:r>
        <w:rPr>
          <w:rFonts w:eastAsia="Times New Roman" w:cs="Times New Roman"/>
          <w:sz w:val="24"/>
        </w:rPr>
        <w:t>`backlog_count` = r.`backlog_count`,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`factors` = JSON_OBJECT('attendance', r.`attendance_percentage`, 'cgpa', r.`cgpa`,</w:t>
      </w:r>
    </w:p>
    <w:p>
      <w:pPr>
        <w:pStyle w:val="SQLSource"/>
        <w:keepNext w:val="false"/>
        <w:widowControl w:val="false"/>
        <w:rPr/>
      </w:pPr>
      <w:r>
        <w:rPr>
          <w:rFonts w:eastAsia="Times New Roman" w:cs="Times New Roman"/>
          <w:sz w:val="24"/>
        </w:rPr>
        <w:t xml:space="preserve">                            </w:t>
      </w:r>
      <w:r>
        <w:rPr>
          <w:rFonts w:eastAsia="Times New Roman" w:cs="Times New Roman"/>
          <w:sz w:val="24"/>
        </w:rPr>
        <w:t>'backlogs', r.`backlog_count`, 'pending_fees', r.`pending_fees`);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p_rows = ROW_COUNT();</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CONCAT('Risk scores recomputed for ', p_rows, ' students.');</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v_department_performance</w:t>
      </w:r>
    </w:p>
    <w:p>
      <w:pPr>
        <w:pStyle w:val="Normal"/>
        <w:rPr/>
      </w:pPr>
      <w:r>
        <w:rPr>
          <w:rFonts w:eastAsia="Times New Roman" w:cs="Times New Roman"/>
          <w:b/>
          <w:sz w:val="24"/>
        </w:rPr>
        <w:t xml:space="preserve">Purpose / expected behavior: </w:t>
      </w:r>
      <w:r>
        <w:rPr>
          <w:rFonts w:eastAsia="Times New Roman" w:cs="Times New Roman"/>
          <w:sz w:val="24"/>
        </w:rPr>
        <w:t>Combine department student/faculty/program counts and result/marks indicators for cross-module analytics.</w:t>
      </w:r>
    </w:p>
    <w:p>
      <w:pPr>
        <w:pStyle w:val="Normal"/>
        <w:rPr/>
      </w:pPr>
      <w:r>
        <w:rPr>
          <w:rFonts w:eastAsia="Times New Roman" w:cs="Times New Roman"/>
          <w:sz w:val="24"/>
        </w:rPr>
        <w:t>Source: database/08_views.sql:332–378.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department_id, department_code, department_name, student_count, faculty_count, program_count, average_cgpa, average_attendance, critical_attendance_students, pass_percentage, students_with_dues, pending_fee_amount.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departments, exam_registrations, faculty, marks, programs, results, students, v_student_attendance_overall, v_student_fee_status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v_department_performance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v_department_performance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`v_department_performance` AS</w:t>
      </w:r>
    </w:p>
    <w:p>
      <w:pPr>
        <w:pStyle w:val="SQLSource"/>
        <w:keepNext w:val="false"/>
        <w:widowControl w:val="false"/>
        <w:rPr/>
      </w:pPr>
      <w:r>
        <w:rPr>
          <w:rFonts w:eastAsia="Times New Roman" w:cs="Times New Roman"/>
          <w:sz w:val="24"/>
        </w:rPr>
        <w:t>SELECT d.`department_id`, d.`department_code`, d.`name` AS `department_name`,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IFNULL(sc.`student_count`, 0)  AS `student_count`,</w:t>
      </w:r>
    </w:p>
    <w:p>
      <w:pPr>
        <w:pStyle w:val="SQLSource"/>
        <w:keepNext w:val="false"/>
        <w:widowControl w:val="false"/>
        <w:rPr/>
      </w:pPr>
      <w:r>
        <w:rPr>
          <w:rFonts w:eastAsia="Times New Roman" w:cs="Times New Roman"/>
          <w:sz w:val="24"/>
        </w:rPr>
        <w:t xml:space="preserve">       </w:t>
      </w:r>
      <w:r>
        <w:rPr>
          <w:rFonts w:eastAsia="Times New Roman" w:cs="Times New Roman"/>
          <w:sz w:val="24"/>
        </w:rPr>
        <w:t>IFNULL(fc.`faculty_count`, 0)  AS `faculty_count`,</w:t>
      </w:r>
    </w:p>
    <w:p>
      <w:pPr>
        <w:pStyle w:val="SQLSource"/>
        <w:keepNext w:val="false"/>
        <w:widowControl w:val="false"/>
        <w:rPr/>
      </w:pPr>
      <w:r>
        <w:rPr>
          <w:rFonts w:eastAsia="Times New Roman" w:cs="Times New Roman"/>
          <w:sz w:val="24"/>
        </w:rPr>
        <w:t xml:space="preserve">       </w:t>
      </w:r>
      <w:r>
        <w:rPr>
          <w:rFonts w:eastAsia="Times New Roman" w:cs="Times New Roman"/>
          <w:sz w:val="24"/>
        </w:rPr>
        <w:t>IFNULL(pc.`program_count`, 0)  AS `program_count`,</w:t>
      </w:r>
    </w:p>
    <w:p>
      <w:pPr>
        <w:pStyle w:val="SQLSource"/>
        <w:keepNext w:val="false"/>
        <w:widowControl w:val="false"/>
        <w:rPr/>
      </w:pPr>
      <w:r>
        <w:rPr>
          <w:rFonts w:eastAsia="Times New Roman" w:cs="Times New Roman"/>
          <w:sz w:val="24"/>
        </w:rPr>
        <w:t xml:space="preserve">       </w:t>
      </w:r>
      <w:r>
        <w:rPr>
          <w:rFonts w:eastAsia="Times New Roman" w:cs="Times New Roman"/>
          <w:sz w:val="24"/>
        </w:rPr>
        <w:t>ac.`average_cgpa`,</w:t>
      </w:r>
    </w:p>
    <w:p>
      <w:pPr>
        <w:pStyle w:val="SQLSource"/>
        <w:keepNext w:val="false"/>
        <w:widowControl w:val="false"/>
        <w:rPr/>
      </w:pPr>
      <w:r>
        <w:rPr>
          <w:rFonts w:eastAsia="Times New Roman" w:cs="Times New Roman"/>
          <w:sz w:val="24"/>
        </w:rPr>
        <w:t xml:space="preserve">       </w:t>
      </w:r>
      <w:r>
        <w:rPr>
          <w:rFonts w:eastAsia="Times New Roman" w:cs="Times New Roman"/>
          <w:sz w:val="24"/>
        </w:rPr>
        <w:t>aa.`average_attendance`,</w:t>
      </w:r>
    </w:p>
    <w:p>
      <w:pPr>
        <w:pStyle w:val="SQLSource"/>
        <w:keepNext w:val="false"/>
        <w:widowControl w:val="false"/>
        <w:rPr/>
      </w:pPr>
      <w:r>
        <w:rPr>
          <w:rFonts w:eastAsia="Times New Roman" w:cs="Times New Roman"/>
          <w:sz w:val="24"/>
        </w:rPr>
        <w:t xml:space="preserve">       </w:t>
      </w:r>
      <w:r>
        <w:rPr>
          <w:rFonts w:eastAsia="Times New Roman" w:cs="Times New Roman"/>
          <w:sz w:val="24"/>
        </w:rPr>
        <w:t>IFNULL(aa.`critical_attendance_students`, 0) AS `critical_attendance_students`,</w:t>
      </w:r>
    </w:p>
    <w:p>
      <w:pPr>
        <w:pStyle w:val="SQLSource"/>
        <w:keepNext w:val="false"/>
        <w:widowControl w:val="false"/>
        <w:rPr/>
      </w:pPr>
      <w:r>
        <w:rPr>
          <w:rFonts w:eastAsia="Times New Roman" w:cs="Times New Roman"/>
          <w:sz w:val="24"/>
        </w:rPr>
        <w:t xml:space="preserve">       </w:t>
      </w:r>
      <w:r>
        <w:rPr>
          <w:rFonts w:eastAsia="Times New Roman" w:cs="Times New Roman"/>
          <w:sz w:val="24"/>
        </w:rPr>
        <w:t>ap.`pass_percentage`,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IFNULL(fd.`students_with_dues`, 0)  AS `students_with_dues`,</w:t>
      </w:r>
    </w:p>
    <w:p>
      <w:pPr>
        <w:pStyle w:val="SQLSource"/>
        <w:keepNext w:val="false"/>
        <w:widowControl w:val="false"/>
        <w:rPr/>
      </w:pPr>
      <w:r>
        <w:rPr>
          <w:rFonts w:eastAsia="Times New Roman" w:cs="Times New Roman"/>
          <w:sz w:val="24"/>
        </w:rPr>
        <w:t xml:space="preserve">       </w:t>
      </w:r>
      <w:r>
        <w:rPr>
          <w:rFonts w:eastAsia="Times New Roman" w:cs="Times New Roman"/>
          <w:sz w:val="24"/>
        </w:rPr>
        <w:t>IFNULL(fd.`pending_fee_amount`, 0)  AS `pending_fee_amount`</w:t>
      </w:r>
    </w:p>
    <w:p>
      <w:pPr>
        <w:pStyle w:val="SQLSource"/>
        <w:keepNext w:val="false"/>
        <w:widowControl w:val="false"/>
        <w:rPr/>
      </w:pPr>
      <w:r>
        <w:rPr>
          <w:rFonts w:eastAsia="Times New Roman" w:cs="Times New Roman"/>
          <w:sz w:val="24"/>
        </w:rPr>
        <w:t>FROM `departments` d</w:t>
      </w:r>
    </w:p>
    <w:p>
      <w:pPr>
        <w:pStyle w:val="SQLSource"/>
        <w:keepNext w:val="false"/>
        <w:widowControl w:val="false"/>
        <w:rPr/>
      </w:pPr>
      <w:r>
        <w:rPr>
          <w:rFonts w:eastAsia="Times New Roman" w:cs="Times New Roman"/>
          <w:sz w:val="24"/>
        </w:rPr>
        <w:t>LEFT JOIN (SELECT `department_id`, COUNT(*) AS `student_count`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`students` GROUP BY `department_id`) sc</w:t>
      </w:r>
    </w:p>
    <w:p>
      <w:pPr>
        <w:pStyle w:val="SQLSource"/>
        <w:keepNext w:val="false"/>
        <w:widowControl w:val="false"/>
        <w:rPr/>
      </w:pPr>
      <w:r>
        <w:rPr>
          <w:rFonts w:eastAsia="Times New Roman" w:cs="Times New Roman"/>
          <w:sz w:val="24"/>
        </w:rPr>
        <w:t xml:space="preserve">       </w:t>
      </w:r>
      <w:r>
        <w:rPr>
          <w:rFonts w:eastAsia="Times New Roman" w:cs="Times New Roman"/>
          <w:sz w:val="24"/>
        </w:rPr>
        <w:t>ON sc.`department_id` = d.`department_id`</w:t>
      </w:r>
    </w:p>
    <w:p>
      <w:pPr>
        <w:pStyle w:val="SQLSource"/>
        <w:keepNext w:val="false"/>
        <w:widowControl w:val="false"/>
        <w:rPr/>
      </w:pPr>
      <w:r>
        <w:rPr>
          <w:rFonts w:eastAsia="Times New Roman" w:cs="Times New Roman"/>
          <w:sz w:val="24"/>
        </w:rPr>
        <w:t>LEFT JOIN (SELECT `department_id`, COUNT(*) AS `faculty_count`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 WHERE `status` = 'ACTIVE' GROUP BY `department_id`) fc</w:t>
      </w:r>
    </w:p>
    <w:p>
      <w:pPr>
        <w:pStyle w:val="SQLSource"/>
        <w:keepNext w:val="false"/>
        <w:widowControl w:val="false"/>
        <w:rPr/>
      </w:pPr>
      <w:r>
        <w:rPr>
          <w:rFonts w:eastAsia="Times New Roman" w:cs="Times New Roman"/>
          <w:sz w:val="24"/>
        </w:rPr>
        <w:t xml:space="preserve">       </w:t>
      </w:r>
      <w:r>
        <w:rPr>
          <w:rFonts w:eastAsia="Times New Roman" w:cs="Times New Roman"/>
          <w:sz w:val="24"/>
        </w:rPr>
        <w:t>ON fc.`department_id` = d.`department_id`</w:t>
      </w:r>
    </w:p>
    <w:p>
      <w:pPr>
        <w:pStyle w:val="SQLSource"/>
        <w:keepNext w:val="false"/>
        <w:widowControl w:val="false"/>
        <w:rPr/>
      </w:pPr>
      <w:r>
        <w:rPr>
          <w:rFonts w:eastAsia="Times New Roman" w:cs="Times New Roman"/>
          <w:sz w:val="24"/>
        </w:rPr>
        <w:t>LEFT JOIN (SELECT `department_id`, COUNT(*) AS `program_count`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`programs` GROUP BY `department_id`) pc</w:t>
      </w:r>
    </w:p>
    <w:p>
      <w:pPr>
        <w:pStyle w:val="SQLSource"/>
        <w:keepNext w:val="false"/>
        <w:widowControl w:val="false"/>
        <w:rPr/>
      </w:pPr>
      <w:r>
        <w:rPr>
          <w:rFonts w:eastAsia="Times New Roman" w:cs="Times New Roman"/>
          <w:sz w:val="24"/>
        </w:rPr>
        <w:t xml:space="preserve">       </w:t>
      </w:r>
      <w:r>
        <w:rPr>
          <w:rFonts w:eastAsia="Times New Roman" w:cs="Times New Roman"/>
          <w:sz w:val="24"/>
        </w:rPr>
        <w:t>ON pc.`department_id` = d.`department_id`</w:t>
      </w:r>
    </w:p>
    <w:p>
      <w:pPr>
        <w:pStyle w:val="SQLSource"/>
        <w:keepNext w:val="false"/>
        <w:widowControl w:val="false"/>
        <w:rPr/>
      </w:pPr>
      <w:r>
        <w:rPr>
          <w:rFonts w:eastAsia="Times New Roman" w:cs="Times New Roman"/>
          <w:sz w:val="24"/>
        </w:rPr>
        <w:t>LEFT JOIN (SELECT s.`department_id`, ROUND(AVG(r.`cgpa`), 2) AS `average_cgpa`</w:t>
      </w:r>
    </w:p>
    <w:p>
      <w:pPr>
        <w:pStyle w:val="SQLSource"/>
        <w:keepNext w:val="false"/>
        <w:widowControl w:val="false"/>
        <w:rPr/>
      </w:pPr>
      <w:r>
        <w:rPr>
          <w:rFonts w:eastAsia="Times New Roman" w:cs="Times New Roman"/>
          <w:sz w:val="24"/>
        </w:rPr>
        <w:t xml:space="preserve">           </w:t>
      </w:r>
      <w:r>
        <w:rPr>
          <w:rFonts w:eastAsia="Times New Roman" w:cs="Times New Roman"/>
          <w:sz w:val="24"/>
        </w:rPr>
        <w:t>FROM `results` r JOIN `students` s ON s.`student_id` = 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s.`department_id`) ac</w:t>
      </w:r>
    </w:p>
    <w:p>
      <w:pPr>
        <w:pStyle w:val="SQLSource"/>
        <w:keepNext w:val="false"/>
        <w:widowControl w:val="false"/>
        <w:rPr/>
      </w:pPr>
      <w:r>
        <w:rPr>
          <w:rFonts w:eastAsia="Times New Roman" w:cs="Times New Roman"/>
          <w:sz w:val="24"/>
        </w:rPr>
        <w:t xml:space="preserve">       </w:t>
      </w:r>
      <w:r>
        <w:rPr>
          <w:rFonts w:eastAsia="Times New Roman" w:cs="Times New Roman"/>
          <w:sz w:val="24"/>
        </w:rPr>
        <w:t>ON ac.`department_id` = d.`department_id`</w:t>
      </w:r>
    </w:p>
    <w:p>
      <w:pPr>
        <w:pStyle w:val="SQLSource"/>
        <w:keepNext w:val="false"/>
        <w:widowControl w:val="false"/>
        <w:rPr/>
      </w:pPr>
      <w:r>
        <w:rPr>
          <w:rFonts w:eastAsia="Times New Roman" w:cs="Times New Roman"/>
          <w:sz w:val="24"/>
        </w:rPr>
        <w:t>LEFT JOIN (SELECT s.`department_id`,</w:t>
      </w:r>
    </w:p>
    <w:p>
      <w:pPr>
        <w:pStyle w:val="SQLSource"/>
        <w:keepNext w:val="false"/>
        <w:widowControl w:val="false"/>
        <w:rPr/>
      </w:pPr>
      <w:r>
        <w:rPr>
          <w:rFonts w:eastAsia="Times New Roman" w:cs="Times New Roman"/>
          <w:sz w:val="24"/>
        </w:rPr>
        <w:t xml:space="preserve">                  </w:t>
      </w:r>
      <w:r>
        <w:rPr>
          <w:rFonts w:eastAsia="Times New Roman" w:cs="Times New Roman"/>
          <w:sz w:val="24"/>
        </w:rPr>
        <w:t>ROUND(AVG(v.`overall_percentage`), 2) AS `average_attendance`,</w:t>
      </w:r>
    </w:p>
    <w:p>
      <w:pPr>
        <w:pStyle w:val="SQLSource"/>
        <w:keepNext w:val="false"/>
        <w:widowControl w:val="false"/>
        <w:rPr/>
      </w:pPr>
      <w:r>
        <w:rPr>
          <w:rFonts w:eastAsia="Times New Roman" w:cs="Times New Roman"/>
          <w:sz w:val="24"/>
        </w:rPr>
        <w:t xml:space="preserve">                  </w:t>
      </w:r>
      <w:r>
        <w:rPr>
          <w:rFonts w:eastAsia="Times New Roman" w:cs="Times New Roman"/>
          <w:sz w:val="24"/>
        </w:rPr>
        <w:t>SUM(v.`attendance_status` = 'CRITICAL') AS `critical_attendance_students`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`v_student_attendance_overall` v</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`students` s ON s.`student_id` = v.`student_id`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s.`department_id`) aa</w:t>
      </w:r>
    </w:p>
    <w:p>
      <w:pPr>
        <w:pStyle w:val="SQLSource"/>
        <w:keepNext w:val="false"/>
        <w:widowControl w:val="false"/>
        <w:rPr/>
      </w:pPr>
      <w:r>
        <w:rPr>
          <w:rFonts w:eastAsia="Times New Roman" w:cs="Times New Roman"/>
          <w:sz w:val="24"/>
        </w:rPr>
        <w:t xml:space="preserve">       </w:t>
      </w:r>
      <w:r>
        <w:rPr>
          <w:rFonts w:eastAsia="Times New Roman" w:cs="Times New Roman"/>
          <w:sz w:val="24"/>
        </w:rPr>
        <w:t>ON aa.`department_id` = d.`department_id`</w:t>
      </w:r>
    </w:p>
    <w:p>
      <w:pPr>
        <w:pStyle w:val="SQLSource"/>
        <w:keepNext w:val="false"/>
        <w:widowControl w:val="false"/>
        <w:rPr/>
      </w:pPr>
      <w:r>
        <w:rPr>
          <w:rFonts w:eastAsia="Times New Roman" w:cs="Times New Roman"/>
          <w:sz w:val="24"/>
        </w:rPr>
        <w:t>LEFT JOIN (SELECT s.`department_id`,</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ROUND(SUM(m.`is_pass` = 1) * 100.0 / NULLIF(COUNT(*), 0), 2) AS `pass_percentage`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FROM `marks` m</w:t>
      </w:r>
    </w:p>
    <w:p>
      <w:pPr>
        <w:pStyle w:val="SQLSource"/>
        <w:keepNext w:val="false"/>
        <w:widowControl w:val="false"/>
        <w:rPr/>
      </w:pPr>
      <w:r>
        <w:rPr>
          <w:rFonts w:eastAsia="Times New Roman" w:cs="Times New Roman"/>
          <w:sz w:val="24"/>
        </w:rPr>
        <w:t xml:space="preserve">           </w:t>
      </w:r>
      <w:r>
        <w:rPr>
          <w:rFonts w:eastAsia="Times New Roman" w:cs="Times New Roman"/>
          <w:sz w:val="24"/>
        </w:rPr>
        <w:t>JOIN `exam_registrations` er ON er.`registration_id` = m.`registration_id`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`students` s ON s.`student_id` = er.`student_id`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s.`department_id`) ap</w:t>
      </w:r>
    </w:p>
    <w:p>
      <w:pPr>
        <w:pStyle w:val="SQLSource"/>
        <w:keepNext w:val="false"/>
        <w:widowControl w:val="false"/>
        <w:rPr/>
      </w:pPr>
      <w:r>
        <w:rPr>
          <w:rFonts w:eastAsia="Times New Roman" w:cs="Times New Roman"/>
          <w:sz w:val="24"/>
        </w:rPr>
        <w:t xml:space="preserve">       </w:t>
      </w:r>
      <w:r>
        <w:rPr>
          <w:rFonts w:eastAsia="Times New Roman" w:cs="Times New Roman"/>
          <w:sz w:val="24"/>
        </w:rPr>
        <w:t>ON ap.`department_id` = d.`department_id`</w:t>
      </w:r>
    </w:p>
    <w:p>
      <w:pPr>
        <w:pStyle w:val="SQLSource"/>
        <w:keepNext w:val="false"/>
        <w:widowControl w:val="false"/>
        <w:rPr/>
      </w:pPr>
      <w:r>
        <w:rPr>
          <w:rFonts w:eastAsia="Times New Roman" w:cs="Times New Roman"/>
          <w:sz w:val="24"/>
        </w:rPr>
        <w:t>LEFT JOIN (SELECT s.`department_id`,</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`students_with_dues`,</w:t>
      </w:r>
    </w:p>
    <w:p>
      <w:pPr>
        <w:pStyle w:val="SQLSource"/>
        <w:keepNext w:val="false"/>
        <w:widowControl w:val="false"/>
        <w:rPr/>
      </w:pPr>
      <w:r>
        <w:rPr>
          <w:rFonts w:eastAsia="Times New Roman" w:cs="Times New Roman"/>
          <w:sz w:val="24"/>
        </w:rPr>
        <w:t xml:space="preserve">                  </w:t>
      </w:r>
      <w:r>
        <w:rPr>
          <w:rFonts w:eastAsia="Times New Roman" w:cs="Times New Roman"/>
          <w:sz w:val="24"/>
        </w:rPr>
        <w:t>ROUND(SUM(f.`total_due`), 2) AS `pending_fee_amount`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`v_student_fee_status` f</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`students` s ON s.`student_id` = f.`student_id`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f.`total_due` &gt; 0</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s.`department_id`) fd</w:t>
      </w:r>
    </w:p>
    <w:p>
      <w:pPr>
        <w:pStyle w:val="SQLSource"/>
        <w:keepNext w:val="false"/>
        <w:widowControl w:val="false"/>
        <w:rPr/>
      </w:pPr>
      <w:r>
        <w:rPr>
          <w:rFonts w:eastAsia="Times New Roman" w:cs="Times New Roman"/>
          <w:sz w:val="24"/>
        </w:rPr>
        <w:t xml:space="preserve">       </w:t>
      </w:r>
      <w:r>
        <w:rPr>
          <w:rFonts w:eastAsia="Times New Roman" w:cs="Times New Roman"/>
          <w:sz w:val="24"/>
        </w:rPr>
        <w:t>ON fd.`department_id` = d.`department_id`;</w:t>
      </w:r>
    </w:p>
    <w:p>
      <w:pPr>
        <w:pStyle w:val="Normal"/>
        <w:rPr/>
      </w:pPr>
      <w:r>
        <w:rPr/>
      </w:r>
    </w:p>
    <w:p>
      <w:pPr>
        <w:pStyle w:val="Heading4"/>
        <w:rPr/>
      </w:pPr>
      <w:r>
        <w:rPr>
          <w:rFonts w:eastAsia="Times New Roman" w:cs="Times New Roman"/>
          <w:b/>
          <w:sz w:val="24"/>
        </w:rPr>
        <w:t>v_student_risk_dashboard</w:t>
      </w:r>
    </w:p>
    <w:p>
      <w:pPr>
        <w:pStyle w:val="Normal"/>
        <w:rPr/>
      </w:pPr>
      <w:r>
        <w:rPr>
          <w:rFonts w:eastAsia="Times New Roman" w:cs="Times New Roman"/>
          <w:b/>
          <w:sz w:val="24"/>
        </w:rPr>
        <w:t xml:space="preserve">Purpose / expected behavior: </w:t>
      </w:r>
      <w:r>
        <w:rPr>
          <w:rFonts w:eastAsia="Times New Roman" w:cs="Times New Roman"/>
          <w:sz w:val="24"/>
        </w:rPr>
        <w:t>Compute a weighted cross-module risk score using academic, attendance, fee and mock data. This live-query calculation is distinct from stored student_risk_scores and the local planner heuristic.</w:t>
      </w:r>
    </w:p>
    <w:p>
      <w:pPr>
        <w:pStyle w:val="Normal"/>
        <w:rPr/>
      </w:pPr>
      <w:r>
        <w:rPr>
          <w:rFonts w:eastAsia="Times New Roman" w:cs="Times New Roman"/>
          <w:sz w:val="24"/>
        </w:rPr>
        <w:t>Source: database/08_views.sql:427–482.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department_id, department_code, program_id, program_code, batch_id, current_semester_no, attendance_percentage, cgpa, backlog_count, pending_fees, risk_score, risk_level.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departments, mock_exams, programs, students, v_student_academic_summary, v_student_attendance_overall, v_student_fee_status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v_student_risk_dashboard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v_student_risk_dashboard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`v_student_risk_dashboard` AS</w:t>
      </w:r>
    </w:p>
    <w:p>
      <w:pPr>
        <w:pStyle w:val="SQLSource"/>
        <w:keepNext w:val="false"/>
        <w:widowControl w:val="false"/>
        <w:rPr/>
      </w:pPr>
      <w:r>
        <w:rPr>
          <w:rFonts w:eastAsia="Times New Roman" w:cs="Times New Roman"/>
          <w:sz w:val="24"/>
        </w:rPr>
        <w:t>SELECT s.`student_id`,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 d.`department_code`, s.`program_id`, p.`program_code`,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s.`batch_id`, s.`current_semester_no`,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att.`overall_percentage` AS `attendance_percentage`,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acs.`cgpa`, acs.`backlog_count`,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fee.`total_due` AS `pending_fees`,</w:t>
      </w:r>
    </w:p>
    <w:p>
      <w:pPr>
        <w:pStyle w:val="SQLSource"/>
        <w:keepNext w:val="false"/>
        <w:widowControl w:val="false"/>
        <w:rPr/>
      </w:pPr>
      <w:r>
        <w:rPr>
          <w:rFonts w:eastAsia="Times New Roman" w:cs="Times New Roman"/>
          <w:sz w:val="24"/>
        </w:rPr>
        <w:t xml:space="preserve">       </w:t>
      </w:r>
      <w:r>
        <w:rPr>
          <w:rFonts w:eastAsia="Times New Roman" w:cs="Times New Roman"/>
          <w:sz w:val="24"/>
        </w:rPr>
        <w:t>ROUND(</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att.`overall_percentage` &lt; 75 THEN 35</w:t>
      </w:r>
    </w:p>
    <w:p>
      <w:pPr>
        <w:pStyle w:val="SQLSource"/>
        <w:keepNext w:val="false"/>
        <w:widowControl w:val="false"/>
        <w:rPr/>
      </w:pPr>
      <w:r>
        <w:rPr>
          <w:rFonts w:eastAsia="Times New Roman" w:cs="Times New Roman"/>
          <w:sz w:val="24"/>
        </w:rPr>
        <w:t xml:space="preserve">               </w:t>
      </w:r>
      <w:r>
        <w:rPr>
          <w:rFonts w:eastAsia="Times New Roman" w:cs="Times New Roman"/>
          <w:sz w:val="24"/>
        </w:rPr>
        <w:t>WHEN att.`overall_percentage` &lt; 85 THEN 15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acs.`cgpa` &lt; 5.0 THEN 25 WHEN acs.`cgpa` &lt; 6.5 THEN 10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acs.`backlog_count` &gt;= 4 THEN 20</w:t>
      </w:r>
    </w:p>
    <w:p>
      <w:pPr>
        <w:pStyle w:val="SQLSource"/>
        <w:keepNext w:val="false"/>
        <w:widowControl w:val="false"/>
        <w:rPr/>
      </w:pPr>
      <w:r>
        <w:rPr>
          <w:rFonts w:eastAsia="Times New Roman" w:cs="Times New Roman"/>
          <w:sz w:val="24"/>
        </w:rPr>
        <w:t xml:space="preserve">               </w:t>
      </w:r>
      <w:r>
        <w:rPr>
          <w:rFonts w:eastAsia="Times New Roman" w:cs="Times New Roman"/>
          <w:sz w:val="24"/>
        </w:rPr>
        <w:t>WHEN acs.`backlog_count` &gt;= 1 THEN 10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fee.`total_due` &gt; 50000 THEN 10 WHEN fee.`total_due` &gt; 0 THEN 5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IFNULL(mk.`avg_mock_percentage`,100) &lt; 40 THEN 10</w:t>
      </w:r>
    </w:p>
    <w:p>
      <w:pPr>
        <w:pStyle w:val="SQLSource"/>
        <w:keepNext w:val="false"/>
        <w:widowControl w:val="false"/>
        <w:rPr/>
      </w:pPr>
      <w:r>
        <w:rPr>
          <w:rFonts w:eastAsia="Times New Roman" w:cs="Times New Roman"/>
          <w:sz w:val="24"/>
        </w:rPr>
        <w:t xml:space="preserve">               </w:t>
      </w:r>
      <w:r>
        <w:rPr>
          <w:rFonts w:eastAsia="Times New Roman" w:cs="Times New Roman"/>
          <w:sz w:val="24"/>
        </w:rPr>
        <w:t>WHEN IFNULL(mk.`avg_mock_percentage`,100) &lt; 60 THEN 5 ELSE 0 END)</w:t>
      </w:r>
    </w:p>
    <w:p>
      <w:pPr>
        <w:pStyle w:val="SQLSource"/>
        <w:keepNext w:val="false"/>
        <w:widowControl w:val="false"/>
        <w:rPr/>
      </w:pPr>
      <w:r>
        <w:rPr>
          <w:rFonts w:eastAsia="Times New Roman" w:cs="Times New Roman"/>
          <w:sz w:val="24"/>
        </w:rPr>
        <w:t xml:space="preserve">       </w:t>
      </w:r>
      <w:r>
        <w:rPr>
          <w:rFonts w:eastAsia="Times New Roman" w:cs="Times New Roman"/>
          <w:sz w:val="24"/>
        </w:rPr>
        <w:t>, 2) AS `risk_score`,</w:t>
      </w:r>
    </w:p>
    <w:p>
      <w:pPr>
        <w:pStyle w:val="SQLSource"/>
        <w:keepNext w:val="false"/>
        <w:widowControl w:val="false"/>
        <w:rPr/>
      </w:pPr>
      <w:r>
        <w:rPr>
          <w:rFonts w:eastAsia="Times New Roman" w:cs="Times New Roman"/>
          <w:sz w:val="24"/>
        </w:rPr>
        <w:t xml:space="preserve">       </w:t>
      </w:r>
      <w:r>
        <w:rPr>
          <w:rFonts w:eastAsia="Times New Roman" w:cs="Times New Roman"/>
          <w:sz w:val="24"/>
        </w:rPr>
        <w:t>CASE</w:t>
      </w:r>
    </w:p>
    <w:p>
      <w:pPr>
        <w:pStyle w:val="SQLSource"/>
        <w:keepNext w:val="false"/>
        <w:widowControl w:val="false"/>
        <w:rPr/>
      </w:pPr>
      <w:r>
        <w:rPr>
          <w:rFonts w:eastAsia="Times New Roman" w:cs="Times New Roman"/>
          <w:sz w:val="24"/>
        </w:rPr>
        <w:t xml:space="preserve">         </w:t>
      </w:r>
      <w:r>
        <w:rPr>
          <w:rFonts w:eastAsia="Times New Roman" w:cs="Times New Roman"/>
          <w:sz w:val="24"/>
        </w:rPr>
        <w:t>WHEN (CASE WHEN att.`overall_percentage` &lt; 75 THEN 35</w:t>
      </w:r>
    </w:p>
    <w:p>
      <w:pPr>
        <w:pStyle w:val="SQLSource"/>
        <w:keepNext w:val="false"/>
        <w:widowControl w:val="false"/>
        <w:rPr/>
      </w:pPr>
      <w:r>
        <w:rPr>
          <w:rFonts w:eastAsia="Times New Roman" w:cs="Times New Roman"/>
          <w:sz w:val="24"/>
        </w:rPr>
        <w:t xml:space="preserve">                    </w:t>
      </w:r>
      <w:r>
        <w:rPr>
          <w:rFonts w:eastAsia="Times New Roman" w:cs="Times New Roman"/>
          <w:sz w:val="24"/>
        </w:rPr>
        <w:t>WHEN att.`overall_percentage` &lt; 85 THEN 15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acs.`cgpa` &lt; 5.0 THEN 25 WHEN acs.`cgpa` &lt; 6.5 THEN 10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acs.`backlog_count` &gt;= 4 THEN 20</w:t>
      </w:r>
    </w:p>
    <w:p>
      <w:pPr>
        <w:pStyle w:val="SQLSource"/>
        <w:keepNext w:val="false"/>
        <w:widowControl w:val="false"/>
        <w:rPr/>
      </w:pPr>
      <w:r>
        <w:rPr>
          <w:rFonts w:eastAsia="Times New Roman" w:cs="Times New Roman"/>
          <w:sz w:val="24"/>
        </w:rPr>
        <w:t xml:space="preserve">                    </w:t>
      </w:r>
      <w:r>
        <w:rPr>
          <w:rFonts w:eastAsia="Times New Roman" w:cs="Times New Roman"/>
          <w:sz w:val="24"/>
        </w:rPr>
        <w:t>WHEN acs.`backlog_count` &gt;= 1 THEN 10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fee.`total_due` &gt; 50000 THEN 10 WHEN fee.`total_due` &gt; 0 THEN 5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IFNULL(mk.`avg_mock_percentage`,100) &lt; 40 THEN 10</w:t>
      </w:r>
    </w:p>
    <w:p>
      <w:pPr>
        <w:pStyle w:val="SQLSource"/>
        <w:keepNext w:val="false"/>
        <w:widowControl w:val="false"/>
        <w:rPr/>
      </w:pPr>
      <w:r>
        <w:rPr>
          <w:rFonts w:eastAsia="Times New Roman" w:cs="Times New Roman"/>
          <w:sz w:val="24"/>
        </w:rPr>
        <w:t xml:space="preserve">                    </w:t>
      </w:r>
      <w:r>
        <w:rPr>
          <w:rFonts w:eastAsia="Times New Roman" w:cs="Times New Roman"/>
          <w:sz w:val="24"/>
        </w:rPr>
        <w:t>WHEN IFNULL(mk.`avg_mock_percentage`,100) &lt; 60 THEN 5 ELSE 0 END) &gt;= 65 THEN 'CRITICAL'</w:t>
      </w:r>
    </w:p>
    <w:p>
      <w:pPr>
        <w:pStyle w:val="SQLSource"/>
        <w:keepNext w:val="false"/>
        <w:widowControl w:val="false"/>
        <w:rPr/>
      </w:pPr>
      <w:r>
        <w:rPr>
          <w:rFonts w:eastAsia="Times New Roman" w:cs="Times New Roman"/>
          <w:sz w:val="24"/>
        </w:rPr>
        <w:t xml:space="preserve">         </w:t>
      </w:r>
      <w:r>
        <w:rPr>
          <w:rFonts w:eastAsia="Times New Roman" w:cs="Times New Roman"/>
          <w:sz w:val="24"/>
        </w:rPr>
        <w:t>WHEN (CASE WHEN att.`overall_percentage` &lt; 75 THEN 35</w:t>
      </w:r>
    </w:p>
    <w:p>
      <w:pPr>
        <w:pStyle w:val="SQLSource"/>
        <w:keepNext w:val="false"/>
        <w:widowControl w:val="false"/>
        <w:rPr/>
      </w:pPr>
      <w:r>
        <w:rPr>
          <w:rFonts w:eastAsia="Times New Roman" w:cs="Times New Roman"/>
          <w:sz w:val="24"/>
        </w:rPr>
        <w:t xml:space="preserve">                    </w:t>
      </w:r>
      <w:r>
        <w:rPr>
          <w:rFonts w:eastAsia="Times New Roman" w:cs="Times New Roman"/>
          <w:sz w:val="24"/>
        </w:rPr>
        <w:t>WHEN att.`overall_percentage` &lt; 85 THEN 15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acs.`cgpa` &lt; 5.0 THEN 25 WHEN acs.`cgpa` &lt; 6.5 THEN 10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acs.`backlog_count` &gt;= 4 THEN 20</w:t>
      </w:r>
    </w:p>
    <w:p>
      <w:pPr>
        <w:pStyle w:val="SQLSource"/>
        <w:keepNext w:val="false"/>
        <w:widowControl w:val="false"/>
        <w:rPr/>
      </w:pPr>
      <w:r>
        <w:rPr>
          <w:rFonts w:eastAsia="Times New Roman" w:cs="Times New Roman"/>
          <w:sz w:val="24"/>
        </w:rPr>
        <w:t xml:space="preserve">                    </w:t>
      </w:r>
      <w:r>
        <w:rPr>
          <w:rFonts w:eastAsia="Times New Roman" w:cs="Times New Roman"/>
          <w:sz w:val="24"/>
        </w:rPr>
        <w:t>WHEN acs.`backlog_count` &gt;= 1 THEN 10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fee.`total_due` &gt; 50000 THEN 10 WHEN fee.`total_due` &gt; 0 THEN 5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IFNULL(mk.`avg_mock_percentage`,100) &lt; 40 THEN 10</w:t>
      </w:r>
    </w:p>
    <w:p>
      <w:pPr>
        <w:pStyle w:val="SQLSource"/>
        <w:keepNext w:val="false"/>
        <w:widowControl w:val="false"/>
        <w:rPr/>
      </w:pPr>
      <w:r>
        <w:rPr>
          <w:rFonts w:eastAsia="Times New Roman" w:cs="Times New Roman"/>
          <w:sz w:val="24"/>
        </w:rPr>
        <w:t xml:space="preserve">                    </w:t>
      </w:r>
      <w:r>
        <w:rPr>
          <w:rFonts w:eastAsia="Times New Roman" w:cs="Times New Roman"/>
          <w:sz w:val="24"/>
        </w:rPr>
        <w:t>WHEN IFNULL(mk.`avg_mock_percentage`,100) &lt; 60 THEN 5 ELSE 0 END) &gt;= 40 THEN 'HIGH'</w:t>
      </w:r>
    </w:p>
    <w:p>
      <w:pPr>
        <w:pStyle w:val="SQLSource"/>
        <w:keepNext w:val="false"/>
        <w:widowControl w:val="false"/>
        <w:rPr/>
      </w:pPr>
      <w:r>
        <w:rPr>
          <w:rFonts w:eastAsia="Times New Roman" w:cs="Times New Roman"/>
          <w:sz w:val="24"/>
        </w:rPr>
        <w:t xml:space="preserve">         </w:t>
      </w:r>
      <w:r>
        <w:rPr>
          <w:rFonts w:eastAsia="Times New Roman" w:cs="Times New Roman"/>
          <w:sz w:val="24"/>
        </w:rPr>
        <w:t>WHEN (CASE WHEN att.`overall_percentage` &lt; 75 THEN 35</w:t>
      </w:r>
    </w:p>
    <w:p>
      <w:pPr>
        <w:pStyle w:val="SQLSource"/>
        <w:keepNext w:val="false"/>
        <w:widowControl w:val="false"/>
        <w:rPr/>
      </w:pPr>
      <w:r>
        <w:rPr>
          <w:rFonts w:eastAsia="Times New Roman" w:cs="Times New Roman"/>
          <w:sz w:val="24"/>
        </w:rPr>
        <w:t xml:space="preserve">                    </w:t>
      </w:r>
      <w:r>
        <w:rPr>
          <w:rFonts w:eastAsia="Times New Roman" w:cs="Times New Roman"/>
          <w:sz w:val="24"/>
        </w:rPr>
        <w:t>WHEN att.`overall_percentage` &lt; 85 THEN 15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acs.`cgpa` &lt; 5.0 THEN 25 WHEN acs.`cgpa` &lt; 6.5 THEN 10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acs.`backlog_count` &gt;= 4 THEN 20</w:t>
      </w:r>
    </w:p>
    <w:p>
      <w:pPr>
        <w:pStyle w:val="SQLSource"/>
        <w:keepNext w:val="false"/>
        <w:widowControl w:val="false"/>
        <w:rPr/>
      </w:pPr>
      <w:r>
        <w:rPr>
          <w:rFonts w:eastAsia="Times New Roman" w:cs="Times New Roman"/>
          <w:sz w:val="24"/>
        </w:rPr>
        <w:t xml:space="preserve">                    </w:t>
      </w:r>
      <w:r>
        <w:rPr>
          <w:rFonts w:eastAsia="Times New Roman" w:cs="Times New Roman"/>
          <w:sz w:val="24"/>
        </w:rPr>
        <w:t>WHEN acs.`backlog_count` &gt;= 1 THEN 10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fee.`total_due` &gt; 50000 THEN 10 WHEN fee.`total_due` &gt; 0 THEN 5 ELSE 0 END) +</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IFNULL(mk.`avg_mock_percentage`,100) &lt; 40 THEN 10</w:t>
      </w:r>
    </w:p>
    <w:p>
      <w:pPr>
        <w:pStyle w:val="SQLSource"/>
        <w:keepNext w:val="false"/>
        <w:widowControl w:val="false"/>
        <w:rPr/>
      </w:pPr>
      <w:r>
        <w:rPr>
          <w:rFonts w:eastAsia="Times New Roman" w:cs="Times New Roman"/>
          <w:sz w:val="24"/>
        </w:rPr>
        <w:t xml:space="preserve">                    </w:t>
      </w:r>
      <w:r>
        <w:rPr>
          <w:rFonts w:eastAsia="Times New Roman" w:cs="Times New Roman"/>
          <w:sz w:val="24"/>
        </w:rPr>
        <w:t>WHEN IFNULL(mk.`avg_mock_percentage`,100) &lt; 60 THEN 5 ELSE 0 END) &gt;= 20 THEN 'MEDIUM'</w:t>
      </w:r>
    </w:p>
    <w:p>
      <w:pPr>
        <w:pStyle w:val="SQLSource"/>
        <w:keepNext w:val="false"/>
        <w:widowControl w:val="false"/>
        <w:rPr/>
      </w:pPr>
      <w:r>
        <w:rPr>
          <w:rFonts w:eastAsia="Times New Roman" w:cs="Times New Roman"/>
          <w:sz w:val="24"/>
        </w:rPr>
        <w:t xml:space="preserve">         </w:t>
      </w:r>
      <w:r>
        <w:rPr>
          <w:rFonts w:eastAsia="Times New Roman" w:cs="Times New Roman"/>
          <w:sz w:val="24"/>
        </w:rPr>
        <w:t>ELSE 'LOW'</w:t>
      </w:r>
    </w:p>
    <w:p>
      <w:pPr>
        <w:pStyle w:val="SQLSource"/>
        <w:keepNext w:val="false"/>
        <w:widowControl w:val="false"/>
        <w:rPr/>
      </w:pPr>
      <w:r>
        <w:rPr>
          <w:rFonts w:eastAsia="Times New Roman" w:cs="Times New Roman"/>
          <w:sz w:val="24"/>
        </w:rPr>
        <w:t xml:space="preserve">       </w:t>
      </w:r>
      <w:r>
        <w:rPr>
          <w:rFonts w:eastAsia="Times New Roman" w:cs="Times New Roman"/>
          <w:sz w:val="24"/>
        </w:rPr>
        <w:t>END AS `risk_level`</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JOIN `departments` d ON d.`department_id` = s.`department_id`</w:t>
      </w:r>
    </w:p>
    <w:p>
      <w:pPr>
        <w:pStyle w:val="SQLSource"/>
        <w:keepNext w:val="false"/>
        <w:widowControl w:val="false"/>
        <w:rPr/>
      </w:pPr>
      <w:r>
        <w:rPr>
          <w:rFonts w:eastAsia="Times New Roman" w:cs="Times New Roman"/>
          <w:sz w:val="24"/>
        </w:rPr>
        <w:t>JOIN `programs`    p ON p.`program_id`    = s.`program_id`</w:t>
      </w:r>
    </w:p>
    <w:p>
      <w:pPr>
        <w:pStyle w:val="SQLSource"/>
        <w:keepNext w:val="false"/>
        <w:widowControl w:val="false"/>
        <w:rPr/>
      </w:pPr>
      <w:r>
        <w:rPr>
          <w:rFonts w:eastAsia="Times New Roman" w:cs="Times New Roman"/>
          <w:sz w:val="24"/>
        </w:rPr>
        <w:t>LEFT JOIN `v_student_attendance_overall` att ON att.`student_id` = s.`student_id`</w:t>
      </w:r>
    </w:p>
    <w:p>
      <w:pPr>
        <w:pStyle w:val="SQLSource"/>
        <w:keepNext w:val="false"/>
        <w:widowControl w:val="false"/>
        <w:rPr/>
      </w:pPr>
      <w:r>
        <w:rPr>
          <w:rFonts w:eastAsia="Times New Roman" w:cs="Times New Roman"/>
          <w:sz w:val="24"/>
        </w:rPr>
        <w:t>LEFT JOIN `v_student_academic_summary`   acs ON acs.`student_id` = s.`student_id`</w:t>
      </w:r>
    </w:p>
    <w:p>
      <w:pPr>
        <w:pStyle w:val="SQLSource"/>
        <w:keepNext w:val="false"/>
        <w:widowControl w:val="false"/>
        <w:rPr/>
      </w:pPr>
      <w:r>
        <w:rPr>
          <w:rFonts w:eastAsia="Times New Roman" w:cs="Times New Roman"/>
          <w:sz w:val="24"/>
        </w:rPr>
        <w:t>LEFT JOIN `v_student_fee_status`         fee ON fee.`student_id` = s.`student_id`</w:t>
      </w:r>
    </w:p>
    <w:p>
      <w:pPr>
        <w:pStyle w:val="SQLSource"/>
        <w:keepNext w:val="false"/>
        <w:widowControl w:val="false"/>
        <w:rPr/>
      </w:pPr>
      <w:r>
        <w:rPr>
          <w:rFonts w:eastAsia="Times New Roman" w:cs="Times New Roman"/>
          <w:sz w:val="24"/>
        </w:rPr>
        <w:t>LEFT JOIN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me.`student_id`, ROUND(AVG(me.`percentage`),2) AS `avg_mock_percentage`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FROM `mock_exams` me WHERE me.`status` = 'SUBMITTED' GROUP BY me.`student_id`</w:t>
      </w:r>
    </w:p>
    <w:p>
      <w:pPr>
        <w:pStyle w:val="SQLSource"/>
        <w:keepNext w:val="false"/>
        <w:widowControl w:val="false"/>
        <w:rPr/>
      </w:pPr>
      <w:r>
        <w:rPr>
          <w:rFonts w:eastAsia="Times New Roman" w:cs="Times New Roman"/>
          <w:sz w:val="24"/>
        </w:rPr>
        <w:t>) mk ON mk.`student_id` = s.`student_id`</w:t>
      </w:r>
    </w:p>
    <w:p>
      <w:pPr>
        <w:pStyle w:val="SQLSource"/>
        <w:keepNext w:val="false"/>
        <w:widowControl w:val="false"/>
        <w:rPr/>
      </w:pPr>
      <w:r>
        <w:rPr>
          <w:rFonts w:eastAsia="Times New Roman" w:cs="Times New Roman"/>
          <w:sz w:val="24"/>
        </w:rPr>
        <w:t>WHERE s.`status` = 'ACTIVE';</w:t>
      </w:r>
    </w:p>
    <w:p>
      <w:pPr>
        <w:pStyle w:val="Normal"/>
        <w:rPr/>
      </w:pPr>
      <w:r>
        <w:rPr/>
      </w:r>
    </w:p>
    <w:p>
      <w:pPr>
        <w:pStyle w:val="TableCaption"/>
        <w:keepNext w:val="true"/>
        <w:rPr/>
      </w:pPr>
      <w:bookmarkStart w:id="212" w:name="__RefHeading___Toc45164_477812436"/>
      <w:bookmarkEnd w:id="212"/>
      <w:r>
        <w:rPr>
          <w:rFonts w:eastAsia="Times New Roman" w:cs="Times New Roman"/>
          <w:sz w:val="20"/>
        </w:rPr>
        <w:t>Table 2.22 Cross-cutting API routes and policy gates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383"/>
        <w:gridCol w:w="3313"/>
        <w:gridCol w:w="2664"/>
      </w:tblGrid>
      <w:tr>
        <w:trPr>
          <w:tblHeader w:val="true"/>
        </w:trPr>
        <w:tc>
          <w:tcPr>
            <w:tcW w:w="338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331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2664"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Source</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/api/v1/auth/login</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 login</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backend/src/routes/auth.routes.ts:21</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/api/v1/auth/refresh</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 refresh</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backend/src/routes/auth.routes.ts:22</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/api/v1/auth/logout</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logout</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backend/src/routes/auth.routes.ts:23</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/api/v1/auth/me</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me</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backend/src/routes/auth.routes.ts:24</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/api/v1/auth/change-password</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changePassword</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backend/src/routes/auth.routes.ts:25</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/api/v1/auth/roles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 roles</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backend/src/routes/auth.routes.ts:26</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/api/v1/notifications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mine</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backend/src/routes/notification.routes.ts:12</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/api/v1/notifications/unread</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unread</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backend/src/routes/notification.routes.ts:13</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PATCH /api/v1/notifications/:id/read</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markRead</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backend/src/routes/notification.routes.ts:14</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/api/v1/notifications/read-all</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markAllRead</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backend/src/routes/notification.routes.ts:15</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/api/v1/notifications/announce</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EXAM_CELL, HOSTEL_ADMIN; announce</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backend/src/routes/notification.routes.ts:17</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/api/v1/notifications/push</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push</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backend/src/routes/notification.routes.ts:25</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/api/v1/mock-exams/bank/stats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bankStats</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backend/src/routes/mock.routes.ts:14</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/api/v1/mock-exams/questions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list</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backend/src/routes/mock.routes.ts:15</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/api/v1/mock-exams/questions/:id</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question</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backend/src/routes/mock.routes.ts:16</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/api/v1/mock-exams/questions/:id/topics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topics</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backend/src/routes/mock.routes.ts:17</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/api/v1/mock-exams/questions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create</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backend/src/routes/mock.routes.ts:18</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/api/v1/mock-exams/questions/:id</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update</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backend/src/routes/mock.routes.ts:19</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/api/v1/mock-exams/questions/:id</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remove</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backend/src/routes/mock.routes.ts:20</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/api/v1/mock-exams/attempts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start</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backend/src/routes/mock.routes.ts:23</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/api/v1/mock-exams/attempts/me</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mine</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backend/src/routes/mock.routes.ts:29</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/api/v1/mock-exams/attempts/stats/me</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stats</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backend/src/routes/mock.routes.ts:30</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/api/v1/mock-exams/attempts/leaderboard</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leaderboard</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backend/src/routes/mock.routes.ts:31</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/api/v1/mock-exams/attempts/:id</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paper</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backend/src/routes/mock.routes.ts:32</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/api/v1/mock-exams/attempts/:id/answer</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answer</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backend/src/routes/mock.routes.ts:33</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/api/v1/mock-exams/attempts/:id/submit</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submit</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backend/src/routes/mock.routes.ts:37</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/api/v1/mock-exams/attempts/:id/review</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review</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backend/src/routes/mock.routes.ts:38</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/api/v1/ai/engine</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engine</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backend/src/routes/ai.routes.ts:13</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/api/v1/ai/history</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history</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backend/src/routes/ai.routes.ts:15</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/api/v1/ai/sessions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sessions</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backend/src/routes/ai.routes.ts:16</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/api/v1/ai/chat</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chat</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backend/src/routes/ai.routes.ts:17</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/api/v1/ai/study-plan</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studyPlan</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backend/src/routes/ai.routes.ts:23</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/api/v1/ai/study-plan/me</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latestPlan</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backend/src/routes/ai.routes.ts:24</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/api/v1/ai/study-plan/student/:studentId</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plans</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backend/src/routes/ai.routes.ts:25</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/api/v1/ai/at-risk</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EXAM_CELL; atRisk</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backend/src/routes/ai.routes.ts:27</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/api/v1/ai/risk/recompute</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recomputeRisk</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backend/src/routes/ai.routes.ts:28</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/api/v1/reports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ACCOUNTANT, HOSTEL_ADMIN, EXAM_CELL, HR; catalog</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backend/src/routes/report.routes.ts:11</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/api/v1/reports/kpis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ACCOUNTANT, HOSTEL_ADMIN, EXAM_CELL, HR; kpis</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backend/src/routes/report.routes.ts:12</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/api/v1/reports/:key</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ACCOUNTANT, HOSTEL_ADMIN, EXAM_CELL, HR; run</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backend/src/routes/report.routes.ts:13</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/api/v1/reports/:key/csv</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ACCOUNTANT, HOSTEL_ADMIN, EXAM_CELL, HR; csv</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backend/src/routes/report.routes.ts:14</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/api/v1/health</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 health</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backend/src/routes/misc.routes.ts:19</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/api/v1/dashboard</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dashboard</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backend/src/routes/misc.routes.ts:20</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/api/v1/search</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 globalSearchHandler</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backend/src/routes/misc.routes.ts:21</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/api/v1/settings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list</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backend/src/routes/misc.routes.ts:23</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/api/v1/settings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update</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backend/src/routes/misc.routes.ts:24</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/api/v1/audit</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 ACCOUNTANT; list</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backend/src/routes/misc.routes.ts:29</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/api/v1/audit/stats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 ACCOUNTANT; stats</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backend/src/routes/misc.routes.ts:30</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/api/v1/audit/actions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 ACCOUNTANT; actions</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backend/src/routes/misc.routes.ts:31</w:t>
            </w:r>
          </w:p>
        </w:tc>
      </w:tr>
      <w:tr>
        <w:trPr>
          <w:cantSplit w:val="true"/>
        </w:trPr>
        <w:tc>
          <w:tcPr>
            <w:tcW w:w="338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/api/v1/audit/entities</w:t>
            </w:r>
          </w:p>
        </w:tc>
        <w:tc>
          <w:tcPr>
            <w:tcW w:w="331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 ACCOUNTANT; entities</w:t>
            </w:r>
          </w:p>
        </w:tc>
        <w:tc>
          <w:tcPr>
            <w:tcW w:w="266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backend/src/routes/misc.routes.ts:32</w:t>
            </w:r>
          </w:p>
        </w:tc>
      </w:tr>
    </w:tbl>
    <w:p>
      <w:pPr>
        <w:pStyle w:val="Normal"/>
        <w:spacing w:before="0" w:after="0"/>
        <w:rPr/>
      </w:pPr>
      <w:r>
        <w:rPr/>
      </w:r>
    </w:p>
    <w:p>
      <w:pPr>
        <w:pStyle w:val="TableCaption"/>
        <w:keepNext w:val="true"/>
        <w:rPr/>
      </w:pPr>
      <w:bookmarkStart w:id="213" w:name="__RefHeading___Toc45162_477812436"/>
      <w:bookmarkEnd w:id="213"/>
      <w:r>
        <w:rPr>
          <w:rFonts w:eastAsia="Times New Roman" w:cs="Times New Roman"/>
          <w:sz w:val="20"/>
        </w:rPr>
        <w:t>Table 2.23 Complete analytical query catalog (source, not output)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224"/>
        <w:gridCol w:w="5400"/>
        <w:gridCol w:w="2736"/>
      </w:tblGrid>
      <w:tr>
        <w:trPr>
          <w:tblHeader w:val="true"/>
        </w:trPr>
        <w:tc>
          <w:tcPr>
            <w:tcW w:w="1224"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ID / source line</w:t>
            </w:r>
          </w:p>
        </w:tc>
        <w:tc>
          <w:tcPr>
            <w:tcW w:w="540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source title</w:t>
            </w:r>
          </w:p>
        </w:tc>
        <w:tc>
          <w:tcPr>
            <w:tcW w:w="2736"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Execution state</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Q01 / 41</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Five-table inner join — the student master record, fully resolved</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Q02 / 68</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Six-table join — who teaches what to whom, and how many enrolled</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Q03 / 95</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LEFT JOIN with a status predicate in ON (not WHERE) — residents vs</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Q04 / 121</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Self join — every department with the name of its HOD</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Q05 / 137</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Anti-join #1 (LEFT JOIN … IS NULL) — active students who have not</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Q06 / 160</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Anti-join #2 (NOT EXISTS) — subjects that exist in the curriculum but</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Q07 / 175</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 ledger with aggregated payments — one row per student bill</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Q08 / 199</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Result sheet join — marks traced back to exam, schedule and subject</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Q09 / 229</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 strength with a HAVING filter on the group</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Q10 / 248</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Subjects where more than 20% of the class failed (exam-cell watchlist)</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Q11 / 269</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 below the 75% bar — the rule that blocks exam registration</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Q12 / 292</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Monthly collection by payment mode, only months that actually collected</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Q13 / 307</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teaching load — sessions actually delivered, per month</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Q14 / 329</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 occupancy, only hostels past the half-way mark</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Q15 / 351</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Data-quality check — possible duplicate students (same name + DOB)</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Q16 / 370</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Scalar subquery in WHERE — students above the institute average</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Q17 / 388</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Correlated subquery — each student's most recent successful payment</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Q18 / 421</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 subquery — students who sat the current end-semester examination</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Q19 / 442</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Derived table (FROM subquery) — top fee defaulters with ageing</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Q20 / 476</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Correlated EXISTS — students carrying at least one backlog</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Q21 / 499</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CTEs joined together — the "at-risk" list (academics + money)</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Q22 / 543</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CTE + aggregation — department performance league table</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Q23 / 570</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Recursive CTE — a 30-day calendar LEFT JOINed to collections so that</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Q24 / 591</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Recursive CTE — semester ladder for a program (1 → total_semesters)</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Q25 / 619</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CTE + window function — rank students inside their department and</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Q26 / 657</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ROW_NUMBER — the latest class session of every offering</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Q27 / 681</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RANK — institute toppers by CGPA (ties share the rank, gaps follow)</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Q28 / 704</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DENSE_RANK + filtered window frame — top 3 scorers per subject</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Q29 / 728</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LAG / LEAD — month-on-month fee collection growth</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Q30 / 751</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Running total — cumulative collection through the year</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Q31 / 771</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Deviation from the subject average (who is below their class)</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Q32 / 794</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NTILE — split the class into attendance quartiles for mentoring groups</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Q33 / 813</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FIRST_VALUE / LAST_VALUE — subject toppers without a self join</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Q34 / 841</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ROW_NUMBER for "second highest" — the viva classic, done properly</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Q35 / 867</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 eligibility — the rule enforced by</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Q36 / 912</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 vacancy board with running occupancy per hostel</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Q37 / 938</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 ageing buckets (0-30 / 31-90 / 91-180 / 180+) per program</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Q38 / 963</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 register with year-to-date totals per faculty</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Q39 / 989</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 utilisation vs sanctioned quota (uses the UDF)</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Q40 / 1013</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Timetable clash detection — the query behind the conflict API</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Q41 / 1076</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 trend per student — month over month with LAG</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Q42 / 1104</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Never-attended students — a three-way anti-join (attendance, exams, fees)</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Q43 / 1119</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 funnel — applications by status and category</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Q44 / 1139</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Cross-module 360° snapshot of one student (parameterised)</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r>
        <w:trPr>
          <w:cantSplit w:val="true"/>
        </w:trPr>
        <w:tc>
          <w:tcPr>
            <w:tcW w:w="122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Q45 / 1161</w:t>
            </w:r>
          </w:p>
        </w:tc>
        <w:tc>
          <w:tcPr>
            <w:tcW w:w="540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Institute KPI card (the numbers on the dashboard) — single-row roll-up</w:t>
            </w:r>
          </w:p>
        </w:tc>
        <w:tc>
          <w:tcPr>
            <w:tcW w:w="2736"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Unexecuted; see exact SQL sidecar and F26 caveats.</w:t>
            </w:r>
          </w:p>
        </w:tc>
      </w:tr>
    </w:tbl>
    <w:p>
      <w:pPr>
        <w:pStyle w:val="Normal"/>
        <w:spacing w:before="0" w:after="0"/>
        <w:rPr/>
      </w:pPr>
      <w:r>
        <w:rPr/>
      </w:r>
    </w:p>
    <w:p>
      <w:pPr>
        <w:pStyle w:val="Normal"/>
        <w:rPr/>
      </w:pPr>
      <w:r>
        <w:rPr>
          <w:rFonts w:eastAsia="Times New Roman" w:cs="Times New Roman"/>
          <w:sz w:val="24"/>
        </w:rPr>
        <w:t>A historical repository implementation log reports object counts 61/20/13/17/28, but it is third-party supplied terminal history, not an independently repeated DB validation. It does not establish row-level correctness, rule-suite success or execution of all 45 examples. Six existing Group2 screenshots are explicitly generated with API interception and synthetic fixtures while API/DB were absent. They are not reproduced as live evidence. [R25, R26]</w:t>
      </w:r>
      <w:r>
        <w:br w:type="page"/>
      </w:r>
    </w:p>
    <w:p>
      <w:pPr>
        <w:pStyle w:val="Heading1"/>
        <w:rPr/>
      </w:pPr>
      <w:bookmarkStart w:id="214" w:name="__RefHeading___Toc45498_477812436"/>
      <w:bookmarkEnd w:id="214"/>
      <w:r>
        <w:rPr>
          <w:rFonts w:eastAsia="Times New Roman" w:cs="Times New Roman"/>
          <w:b/>
          <w:sz w:val="28"/>
        </w:rPr>
        <w:t>CHAPTER 3: SYSTEM INTEGRATION, TESTING &amp; CONCLUSION</w:t>
      </w:r>
    </w:p>
    <w:p>
      <w:pPr>
        <w:pStyle w:val="Heading2"/>
        <w:rPr/>
      </w:pPr>
      <w:bookmarkStart w:id="215" w:name="__RefHeading___Toc45500_477812436"/>
      <w:bookmarkEnd w:id="215"/>
      <w:r>
        <w:rPr>
          <w:rFonts w:eastAsia="Times New Roman" w:cs="Times New Roman"/>
          <w:b/>
          <w:sz w:val="24"/>
        </w:rPr>
        <w:t>3.1 Cross-Module Foreign Key Alignment &amp; Master Script Execution</w:t>
      </w:r>
    </w:p>
    <w:p>
      <w:pPr>
        <w:pStyle w:val="Normal"/>
        <w:rPr/>
      </w:pPr>
      <w:r>
        <w:rPr>
          <w:rFonts w:eastAsia="Times New Roman" w:cs="Times New Roman"/>
          <w:sz w:val="24"/>
        </w:rPr>
        <w:t>Static alignment check compared every declared child/parent column type, including UNSIGNED. All 138 FK targets and referenced columns exist in the inspected definitions; no type mismatch was found. This is not proof that constraints exist/enforce on a live installation or that current rows contain no orphans. The workbook records each FK ID, name, columns, actions and multiplicities. All 61 table/677 column counts reconcile across master, module ownership and inventory.</w:t>
      </w:r>
    </w:p>
    <w:p>
      <w:pPr>
        <w:pStyle w:val="Normal"/>
        <w:rPr/>
      </w:pPr>
      <w:r>
        <w:rPr>
          <w:rFonts w:eastAsia="Times New Roman" w:cs="Times New Roman"/>
          <w:sz w:val="24"/>
        </w:rPr>
        <w:t>Dependency-aware TS runner order is 01_schema → 02_tables → 03_constraints → 07_functions → 08_views → 04_seed → 05_procedures → 06_triggers. 03 adds the circular faculty references after tables exist; 06 ends with data/counter reconciliation. Seed loading temporarily disables FK/UNIQUE checks, so post-load orphan/constraint checks remain essential. A Memory temporary enrollment staging table is not a 62nd persistent table. [R20, R24]</w:t>
      </w:r>
    </w:p>
    <w:p>
      <w:pPr>
        <w:pStyle w:val="Normal"/>
        <w:rPr/>
      </w:pPr>
      <w:r>
        <w:rPr>
          <w:rFonts w:eastAsia="Times New Roman" w:cs="Times New Roman"/>
          <w:sz w:val="24"/>
        </w:rPr>
        <w:t>Compose is a separate unverified path: numeric initialization differs from the runner and uses MariaDB11.8, not a tested MySQL installation. The upgrade email UNIQUE already exists in fresh DDL; do not blindly reapply it. The admission-credentials migration replaces the procedure for existing installs; the current fresh 05 definition already contains the new signature. Confirm target database and backups before destructive reset/seed scripts.</w:t>
      </w:r>
    </w:p>
    <w:p>
      <w:pPr>
        <w:pStyle w:val="SQLSource"/>
        <w:keepNext w:val="false"/>
        <w:widowControl w:val="false"/>
        <w:rPr/>
      </w:pPr>
      <w:r>
        <w:rPr>
          <w:rFonts w:eastAsia="Times New Roman" w:cs="Times New Roman"/>
          <w:sz w:val="24"/>
        </w:rPr>
        <w:t>-- Read-only verification query to run after authorized installation (not executed):</w:t>
      </w:r>
    </w:p>
    <w:p>
      <w:pPr>
        <w:pStyle w:val="SQLSource"/>
        <w:keepNext w:val="false"/>
        <w:widowControl w:val="false"/>
        <w:rPr/>
      </w:pPr>
      <w:r>
        <w:rPr>
          <w:rFonts w:eastAsia="Times New Roman" w:cs="Times New Roman"/>
          <w:sz w:val="24"/>
        </w:rPr>
        <w:t>SELECT TABLE_NAME FROM information_schema.TABLES</w:t>
      </w:r>
    </w:p>
    <w:p>
      <w:pPr>
        <w:pStyle w:val="SQLSource"/>
        <w:keepNext w:val="false"/>
        <w:widowControl w:val="false"/>
        <w:rPr/>
      </w:pPr>
      <w:r>
        <w:rPr>
          <w:rFonts w:eastAsia="Times New Roman" w:cs="Times New Roman"/>
          <w:sz w:val="24"/>
        </w:rPr>
        <w:t>WHERE TABLE_SCHEMA = DATABASE() AND TABLE_TYPE = 'BASE TABLE';</w:t>
      </w:r>
    </w:p>
    <w:p>
      <w:pPr>
        <w:pStyle w:val="SQLSource"/>
        <w:keepNext w:val="false"/>
        <w:widowControl w:val="false"/>
        <w:rPr/>
      </w:pPr>
      <w:r>
        <w:rPr>
          <w:rFonts w:eastAsia="Times New Roman" w:cs="Times New Roman"/>
          <w:sz w:val="24"/>
        </w:rPr>
        <w:t>SELECT ROUTINE_TYPE, COUNT(*) AS definitions</w:t>
      </w:r>
    </w:p>
    <w:p>
      <w:pPr>
        <w:pStyle w:val="SQLSource"/>
        <w:keepNext w:val="false"/>
        <w:widowControl w:val="false"/>
        <w:rPr/>
      </w:pPr>
      <w:r>
        <w:rPr>
          <w:rFonts w:eastAsia="Times New Roman" w:cs="Times New Roman"/>
          <w:sz w:val="24"/>
        </w:rPr>
        <w:t>FROM information_schema.ROUTINES WHERE ROUTINE_SCHEMA = DATABASE()</w:t>
      </w:r>
    </w:p>
    <w:p>
      <w:pPr>
        <w:pStyle w:val="SQLSource"/>
        <w:keepNext w:val="false"/>
        <w:widowControl w:val="false"/>
        <w:rPr/>
      </w:pPr>
      <w:r>
        <w:rPr>
          <w:rFonts w:eastAsia="Times New Roman" w:cs="Times New Roman"/>
          <w:sz w:val="24"/>
        </w:rPr>
        <w:t>GROUP BY ROUTINE_TYPE;</w:t>
      </w:r>
    </w:p>
    <w:p>
      <w:pPr>
        <w:pStyle w:val="SQLSource"/>
        <w:keepNext w:val="false"/>
        <w:widowControl w:val="false"/>
        <w:rPr/>
      </w:pPr>
      <w:r>
        <w:rPr>
          <w:rFonts w:eastAsia="Times New Roman" w:cs="Times New Roman"/>
          <w:sz w:val="24"/>
        </w:rPr>
        <w:t>SELECT COUNT(*) AS view_count FROM information_schema.VIEWS</w:t>
      </w:r>
    </w:p>
    <w:p>
      <w:pPr>
        <w:pStyle w:val="SQLSource"/>
        <w:keepNext w:val="false"/>
        <w:widowControl w:val="false"/>
        <w:rPr/>
      </w:pPr>
      <w:r>
        <w:rPr>
          <w:rFonts w:eastAsia="Times New Roman" w:cs="Times New Roman"/>
          <w:sz w:val="24"/>
        </w:rPr>
        <w:t>WHERE TABLE_SCHEMA = DATABASE();</w:t>
      </w:r>
    </w:p>
    <w:p>
      <w:pPr>
        <w:pStyle w:val="SQLSource"/>
        <w:keepNext w:val="false"/>
        <w:widowControl w:val="false"/>
        <w:rPr/>
      </w:pPr>
      <w:r>
        <w:rPr>
          <w:rFonts w:eastAsia="Times New Roman" w:cs="Times New Roman"/>
          <w:sz w:val="24"/>
        </w:rPr>
        <w:t>SELECT COUNT(*) AS trigger_count FROM information_schema.TRIGGERS</w:t>
      </w:r>
    </w:p>
    <w:p>
      <w:pPr>
        <w:pStyle w:val="SQLSource"/>
        <w:keepNext w:val="false"/>
        <w:widowControl w:val="false"/>
        <w:rPr/>
      </w:pPr>
      <w:r>
        <w:rPr>
          <w:rFonts w:eastAsia="Times New Roman" w:cs="Times New Roman"/>
          <w:sz w:val="24"/>
        </w:rPr>
        <w:t>WHERE TRIGGER_SCHEMA = DATABASE();</w:t>
      </w:r>
    </w:p>
    <w:p>
      <w:pPr>
        <w:pStyle w:val="Normal"/>
        <w:rPr/>
      </w:pPr>
      <w:r>
        <w:rPr/>
      </w:r>
    </w:p>
    <w:p>
      <w:pPr>
        <w:pStyle w:val="Heading2"/>
        <w:rPr/>
      </w:pPr>
      <w:bookmarkStart w:id="216" w:name="__RefHeading___Toc45502_477812436"/>
      <w:bookmarkEnd w:id="216"/>
      <w:r>
        <w:rPr>
          <w:rFonts w:eastAsia="Times New Roman" w:cs="Times New Roman"/>
          <w:b/>
          <w:sz w:val="24"/>
        </w:rPr>
        <w:t>3.2 Constraint, Edge-Case &amp; Transaction Validation Testing</w:t>
      </w:r>
    </w:p>
    <w:p>
      <w:pPr>
        <w:pStyle w:val="Normal"/>
        <w:rPr/>
      </w:pPr>
      <w:r>
        <w:rPr>
          <w:rFonts w:eastAsia="Times New Roman" w:cs="Times New Roman"/>
          <w:sz w:val="24"/>
        </w:rPr>
        <w:t>Only EXEC-01..EXEC-05 below were executed in this audit. All other cases have the exact requested unresolved Actual result and Status marker. Synthetic counts, percentages and marks in Expected/Input cells are planned oracle fixtures, not captured ERP records.</w:t>
      </w:r>
    </w:p>
    <w:p>
      <w:pPr>
        <w:pStyle w:val="Normal"/>
        <w:rPr/>
      </w:pPr>
      <w:r>
        <w:rPr>
          <w:rFonts w:eastAsia="Times New Roman" w:cs="Times New Roman"/>
          <w:sz w:val="24"/>
        </w:rPr>
        <w:t>Run mutating tests only on a disposable authorized database/API. Select mutually compatible fixture IDs through joins (student → enrollment → offering → session/exam/bill/allocation), never assume seed IDs equal 1 or reuse real student records. Capture server/version/sql_mode/timezone, SQL/request, actor role, before/after rows, OUT values, error/status and cleanup. Do not publish passwords, hashes, bearer/refresh tokens, connection strings, real email/phone/bank records or environment values.</w:t>
      </w:r>
    </w:p>
    <w:p>
      <w:pPr>
        <w:pStyle w:val="Normal"/>
        <w:rPr/>
      </w:pPr>
      <w:r>
        <w:rPr>
          <w:rFonts w:eastAsia="Times New Roman" w:cs="Times New Roman"/>
          <w:sz w:val="24"/>
        </w:rPr>
        <w:t>Procedures with internal COMMIT/ROLLBACK cannot safely be isolated merely by an outer transaction; use dedicated fixtures/schema rebuild/restore. For concurrency use two independent connections and retain ordering. For every negative case verify unchanged related rows as well as the error. Fix the stale admission signature and make the SQL harness expose/assert FAIL rows before treating db:test exit status as evidence. [R20, R21, R22, D04]</w:t>
      </w:r>
    </w:p>
    <w:p>
      <w:pPr>
        <w:pStyle w:val="TableCaption"/>
        <w:keepNext w:val="true"/>
        <w:rPr/>
      </w:pPr>
      <w:bookmarkStart w:id="217" w:name="__RefHeading___Toc45160_477812436"/>
      <w:bookmarkEnd w:id="217"/>
      <w:r>
        <w:rPr>
          <w:rFonts w:eastAsia="Times New Roman" w:cs="Times New Roman"/>
          <w:sz w:val="20"/>
        </w:rPr>
        <w:t>Table 3.1 M1-01 — Approve one valid application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M1-01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 one valid application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Disposable DB; reviewable application; active matching program/year batch; reviewer user; fresh email; API-created temporary hash.</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current seven-parameter sp_approve_admission for approval; record OUT values and related row counts.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Exactly one linked account/student/guardian and APPROVED application, audit/notification; no plaintext secret in evidence.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18" w:name="__RefHeading___Toc45158_477812436"/>
      <w:bookmarkEnd w:id="218"/>
      <w:r>
        <w:rPr>
          <w:rFonts w:eastAsia="Times New Roman" w:cs="Times New Roman"/>
          <w:sz w:val="20"/>
        </w:rPr>
        <w:t>Table 3.2 M1-02 — Reject and repeat review</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M1-02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Reject and repeat review</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separate reviewable fixtures; first rejection committed.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Reject with p_approve=0, then attempt a second decision on the same application.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Initial rejection creates no student; subsequent review signals already reviewed with no duplicate identity.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19" w:name="__RefHeading___Toc45156_477812436"/>
      <w:bookmarkEnd w:id="219"/>
      <w:r>
        <w:rPr>
          <w:rFonts w:eastAsia="Times New Roman" w:cs="Times New Roman"/>
          <w:sz w:val="20"/>
        </w:rPr>
        <w:t>Table 3.3 M1-03 — Negative date and phone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M1-03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Negative date and phone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synthetic applicant/student fixtures; transactions for direct DML.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Supply date_of_birth=CURDATE() and a phone outside accepted length through API and direct INSERT/UPDATE.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API schema or trigger rejects according to its actual predicates; no partial application/student.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20" w:name="__RefHeading___Toc45154_477812436"/>
      <w:bookmarkEnd w:id="220"/>
      <w:r>
        <w:rPr>
          <w:rFonts w:eastAsia="Times New Roman" w:cs="Times New Roman"/>
          <w:sz w:val="20"/>
        </w:rPr>
        <w:t>Table 3.4 M1-04 — Email/batch/rollback edges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M1-04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Email/batch/rollback edges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existing email and one application whose program/year has no active batch.</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Attempt approval against each fixture, capture users/students/guardians before/after.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Duplicate email or missing batch aborts conversion; no orphan account; original application remains reviewable.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21" w:name="__RefHeading___Toc45152_477812436"/>
      <w:bookmarkEnd w:id="221"/>
      <w:r>
        <w:rPr>
          <w:rFonts w:eastAsia="Times New Roman" w:cs="Times New Roman"/>
          <w:sz w:val="20"/>
        </w:rPr>
        <w:t>Table 3.5 M1-05 — Public tracking and own profile scope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M1-05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 tracking and own profile scope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synthetic applicants/students, no real records.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Track using valid/invalid application identifiers; request another student profile with a student token.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actual public fields and access response; desired privacy policy must be approved, and unauthorized profile data must not be returned.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22" w:name="__RefHeading___Toc45150_477812436"/>
      <w:bookmarkEnd w:id="222"/>
      <w:r>
        <w:rPr>
          <w:rFonts w:eastAsia="Times New Roman" w:cs="Times New Roman"/>
          <w:sz w:val="20"/>
        </w:rPr>
        <w:t>Table 3.6 M1-06 — First-login direct API bypass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M1-06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First-login direct API bypass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Newly approved student is_first_login=1; authenticated token.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protected non-password API before password change, then change password and repeat.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Policy target: only allowed first-login operations before change; current server gap is expected to be exposed, not marked as a passing implementation.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23" w:name="__RefHeading___Toc45148_477812436"/>
      <w:bookmarkEnd w:id="223"/>
      <w:r>
        <w:rPr>
          <w:rFonts w:eastAsia="Times New Roman" w:cs="Times New Roman"/>
          <w:sz w:val="20"/>
        </w:rPr>
        <w:t>Table 3.7 M1-07 — Concurrent approval and status history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M1-07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Concurrent approval and status history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Same pending application plus two DB sessions; separate valid student for status update.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Race two approvals; then change ACTIVE to SUSPENDED and inspect history/account behavior.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 most one identity conversion; status history records actual transition; do not assume account deactivation without evidence.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M1-07;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24" w:name="__RefHeading___Toc45146_477812436"/>
      <w:bookmarkEnd w:id="224"/>
      <w:r>
        <w:rPr>
          <w:rFonts w:eastAsia="Times New Roman" w:cs="Times New Roman"/>
          <w:sz w:val="20"/>
        </w:rPr>
        <w:t>Table 3.8 M2-01 — Single enrollment and duplicate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M2-01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Single enrollment and duplicate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Eligible ACTIVE student, non-CANCELLED offering with capacity, no existing enrollment.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Insert one enrollment, repeat identical student/offering insertion; inspect counter after each.</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 accepted; second rejected by UNIQUE/guard; counter changes once.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25" w:name="__RefHeading___Toc45144_477812436"/>
      <w:bookmarkEnd w:id="225"/>
      <w:r>
        <w:rPr>
          <w:rFonts w:eastAsia="Times New Roman" w:cs="Times New Roman"/>
          <w:sz w:val="20"/>
        </w:rPr>
        <w:t>Table 3.9 M2-02 — Capacity and student status boundaries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M2-02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Capacity and student status boundaries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Offerings at capacity and one slot below; fixtures ACTIVE, SUSPENDED and an ineligible state.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Try each state/capacity combination, including an offering not OPEN but not CANCELLED.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actual guard behavior: ACTIVE/SUSPENDED allowed subject to other checks; CANCELLED/capacity/ineligible state rejected.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26" w:name="__RefHeading___Toc45142_477812436"/>
      <w:bookmarkEnd w:id="226"/>
      <w:r>
        <w:rPr>
          <w:rFonts w:eastAsia="Times New Roman" w:cs="Times New Roman"/>
          <w:sz w:val="20"/>
        </w:rPr>
        <w:t>Table 3.10 M2-03 — Bulk cohort idempotency / cleanup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M2-03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Bulk cohort idempotency / cleanup</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Cohort students, mixed existing enrollment and free slots; current procedure loaded.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sp_bulk_enroll_students twice; inject one failing candidate on a fresh fixture.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OUT counts; second call creates no duplicate rows or reports a capacity rejection; failure rolls back transactional data. Record whether a temporary table remains on a reused connection because no explicit exception-path DROP is present.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27" w:name="__RefHeading___Toc45140_477812436"/>
      <w:bookmarkEnd w:id="227"/>
      <w:r>
        <w:rPr>
          <w:rFonts w:eastAsia="Times New Roman" w:cs="Times New Roman"/>
          <w:sz w:val="20"/>
        </w:rPr>
        <w:t>Table 3.11 M2-04 — Drop/delete counter semantics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M2-04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Drop/delete counter semantics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enrollments with known enrolled_count.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Change one status to DROPPED; explicitly DELETE another; compare row count, active count and stored counter.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Observe current all-row counter contract; UPDATE and DELETE effects differ; reconcile with approved policy.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28" w:name="__RefHeading___Toc45138_477812436"/>
      <w:bookmarkEnd w:id="228"/>
      <w:r>
        <w:rPr>
          <w:rFonts w:eastAsia="Times New Roman" w:cs="Times New Roman"/>
          <w:sz w:val="20"/>
        </w:rPr>
        <w:t>Table 3.12 M2-05 — Timetable overlap and endpoints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M2-05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Timetable overlap and endpoints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offering/faculty/section/room; one timetable row and disposable transactions.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Insert overlapping faculty, section and room times, then adjacent end/start times and a break-crossing slot.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Conflicting/break cases reject under trigger; adjacent times follow exact &lt; and &gt; interval conditions; record all boundaries.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29" w:name="__RefHeading___Toc45136_477812436"/>
      <w:bookmarkEnd w:id="229"/>
      <w:r>
        <w:rPr>
          <w:rFonts w:eastAsia="Times New Roman" w:cs="Times New Roman"/>
          <w:sz w:val="20"/>
        </w:rPr>
        <w:t>Table 3.13 M2-06 — Calendar and cross-faculty assignment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M2-06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Calendar and cross-faculty assignment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staff and unauthorized student/faculty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Create/delete a calendar event and assign faculty-subject mapping; call same endpoints with disallowed role.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Permitted writes succeed; disallowed role returns authorization error without row changes.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30" w:name="__RefHeading___Toc45134_477812436"/>
      <w:bookmarkEnd w:id="230"/>
      <w:r>
        <w:rPr>
          <w:rFonts w:eastAsia="Times New Roman" w:cs="Times New Roman"/>
          <w:sz w:val="20"/>
        </w:rPr>
        <w:t>Table 3.14 M2-07 — Concurrent enrollment / direct UPDATE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M2-07 / Academic and Course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Concurrent enrollment / direct UPDATE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remaining slot and two eligible students in two connections.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Race inserts; also move an existing enrollment/timetable row via direct UPDATE.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Acceptance target: no oversubscription and consistent counts; any precheck/update guard gap is recorded as an actual finding.</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M2-07;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31" w:name="__RefHeading___Toc45132_477812436"/>
      <w:bookmarkEnd w:id="231"/>
      <w:r>
        <w:rPr>
          <w:rFonts w:eastAsia="Times New Roman" w:cs="Times New Roman"/>
          <w:sz w:val="20"/>
        </w:rPr>
        <w:t>Table 3.15 M3-01 — Session roster and valid individual mark</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M3-01 / Attendance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 roster and valid individual mark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Class session tied to an offering/semester and enrolled synthetic student.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 session through allowed role; fetch roster; mark PRESENT once.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session/student attendance row with correct context/marker; roster matches intended enrollment policy.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32" w:name="__RefHeading___Toc45130_477812436"/>
      <w:bookmarkEnd w:id="232"/>
      <w:r>
        <w:rPr>
          <w:rFonts w:eastAsia="Times New Roman" w:cs="Times New Roman"/>
          <w:sz w:val="20"/>
        </w:rPr>
        <w:t>Table 3.16 M3-02 — Bulk upsert and invalid-row rollback</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M3-02 / Attendance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Bulk upsert and invalid-row rollback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session; two eligible students; one non-enrolled/invalid-status fixture.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Submit API studentIds array with common PRESENT, then a separate common LATE call; resubmit changed status. Call the CSV procedure with a non-enrolled ID, duplicate IDs and an empty token on separate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rows upsert without duplicate keys; failing DML rolls back the call. Record p_marked token-count behavior and early empty-token termination instead of assuming distinct-row count.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33" w:name="__RefHeading___Toc45128_477812436"/>
      <w:bookmarkEnd w:id="233"/>
      <w:r>
        <w:rPr>
          <w:rFonts w:eastAsia="Times New Roman" w:cs="Times New Roman"/>
          <w:sz w:val="20"/>
        </w:rPr>
        <w:t>Table 3.17 M3-03 — Session / enrollment consistency negative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M3-03 / Attendance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 / enrollment consistency negative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session plus unrelated offering, semester and non-enrolled student.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Direct INSERT mismatched context or non-enrolled student; separately test the upsert UPDATE branch.</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Insert guard rejects mismatches; update behavior is recorded rather than assumed equally protected.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34" w:name="__RefHeading___Toc45126_477812436"/>
      <w:bookmarkEnd w:id="234"/>
      <w:r>
        <w:rPr>
          <w:rFonts w:eastAsia="Times New Roman" w:cs="Times New Roman"/>
          <w:sz w:val="20"/>
        </w:rPr>
        <w:t>Table 3.18 M3-04 — EXCUSED and zero-denominator oracle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M3-04 / Attendance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EXCUSED and zero-denominator oracle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Synthetic register: PRESENT=1,LATE=1,ABSENT=1,EXCUSED=1; separate zero-record student.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both attendance UDFs and query summary/overall/monthly views.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UDF result 66.67 for the four-row fixture and 100 for zero counted rows; record and explain differing view formulas, not a fabricated common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35" w:name="__RefHeading___Toc45124_477812436"/>
      <w:bookmarkEnd w:id="235"/>
      <w:r>
        <w:rPr>
          <w:rFonts w:eastAsia="Times New Roman" w:cs="Times New Roman"/>
          <w:sz w:val="20"/>
        </w:rPr>
        <w:t>Table 3.19 M3-05 — Session-date versus marked-date month</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M3-05 / Attendance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Session-date versus marked-date month</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 session in one month marked in the following month.</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Insert valid marks and query v_monthly_attendance versus join to class_sessions.session_date.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view groups by marked_at month; desired institutional month basis requires approval.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36" w:name="__RefHeading___Toc45122_477812436"/>
      <w:bookmarkEnd w:id="236"/>
      <w:r>
        <w:rPr>
          <w:rFonts w:eastAsia="Times New Roman" w:cs="Times New Roman"/>
          <w:sz w:val="20"/>
        </w:rPr>
        <w:t>Table 3.20 M3-06 — Role and teaching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M3-06 / Attendance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Role and teaching ownership</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faculty users assigned to distinct offerings plus STUDENT.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Try marking another faculty session and marking as STUDENT.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role denied; policy target is other-faculty denial unless administrative override. Missing ownership guard must be recorded if observed.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37" w:name="__RefHeading___Toc45120_477812436"/>
      <w:bookmarkEnd w:id="237"/>
      <w:r>
        <w:rPr>
          <w:rFonts w:eastAsia="Times New Roman" w:cs="Times New Roman"/>
          <w:sz w:val="20"/>
        </w:rPr>
        <w:t>Table 3.21 M3-07 — Threshold warning and exam integration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M3-07 / Attendance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Threshold warning and exam integration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Attendance just below/equal/above thresholds; exam minimum differs from global setting.</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Run low-attendance report/warning and attempt registrations for each threshold fixture.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notifications and distinguish procedure threshold, insert-trigger threshold and reporting policy.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M3-07;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38" w:name="__RefHeading___Toc45118_477812436"/>
      <w:bookmarkEnd w:id="238"/>
      <w:r>
        <w:rPr>
          <w:rFonts w:eastAsia="Times New Roman" w:cs="Times New Roman"/>
          <w:sz w:val="20"/>
        </w:rPr>
        <w:t>Table 3.22 M4-01 — Registration threshold / exemption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M4-01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 threshold / exemption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Enrolled student fixtures below/equal/above exam minimum; global setting explicitly recorded.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registration procedure at each boundary. Separately test exemption-granted direct INSERT or the existing-row exemption endpoint, including missing reason/authorizer.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Procedure accepts eligible attendance and returns REJECTED below its minimum; it has no exemption input. Separate valid exempt-row insertion follows trigger/CHECK rules; missing exemption metadata rejects. Updating a rejected procedure outcome requires a pre-existing row, which the low-attendance branch does not create.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39" w:name="__RefHeading___Toc45116_477812436"/>
      <w:bookmarkEnd w:id="239"/>
      <w:r>
        <w:rPr>
          <w:rFonts w:eastAsia="Times New Roman" w:cs="Times New Roman"/>
          <w:sz w:val="20"/>
        </w:rPr>
        <w:t>Table 3.23 M4-02 — Positive dues eligibility gap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M4-02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Positive dues eligibility gap</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meets attendance and enrollment rules but has positive outstanding student_fees.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sp_register_student_for_exam and query v_exam_eligibility.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code does not impose dues-based rejection. Record actual behavior and do not mark an institutional dues-gate requirement implemented.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40" w:name="__RefHeading___Toc45114_477812436"/>
      <w:bookmarkEnd w:id="240"/>
      <w:r>
        <w:rPr>
          <w:rFonts w:eastAsia="Times New Roman" w:cs="Times New Roman"/>
          <w:sz w:val="20"/>
        </w:rPr>
        <w:t>Table 3.24 M4-03 — Marks positive/negative/absent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M4-03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 positive/negative/absent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registration/schedule, known max_marks and grade bands; clean marks fixture.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Enter 82/100, then values below 0/above max, absent flag and a changed mark; inspect derived values and audits.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82% maps to the defined AB/9 band for the supplied seed policy; invalid range rejected; absent behavior/audit must match exact SQL.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41" w:name="__RefHeading___Toc45112_477812436"/>
      <w:bookmarkEnd w:id="241"/>
      <w:r>
        <w:rPr>
          <w:rFonts w:eastAsia="Times New Roman" w:cs="Times New Roman"/>
          <w:sz w:val="20"/>
        </w:rPr>
        <w:t>Table 3.25 M4-04 — SGPA / CGPA repeat-attempt oracle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M4-04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SGPA / CGPA repeat-attempt oracle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Independent fixture with mixed exam types, failed and repeated attempts and known credits.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Process semester results, call SGPA/CGPA/backlog/earned-credit UDFs; compare hand calculations under both source and proposed policy.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source formula exactly; reveal no-ENDSEM/pass filter and best-versus-latest differences; do not assume institutional formula agreement.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42" w:name="__RefHeading___Toc45110_477812436"/>
      <w:bookmarkEnd w:id="242"/>
      <w:r>
        <w:rPr>
          <w:rFonts w:eastAsia="Times New Roman" w:cs="Times New Roman"/>
          <w:sz w:val="20"/>
        </w:rPr>
        <w:t>Table 3.26 M4-05 — Publication and hall-ticket scope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M4-05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Publication and hall-ticket scope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Computed but unpublished exam/results and two synthetic students.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Read results/hall tickets before and after publishing; try cross-student identifiers and missing schedules.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Approved visibility policy enforced; publication updates correct exam and notifications; capture any current read-scope/publication gap.</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43" w:name="__RefHeading___Toc45108_477812436"/>
      <w:bookmarkEnd w:id="243"/>
      <w:r>
        <w:rPr>
          <w:rFonts w:eastAsia="Times New Roman" w:cs="Times New Roman"/>
          <w:sz w:val="20"/>
        </w:rPr>
        <w:t>Table 3.27 M4-06 — Rank/failure optional filter regression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M4-06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Rank/failure optional filter regression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Loaded views and data in two semesters; staff token.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ranking and subject-failure routes without semester filter and with semesterId.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SQL unknown-column errors is the acceptance target; static absent-column finding is expected to need repair.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44" w:name="__RefHeading___Toc45106_477812436"/>
      <w:bookmarkEnd w:id="244"/>
      <w:r>
        <w:rPr>
          <w:rFonts w:eastAsia="Times New Roman" w:cs="Times New Roman"/>
          <w:sz w:val="20"/>
        </w:rPr>
        <w:t>Table 3.28 M4-07 — Mock timer / answer disclosure / atomicity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M4-07 / Examination and Results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Mock timer / answer disclosure / atomicity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Synthetic bank, student-owned attempt and second student; no personal records.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Start/answer/submit/review; try question-list/by-ID answer reads before submission, another attempt paper and expiry boundary.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pre-submission answer/other-attempt disclosure is the policy target; grading matches selected answers; forced failure leaves no partial attempt/result.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M4-07;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45" w:name="__RefHeading___Toc45104_477812436"/>
      <w:bookmarkEnd w:id="245"/>
      <w:r>
        <w:rPr>
          <w:rFonts w:eastAsia="Times New Roman" w:cs="Times New Roman"/>
          <w:sz w:val="20"/>
        </w:rPr>
        <w:t>Table 3.29 M5-01 — Generate bills and repeat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M5-01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Generate bills and repeat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 structures for selected program/semester/category, scholarship fixtures and eligible students.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sp_generate_semester_fees twice; inspect UNIQUE tuple and assessed components.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duplicate semester bills; capture generic-category structure selection and the unfiltered scholarship join, rather than assuming sanctioned/category-specific behavior.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46" w:name="__RefHeading___Toc45102_477812436"/>
      <w:bookmarkEnd w:id="246"/>
      <w:r>
        <w:rPr>
          <w:rFonts w:eastAsia="Times New Roman" w:cs="Times New Roman"/>
          <w:sz w:val="20"/>
        </w:rPr>
        <w:t>Table 3.30 M5-02 — Partial/full payment and ledger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M5-02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Partial/full payment and ledger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bill with independently known due and clean payment history.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 a positive part then exact remainder; read receipt, student_fees and ordered transactions.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Bill paid_amount/due/status and CREDIT ledger entries agree; receipts are unique and match actual payment IDs.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47" w:name="__RefHeading___Toc45100_477812436"/>
      <w:bookmarkEnd w:id="247"/>
      <w:r>
        <w:rPr>
          <w:rFonts w:eastAsia="Times New Roman" w:cs="Times New Roman"/>
          <w:sz w:val="20"/>
        </w:rPr>
        <w:t>Table 3.31 M5-03 — Nonpositive and excess payment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M5-03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Nonpositive and excess payment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Fresh bill with due D&gt;0.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Attempt amount 0, negative and D+1 using API and procedure.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Reject invalid/excess amounts without payment, ledger or audit side effects, subject to actual error handling.</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48" w:name="__RefHeading___Toc45098_477812436"/>
      <w:bookmarkEnd w:id="248"/>
      <w:r>
        <w:rPr>
          <w:rFonts w:eastAsia="Times New Roman" w:cs="Times New Roman"/>
          <w:sz w:val="20"/>
        </w:rPr>
        <w:t>Table 3.32 M5-04 — Concurrent payments / repeated request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M5-04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Concurrent payments / repeated request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bill with due D and two DB sessions/requests, isolated DB.</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Simultaneously pay amounts whose sum exceeds D; repeat one identical request.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Acceptance target: no overpayment, duplicate receipt or repeated posting; current precheck/idempotency gaps must be captured.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49" w:name="__RefHeading___Toc45096_477812436"/>
      <w:bookmarkEnd w:id="249"/>
      <w:r>
        <w:rPr>
          <w:rFonts w:eastAsia="Times New Roman" w:cs="Times New Roman"/>
          <w:sz w:val="20"/>
        </w:rPr>
        <w:t>Table 3.33 M5-05 — Refund full/partial/repeated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M5-05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 full/partial/repeated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Three separate successful payments and untouched refunds tables for the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Request full amount, smaller amount and repeated/cumulative refunds; inject failure between refund insert and status update.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Acceptance target: atomic amount-exact reversal, cumulative cap and idempotency; current whole-payment reversal is a known static mismatch, not a passing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50" w:name="__RefHeading___Toc45094_477812436"/>
      <w:bookmarkEnd w:id="250"/>
      <w:r>
        <w:rPr>
          <w:rFonts w:eastAsia="Times New Roman" w:cs="Times New Roman"/>
          <w:sz w:val="20"/>
        </w:rPr>
        <w:t>Table 3.34 M5-06 — Late fee grace/rate and rerun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M5-06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Late fee grace/rate and rerun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Bills before due, within grace and after grace; known template daily rate; no cap is implemented.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fee UDF, apply late fees twice and inspect fine/due/audit.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Values follow the exact uncapped days × daily-rate function and repeated calls do not compound unexpectedly.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51" w:name="__RefHeading___Toc45092_477812436"/>
      <w:bookmarkEnd w:id="251"/>
      <w:r>
        <w:rPr>
          <w:rFonts w:eastAsia="Times New Roman" w:cs="Times New Roman"/>
          <w:sz w:val="20"/>
        </w:rPr>
        <w:t>Table 3.35 M5-07 — Student scope / scholarship / fine accounting</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M5-07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scope / scholarship / fine accounting</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synthetic students, staff and student tokens; bill/fine/scholarship fixture IDs.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Read own/other bills/payments/receipts; award scholarship and impose/waive fine; compare ledger and notification alias.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Unauthorized data denied; assessed amounts/notifications match source; separately record whether adjustments actually update ledger/bills.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M5-07;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52" w:name="__RefHeading___Toc45090_477812436"/>
      <w:bookmarkEnd w:id="252"/>
      <w:r>
        <w:rPr>
          <w:rFonts w:eastAsia="Times New Roman" w:cs="Times New Roman"/>
          <w:sz w:val="20"/>
        </w:rPr>
        <w:t>Table 3.36 M6-01 — Valid application and allocation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M6-01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application and allocation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Matching student gender/year/hostel application, AVAILABLE bed/room with capacity, administrator actor.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sp_allocate_hostel_bed; read application, allocation, hostel_fee, bed, room and hostel.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active allocation and fee row; application state, occupancy and audit agree.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53" w:name="__RefHeading___Toc45088_477812436"/>
      <w:bookmarkEnd w:id="253"/>
      <w:r>
        <w:rPr>
          <w:rFonts w:eastAsia="Times New Roman" w:cs="Times New Roman"/>
          <w:sz w:val="20"/>
        </w:rPr>
        <w:t>Table 3.37 M6-02 — Duplicate student/bed/year boundaries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M6-02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Duplicate student/bed/year boundaries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active allocation; second bed same year and same physical bed different year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Attempt duplicate allocation via procedure and direct INSERT for each year combination.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procedure all-year versus trigger student/year and generated bed/year uniqueness; no claimed all-time exclusivity without evidence.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54" w:name="__RefHeading___Toc45086_477812436"/>
      <w:bookmarkEnd w:id="254"/>
      <w:r>
        <w:rPr>
          <w:rFonts w:eastAsia="Times New Roman" w:cs="Times New Roman"/>
          <w:sz w:val="20"/>
        </w:rPr>
        <w:t>Table 3.38 M6-03 — Wrong hierarchy/gender/capacity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M6-03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Wrong hierarchy/gender/capacity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 for hostel A; bed in B; full room and unsuitable student fixture.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Try each incompatible allocation on separate disposable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Policy target: all incompatibilities rejected atomically; record current missing application/bed-hostel equality guard if observed.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55" w:name="__RefHeading___Toc45084_477812436"/>
      <w:bookmarkEnd w:id="255"/>
      <w:r>
        <w:rPr>
          <w:rFonts w:eastAsia="Times New Roman" w:cs="Times New Roman"/>
          <w:sz w:val="20"/>
        </w:rPr>
        <w:t>Table 3.39 M6-04 — Vacate and delete counter lifecycle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M6-04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Vacate and delete counter lifecycle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separate active allocations with baseline counters.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Vacate once and repeat; explicitly delete another active allocation; inspect bed and counters.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release per state transition; no negative/double-decrement; return errors/outcome for repeated vacation.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56" w:name="__RefHeading___Toc45082_477812436"/>
      <w:bookmarkEnd w:id="256"/>
      <w:r>
        <w:rPr>
          <w:rFonts w:eastAsia="Times New Roman" w:cs="Times New Roman"/>
          <w:sz w:val="20"/>
        </w:rPr>
        <w:t>Table 3.40 M6-05 — Transfer within/cross hostel</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M6-05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 within/cross hostel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 active allocation, free target same hostel and free target other hostel.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Transfer within hostel then attempt cross-hostel transfer on a fresh fixture.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Correct bed/room/history and counters; cross-hostel must be rejected or update entire hierarchy under approved policy. Current unchanged hostel_id is flagged.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57" w:name="__RefHeading___Toc45080_477812436"/>
      <w:bookmarkEnd w:id="257"/>
      <w:r>
        <w:rPr>
          <w:rFonts w:eastAsia="Times New Roman" w:cs="Times New Roman"/>
          <w:sz w:val="20"/>
        </w:rPr>
        <w:t>Table 3.41 M6-06 — Student-ID tampering / history privacy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M6-06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Student-ID tampering / history privacy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students with separate applications/allocations and student tokens.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Submit application body with other studentId; request another student transfer history.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Policy target: ignore/reject unauthorized target IDs; no other-student information or application creation.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58" w:name="__RefHeading___Toc45078_477812436"/>
      <w:bookmarkEnd w:id="258"/>
      <w:r>
        <w:rPr>
          <w:rFonts w:eastAsia="Times New Roman" w:cs="Times New Roman"/>
          <w:sz w:val="20"/>
        </w:rPr>
        <w:t>Table 3.42 M6-07 — Concurrency and maintenance reconciliation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M6-07 / Hostel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Concurrency and maintenance reconciliation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free bed, two competing valid applications; reserved/maintenance bed fixture and two academic years.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Race allocations; run reconciliation only on a disposable copy; compare all states and counters.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valid occupation; no duplicate active physical use under agreed policy; reserved/maintenance status and year semantics must be preserved.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M6-07;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59" w:name="__RefHeading___Toc45076_477812436"/>
      <w:bookmarkEnd w:id="259"/>
      <w:r>
        <w:rPr>
          <w:rFonts w:eastAsia="Times New Roman" w:cs="Times New Roman"/>
          <w:sz w:val="20"/>
        </w:rPr>
        <w:t>Table 3.43 M7-01 — Faculty create and validation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M7-01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create and validation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HR user; valid designation/department; synthetic faculty data and fresh employee code/email.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 faculty; try future DOB, impossible joining date and invalid phone/salary on separate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row accepted; invalid data rejected under actual API/insert-trigger checks; no plaintext credentials in evidence.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60" w:name="__RefHeading___Toc45074_477812436"/>
      <w:bookmarkEnd w:id="260"/>
      <w:r>
        <w:rPr>
          <w:rFonts w:eastAsia="Times New Roman" w:cs="Times New Roman"/>
          <w:sz w:val="20"/>
        </w:rPr>
        <w:t>Table 3.44 M7-02 — Leave overlap/date/balance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M7-02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 overlap/date/balance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joining date and known academic-year/type ledger; pending/approved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Apply before joining, overlapping dates, exact balance and one day above; approve/reject through procedure.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Date-order/joining violations reject; overlap rejection is a policy target with no observed implementation. Record pending-reservation/balance behavior and a valid transition ledger/audit.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61" w:name="__RefHeading___Toc45072_477812436"/>
      <w:bookmarkEnd w:id="261"/>
      <w:r>
        <w:rPr>
          <w:rFonts w:eastAsia="Times New Roman" w:cs="Times New Roman"/>
          <w:sz w:val="20"/>
        </w:rPr>
        <w:t>Table 3.45 M7-03 — Pending and transition idempotency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M7-03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Pending and transition idempotency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Known allotted/used ledger and one pending leave.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Read balance UDF before/after approval; repeat approval and attempt reverse decisions.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whether the pending request is reserved by the UDF and compared again on approval; distinguish used-ledger increments from reserved days. Test repeated transitions and current academic-year selection.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62" w:name="__RefHeading___Toc45070_477812436"/>
      <w:bookmarkEnd w:id="262"/>
      <w:r>
        <w:rPr>
          <w:rFonts w:eastAsia="Times New Roman" w:cs="Times New Roman"/>
          <w:sz w:val="20"/>
        </w:rPr>
        <w:t>Table 3.46 M7-04 — Monthly payroll and components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M7-04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Monthly payroll and components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base/allowances/pf_percent and configured project tax; known unpaid days.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Generate period, read itemized components and independently compute all amounts; rerun before payment.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faculty/period row under the exact inline formula; full component reconciliation is an acceptance target, not current completeness. Source components omit special allowance, income-tax and LOP entries.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63" w:name="__RefHeading___Toc45068_477812436"/>
      <w:bookmarkEnd w:id="263"/>
      <w:r>
        <w:rPr>
          <w:rFonts w:eastAsia="Times New Roman" w:cs="Times New Roman"/>
          <w:sz w:val="20"/>
        </w:rPr>
        <w:t>Table 3.47 M7-05 — Variable PF / cross-month unpaid leave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M7-05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Variable PF / cross-month unpaid leave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pf_percent different from 12 and unpaid leave spanning two months.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Compare procedure payslips and fn_calculate_net_salary for both months.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Reveal source formula and start-month differences; approved policy oracle is needed before acceptance.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64" w:name="__RefHeading___Toc45066_477812436"/>
      <w:bookmarkEnd w:id="264"/>
      <w:r>
        <w:rPr>
          <w:rFonts w:eastAsia="Times New Roman" w:cs="Times New Roman"/>
          <w:sz w:val="20"/>
        </w:rPr>
        <w:t>Table 3.48 M7-06 — Paid-row guard and payslip privacy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M7-06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Paid-row guard and payslip privacy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 payslip owned by faculty A, second faculty B and HR tokens.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Try changing/rerunning paid row; read A payroll by ID using B token.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 changes rejected per trigger; unauthorized payslip denied is the target; record any current role-only gap.</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65" w:name="__RefHeading___Toc45064_477812436"/>
      <w:bookmarkEnd w:id="265"/>
      <w:r>
        <w:rPr>
          <w:rFonts w:eastAsia="Times New Roman" w:cs="Times New Roman"/>
          <w:sz w:val="20"/>
        </w:rPr>
        <w:t>Table 3.49 M7-07 — YTD/latest-period and cross-role reports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M7-07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YTD/latest-period and cross-role reports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December prior-year and January current-year payroll plus staff report roles.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Query v_faculty_payroll_summary and payroll_register with year/month; try unrelated report roles.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True YTD/latest period and least-privilege access are acceptance targets; record existing all-year/MAX-pair and report-key scope discrepancies.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M7-07;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66" w:name="__RefHeading___Toc45062_477812436"/>
      <w:bookmarkEnd w:id="266"/>
      <w:r>
        <w:rPr>
          <w:rFonts w:eastAsia="Times New Roman" w:cs="Times New Roman"/>
          <w:sz w:val="20"/>
        </w:rPr>
        <w:t>Table 3.50 INT-01 — Clean dependency-aware installation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INT-01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Clean dependency-aware installation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Disposable authorized MySQL instance, recorded exact version/sql_mode/timezone and empty intended schema; no production target.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Load 01,02,03,07,08,04,05,06 in that order using approved runner and capture each error/result.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61 tables,20 views,13 functions,17 procedures,28 triggers and all 138 FK definitions loaded; no unsupported server syntax.</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INT-01;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67" w:name="__RefHeading___Toc45060_477812436"/>
      <w:bookmarkEnd w:id="267"/>
      <w:r>
        <w:rPr>
          <w:rFonts w:eastAsia="Times New Roman" w:cs="Times New Roman"/>
          <w:sz w:val="20"/>
        </w:rPr>
        <w:t>Table 3.51 INT-02 — FK target/type and orphan tests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INT-02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 target/type and orphan tests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Clean loaded DB and sanitized synthetic valid/invalid foreign IDs.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Compare information_schema keys/columns with workbook; try orphan child INSERT and declared DELETE actions inside disposable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 138 declared FK targets/types align; RESTRICT/CASCADE/SET NULL behavior matches constraints, not an assumed universal cascade.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INT-02;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68" w:name="__RefHeading___Toc45058_477812436"/>
      <w:bookmarkEnd w:id="268"/>
      <w:r>
        <w:rPr>
          <w:rFonts w:eastAsia="Times New Roman" w:cs="Times New Roman"/>
          <w:sz w:val="20"/>
        </w:rPr>
        <w:t>Table 3.52 INT-03 — Constraint boundary matrix</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INT-03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Constraint boundary matrix</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Known tables/constraints and synthetic rows, including NULL options.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PK/UNIQUE duplicates, nullable UNIQUE tuples, every CHECK boundary, enum invalid value and generated-column write attempt.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Enforcement matches server version/SQL mode; NULL-accepting CHECK/UNIQUE behavior is explicitly recorded.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INT-03;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69" w:name="__RefHeading___Toc45056_477812436"/>
      <w:bookmarkEnd w:id="269"/>
      <w:r>
        <w:rPr>
          <w:rFonts w:eastAsia="Times New Roman" w:cs="Times New Roman"/>
          <w:sz w:val="20"/>
        </w:rPr>
        <w:t>Table 3.53 INT-04 — Transaction failure injection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INT-04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Transaction failure injection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Disposable DB with before-state dumps and trigger/procedure call permissions.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Induce a FK/trigger error after an earlier write in admission, marking, payment, allocation and payroll flows.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partial transaction side effects for atomic procedures; separately expose non-atomic refund/mock/service paths.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INT-04;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70" w:name="__RefHeading___Toc45054_477812436"/>
      <w:bookmarkEnd w:id="270"/>
      <w:r>
        <w:rPr>
          <w:rFonts w:eastAsia="Times New Roman" w:cs="Times New Roman"/>
          <w:sz w:val="20"/>
        </w:rPr>
        <w:t>Table 3.54 INT-05 — Authentication and token lifecycle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INT-05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Authentication and token lifecycle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Synthetic accounts for all seven role codes, configured test secrets held outside report.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Try failed login lockout, inactive account, changed role, expired access/refresh, refresh rotation, logout then refresh.</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five-failure/15-minute lock behavior, live account checks and revocation; frontend logout ordering/refresh limitations must not be hidden.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INT-05;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71" w:name="__RefHeading___Toc45052_477812436"/>
      <w:bookmarkEnd w:id="271"/>
      <w:r>
        <w:rPr>
          <w:rFonts w:eastAsia="Times New Roman" w:cs="Times New Roman"/>
          <w:sz w:val="20"/>
        </w:rPr>
        <w:t>Table 3.55 INT-06 — Reports/search/notifications privacy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INT-06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Reports/search/notifications privacy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Synthetic records only; one token per role and two students.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Exercise report-key catalog/CSV, global search and NULL-user broadcast read state.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salary/finance/admission/contact over-disclosure; document whether one user marking a broadcast read affects others.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INT-06;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72" w:name="__RefHeading___Toc45050_477812436"/>
      <w:bookmarkEnd w:id="272"/>
      <w:r>
        <w:rPr>
          <w:rFonts w:eastAsia="Times New Roman" w:cs="Times New Roman"/>
          <w:sz w:val="20"/>
        </w:rPr>
        <w:t>Table 3.56 INT-07 — Application/database TLS paths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INT-07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Application/database TLS paths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disposable TLS-enabled server and CA material stored privately.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application pool using DB_SSL_CA and SQL runner path separately; then a wrong CA.</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Correct CA accepted, wrong CA rejected, no secret leakage; runner TLS mismatch is documented/fixed.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INT-07;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73" w:name="__RefHeading___Toc45048_477812436"/>
      <w:bookmarkEnd w:id="273"/>
      <w:r>
        <w:rPr>
          <w:rFonts w:eastAsia="Times New Roman" w:cs="Times New Roman"/>
          <w:sz w:val="20"/>
        </w:rPr>
        <w:t>Table 3.57 INT-08 — Compose / hosting / browser verification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INT-08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Compose / hosting / browser verification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Disposable container host or approved staging; configuration and network consent; independent logs.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Clean Compose boot; browser navigation and refresh on nested SPA route; health/CORS/API base checks.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actual startup compatibility/order and route fallback; no deployment/performance claim from README URLs alone.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INT-08;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74" w:name="__RefHeading___Toc45046_477812436"/>
      <w:bookmarkEnd w:id="274"/>
      <w:r>
        <w:rPr>
          <w:rFonts w:eastAsia="Times New Roman" w:cs="Times New Roman"/>
          <w:sz w:val="20"/>
        </w:rPr>
        <w:t>Table 3.58 INT-09 — Performance and recovery evidence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INT-09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Performance and recovery evidence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Approved workload scale, synthetic dataset, backup destination and disposable restore target.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Run EXPLAIN/latency/error-rate/concurrency tests; backup and restore, compare counts/checksums.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Measured values meet team-approved targets and restore integrity; no latency/capacity/availability numbers are invented.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INT-09;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75" w:name="__RefHeading___Toc45044_477812436"/>
      <w:bookmarkEnd w:id="275"/>
      <w:r>
        <w:rPr>
          <w:rFonts w:eastAsia="Times New Roman" w:cs="Times New Roman"/>
          <w:sz w:val="20"/>
        </w:rPr>
        <w:t>Table 3.59 INT-10 — Current DB/API test harness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INT-10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DB/API test harness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Disposable populated DB/API; corrected admission signature and reviewed smoke expectations.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Run DB rule suite with captured SELECT assertion rows and nonzero-on-failure behavior; then smoke/workflow tests with sanitized output.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each assertion/request, exit code and fixture cleanup; a tool exit code alone is not sufficient business-rule evidence.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INT-10;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276" w:name="__RefHeading___Toc45042_477812436"/>
      <w:bookmarkEnd w:id="276"/>
      <w:r>
        <w:rPr>
          <w:rFonts w:eastAsia="Times New Roman" w:cs="Times New Roman"/>
          <w:sz w:val="20"/>
        </w:rPr>
        <w:t>Table 3.60 EXEC-01 — npm run typecheck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EXEC-01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evidence/backend_typecheck.log</w:t>
            </w:r>
          </w:p>
        </w:tc>
      </w:tr>
    </w:tbl>
    <w:p>
      <w:pPr>
        <w:pStyle w:val="Normal"/>
        <w:spacing w:before="0" w:after="0"/>
        <w:rPr/>
      </w:pPr>
      <w:r>
        <w:rPr/>
      </w:r>
    </w:p>
    <w:p>
      <w:pPr>
        <w:pStyle w:val="TableCaption"/>
        <w:keepNext w:val="true"/>
        <w:rPr/>
      </w:pPr>
      <w:bookmarkStart w:id="277" w:name="__RefHeading___Toc45040_477812436"/>
      <w:bookmarkEnd w:id="277"/>
      <w:r>
        <w:rPr>
          <w:rFonts w:eastAsia="Times New Roman" w:cs="Times New Roman"/>
          <w:sz w:val="20"/>
        </w:rPr>
        <w:t>Table 3.61 EXEC-02 — npm run build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EXEC-02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Production TypeScript compilation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-p tsconfig.json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evidence/backend_build.log</w:t>
            </w:r>
          </w:p>
        </w:tc>
      </w:tr>
    </w:tbl>
    <w:p>
      <w:pPr>
        <w:pStyle w:val="Normal"/>
        <w:spacing w:before="0" w:after="0"/>
        <w:rPr/>
      </w:pPr>
      <w:r>
        <w:rPr/>
      </w:r>
    </w:p>
    <w:p>
      <w:pPr>
        <w:pStyle w:val="TableCaption"/>
        <w:keepNext w:val="true"/>
        <w:rPr/>
      </w:pPr>
      <w:bookmarkStart w:id="278" w:name="__RefHeading___Toc45038_477812436"/>
      <w:bookmarkEnd w:id="278"/>
      <w:r>
        <w:rPr>
          <w:rFonts w:eastAsia="Times New Roman" w:cs="Times New Roman"/>
          <w:sz w:val="20"/>
        </w:rPr>
        <w:t>Table 3.62 EXEC-03 — npm run typecheck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EXEC-03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evidence/frontend_typecheck.log</w:t>
            </w:r>
          </w:p>
        </w:tc>
      </w:tr>
    </w:tbl>
    <w:p>
      <w:pPr>
        <w:pStyle w:val="Normal"/>
        <w:spacing w:before="0" w:after="0"/>
        <w:rPr/>
      </w:pPr>
      <w:r>
        <w:rPr/>
      </w:r>
    </w:p>
    <w:p>
      <w:pPr>
        <w:pStyle w:val="TableCaption"/>
        <w:keepNext w:val="true"/>
        <w:rPr/>
      </w:pPr>
      <w:bookmarkStart w:id="279" w:name="__RefHeading___Toc45036_477812436"/>
      <w:bookmarkEnd w:id="279"/>
      <w:r>
        <w:rPr>
          <w:rFonts w:eastAsia="Times New Roman" w:cs="Times New Roman"/>
          <w:sz w:val="20"/>
        </w:rPr>
        <w:t>Table 3.63 EXEC-04 — npm run build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EXEC-04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Vite production bundling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production assets generated. Not a browser/E2E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evidence/frontend_build.log</w:t>
            </w:r>
          </w:p>
        </w:tc>
      </w:tr>
    </w:tbl>
    <w:p>
      <w:pPr>
        <w:pStyle w:val="Normal"/>
        <w:spacing w:before="0" w:after="0"/>
        <w:rPr/>
      </w:pPr>
      <w:r>
        <w:rPr/>
      </w:r>
    </w:p>
    <w:p>
      <w:pPr>
        <w:pStyle w:val="TableCaption"/>
        <w:keepNext w:val="true"/>
        <w:rPr/>
      </w:pPr>
      <w:bookmarkStart w:id="280" w:name="__RefHeading___Toc45034_477812436"/>
      <w:bookmarkEnd w:id="280"/>
      <w:r>
        <w:rPr>
          <w:rFonts w:eastAsia="Times New Roman" w:cs="Times New Roman"/>
          <w:sz w:val="20"/>
        </w:rPr>
        <w:t>Table 3.64 EXEC-05 — npm test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EXEC-05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test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Discover and execute repository unit tests.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1; No test files found. No business-rule assertions ran.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1</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PASSED — NO TEST FILES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evidence/backend_vitest.log</w:t>
            </w:r>
          </w:p>
        </w:tc>
      </w:tr>
    </w:tbl>
    <w:p>
      <w:pPr>
        <w:pStyle w:val="Normal"/>
        <w:spacing w:before="0" w:after="0"/>
        <w:rPr/>
      </w:pPr>
      <w:r>
        <w:rPr/>
      </w:r>
    </w:p>
    <w:p>
      <w:pPr>
        <w:pStyle w:val="Heading3"/>
        <w:rPr/>
      </w:pPr>
      <w:bookmarkStart w:id="281" w:name="__RefHeading___Toc45504_477812436"/>
      <w:bookmarkEnd w:id="281"/>
      <w:r>
        <w:rPr>
          <w:rFonts w:eastAsia="Times New Roman" w:cs="Times New Roman"/>
          <w:b/>
          <w:sz w:val="24"/>
        </w:rPr>
        <w:t>3.2.1 Static Findings, Inconsistencies &amp; Prioritized Acceptance Risks</w:t>
      </w:r>
    </w:p>
    <w:p>
      <w:pPr>
        <w:pStyle w:val="Normal"/>
        <w:rPr/>
      </w:pPr>
      <w:r>
        <w:rPr>
          <w:rFonts w:eastAsia="Times New Roman" w:cs="Times New Roman"/>
          <w:b/>
          <w:sz w:val="24"/>
        </w:rPr>
        <w:t xml:space="preserve">F01 [High] Exam dues gate absent: </w:t>
      </w:r>
      <w:r>
        <w:rPr>
          <w:rFonts w:eastAsia="Times New Roman" w:cs="Times New Roman"/>
          <w:sz w:val="24"/>
        </w:rPr>
        <w:t>sp_register_student_for_exam computes dues but does not reject on them; trigger eligibility is attendance/enrollment based. Source: database/05_procedures.sql. Action/proposal: Centralize an approved eligibility policy; test positive-dues registration. Do not claim existing fee blocking.</w:t>
      </w:r>
    </w:p>
    <w:p>
      <w:pPr>
        <w:pStyle w:val="Normal"/>
        <w:rPr/>
      </w:pPr>
      <w:r>
        <w:rPr>
          <w:rFonts w:eastAsia="Times New Roman" w:cs="Times New Roman"/>
          <w:b/>
          <w:sz w:val="24"/>
        </w:rPr>
        <w:t xml:space="preserve">F02 [High] Attendance policy divergence: </w:t>
      </w:r>
      <w:r>
        <w:rPr>
          <w:rFonts w:eastAsia="Times New Roman" w:cs="Times New Roman"/>
          <w:sz w:val="24"/>
        </w:rPr>
        <w:t>Exam procedure uses per-exam minimum; insert trigger uses global setting. UDF, monthly and overall reports differ on EXCUSED/no-data semantics. Source: database/05_procedures.sql; database/06_triggers.sql; database/07_functions.sql; database/08_views.sql. Action/proposal: Agree one denominator, threshold and no-record contract and test boundaries.</w:t>
      </w:r>
    </w:p>
    <w:p>
      <w:pPr>
        <w:pStyle w:val="Normal"/>
        <w:rPr/>
      </w:pPr>
      <w:r>
        <w:rPr>
          <w:rFonts w:eastAsia="Times New Roman" w:cs="Times New Roman"/>
          <w:b/>
          <w:sz w:val="24"/>
        </w:rPr>
        <w:t xml:space="preserve">F03 [High] Refund amount versus full reversal: </w:t>
      </w:r>
      <w:r>
        <w:rPr>
          <w:rFonts w:eastAsia="Times New Roman" w:cs="Times New Roman"/>
          <w:sz w:val="24"/>
        </w:rPr>
        <w:t>Refund service inserts a requested amount, then separately marks the whole payment REFUNDED; trigger reverses the entire original payment. Source: backend/src/services/finance.service.ts; database/06_triggers.sql. Action/proposal: Implement atomic full/partial/cumulative refund accounting and idempotency before acceptance.</w:t>
      </w:r>
    </w:p>
    <w:p>
      <w:pPr>
        <w:pStyle w:val="Normal"/>
        <w:rPr/>
      </w:pPr>
      <w:r>
        <w:rPr>
          <w:rFonts w:eastAsia="Times New Roman" w:cs="Times New Roman"/>
          <w:b/>
          <w:sz w:val="24"/>
        </w:rPr>
        <w:t xml:space="preserve">F04 [High] Payment concurrency and provisional receipt: </w:t>
      </w:r>
      <w:r>
        <w:rPr>
          <w:rFonts w:eastAsia="Times New Roman" w:cs="Times New Roman"/>
          <w:sz w:val="24"/>
        </w:rPr>
        <w:t>Due check precedes transaction and initial receipt uses MAX(payment_id)+1; no observed row lock protects the precheck. Source: database/05_procedures.sql. Action/proposal: Use bill locking and safe receipt/idempotency design; run competing-payment tests.</w:t>
      </w:r>
    </w:p>
    <w:p>
      <w:pPr>
        <w:pStyle w:val="Normal"/>
        <w:rPr/>
      </w:pPr>
      <w:r>
        <w:rPr>
          <w:rFonts w:eastAsia="Times New Roman" w:cs="Times New Roman"/>
          <w:b/>
          <w:sz w:val="24"/>
        </w:rPr>
        <w:t xml:space="preserve">F05 [High] Hostel target-student authorization: </w:t>
      </w:r>
      <w:r>
        <w:rPr>
          <w:rFonts w:eastAsia="Times New Roman" w:cs="Times New Roman"/>
          <w:sz w:val="24"/>
        </w:rPr>
        <w:t>Application body studentId can override current student; history can select a supplied studentId. Source: backend/src/controllers/hostel.controller.ts. Action/proposal: Enforce self-scope server-side for students and test two independent synthetic accounts.</w:t>
      </w:r>
    </w:p>
    <w:p>
      <w:pPr>
        <w:pStyle w:val="Normal"/>
        <w:rPr/>
      </w:pPr>
      <w:r>
        <w:rPr>
          <w:rFonts w:eastAsia="Times New Roman" w:cs="Times New Roman"/>
          <w:b/>
          <w:sz w:val="24"/>
        </w:rPr>
        <w:t xml:space="preserve">F06 [High] Allocation hierarchy and transfer consistency: </w:t>
      </w:r>
      <w:r>
        <w:rPr>
          <w:rFonts w:eastAsia="Times New Roman" w:cs="Times New Roman"/>
          <w:sz w:val="24"/>
        </w:rPr>
        <w:t>No observed application-hostel/selected-bed-hostel equality check; transfer updates room/bed but not hostel_id. Source: database/05_procedures.sql. Action/proposal: Validate the entire hierarchy and define or prohibit cross-hostel moves in one locked transaction.</w:t>
      </w:r>
    </w:p>
    <w:p>
      <w:pPr>
        <w:pStyle w:val="Normal"/>
        <w:rPr/>
      </w:pPr>
      <w:r>
        <w:rPr>
          <w:rFonts w:eastAsia="Times New Roman" w:cs="Times New Roman"/>
          <w:b/>
          <w:sz w:val="24"/>
        </w:rPr>
        <w:t xml:space="preserve">F07 [High] Faculty session ownership missing: </w:t>
      </w:r>
      <w:r>
        <w:rPr>
          <w:rFonts w:eastAsia="Times New Roman" w:cs="Times New Roman"/>
          <w:sz w:val="24"/>
        </w:rPr>
        <w:t>Inspected marking controller/service checks roles but not that the faculty owns the session/offering. Source: backend/src/controllers/attendance.controller.ts; backend/src/services/attendance.service.ts. Action/proposal: Enforce teaching ownership (with explicit administrative override) and run negative access tests.</w:t>
      </w:r>
    </w:p>
    <w:p>
      <w:pPr>
        <w:pStyle w:val="Normal"/>
        <w:rPr/>
      </w:pPr>
      <w:r>
        <w:rPr>
          <w:rFonts w:eastAsia="Times New Roman" w:cs="Times New Roman"/>
          <w:b/>
          <w:sz w:val="24"/>
        </w:rPr>
        <w:t xml:space="preserve">F08 [High] Mock answer-bank disclosure path: </w:t>
      </w:r>
      <w:r>
        <w:rPr>
          <w:rFonts w:eastAsia="Times New Roman" w:cs="Times New Roman"/>
          <w:sz w:val="24"/>
        </w:rPr>
        <w:t>Question list/by-ID reads are authenticate-only; repository projections include correct_option and controller returns them. Paper omits answers, but that alone is insufficient. Source: backend/src/routes/mock.routes.ts; backend/src/repositories/mockexam.repository.ts; backend/src/controllers/mockexam.controller.ts. Action/proposal: Restrict bank answers to staff or use a safe student projection; test API responses before submission.</w:t>
      </w:r>
    </w:p>
    <w:p>
      <w:pPr>
        <w:pStyle w:val="Normal"/>
        <w:rPr/>
      </w:pPr>
      <w:r>
        <w:rPr>
          <w:rFonts w:eastAsia="Times New Roman" w:cs="Times New Roman"/>
          <w:b/>
          <w:sz w:val="24"/>
        </w:rPr>
        <w:t xml:space="preserve">F09 [High] First-login server enforcement gap: </w:t>
      </w:r>
      <w:r>
        <w:rPr>
          <w:rFonts w:eastAsia="Times New Roman" w:cs="Times New Roman"/>
          <w:sz w:val="24"/>
        </w:rPr>
        <w:t>Frontend password-change redirect exists, but authentication middleware does not deny other protected API calls for first-login users. Source: backend/src/middleware/auth.ts; frontend/src/App.tsx. Action/proposal: Add a server-side first-login allowlist for me/change-password/logout and test direct API access.</w:t>
      </w:r>
    </w:p>
    <w:p>
      <w:pPr>
        <w:pStyle w:val="Normal"/>
        <w:rPr/>
      </w:pPr>
      <w:r>
        <w:rPr>
          <w:rFonts w:eastAsia="Times New Roman" w:cs="Times New Roman"/>
          <w:b/>
          <w:sz w:val="24"/>
        </w:rPr>
        <w:t xml:space="preserve">F10 [Medium] Result-filter columns absent: </w:t>
      </w:r>
      <w:r>
        <w:rPr>
          <w:rFonts w:eastAsia="Times New Roman" w:cs="Times New Roman"/>
          <w:sz w:val="24"/>
        </w:rPr>
        <w:t>Optional semester filtering in ranking/subject-wise methods references columns absent from the respective views. Source: backend/src/repositories/exam.repository.ts; database/08_views.sql. Action/proposal: Repair joins/filters or add an intentionally defined view projection; test filters both absent and supplied.</w:t>
      </w:r>
    </w:p>
    <w:p>
      <w:pPr>
        <w:pStyle w:val="Normal"/>
        <w:rPr/>
      </w:pPr>
      <w:r>
        <w:rPr>
          <w:rFonts w:eastAsia="Times New Roman" w:cs="Times New Roman"/>
          <w:b/>
          <w:sz w:val="24"/>
        </w:rPr>
        <w:t xml:space="preserve">F11 [High] Academic result formula assumptions: </w:t>
      </w:r>
      <w:r>
        <w:rPr>
          <w:rFonts w:eastAsia="Times New Roman" w:cs="Times New Roman"/>
          <w:sz w:val="24"/>
        </w:rPr>
        <w:t>SGPA lacks the comment-claimed ENDSEM/pass filter; best-grade backlog/credits and all-result CGPA require institutional repeat-attempt policy. Source: database/07_functions.sql; database/05_procedures.sql. Action/proposal: Obtain the approved grading policy and construct independent oracle fixtures.</w:t>
      </w:r>
    </w:p>
    <w:p>
      <w:pPr>
        <w:pStyle w:val="Normal"/>
        <w:rPr/>
      </w:pPr>
      <w:r>
        <w:rPr>
          <w:rFonts w:eastAsia="Times New Roman" w:cs="Times New Roman"/>
          <w:b/>
          <w:sz w:val="24"/>
        </w:rPr>
        <w:t xml:space="preserve">F12 [High] Payroll formula duplication: </w:t>
      </w:r>
      <w:r>
        <w:rPr>
          <w:rFonts w:eastAsia="Times New Roman" w:cs="Times New Roman"/>
          <w:sz w:val="24"/>
        </w:rPr>
        <w:t>Inline procedure PF=12%; UDF reads faculty.pf_percent. Start-month attribution mishandles cross-month unpaid leave if calendar-day proration is intended. Source: database/05_procedures.sql; database/07_functions.sql. Action/proposal: Agree policy and centralize implementation; test variable PF and cross-month leave.</w:t>
      </w:r>
    </w:p>
    <w:p>
      <w:pPr>
        <w:pStyle w:val="Normal"/>
        <w:rPr/>
      </w:pPr>
      <w:r>
        <w:rPr>
          <w:rFonts w:eastAsia="Times New Roman" w:cs="Times New Roman"/>
          <w:b/>
          <w:sz w:val="24"/>
        </w:rPr>
        <w:t xml:space="preserve">F13 [Medium] Payroll YTD/latest period view: </w:t>
      </w:r>
      <w:r>
        <w:rPr>
          <w:rFonts w:eastAsia="Times New Roman" w:cs="Times New Roman"/>
          <w:sz w:val="24"/>
        </w:rPr>
        <w:t>Payroll sums labeled YTD have no payroll-year filter; independent MAX(year)/MAX(month) can name a nonexistent latest period. Source: database/08_views.sql. Action/proposal: Use a defined year range and an ordered latest-row selection; test December/January fixtures.</w:t>
      </w:r>
    </w:p>
    <w:p>
      <w:pPr>
        <w:pStyle w:val="Normal"/>
        <w:rPr/>
      </w:pPr>
      <w:r>
        <w:rPr>
          <w:rFonts w:eastAsia="Times New Roman" w:cs="Times New Roman"/>
          <w:b/>
          <w:sz w:val="24"/>
        </w:rPr>
        <w:t xml:space="preserve">F14 [High] Hostel prechecks/reconciliation scope: </w:t>
      </w:r>
      <w:r>
        <w:rPr>
          <w:rFonts w:eastAsia="Times New Roman" w:cs="Times New Roman"/>
          <w:sz w:val="24"/>
        </w:rPr>
        <w:t>Allocation prechecks precede transaction; final trigger-file reconciliation has no year scope and can overwrite reserved/maintenance bed states. Source: database/05_procedures.sql; database/06_triggers.sql. Action/proposal: Lock inventory and preserve non-occupancy operational states; test multiple years.</w:t>
      </w:r>
    </w:p>
    <w:p>
      <w:pPr>
        <w:pStyle w:val="Normal"/>
        <w:rPr/>
      </w:pPr>
      <w:r>
        <w:rPr>
          <w:rFonts w:eastAsia="Times New Roman" w:cs="Times New Roman"/>
          <w:b/>
          <w:sz w:val="24"/>
        </w:rPr>
        <w:t xml:space="preserve">F15 [Medium] Enrollment status/counter contract: </w:t>
      </w:r>
      <w:r>
        <w:rPr>
          <w:rFonts w:eastAsia="Times New Roman" w:cs="Times New Roman"/>
          <w:sz w:val="24"/>
        </w:rPr>
        <w:t>Counters count all inserts/deletes, including non-active rows; status updates do not fire those counter triggers. Guard allows SUSPENDED students. Source: database/06_triggers.sql. Action/proposal: Define physical-row versus active-enrollment counters and test drop/re-enroll updates.</w:t>
      </w:r>
    </w:p>
    <w:p>
      <w:pPr>
        <w:pStyle w:val="Normal"/>
        <w:rPr/>
      </w:pPr>
      <w:r>
        <w:rPr>
          <w:rFonts w:eastAsia="Times New Roman" w:cs="Times New Roman"/>
          <w:b/>
          <w:sz w:val="24"/>
        </w:rPr>
        <w:t xml:space="preserve">F16 [High] Database test drift / verdict capture: </w:t>
      </w:r>
      <w:r>
        <w:rPr>
          <w:rFonts w:eastAsia="Times New Roman" w:cs="Times New Roman"/>
          <w:sz w:val="24"/>
        </w:rPr>
        <w:t>SQL admission approval fixture uses an old signature. runFile discards SELECT result sets; SQL assertion failures are not reliably converted to failing process status. Source: tests/db/test_rules.sql; backend/src/scripts/runDbTests.ts; backend/src/scripts/sqlRunner.ts. Action/proposal: Fix current signature, capture assertion rows and fail the runner when any assertion fails.</w:t>
      </w:r>
    </w:p>
    <w:p>
      <w:pPr>
        <w:pStyle w:val="Normal"/>
        <w:rPr/>
      </w:pPr>
      <w:r>
        <w:rPr>
          <w:rFonts w:eastAsia="Times New Roman" w:cs="Times New Roman"/>
          <w:b/>
          <w:sz w:val="24"/>
        </w:rPr>
        <w:t xml:space="preserve">F17 [Medium] API smoke authorization expectation drift: </w:t>
      </w:r>
      <w:r>
        <w:rPr>
          <w:rFonts w:eastAsia="Times New Roman" w:cs="Times New Roman"/>
          <w:sz w:val="24"/>
        </w:rPr>
        <w:t>The student /students expectation must be reconciled with current route authorization before claiming a passing suite. Source: tests/api/smoke.sh; backend/src/routes/student.routes.ts. Action/proposal: Review expected policy, update the test where approved and retain raw HTTP evidence.</w:t>
      </w:r>
    </w:p>
    <w:p>
      <w:pPr>
        <w:pStyle w:val="Normal"/>
        <w:rPr/>
      </w:pPr>
      <w:r>
        <w:rPr>
          <w:rFonts w:eastAsia="Times New Roman" w:cs="Times New Roman"/>
          <w:b/>
          <w:sz w:val="24"/>
        </w:rPr>
        <w:t xml:space="preserve">F18 [Low] Fee notification alias mismatch: </w:t>
      </w:r>
      <w:r>
        <w:rPr>
          <w:rFonts w:eastAsia="Times New Roman" w:cs="Times New Roman"/>
          <w:sz w:val="24"/>
        </w:rPr>
        <w:t>Finance notification code reads fee_code while the repository exposes feeCode. Source: backend/src/services/finance.service.ts; backend/src/repositories/finance.repository.ts. Action/proposal: Align the alias and test the notification text without exposing personal data.</w:t>
      </w:r>
    </w:p>
    <w:p>
      <w:pPr>
        <w:pStyle w:val="Normal"/>
        <w:rPr/>
      </w:pPr>
      <w:r>
        <w:rPr>
          <w:rFonts w:eastAsia="Times New Roman" w:cs="Times New Roman"/>
          <w:b/>
          <w:sz w:val="24"/>
        </w:rPr>
        <w:t xml:space="preserve">F19 [Medium] AI policy/model claims: </w:t>
      </w:r>
      <w:r>
        <w:rPr>
          <w:rFonts w:eastAsia="Times New Roman" w:cs="Times New Roman"/>
          <w:sz w:val="24"/>
        </w:rPr>
        <w:t>Local planner hardcodes 75% and a priority-item heuristic; it is not identical to SQL weighted student risk. Optional provider calls are unverified. Source: backend/src/services/ai.service.ts; database/05_procedures.sql; database/08_views.sql. Action/proposal: Label LOCAL_ENGINE/provider/fallback and distinguish model outputs and policy versions.</w:t>
      </w:r>
    </w:p>
    <w:p>
      <w:pPr>
        <w:pStyle w:val="Normal"/>
        <w:rPr/>
      </w:pPr>
      <w:r>
        <w:rPr>
          <w:rFonts w:eastAsia="Times New Roman" w:cs="Times New Roman"/>
          <w:b/>
          <w:sz w:val="24"/>
        </w:rPr>
        <w:t xml:space="preserve">F20 [Medium] Container initialization is a different path: </w:t>
      </w:r>
      <w:r>
        <w:rPr>
          <w:rFonts w:eastAsia="Times New Roman" w:cs="Times New Roman"/>
          <w:sz w:val="24"/>
        </w:rPr>
        <w:t>Compose mounts numeric SQL files in filename order; the supported TS runner loads functions/views before seeds/procedures/triggers. Compatibility/order cannot be assumed equivalent. Source: docker-compose.yml; backend/src/scripts/sqlRunner.ts. Action/proposal: Verify a clean disposable container boot or replace with an explicit dependency-aware initializer.</w:t>
      </w:r>
    </w:p>
    <w:p>
      <w:pPr>
        <w:pStyle w:val="Normal"/>
        <w:rPr/>
      </w:pPr>
      <w:r>
        <w:rPr>
          <w:rFonts w:eastAsia="Times New Roman" w:cs="Times New Roman"/>
          <w:b/>
          <w:sz w:val="24"/>
        </w:rPr>
        <w:t xml:space="preserve">F21 [High] Runtime institution/year defaults do not match report context: </w:t>
      </w:r>
      <w:r>
        <w:rPr>
          <w:rFonts w:eastAsia="Times New Roman" w:cs="Times New Roman"/>
          <w:sz w:val="24"/>
        </w:rPr>
        <w:t>03_constraints.sql includes a different long institute name and CURRENT_ACADEMIC_YEAR=2025-26. Report identity/year comes from supplied PICT templates (2026-2027), not this seed setting. Source: database/03_constraints.sql. Action/proposal: Have the team approve/reset institutional settings and active year flags; do not silently rewrite repository evidence.</w:t>
      </w:r>
    </w:p>
    <w:p>
      <w:pPr>
        <w:pStyle w:val="Normal"/>
        <w:rPr/>
      </w:pPr>
      <w:r>
        <w:rPr>
          <w:rFonts w:eastAsia="Times New Roman" w:cs="Times New Roman"/>
          <w:b/>
          <w:sz w:val="24"/>
        </w:rPr>
        <w:t xml:space="preserve">F22 [Medium] Documentation TLS drift: </w:t>
      </w:r>
      <w:r>
        <w:rPr>
          <w:rFonts w:eastAsia="Times New Roman" w:cs="Times New Roman"/>
          <w:sz w:val="24"/>
        </w:rPr>
        <w:t>README says pool TLS/CA settings are absent, but the application pool now reads DB_SSL_CA with certificate validation. The SQL runner does not mirror that option. Source: README.md; backend/src/config/env.ts; backend/src/config/database.ts; backend/src/scripts/sqlRunner.ts. Action/proposal: Treat current code as primary; align documentation and test both connection paths without disclosing CA/credentials.</w:t>
      </w:r>
    </w:p>
    <w:p>
      <w:pPr>
        <w:pStyle w:val="Normal"/>
        <w:rPr/>
      </w:pPr>
      <w:r>
        <w:rPr>
          <w:rFonts w:eastAsia="Times New Roman" w:cs="Times New Roman"/>
          <w:b/>
          <w:sz w:val="24"/>
        </w:rPr>
        <w:t xml:space="preserve">F23 [High] Cross-role analytical data scope: </w:t>
      </w:r>
      <w:r>
        <w:rPr>
          <w:rFonts w:eastAsia="Times New Roman" w:cs="Times New Roman"/>
          <w:sz w:val="24"/>
        </w:rPr>
        <w:t>Every permitted staff report role can choose any catalog key; global search is authenticate-only over students/faculty/payments/admissions. Row/role-specific data minimization is not evident. Source: backend/src/routes/report.routes.ts; backend/src/routes/misc.routes.ts; backend/src/repositories/reports.repository.ts; backend/src/repositories/search.repository.ts. Action/proposal: Agree a report-key and row-scope permission matrix; redact salary/financial/contact fields for unrelated roles.</w:t>
      </w:r>
    </w:p>
    <w:p>
      <w:pPr>
        <w:pStyle w:val="Normal"/>
        <w:rPr/>
      </w:pPr>
      <w:r>
        <w:rPr>
          <w:rFonts w:eastAsia="Times New Roman" w:cs="Times New Roman"/>
          <w:b/>
          <w:sz w:val="24"/>
        </w:rPr>
        <w:t xml:space="preserve">F24 [High] Payslip-by-ID ownership: </w:t>
      </w:r>
      <w:r>
        <w:rPr>
          <w:rFonts w:eastAsia="Times New Roman" w:cs="Times New Roman"/>
          <w:sz w:val="24"/>
        </w:rPr>
        <w:t>Faculty-accessible payroll by-ID reads need a self-owner predicate; role membership alone does not establish ownership of the chosen payroll ID. Source: backend/src/routes/faculty.routes.ts; backend/src/controllers/faculty.controller.ts; backend/src/repositories/faculty.repository.ts. Action/proposal: Enforce payroll.faculty_id=current actor for FACULTY and test another synthetic faculty payslip.</w:t>
      </w:r>
    </w:p>
    <w:p>
      <w:pPr>
        <w:pStyle w:val="Normal"/>
        <w:rPr/>
      </w:pPr>
      <w:r>
        <w:rPr>
          <w:rFonts w:eastAsia="Times New Roman" w:cs="Times New Roman"/>
          <w:b/>
          <w:sz w:val="24"/>
        </w:rPr>
        <w:t xml:space="preserve">F25 [Medium] Mock multi-statement workflow atomicity: </w:t>
      </w:r>
      <w:r>
        <w:rPr>
          <w:rFonts w:eastAsia="Times New Roman" w:cs="Times New Roman"/>
          <w:sz w:val="24"/>
        </w:rPr>
        <w:t>Attempt insertion/question selection and grade/finalize operations are separate repository statements without an observed encompassing transaction. Source: backend/src/repositories/mockexam.repository.ts; backend/src/services/mockexam.service.ts. Action/proposal: Use transactions and idempotent finalization; test failure between stages and mutable question-bank effects.</w:t>
      </w:r>
    </w:p>
    <w:p>
      <w:pPr>
        <w:pStyle w:val="Normal"/>
        <w:rPr/>
      </w:pPr>
      <w:r>
        <w:rPr>
          <w:rFonts w:eastAsia="Times New Roman" w:cs="Times New Roman"/>
          <w:b/>
          <w:sz w:val="24"/>
        </w:rPr>
        <w:t xml:space="preserve">F26 [Medium] Analytics source-quality exceptions: </w:t>
      </w:r>
      <w:r>
        <w:rPr>
          <w:rFonts w:eastAsia="Times New Roman" w:cs="Times New Roman"/>
          <w:sz w:val="24"/>
        </w:rPr>
        <w:t>Q02 compares offering state to ACTIVE, Q44 compares enrollment state to ACTIVE: validate against actual ENUMs. Q14 capacity can fan out; Q23 compares dates directly to timestamps; Q35 claims dues blocking; Q37 includes future dues in 0-30. Q43 comment overclaims CUBE/GROUPING SETS. Source: database/09_queries.sql. Action/proposal: Treat all 45 examples as source artifacts requiring semantic/runtime review; do not report invented outputs or capabilities.</w:t>
      </w:r>
    </w:p>
    <w:p>
      <w:pPr>
        <w:pStyle w:val="Normal"/>
        <w:rPr/>
      </w:pPr>
      <w:r>
        <w:rPr>
          <w:rFonts w:eastAsia="Times New Roman" w:cs="Times New Roman"/>
          <w:b/>
          <w:sz w:val="24"/>
        </w:rPr>
        <w:t xml:space="preserve">F27 [Medium] Broadcast read-state is shared: </w:t>
      </w:r>
      <w:r>
        <w:rPr>
          <w:rFonts w:eastAsia="Times New Roman" w:cs="Times New Roman"/>
          <w:sz w:val="24"/>
        </w:rPr>
        <w:t>A NULL-user notification is a single broadcast row; mark-read updates that shared row, rather than a per-recipient receipt table. Source: backend/src/repositories/notification.repository.ts; database/01_schema.sql. Action/proposal: Define broadcast read semantics; add per-recipient receipt state only as a proposed future design.</w:t>
      </w:r>
    </w:p>
    <w:p>
      <w:pPr>
        <w:pStyle w:val="Normal"/>
        <w:rPr/>
      </w:pPr>
      <w:r>
        <w:rPr>
          <w:rFonts w:eastAsia="Times New Roman" w:cs="Times New Roman"/>
          <w:b/>
          <w:sz w:val="24"/>
        </w:rPr>
        <w:t xml:space="preserve">F29 [High] Fee generator category/scholarship selection: </w:t>
      </w:r>
      <w:r>
        <w:rPr>
          <w:rFonts w:eastAsia="Times New Roman" w:cs="Times New Roman"/>
          <w:sz w:val="24"/>
        </w:rPr>
        <w:t>Generator chooses only category_id IS NULL structure; it prevents any second student/semester bill and applies year-matched scholarship rows without sanction-status filtering or explicit multiple-award aggregation. Source: database/05_procedures.sql. Action/proposal: Define category precedence and sanctioned-award aggregation; test multiple awards, cancelled awards and separate fee structures.</w:t>
      </w:r>
    </w:p>
    <w:p>
      <w:pPr>
        <w:pStyle w:val="Normal"/>
        <w:rPr/>
      </w:pPr>
      <w:r>
        <w:rPr>
          <w:rFonts w:eastAsia="Times New Roman" w:cs="Times New Roman"/>
          <w:b/>
          <w:sz w:val="24"/>
        </w:rPr>
        <w:t xml:space="preserve">F30 [Medium] Bulk attendance input/count semantics: </w:t>
      </w:r>
      <w:r>
        <w:rPr>
          <w:rFonts w:eastAsia="Times New Roman" w:cs="Times New Roman"/>
          <w:sz w:val="24"/>
        </w:rPr>
        <w:t>Procedure parses CSV IDs with one shared status; API serializes an array. Empty token stops the loop and p_marked counts processed tokens including repeats. Source: database/05_procedures.sql; backend/src/services/attendance.service.ts. Action/proposal: Test malformed/duplicate CSV and report token count separately from distinct affected rows.</w:t>
      </w:r>
    </w:p>
    <w:p>
      <w:pPr>
        <w:pStyle w:val="Normal"/>
        <w:rPr/>
      </w:pPr>
      <w:r>
        <w:rPr>
          <w:rFonts w:eastAsia="Times New Roman" w:cs="Times New Roman"/>
          <w:b/>
          <w:sz w:val="24"/>
        </w:rPr>
        <w:t xml:space="preserve">F31 [Medium] Bulk enrollment cohort and cleanup scope: </w:t>
      </w:r>
      <w:r>
        <w:rPr>
          <w:rFonts w:eastAsia="Times New Roman" w:cs="Times New Roman"/>
          <w:sz w:val="24"/>
        </w:rPr>
        <w:t>Students are filtered by program/ACTIVE, not batch or section membership; section filters offerings. Capacity precheck may reject duplicate-only reruns; exception handler does not explicitly drop the Memory temporary table. Source: database/05_procedures.sql. Action/proposal: Define intended cohort filters and staging cleanup; test full capacity and pooled-connection reuse.</w:t>
      </w:r>
    </w:p>
    <w:p>
      <w:pPr>
        <w:pStyle w:val="Normal"/>
        <w:rPr/>
      </w:pPr>
      <w:r>
        <w:rPr>
          <w:rFonts w:eastAsia="Times New Roman" w:cs="Times New Roman"/>
          <w:b/>
          <w:sz w:val="24"/>
        </w:rPr>
        <w:t xml:space="preserve">F32 [High] Exemption/publication path limitations: </w:t>
      </w:r>
      <w:r>
        <w:rPr>
          <w:rFonts w:eastAsia="Times New Roman" w:cs="Times New Roman"/>
          <w:sz w:val="24"/>
        </w:rPr>
        <w:t>Registration procedure has no exemption input and low-attendance rollback creates no row to update. Results processing stamps published_on separately from exam publication; no observed marks procedure/trigger guard blocks published-exam edits despite a service comment. Source: database/05_procedures.sql; database/06_triggers.sql; backend/src/services/exam.service.ts. Action/proposal: Define a complete condonation workflow and result/marks freeze/visibility policy; implement and test explicit server/DB guards.</w:t>
      </w:r>
    </w:p>
    <w:p>
      <w:pPr>
        <w:pStyle w:val="Normal"/>
        <w:rPr/>
      </w:pPr>
      <w:r>
        <w:rPr>
          <w:rFonts w:eastAsia="Times New Roman" w:cs="Times New Roman"/>
          <w:b/>
          <w:sz w:val="24"/>
        </w:rPr>
        <w:t xml:space="preserve">F33 [High] Leave overlap and payroll detail gaps: </w:t>
      </w:r>
      <w:r>
        <w:rPr>
          <w:rFonts w:eastAsia="Times New Roman" w:cs="Times New Roman"/>
          <w:sz w:val="24"/>
        </w:rPr>
        <w:t>No observed leave-overlap guard exists. Approval balance UDF subtracts all pending days including the current request before comparing to its days. Payroll components omit special allowance, income-tax and LOP entries; PAID guard is only a state-transition/negative-net check. Source: database/05_procedures.sql; database/06_triggers.sql; database/07_functions.sql; backend/src/services/faculty.service.ts. Action/proposal: Implement approved overlap/reservation logic, complete payslip components and precise paid-record immutability; run independent oracle tests.</w:t>
      </w:r>
    </w:p>
    <w:p>
      <w:pPr>
        <w:pStyle w:val="Normal"/>
        <w:rPr/>
      </w:pPr>
      <w:r>
        <w:rPr>
          <w:rFonts w:eastAsia="Times New Roman" w:cs="Times New Roman"/>
          <w:b/>
          <w:sz w:val="24"/>
        </w:rPr>
        <w:t xml:space="preserve">F28 [Medium] Build is not functional validation: </w:t>
      </w:r>
      <w:r>
        <w:rPr>
          <w:rFonts w:eastAsia="Times New Roman" w:cs="Times New Roman"/>
          <w:sz w:val="24"/>
        </w:rPr>
        <w:t>Four typecheck/build commands pass. Vitest exits 1 because no test files are found; no live DB/API/E2E or deployment execution was performed. Source: audit/evidence/backend_typecheck.log; audit/evidence/backend_build.log; audit/evidence/frontend_typecheck.log; audit/evidence/frontend_build.log; audit/evidence/backend_vitest.log. Action/proposal: Supply independent, sanitized SQL/API evidence before calling the ERP tested or deployed successfully.</w:t>
      </w:r>
    </w:p>
    <w:p>
      <w:pPr>
        <w:pStyle w:val="Normal"/>
        <w:rPr/>
      </w:pPr>
      <w:r>
        <w:rPr>
          <w:rFonts w:eastAsia="Times New Roman" w:cs="Times New Roman"/>
          <w:sz w:val="24"/>
        </w:rPr>
        <w:t>These are static source findings and acceptance risks, not assertions that a live exploit, SQL error or failing business test was observed.</w:t>
      </w:r>
    </w:p>
    <w:p>
      <w:pPr>
        <w:pStyle w:val="Heading3"/>
        <w:rPr/>
      </w:pPr>
      <w:bookmarkStart w:id="282" w:name="__RefHeading___Toc45506_477812436"/>
      <w:bookmarkEnd w:id="282"/>
      <w:r>
        <w:rPr>
          <w:rFonts w:eastAsia="Times New Roman" w:cs="Times New Roman"/>
          <w:b/>
          <w:sz w:val="24"/>
        </w:rPr>
        <w:t>3.2.2 Required Diagrams, Screenshots &amp; Evidence Handover</w:t>
      </w:r>
    </w:p>
    <w:p>
      <w:pPr>
        <w:pStyle w:val="Normal"/>
        <w:rPr/>
      </w:pPr>
      <w:r>
        <w:rPr>
          <w:rFonts w:eastAsia="Times New Roman" w:cs="Times New Roman"/>
          <w:sz w:val="24"/>
        </w:rPr>
        <w:t>All source-derived diagrams are included with editable SVG/DOT/Mermaid. New live screenshots remain pending: for each module capture a valid workflow, a rejected validation/authorization case, and the matching routine/trigger/rollback evidence. Every screenshot needs synthetic fixture/test ID, route/query, timestamp and sanitized corroborating API/DB output. See inventories/required_diagrams_and_screenshots.csv and the completion workbook. Existing fixture-backed screenshots are illustrations only, not execution evidence.</w:t>
      </w:r>
    </w:p>
    <w:p>
      <w:pPr>
        <w:pStyle w:val="Heading2"/>
        <w:rPr/>
      </w:pPr>
      <w:bookmarkStart w:id="283" w:name="__RefHeading___Toc45508_477812436"/>
      <w:bookmarkEnd w:id="283"/>
      <w:r>
        <w:rPr>
          <w:rFonts w:eastAsia="Times New Roman" w:cs="Times New Roman"/>
          <w:b/>
          <w:sz w:val="24"/>
        </w:rPr>
        <w:t>3.3 Conclusion &amp; Future Enhancements</w:t>
      </w:r>
    </w:p>
    <w:p>
      <w:pPr>
        <w:pStyle w:val="Normal"/>
        <w:rPr/>
      </w:pPr>
      <w:r>
        <w:rPr>
          <w:rFonts w:eastAsia="Times New Roman" w:cs="Times New Roman"/>
          <w:sz w:val="24"/>
        </w:rPr>
        <w:t>The repository implements a substantial seven-module relational ERP structure with advanced SQL and a typed web application. This package verifies the static schema/object inventory and local build/typecheck outcomes, while deliberately withholding live correctness, performance, security, deployment and institutional approval claims. The main integration value is shared identity/academic keys; the main acceptance risks are inconsistent policy calculations, ownership/least-privilege gaps and non-atomic or untested financial/hostel/mock workflows.</w:t>
      </w:r>
    </w:p>
    <w:p>
      <w:pPr>
        <w:pStyle w:val="Normal"/>
        <w:rPr/>
      </w:pPr>
      <w:r>
        <w:rPr>
          <w:rFonts w:eastAsia="Times New Roman" w:cs="Times New Roman"/>
          <w:b/>
          <w:sz w:val="24"/>
        </w:rPr>
        <w:t xml:space="preserve">Proposed — Student and Admission Management: </w:t>
      </w:r>
      <w:r>
        <w:rPr>
          <w:rFonts w:eastAsia="Times New Roman" w:cs="Times New Roman"/>
          <w:sz w:val="24"/>
        </w:rPr>
        <w:t>Enforce first-login password change on the server; make guardian relation applicant supplied; implement private binary document storage and scanning; harden tracking disclosure; add atomic concurrency tests and an approved email workflow.</w:t>
      </w:r>
    </w:p>
    <w:p>
      <w:pPr>
        <w:pStyle w:val="Normal"/>
        <w:rPr/>
      </w:pPr>
      <w:r>
        <w:rPr>
          <w:rFonts w:eastAsia="Times New Roman" w:cs="Times New Roman"/>
          <w:b/>
          <w:sz w:val="24"/>
        </w:rPr>
        <w:t xml:space="preserve">Proposed — Academic and Course Management: </w:t>
      </w:r>
      <w:r>
        <w:rPr>
          <w:rFonts w:eastAsia="Times New Roman" w:cs="Times New Roman"/>
          <w:sz w:val="24"/>
        </w:rPr>
        <w:t>Centralize enrollment status/capacity semantics; add update-time scheduling guards and faculty ownership rules; test staging cleanup and parallel enrollment; reconcile timetable policy with curriculum hours.</w:t>
      </w:r>
    </w:p>
    <w:p>
      <w:pPr>
        <w:pStyle w:val="Normal"/>
        <w:rPr/>
      </w:pPr>
      <w:r>
        <w:rPr>
          <w:rFonts w:eastAsia="Times New Roman" w:cs="Times New Roman"/>
          <w:b/>
          <w:sz w:val="24"/>
        </w:rPr>
        <w:t xml:space="preserve">Proposed — Attendance Management: </w:t>
      </w:r>
      <w:r>
        <w:rPr>
          <w:rFonts w:eastAsia="Times New Roman" w:cs="Times New Roman"/>
          <w:sz w:val="24"/>
        </w:rPr>
        <w:t>Use one percentage/threshold policy, date reports by session date, add session/offering ownership and update-path guards, and define an explicit no-record state rather than silently treating it as perfect attendance.</w:t>
      </w:r>
    </w:p>
    <w:p>
      <w:pPr>
        <w:pStyle w:val="Normal"/>
        <w:rPr/>
      </w:pPr>
      <w:r>
        <w:rPr>
          <w:rFonts w:eastAsia="Times New Roman" w:cs="Times New Roman"/>
          <w:b/>
          <w:sz w:val="24"/>
        </w:rPr>
        <w:t xml:space="preserve">Proposed — Examination and Results: </w:t>
      </w:r>
      <w:r>
        <w:rPr>
          <w:rFonts w:eastAsia="Times New Roman" w:cs="Times New Roman"/>
          <w:sz w:val="24"/>
        </w:rPr>
        <w:t>Centralize eligibility; agree and implement formal repeat-attempt/SGPA rules; repair absent-column filters; protect question-bank answers and attempt ownership; add atomic mock creation/submission and publication-scope tests.</w:t>
      </w:r>
    </w:p>
    <w:p>
      <w:pPr>
        <w:pStyle w:val="Normal"/>
        <w:rPr/>
      </w:pPr>
      <w:r>
        <w:rPr>
          <w:rFonts w:eastAsia="Times New Roman" w:cs="Times New Roman"/>
          <w:b/>
          <w:sz w:val="24"/>
        </w:rPr>
        <w:t xml:space="preserve">Proposed — Fees and Payments: </w:t>
      </w:r>
      <w:r>
        <w:rPr>
          <w:rFonts w:eastAsia="Times New Roman" w:cs="Times New Roman"/>
          <w:sz w:val="24"/>
        </w:rPr>
        <w:t>Lock the target bill during payment, add idempotency and robust receipt generation, define full/partial/cumulative refund policy in one transaction, reconcile ledger balances, and add approved gateway/bank integrations only as future scope.</w:t>
      </w:r>
    </w:p>
    <w:p>
      <w:pPr>
        <w:pStyle w:val="Normal"/>
        <w:rPr/>
      </w:pPr>
      <w:r>
        <w:rPr>
          <w:rFonts w:eastAsia="Times New Roman" w:cs="Times New Roman"/>
          <w:b/>
          <w:sz w:val="24"/>
        </w:rPr>
        <w:t xml:space="preserve">Proposed — Hostel Management: </w:t>
      </w:r>
      <w:r>
        <w:rPr>
          <w:rFonts w:eastAsia="Times New Roman" w:cs="Times New Roman"/>
          <w:sz w:val="24"/>
        </w:rPr>
        <w:t>Bind applications/history to the current student; enforce the full bed-room-hostel/application chain; lock allocation inventory; define academic-year versus physical occupancy semantics; preserve maintenance/reservation states during reconciliation; integrate hostel fees explicitly with finance.</w:t>
      </w:r>
    </w:p>
    <w:p>
      <w:pPr>
        <w:pStyle w:val="Normal"/>
        <w:rPr/>
      </w:pPr>
      <w:r>
        <w:rPr>
          <w:rFonts w:eastAsia="Times New Roman" w:cs="Times New Roman"/>
          <w:b/>
          <w:sz w:val="24"/>
        </w:rPr>
        <w:t xml:space="preserve">Proposed — Faculty, HR and Payroll: </w:t>
      </w:r>
      <w:r>
        <w:rPr>
          <w:rFonts w:eastAsia="Times New Roman" w:cs="Times New Roman"/>
          <w:sz w:val="24"/>
        </w:rPr>
        <w:t>Centralize approved salary policy, split loss-of-pay days by payroll month, define pending-leave reservation semantics, repair YTD/latest-period views, enforce own-payslip access, and add immutable paid-payslip adjustment workflows.</w:t>
      </w:r>
    </w:p>
    <w:p>
      <w:pPr>
        <w:pStyle w:val="Normal"/>
        <w:rPr/>
      </w:pPr>
      <w:r>
        <w:rPr>
          <w:rFonts w:eastAsia="Times New Roman" w:cs="Times New Roman"/>
          <w:sz w:val="24"/>
        </w:rPr>
        <w:t>Before submission: resolve MI01–MI19, repair/execute the current SQL/API harness, close or explicitly accept prioritized findings, capture genuine sanitized evidence, confirm PICT settings/year and refresh Word fields/print layout with Times New Roman installed. Certificate wording remains an unsigned template until actual institutional review.</w:t>
      </w:r>
    </w:p>
    <w:p>
      <w:pPr>
        <w:pStyle w:val="Heading2"/>
        <w:rPr/>
      </w:pPr>
      <w:bookmarkStart w:id="284" w:name="__RefHeading___Toc45510_477812436"/>
      <w:bookmarkEnd w:id="284"/>
      <w:r>
        <w:rPr>
          <w:rFonts w:eastAsia="Times New Roman" w:cs="Times New Roman"/>
          <w:b/>
          <w:sz w:val="24"/>
        </w:rPr>
        <w:t>3.4 References</w:t>
      </w:r>
    </w:p>
    <w:p>
      <w:pPr>
        <w:pStyle w:val="Normal"/>
        <w:rPr/>
      </w:pPr>
      <w:r>
        <w:rPr>
          <w:rFonts w:eastAsia="Times New Roman" w:cs="Times New Roman"/>
          <w:sz w:val="24"/>
        </w:rPr>
        <w:t>Primary references are commit-pinned repository files; supplied templates govern format. Official documentation explains DBMS/framework semantics, not evidence that this ERP executed successfully. External documentation consulted 2026-10-19.</w:t>
      </w:r>
    </w:p>
    <w:p>
      <w:pPr>
        <w:pStyle w:val="Normal"/>
        <w:keepNext w:val="true"/>
        <w:rPr/>
      </w:pPr>
      <w:r>
        <w:rPr>
          <w:rFonts w:eastAsia="Times New Roman" w:cs="Times New Roman"/>
          <w:b/>
          <w:sz w:val="24"/>
        </w:rPr>
        <w:t xml:space="preserve">[T01] </w:t>
      </w:r>
      <w:r>
        <w:rPr>
          <w:rFonts w:eastAsia="Times New Roman" w:cs="Times New Roman"/>
          <w:sz w:val="24"/>
        </w:rPr>
        <w:t>Supplied PICT cover, certificate and acknowledgement template.</w:t>
      </w:r>
    </w:p>
    <w:p>
      <w:pPr>
        <w:pStyle w:val="Normal"/>
        <w:keepNext w:val="false"/>
        <w:rPr/>
      </w:pPr>
      <w:r>
        <w:rPr>
          <w:rFonts w:eastAsia="Times New Roman" w:cs="Times New Roman"/>
          <w:sz w:val="24"/>
        </w:rPr>
        <w:t>templates/1_1firstthreepages_report_2026-27.pdf</w:t>
      </w:r>
    </w:p>
    <w:p>
      <w:pPr>
        <w:pStyle w:val="Normal"/>
        <w:keepNext w:val="true"/>
        <w:rPr/>
      </w:pPr>
      <w:r>
        <w:rPr>
          <w:rFonts w:eastAsia="Times New Roman" w:cs="Times New Roman"/>
          <w:b/>
          <w:sz w:val="24"/>
        </w:rPr>
        <w:t xml:space="preserve">[T02] </w:t>
      </w:r>
      <w:r>
        <w:rPr>
          <w:rFonts w:eastAsia="Times New Roman" w:cs="Times New Roman"/>
          <w:sz w:val="24"/>
        </w:rPr>
        <w:t>Supplied PICT Roman-indexed front-matter template.</w:t>
      </w:r>
    </w:p>
    <w:p>
      <w:pPr>
        <w:pStyle w:val="Normal"/>
        <w:keepNext w:val="false"/>
        <w:rPr/>
      </w:pPr>
      <w:r>
        <w:rPr>
          <w:rFonts w:eastAsia="Times New Roman" w:cs="Times New Roman"/>
          <w:sz w:val="24"/>
        </w:rPr>
        <w:t>templates/1_2romanindexedpages_2026-27.pdf</w:t>
      </w:r>
    </w:p>
    <w:p>
      <w:pPr>
        <w:pStyle w:val="Normal"/>
        <w:keepNext w:val="true"/>
        <w:rPr/>
      </w:pPr>
      <w:r>
        <w:rPr>
          <w:rFonts w:eastAsia="Times New Roman" w:cs="Times New Roman"/>
          <w:b/>
          <w:sz w:val="24"/>
        </w:rPr>
        <w:t xml:space="preserve">[T03] </w:t>
      </w:r>
      <w:r>
        <w:rPr>
          <w:rFonts w:eastAsia="Times New Roman" w:cs="Times New Roman"/>
          <w:sz w:val="24"/>
        </w:rPr>
        <w:t>Supplied PICT DBMS report structure and formatting instructions.</w:t>
      </w:r>
    </w:p>
    <w:p>
      <w:pPr>
        <w:pStyle w:val="Normal"/>
        <w:keepNext w:val="false"/>
        <w:rPr/>
      </w:pPr>
      <w:r>
        <w:rPr>
          <w:rFonts w:eastAsia="Times New Roman" w:cs="Times New Roman"/>
          <w:sz w:val="24"/>
        </w:rPr>
        <w:t>templates/Dbms Project Template 2026-27.pdf</w:t>
      </w:r>
    </w:p>
    <w:p>
      <w:pPr>
        <w:pStyle w:val="Normal"/>
        <w:keepNext w:val="true"/>
        <w:rPr/>
      </w:pPr>
      <w:r>
        <w:rPr>
          <w:rFonts w:eastAsia="Times New Roman" w:cs="Times New Roman"/>
          <w:b/>
          <w:sz w:val="24"/>
        </w:rPr>
        <w:t xml:space="preserve">[R00] </w:t>
      </w:r>
      <w:r>
        <w:rPr>
          <w:rFonts w:eastAsia="Times New Roman" w:cs="Times New Roman"/>
          <w:sz w:val="24"/>
        </w:rPr>
        <w:t>Repository snapshot, commit b3b56e06cfa8df6ef3765380d0a14ba75b05dc22.</w:t>
      </w:r>
    </w:p>
    <w:p>
      <w:pPr>
        <w:pStyle w:val="Normal"/>
        <w:keepNext w:val="false"/>
        <w:rPr/>
      </w:pPr>
      <w:r>
        <w:rPr>
          <w:rFonts w:eastAsia="Times New Roman" w:cs="Times New Roman"/>
          <w:sz w:val="24"/>
        </w:rPr>
        <w:t>https://github.com/harshtakalkar037-boop/DBMS-PROJECT/tree/b3b56e06cfa8df6ef3765380d0a14ba75b05dc22</w:t>
      </w:r>
    </w:p>
    <w:p>
      <w:pPr>
        <w:pStyle w:val="Normal"/>
        <w:keepNext w:val="true"/>
        <w:rPr/>
      </w:pPr>
      <w:r>
        <w:rPr>
          <w:rFonts w:eastAsia="Times New Roman" w:cs="Times New Roman"/>
          <w:b/>
          <w:sz w:val="24"/>
        </w:rPr>
        <w:t xml:space="preserve">[R01] </w:t>
      </w:r>
      <w:r>
        <w:rPr>
          <w:rFonts w:eastAsia="Times New Roman" w:cs="Times New Roman"/>
          <w:sz w:val="24"/>
        </w:rPr>
        <w:t>Shared-master schema.</w:t>
      </w:r>
    </w:p>
    <w:p>
      <w:pPr>
        <w:pStyle w:val="Normal"/>
        <w:keepNext w:val="false"/>
        <w:rPr/>
      </w:pPr>
      <w:r>
        <w:rPr>
          <w:rFonts w:eastAsia="Times New Roman" w:cs="Times New Roman"/>
          <w:sz w:val="24"/>
        </w:rPr>
        <w:t>https://github.com/harshtakalkar037-boop/DBMS-PROJECT/blob/b3b56e06cfa8df6ef3765380d0a14ba75b05dc22/database/01_schema.sql</w:t>
      </w:r>
    </w:p>
    <w:p>
      <w:pPr>
        <w:pStyle w:val="Normal"/>
        <w:keepNext w:val="true"/>
        <w:rPr/>
      </w:pPr>
      <w:r>
        <w:rPr>
          <w:rFonts w:eastAsia="Times New Roman" w:cs="Times New Roman"/>
          <w:b/>
          <w:sz w:val="24"/>
        </w:rPr>
        <w:t xml:space="preserve">[R02] </w:t>
      </w:r>
      <w:r>
        <w:rPr>
          <w:rFonts w:eastAsia="Times New Roman" w:cs="Times New Roman"/>
          <w:sz w:val="24"/>
        </w:rPr>
        <w:t>Module and adjunct table definitions.</w:t>
      </w:r>
    </w:p>
    <w:p>
      <w:pPr>
        <w:pStyle w:val="Normal"/>
        <w:keepNext w:val="false"/>
        <w:rPr/>
      </w:pPr>
      <w:r>
        <w:rPr>
          <w:rFonts w:eastAsia="Times New Roman" w:cs="Times New Roman"/>
          <w:sz w:val="24"/>
        </w:rPr>
        <w:t>https://github.com/harshtakalkar037-boop/DBMS-PROJECT/blob/b3b56e06cfa8df6ef3765380d0a14ba75b05dc22/database/02_tables.sql</w:t>
      </w:r>
    </w:p>
    <w:p>
      <w:pPr>
        <w:pStyle w:val="Normal"/>
        <w:keepNext w:val="true"/>
        <w:rPr/>
      </w:pPr>
      <w:r>
        <w:rPr>
          <w:rFonts w:eastAsia="Times New Roman" w:cs="Times New Roman"/>
          <w:b/>
          <w:sz w:val="24"/>
        </w:rPr>
        <w:t xml:space="preserve">[R03] </w:t>
      </w:r>
      <w:r>
        <w:rPr>
          <w:rFonts w:eastAsia="Times New Roman" w:cs="Times New Roman"/>
          <w:sz w:val="24"/>
        </w:rPr>
        <w:t>Deferred constraints, indexes, default settings and grade policy.</w:t>
      </w:r>
    </w:p>
    <w:p>
      <w:pPr>
        <w:pStyle w:val="Normal"/>
        <w:keepNext w:val="false"/>
        <w:rPr/>
      </w:pPr>
      <w:r>
        <w:rPr>
          <w:rFonts w:eastAsia="Times New Roman" w:cs="Times New Roman"/>
          <w:sz w:val="24"/>
        </w:rPr>
        <w:t>https://github.com/harshtakalkar037-boop/DBMS-PROJECT/blob/b3b56e06cfa8df6ef3765380d0a14ba75b05dc22/database/03_constraints.sql</w:t>
      </w:r>
    </w:p>
    <w:p>
      <w:pPr>
        <w:pStyle w:val="Normal"/>
        <w:keepNext w:val="true"/>
        <w:rPr/>
      </w:pPr>
      <w:r>
        <w:rPr>
          <w:rFonts w:eastAsia="Times New Roman" w:cs="Times New Roman"/>
          <w:b/>
          <w:sz w:val="24"/>
        </w:rPr>
        <w:t xml:space="preserve">[R04] </w:t>
      </w:r>
      <w:r>
        <w:rPr>
          <w:rFonts w:eastAsia="Times New Roman" w:cs="Times New Roman"/>
          <w:sz w:val="24"/>
        </w:rPr>
        <w:t>All 17 stored procedure definitions.</w:t>
      </w:r>
    </w:p>
    <w:p>
      <w:pPr>
        <w:pStyle w:val="Normal"/>
        <w:keepNext w:val="false"/>
        <w:rPr/>
      </w:pPr>
      <w:r>
        <w:rPr>
          <w:rFonts w:eastAsia="Times New Roman" w:cs="Times New Roman"/>
          <w:sz w:val="24"/>
        </w:rPr>
        <w:t>https://github.com/harshtakalkar037-boop/DBMS-PROJECT/blob/b3b56e06cfa8df6ef3765380d0a14ba75b05dc22/database/05_procedures.sql</w:t>
      </w:r>
    </w:p>
    <w:p>
      <w:pPr>
        <w:pStyle w:val="Normal"/>
        <w:keepNext w:val="true"/>
        <w:rPr/>
      </w:pPr>
      <w:r>
        <w:rPr>
          <w:rFonts w:eastAsia="Times New Roman" w:cs="Times New Roman"/>
          <w:b/>
          <w:sz w:val="24"/>
        </w:rPr>
        <w:t xml:space="preserve">[R05] </w:t>
      </w:r>
      <w:r>
        <w:rPr>
          <w:rFonts w:eastAsia="Times New Roman" w:cs="Times New Roman"/>
          <w:sz w:val="24"/>
        </w:rPr>
        <w:t>All 28 trigger definitions and final occupancy reconciliation.</w:t>
      </w:r>
    </w:p>
    <w:p>
      <w:pPr>
        <w:pStyle w:val="Normal"/>
        <w:keepNext w:val="false"/>
        <w:rPr/>
      </w:pPr>
      <w:r>
        <w:rPr>
          <w:rFonts w:eastAsia="Times New Roman" w:cs="Times New Roman"/>
          <w:sz w:val="24"/>
        </w:rPr>
        <w:t>https://github.com/harshtakalkar037-boop/DBMS-PROJECT/blob/b3b56e06cfa8df6ef3765380d0a14ba75b05dc22/database/06_triggers.sql</w:t>
      </w:r>
    </w:p>
    <w:p>
      <w:pPr>
        <w:pStyle w:val="Normal"/>
        <w:keepNext w:val="true"/>
        <w:rPr/>
      </w:pPr>
      <w:r>
        <w:rPr>
          <w:rFonts w:eastAsia="Times New Roman" w:cs="Times New Roman"/>
          <w:b/>
          <w:sz w:val="24"/>
        </w:rPr>
        <w:t xml:space="preserve">[R06] </w:t>
      </w:r>
      <w:r>
        <w:rPr>
          <w:rFonts w:eastAsia="Times New Roman" w:cs="Times New Roman"/>
          <w:sz w:val="24"/>
        </w:rPr>
        <w:t>All 13 user-defined function definitions.</w:t>
      </w:r>
    </w:p>
    <w:p>
      <w:pPr>
        <w:pStyle w:val="Normal"/>
        <w:keepNext w:val="false"/>
        <w:rPr/>
      </w:pPr>
      <w:r>
        <w:rPr>
          <w:rFonts w:eastAsia="Times New Roman" w:cs="Times New Roman"/>
          <w:sz w:val="24"/>
        </w:rPr>
        <w:t>https://github.com/harshtakalkar037-boop/DBMS-PROJECT/blob/b3b56e06cfa8df6ef3765380d0a14ba75b05dc22/database/07_functions.sql</w:t>
      </w:r>
    </w:p>
    <w:p>
      <w:pPr>
        <w:pStyle w:val="Normal"/>
        <w:keepNext w:val="true"/>
        <w:rPr/>
      </w:pPr>
      <w:r>
        <w:rPr>
          <w:rFonts w:eastAsia="Times New Roman" w:cs="Times New Roman"/>
          <w:b/>
          <w:sz w:val="24"/>
        </w:rPr>
        <w:t xml:space="preserve">[R07] </w:t>
      </w:r>
      <w:r>
        <w:rPr>
          <w:rFonts w:eastAsia="Times New Roman" w:cs="Times New Roman"/>
          <w:sz w:val="24"/>
        </w:rPr>
        <w:t>All 20 view definitions.</w:t>
      </w:r>
    </w:p>
    <w:p>
      <w:pPr>
        <w:pStyle w:val="Normal"/>
        <w:keepNext w:val="false"/>
        <w:rPr/>
      </w:pPr>
      <w:r>
        <w:rPr>
          <w:rFonts w:eastAsia="Times New Roman" w:cs="Times New Roman"/>
          <w:sz w:val="24"/>
        </w:rPr>
        <w:t>https://github.com/harshtakalkar037-boop/DBMS-PROJECT/blob/b3b56e06cfa8df6ef3765380d0a14ba75b05dc22/database/08_views.sql</w:t>
      </w:r>
    </w:p>
    <w:p>
      <w:pPr>
        <w:pStyle w:val="Normal"/>
        <w:keepNext w:val="true"/>
        <w:rPr/>
      </w:pPr>
      <w:r>
        <w:rPr>
          <w:rFonts w:eastAsia="Times New Roman" w:cs="Times New Roman"/>
          <w:b/>
          <w:sz w:val="24"/>
        </w:rPr>
        <w:t xml:space="preserve">[R08] </w:t>
      </w:r>
      <w:r>
        <w:rPr>
          <w:rFonts w:eastAsia="Times New Roman" w:cs="Times New Roman"/>
          <w:sz w:val="24"/>
        </w:rPr>
        <w:t>45 analytical query examples (not application endpoint SQL).</w:t>
      </w:r>
    </w:p>
    <w:p>
      <w:pPr>
        <w:pStyle w:val="Normal"/>
        <w:keepNext w:val="false"/>
        <w:rPr/>
      </w:pPr>
      <w:r>
        <w:rPr>
          <w:rFonts w:eastAsia="Times New Roman" w:cs="Times New Roman"/>
          <w:sz w:val="24"/>
        </w:rPr>
        <w:t>https://github.com/harshtakalkar037-boop/DBMS-PROJECT/blob/b3b56e06cfa8df6ef3765380d0a14ba75b05dc22/database/09_queries.sql</w:t>
      </w:r>
    </w:p>
    <w:p>
      <w:pPr>
        <w:pStyle w:val="Normal"/>
        <w:keepNext w:val="true"/>
        <w:rPr/>
      </w:pPr>
      <w:r>
        <w:rPr>
          <w:rFonts w:eastAsia="Times New Roman" w:cs="Times New Roman"/>
          <w:b/>
          <w:sz w:val="24"/>
        </w:rPr>
        <w:t xml:space="preserve">[R09] </w:t>
      </w:r>
      <w:r>
        <w:rPr>
          <w:rFonts w:eastAsia="Times New Roman" w:cs="Times New Roman"/>
          <w:sz w:val="24"/>
        </w:rPr>
        <w:t>API initialization, environment keys and shared DB helpers.</w:t>
      </w:r>
    </w:p>
    <w:p>
      <w:pPr>
        <w:pStyle w:val="Normal"/>
        <w:keepNext w:val="true"/>
        <w:rPr/>
      </w:pPr>
      <w:r>
        <w:rPr>
          <w:rFonts w:eastAsia="Times New Roman" w:cs="Times New Roman"/>
          <w:sz w:val="24"/>
        </w:rPr>
        <w:t>https://github.com/harshtakalkar037-boop/DBMS-PROJECT/blob/b3b56e06cfa8df6ef3765380d0a14ba75b05dc22/backend/src/app.ts</w:t>
      </w:r>
    </w:p>
    <w:p>
      <w:pPr>
        <w:pStyle w:val="Normal"/>
        <w:keepNext w:val="true"/>
        <w:rPr/>
      </w:pPr>
      <w:r>
        <w:rPr>
          <w:rFonts w:eastAsia="Times New Roman" w:cs="Times New Roman"/>
          <w:sz w:val="24"/>
        </w:rPr>
        <w:t>https://github.com/harshtakalkar037-boop/DBMS-PROJECT/blob/b3b56e06cfa8df6ef3765380d0a14ba75b05dc22/backend/src/config/env.ts</w:t>
      </w:r>
    </w:p>
    <w:p>
      <w:pPr>
        <w:pStyle w:val="Normal"/>
        <w:keepNext w:val="true"/>
        <w:rPr/>
      </w:pPr>
      <w:r>
        <w:rPr>
          <w:rFonts w:eastAsia="Times New Roman" w:cs="Times New Roman"/>
          <w:sz w:val="24"/>
        </w:rPr>
        <w:t>https://github.com/harshtakalkar037-boop/DBMS-PROJECT/blob/b3b56e06cfa8df6ef3765380d0a14ba75b05dc22/backend/src/config/database.ts</w:t>
      </w:r>
    </w:p>
    <w:p>
      <w:pPr>
        <w:pStyle w:val="Normal"/>
        <w:keepNext w:val="false"/>
        <w:rPr/>
      </w:pPr>
      <w:r>
        <w:rPr>
          <w:rFonts w:eastAsia="Times New Roman" w:cs="Times New Roman"/>
          <w:sz w:val="24"/>
        </w:rPr>
        <w:t>https://github.com/harshtakalkar037-boop/DBMS-PROJECT/blob/b3b56e06cfa8df6ef3765380d0a14ba75b05dc22/backend/src/config/mongo.ts</w:t>
      </w:r>
    </w:p>
    <w:p>
      <w:pPr>
        <w:pStyle w:val="Normal"/>
        <w:keepNext w:val="true"/>
        <w:rPr/>
      </w:pPr>
      <w:r>
        <w:rPr>
          <w:rFonts w:eastAsia="Times New Roman" w:cs="Times New Roman"/>
          <w:b/>
          <w:sz w:val="24"/>
        </w:rPr>
        <w:t xml:space="preserve">[R10] </w:t>
      </w:r>
      <w:r>
        <w:rPr>
          <w:rFonts w:eastAsia="Times New Roman" w:cs="Times New Roman"/>
          <w:sz w:val="24"/>
        </w:rPr>
        <w:t>Authentication, RBAC, validation and error handling.</w:t>
      </w:r>
    </w:p>
    <w:p>
      <w:pPr>
        <w:pStyle w:val="Normal"/>
        <w:keepNext w:val="true"/>
        <w:rPr/>
      </w:pPr>
      <w:r>
        <w:rPr>
          <w:rFonts w:eastAsia="Times New Roman" w:cs="Times New Roman"/>
          <w:sz w:val="24"/>
        </w:rPr>
        <w:t>https://github.com/harshtakalkar037-boop/DBMS-PROJECT/blob/b3b56e06cfa8df6ef3765380d0a14ba75b05dc22/backend/src/middleware/auth.ts</w:t>
      </w:r>
    </w:p>
    <w:p>
      <w:pPr>
        <w:pStyle w:val="Normal"/>
        <w:keepNext w:val="true"/>
        <w:rPr/>
      </w:pPr>
      <w:r>
        <w:rPr>
          <w:rFonts w:eastAsia="Times New Roman" w:cs="Times New Roman"/>
          <w:sz w:val="24"/>
        </w:rPr>
        <w:t>https://github.com/harshtakalkar037-boop/DBMS-PROJECT/blob/b3b56e06cfa8df6ef3765380d0a14ba75b05dc22/backend/src/middleware/validate.ts</w:t>
      </w:r>
    </w:p>
    <w:p>
      <w:pPr>
        <w:pStyle w:val="Normal"/>
        <w:keepNext w:val="true"/>
        <w:rPr/>
      </w:pPr>
      <w:r>
        <w:rPr>
          <w:rFonts w:eastAsia="Times New Roman" w:cs="Times New Roman"/>
          <w:sz w:val="24"/>
        </w:rPr>
        <w:t>https://github.com/harshtakalkar037-boop/DBMS-PROJECT/blob/b3b56e06cfa8df6ef3765380d0a14ba75b05dc22/backend/src/middleware/errorHandler.ts</w:t>
      </w:r>
    </w:p>
    <w:p>
      <w:pPr>
        <w:pStyle w:val="Normal"/>
        <w:keepNext w:val="true"/>
        <w:rPr/>
      </w:pPr>
      <w:r>
        <w:rPr>
          <w:rFonts w:eastAsia="Times New Roman" w:cs="Times New Roman"/>
          <w:sz w:val="24"/>
        </w:rPr>
        <w:t>https://github.com/harshtakalkar037-boop/DBMS-PROJECT/blob/b3b56e06cfa8df6ef3765380d0a14ba75b05dc22/backend/src/services/auth.service.ts</w:t>
      </w:r>
    </w:p>
    <w:p>
      <w:pPr>
        <w:pStyle w:val="Normal"/>
        <w:keepNext w:val="true"/>
        <w:rPr/>
      </w:pPr>
      <w:r>
        <w:rPr>
          <w:rFonts w:eastAsia="Times New Roman" w:cs="Times New Roman"/>
          <w:sz w:val="24"/>
        </w:rPr>
        <w:t>https://github.com/harshtakalkar037-boop/DBMS-PROJECT/blob/b3b56e06cfa8df6ef3765380d0a14ba75b05dc22/backend/src/repositories/auth.repository.ts</w:t>
      </w:r>
    </w:p>
    <w:p>
      <w:pPr>
        <w:pStyle w:val="Normal"/>
        <w:keepNext w:val="false"/>
        <w:rPr/>
      </w:pPr>
      <w:r>
        <w:rPr>
          <w:rFonts w:eastAsia="Times New Roman" w:cs="Times New Roman"/>
          <w:sz w:val="24"/>
        </w:rPr>
        <w:t>https://github.com/harshtakalkar037-boop/DBMS-PROJECT/blob/b3b56e06cfa8df6ef3765380d0a14ba75b05dc22/backend/src/routes/auth.routes.ts</w:t>
      </w:r>
    </w:p>
    <w:p>
      <w:pPr>
        <w:pStyle w:val="Normal"/>
        <w:keepNext w:val="true"/>
        <w:rPr/>
      </w:pPr>
      <w:r>
        <w:rPr>
          <w:rFonts w:eastAsia="Times New Roman" w:cs="Times New Roman"/>
          <w:b/>
          <w:sz w:val="24"/>
        </w:rPr>
        <w:t xml:space="preserve">[R11] </w:t>
      </w:r>
      <w:r>
        <w:rPr>
          <w:rFonts w:eastAsia="Times New Roman" w:cs="Times New Roman"/>
          <w:sz w:val="24"/>
        </w:rPr>
        <w:t>Student and Admission Management implementation chain.</w:t>
      </w:r>
    </w:p>
    <w:p>
      <w:pPr>
        <w:pStyle w:val="Normal"/>
        <w:keepNext w:val="true"/>
        <w:rPr/>
      </w:pPr>
      <w:r>
        <w:rPr>
          <w:rFonts w:eastAsia="Times New Roman" w:cs="Times New Roman"/>
          <w:sz w:val="24"/>
        </w:rPr>
        <w:t>https://github.com/harshtakalkar037-boop/DBMS-PROJECT/blob/b3b56e06cfa8df6ef3765380d0a14ba75b05dc22/backend/src/routes/student.routes.ts</w:t>
      </w:r>
    </w:p>
    <w:p>
      <w:pPr>
        <w:pStyle w:val="Normal"/>
        <w:keepNext w:val="true"/>
        <w:rPr/>
      </w:pPr>
      <w:r>
        <w:rPr>
          <w:rFonts w:eastAsia="Times New Roman" w:cs="Times New Roman"/>
          <w:sz w:val="24"/>
        </w:rPr>
        <w:t>https://github.com/harshtakalkar037-boop/DBMS-PROJECT/blob/b3b56e06cfa8df6ef3765380d0a14ba75b05dc22/backend/src/controllers/student.controller.ts</w:t>
      </w:r>
    </w:p>
    <w:p>
      <w:pPr>
        <w:pStyle w:val="Normal"/>
        <w:keepNext w:val="true"/>
        <w:rPr/>
      </w:pPr>
      <w:r>
        <w:rPr>
          <w:rFonts w:eastAsia="Times New Roman" w:cs="Times New Roman"/>
          <w:sz w:val="24"/>
        </w:rPr>
        <w:t>https://github.com/harshtakalkar037-boop/DBMS-PROJECT/blob/b3b56e06cfa8df6ef3765380d0a14ba75b05dc22/backend/src/services/student.service.ts</w:t>
      </w:r>
    </w:p>
    <w:p>
      <w:pPr>
        <w:pStyle w:val="Normal"/>
        <w:keepNext w:val="false"/>
        <w:rPr/>
      </w:pPr>
      <w:r>
        <w:rPr>
          <w:rFonts w:eastAsia="Times New Roman" w:cs="Times New Roman"/>
          <w:sz w:val="24"/>
        </w:rPr>
        <w:t>https://github.com/harshtakalkar037-boop/DBMS-PROJECT/blob/b3b56e06cfa8df6ef3765380d0a14ba75b05dc22/backend/src/repositories/student.repository.ts</w:t>
      </w:r>
    </w:p>
    <w:p>
      <w:pPr>
        <w:pStyle w:val="Normal"/>
        <w:keepNext w:val="true"/>
        <w:rPr/>
      </w:pPr>
      <w:r>
        <w:rPr>
          <w:rFonts w:eastAsia="Times New Roman" w:cs="Times New Roman"/>
          <w:b/>
          <w:sz w:val="24"/>
        </w:rPr>
        <w:t xml:space="preserve">[R12] </w:t>
      </w:r>
      <w:r>
        <w:rPr>
          <w:rFonts w:eastAsia="Times New Roman" w:cs="Times New Roman"/>
          <w:sz w:val="24"/>
        </w:rPr>
        <w:t>Academic and Course Management implementation chain.</w:t>
      </w:r>
    </w:p>
    <w:p>
      <w:pPr>
        <w:pStyle w:val="Normal"/>
        <w:keepNext w:val="true"/>
        <w:rPr/>
      </w:pPr>
      <w:r>
        <w:rPr>
          <w:rFonts w:eastAsia="Times New Roman" w:cs="Times New Roman"/>
          <w:sz w:val="24"/>
        </w:rPr>
        <w:t>https://github.com/harshtakalkar037-boop/DBMS-PROJECT/blob/b3b56e06cfa8df6ef3765380d0a14ba75b05dc22/backend/src/routes/academic.routes.ts</w:t>
      </w:r>
    </w:p>
    <w:p>
      <w:pPr>
        <w:pStyle w:val="Normal"/>
        <w:keepNext w:val="true"/>
        <w:rPr/>
      </w:pPr>
      <w:r>
        <w:rPr>
          <w:rFonts w:eastAsia="Times New Roman" w:cs="Times New Roman"/>
          <w:sz w:val="24"/>
        </w:rPr>
        <w:t>https://github.com/harshtakalkar037-boop/DBMS-PROJECT/blob/b3b56e06cfa8df6ef3765380d0a14ba75b05dc22/backend/src/controllers/academic.controller.ts</w:t>
      </w:r>
    </w:p>
    <w:p>
      <w:pPr>
        <w:pStyle w:val="Normal"/>
        <w:keepNext w:val="true"/>
        <w:rPr/>
      </w:pPr>
      <w:r>
        <w:rPr>
          <w:rFonts w:eastAsia="Times New Roman" w:cs="Times New Roman"/>
          <w:sz w:val="24"/>
        </w:rPr>
        <w:t>https://github.com/harshtakalkar037-boop/DBMS-PROJECT/blob/b3b56e06cfa8df6ef3765380d0a14ba75b05dc22/backend/src/services/academic.service.ts</w:t>
      </w:r>
    </w:p>
    <w:p>
      <w:pPr>
        <w:pStyle w:val="Normal"/>
        <w:keepNext w:val="false"/>
        <w:rPr/>
      </w:pPr>
      <w:r>
        <w:rPr>
          <w:rFonts w:eastAsia="Times New Roman" w:cs="Times New Roman"/>
          <w:sz w:val="24"/>
        </w:rPr>
        <w:t>https://github.com/harshtakalkar037-boop/DBMS-PROJECT/blob/b3b56e06cfa8df6ef3765380d0a14ba75b05dc22/backend/src/repositories/academic.repository.ts</w:t>
      </w:r>
    </w:p>
    <w:p>
      <w:pPr>
        <w:pStyle w:val="Normal"/>
        <w:keepNext w:val="true"/>
        <w:rPr/>
      </w:pPr>
      <w:r>
        <w:rPr>
          <w:rFonts w:eastAsia="Times New Roman" w:cs="Times New Roman"/>
          <w:b/>
          <w:sz w:val="24"/>
        </w:rPr>
        <w:t xml:space="preserve">[R13] </w:t>
      </w:r>
      <w:r>
        <w:rPr>
          <w:rFonts w:eastAsia="Times New Roman" w:cs="Times New Roman"/>
          <w:sz w:val="24"/>
        </w:rPr>
        <w:t>Attendance Management implementation chain.</w:t>
      </w:r>
    </w:p>
    <w:p>
      <w:pPr>
        <w:pStyle w:val="Normal"/>
        <w:keepNext w:val="true"/>
        <w:rPr/>
      </w:pPr>
      <w:r>
        <w:rPr>
          <w:rFonts w:eastAsia="Times New Roman" w:cs="Times New Roman"/>
          <w:sz w:val="24"/>
        </w:rPr>
        <w:t>https://github.com/harshtakalkar037-boop/DBMS-PROJECT/blob/b3b56e06cfa8df6ef3765380d0a14ba75b05dc22/backend/src/routes/attendance.routes.ts</w:t>
      </w:r>
    </w:p>
    <w:p>
      <w:pPr>
        <w:pStyle w:val="Normal"/>
        <w:keepNext w:val="true"/>
        <w:rPr/>
      </w:pPr>
      <w:r>
        <w:rPr>
          <w:rFonts w:eastAsia="Times New Roman" w:cs="Times New Roman"/>
          <w:sz w:val="24"/>
        </w:rPr>
        <w:t>https://github.com/harshtakalkar037-boop/DBMS-PROJECT/blob/b3b56e06cfa8df6ef3765380d0a14ba75b05dc22/backend/src/controllers/attendance.controller.ts</w:t>
      </w:r>
    </w:p>
    <w:p>
      <w:pPr>
        <w:pStyle w:val="Normal"/>
        <w:keepNext w:val="true"/>
        <w:rPr/>
      </w:pPr>
      <w:r>
        <w:rPr>
          <w:rFonts w:eastAsia="Times New Roman" w:cs="Times New Roman"/>
          <w:sz w:val="24"/>
        </w:rPr>
        <w:t>https://github.com/harshtakalkar037-boop/DBMS-PROJECT/blob/b3b56e06cfa8df6ef3765380d0a14ba75b05dc22/backend/src/services/attendance.service.ts</w:t>
      </w:r>
    </w:p>
    <w:p>
      <w:pPr>
        <w:pStyle w:val="Normal"/>
        <w:keepNext w:val="false"/>
        <w:rPr/>
      </w:pPr>
      <w:r>
        <w:rPr>
          <w:rFonts w:eastAsia="Times New Roman" w:cs="Times New Roman"/>
          <w:sz w:val="24"/>
        </w:rPr>
        <w:t>https://github.com/harshtakalkar037-boop/DBMS-PROJECT/blob/b3b56e06cfa8df6ef3765380d0a14ba75b05dc22/backend/src/repositories/attendance.repository.ts</w:t>
      </w:r>
    </w:p>
    <w:p>
      <w:pPr>
        <w:pStyle w:val="Normal"/>
        <w:keepNext w:val="true"/>
        <w:rPr/>
      </w:pPr>
      <w:r>
        <w:rPr>
          <w:rFonts w:eastAsia="Times New Roman" w:cs="Times New Roman"/>
          <w:b/>
          <w:sz w:val="24"/>
        </w:rPr>
        <w:t xml:space="preserve">[R14] </w:t>
      </w:r>
      <w:r>
        <w:rPr>
          <w:rFonts w:eastAsia="Times New Roman" w:cs="Times New Roman"/>
          <w:sz w:val="24"/>
        </w:rPr>
        <w:t>Examination and Results implementation chain.</w:t>
      </w:r>
    </w:p>
    <w:p>
      <w:pPr>
        <w:pStyle w:val="Normal"/>
        <w:keepNext w:val="true"/>
        <w:rPr/>
      </w:pPr>
      <w:r>
        <w:rPr>
          <w:rFonts w:eastAsia="Times New Roman" w:cs="Times New Roman"/>
          <w:sz w:val="24"/>
        </w:rPr>
        <w:t>https://github.com/harshtakalkar037-boop/DBMS-PROJECT/blob/b3b56e06cfa8df6ef3765380d0a14ba75b05dc22/backend/src/routes/exam.routes.ts</w:t>
      </w:r>
    </w:p>
    <w:p>
      <w:pPr>
        <w:pStyle w:val="Normal"/>
        <w:keepNext w:val="true"/>
        <w:rPr/>
      </w:pPr>
      <w:r>
        <w:rPr>
          <w:rFonts w:eastAsia="Times New Roman" w:cs="Times New Roman"/>
          <w:sz w:val="24"/>
        </w:rPr>
        <w:t>https://github.com/harshtakalkar037-boop/DBMS-PROJECT/blob/b3b56e06cfa8df6ef3765380d0a14ba75b05dc22/backend/src/controllers/exam.controller.ts</w:t>
      </w:r>
    </w:p>
    <w:p>
      <w:pPr>
        <w:pStyle w:val="Normal"/>
        <w:keepNext w:val="true"/>
        <w:rPr/>
      </w:pPr>
      <w:r>
        <w:rPr>
          <w:rFonts w:eastAsia="Times New Roman" w:cs="Times New Roman"/>
          <w:sz w:val="24"/>
        </w:rPr>
        <w:t>https://github.com/harshtakalkar037-boop/DBMS-PROJECT/blob/b3b56e06cfa8df6ef3765380d0a14ba75b05dc22/backend/src/services/exam.service.ts</w:t>
      </w:r>
    </w:p>
    <w:p>
      <w:pPr>
        <w:pStyle w:val="Normal"/>
        <w:keepNext w:val="false"/>
        <w:rPr/>
      </w:pPr>
      <w:r>
        <w:rPr>
          <w:rFonts w:eastAsia="Times New Roman" w:cs="Times New Roman"/>
          <w:sz w:val="24"/>
        </w:rPr>
        <w:t>https://github.com/harshtakalkar037-boop/DBMS-PROJECT/blob/b3b56e06cfa8df6ef3765380d0a14ba75b05dc22/backend/src/repositories/exam.repository.ts</w:t>
      </w:r>
    </w:p>
    <w:p>
      <w:pPr>
        <w:pStyle w:val="Normal"/>
        <w:keepNext w:val="true"/>
        <w:rPr/>
      </w:pPr>
      <w:r>
        <w:rPr>
          <w:rFonts w:eastAsia="Times New Roman" w:cs="Times New Roman"/>
          <w:b/>
          <w:sz w:val="24"/>
        </w:rPr>
        <w:t xml:space="preserve">[R15] </w:t>
      </w:r>
      <w:r>
        <w:rPr>
          <w:rFonts w:eastAsia="Times New Roman" w:cs="Times New Roman"/>
          <w:sz w:val="24"/>
        </w:rPr>
        <w:t>Fees and Payments implementation chain.</w:t>
      </w:r>
    </w:p>
    <w:p>
      <w:pPr>
        <w:pStyle w:val="Normal"/>
        <w:keepNext w:val="true"/>
        <w:rPr/>
      </w:pPr>
      <w:r>
        <w:rPr>
          <w:rFonts w:eastAsia="Times New Roman" w:cs="Times New Roman"/>
          <w:sz w:val="24"/>
        </w:rPr>
        <w:t>https://github.com/harshtakalkar037-boop/DBMS-PROJECT/blob/b3b56e06cfa8df6ef3765380d0a14ba75b05dc22/backend/src/routes/finance.routes.ts</w:t>
      </w:r>
    </w:p>
    <w:p>
      <w:pPr>
        <w:pStyle w:val="Normal"/>
        <w:keepNext w:val="true"/>
        <w:rPr/>
      </w:pPr>
      <w:r>
        <w:rPr>
          <w:rFonts w:eastAsia="Times New Roman" w:cs="Times New Roman"/>
          <w:sz w:val="24"/>
        </w:rPr>
        <w:t>https://github.com/harshtakalkar037-boop/DBMS-PROJECT/blob/b3b56e06cfa8df6ef3765380d0a14ba75b05dc22/backend/src/controllers/finance.controller.ts</w:t>
      </w:r>
    </w:p>
    <w:p>
      <w:pPr>
        <w:pStyle w:val="Normal"/>
        <w:keepNext w:val="true"/>
        <w:rPr/>
      </w:pPr>
      <w:r>
        <w:rPr>
          <w:rFonts w:eastAsia="Times New Roman" w:cs="Times New Roman"/>
          <w:sz w:val="24"/>
        </w:rPr>
        <w:t>https://github.com/harshtakalkar037-boop/DBMS-PROJECT/blob/b3b56e06cfa8df6ef3765380d0a14ba75b05dc22/backend/src/services/finance.service.ts</w:t>
      </w:r>
    </w:p>
    <w:p>
      <w:pPr>
        <w:pStyle w:val="Normal"/>
        <w:keepNext w:val="false"/>
        <w:rPr/>
      </w:pPr>
      <w:r>
        <w:rPr>
          <w:rFonts w:eastAsia="Times New Roman" w:cs="Times New Roman"/>
          <w:sz w:val="24"/>
        </w:rPr>
        <w:t>https://github.com/harshtakalkar037-boop/DBMS-PROJECT/blob/b3b56e06cfa8df6ef3765380d0a14ba75b05dc22/backend/src/repositories/finance.repository.ts</w:t>
      </w:r>
    </w:p>
    <w:p>
      <w:pPr>
        <w:pStyle w:val="Normal"/>
        <w:keepNext w:val="true"/>
        <w:rPr/>
      </w:pPr>
      <w:r>
        <w:rPr>
          <w:rFonts w:eastAsia="Times New Roman" w:cs="Times New Roman"/>
          <w:b/>
          <w:sz w:val="24"/>
        </w:rPr>
        <w:t xml:space="preserve">[R16] </w:t>
      </w:r>
      <w:r>
        <w:rPr>
          <w:rFonts w:eastAsia="Times New Roman" w:cs="Times New Roman"/>
          <w:sz w:val="24"/>
        </w:rPr>
        <w:t>Hostel Management implementation chain.</w:t>
      </w:r>
    </w:p>
    <w:p>
      <w:pPr>
        <w:pStyle w:val="Normal"/>
        <w:keepNext w:val="true"/>
        <w:rPr/>
      </w:pPr>
      <w:r>
        <w:rPr>
          <w:rFonts w:eastAsia="Times New Roman" w:cs="Times New Roman"/>
          <w:sz w:val="24"/>
        </w:rPr>
        <w:t>https://github.com/harshtakalkar037-boop/DBMS-PROJECT/blob/b3b56e06cfa8df6ef3765380d0a14ba75b05dc22/backend/src/routes/hostel.routes.ts</w:t>
      </w:r>
    </w:p>
    <w:p>
      <w:pPr>
        <w:pStyle w:val="Normal"/>
        <w:keepNext w:val="true"/>
        <w:rPr/>
      </w:pPr>
      <w:r>
        <w:rPr>
          <w:rFonts w:eastAsia="Times New Roman" w:cs="Times New Roman"/>
          <w:sz w:val="24"/>
        </w:rPr>
        <w:t>https://github.com/harshtakalkar037-boop/DBMS-PROJECT/blob/b3b56e06cfa8df6ef3765380d0a14ba75b05dc22/backend/src/controllers/hostel.controller.ts</w:t>
      </w:r>
    </w:p>
    <w:p>
      <w:pPr>
        <w:pStyle w:val="Normal"/>
        <w:keepNext w:val="true"/>
        <w:rPr/>
      </w:pPr>
      <w:r>
        <w:rPr>
          <w:rFonts w:eastAsia="Times New Roman" w:cs="Times New Roman"/>
          <w:sz w:val="24"/>
        </w:rPr>
        <w:t>https://github.com/harshtakalkar037-boop/DBMS-PROJECT/blob/b3b56e06cfa8df6ef3765380d0a14ba75b05dc22/backend/src/services/hostel.service.ts</w:t>
      </w:r>
    </w:p>
    <w:p>
      <w:pPr>
        <w:pStyle w:val="Normal"/>
        <w:keepNext w:val="false"/>
        <w:rPr/>
      </w:pPr>
      <w:r>
        <w:rPr>
          <w:rFonts w:eastAsia="Times New Roman" w:cs="Times New Roman"/>
          <w:sz w:val="24"/>
        </w:rPr>
        <w:t>https://github.com/harshtakalkar037-boop/DBMS-PROJECT/blob/b3b56e06cfa8df6ef3765380d0a14ba75b05dc22/backend/src/repositories/hostel.repository.ts</w:t>
      </w:r>
    </w:p>
    <w:p>
      <w:pPr>
        <w:pStyle w:val="Normal"/>
        <w:keepNext w:val="true"/>
        <w:rPr/>
      </w:pPr>
      <w:r>
        <w:rPr>
          <w:rFonts w:eastAsia="Times New Roman" w:cs="Times New Roman"/>
          <w:b/>
          <w:sz w:val="24"/>
        </w:rPr>
        <w:t xml:space="preserve">[R17] </w:t>
      </w:r>
      <w:r>
        <w:rPr>
          <w:rFonts w:eastAsia="Times New Roman" w:cs="Times New Roman"/>
          <w:sz w:val="24"/>
        </w:rPr>
        <w:t>Faculty, HR and Payroll implementation chain.</w:t>
      </w:r>
    </w:p>
    <w:p>
      <w:pPr>
        <w:pStyle w:val="Normal"/>
        <w:keepNext w:val="true"/>
        <w:rPr/>
      </w:pPr>
      <w:r>
        <w:rPr>
          <w:rFonts w:eastAsia="Times New Roman" w:cs="Times New Roman"/>
          <w:sz w:val="24"/>
        </w:rPr>
        <w:t>https://github.com/harshtakalkar037-boop/DBMS-PROJECT/blob/b3b56e06cfa8df6ef3765380d0a14ba75b05dc22/backend/src/routes/faculty.routes.ts</w:t>
      </w:r>
    </w:p>
    <w:p>
      <w:pPr>
        <w:pStyle w:val="Normal"/>
        <w:keepNext w:val="true"/>
        <w:rPr/>
      </w:pPr>
      <w:r>
        <w:rPr>
          <w:rFonts w:eastAsia="Times New Roman" w:cs="Times New Roman"/>
          <w:sz w:val="24"/>
        </w:rPr>
        <w:t>https://github.com/harshtakalkar037-boop/DBMS-PROJECT/blob/b3b56e06cfa8df6ef3765380d0a14ba75b05dc22/backend/src/controllers/faculty.controller.ts</w:t>
      </w:r>
    </w:p>
    <w:p>
      <w:pPr>
        <w:pStyle w:val="Normal"/>
        <w:keepNext w:val="true"/>
        <w:rPr/>
      </w:pPr>
      <w:r>
        <w:rPr>
          <w:rFonts w:eastAsia="Times New Roman" w:cs="Times New Roman"/>
          <w:sz w:val="24"/>
        </w:rPr>
        <w:t>https://github.com/harshtakalkar037-boop/DBMS-PROJECT/blob/b3b56e06cfa8df6ef3765380d0a14ba75b05dc22/backend/src/services/faculty.service.ts</w:t>
      </w:r>
    </w:p>
    <w:p>
      <w:pPr>
        <w:pStyle w:val="Normal"/>
        <w:keepNext w:val="false"/>
        <w:rPr/>
      </w:pPr>
      <w:r>
        <w:rPr>
          <w:rFonts w:eastAsia="Times New Roman" w:cs="Times New Roman"/>
          <w:sz w:val="24"/>
        </w:rPr>
        <w:t>https://github.com/harshtakalkar037-boop/DBMS-PROJECT/blob/b3b56e06cfa8df6ef3765380d0a14ba75b05dc22/backend/src/repositories/faculty.repository.ts</w:t>
      </w:r>
    </w:p>
    <w:p>
      <w:pPr>
        <w:pStyle w:val="Normal"/>
        <w:keepNext w:val="true"/>
        <w:rPr/>
      </w:pPr>
      <w:r>
        <w:rPr>
          <w:rFonts w:eastAsia="Times New Roman" w:cs="Times New Roman"/>
          <w:b/>
          <w:sz w:val="24"/>
        </w:rPr>
        <w:t xml:space="preserve">[R18] </w:t>
      </w:r>
      <w:r>
        <w:rPr>
          <w:rFonts w:eastAsia="Times New Roman" w:cs="Times New Roman"/>
          <w:sz w:val="24"/>
        </w:rPr>
        <w:t>Cross-cutting AI, risk, mock, dashboard, reports, search, audit, settings and notifications.</w:t>
      </w:r>
    </w:p>
    <w:p>
      <w:pPr>
        <w:pStyle w:val="Normal"/>
        <w:keepNext w:val="true"/>
        <w:rPr/>
      </w:pPr>
      <w:r>
        <w:rPr>
          <w:rFonts w:eastAsia="Times New Roman" w:cs="Times New Roman"/>
          <w:sz w:val="24"/>
        </w:rPr>
        <w:t>https://github.com/harshtakalkar037-boop/DBMS-PROJECT/blob/b3b56e06cfa8df6ef3765380d0a14ba75b05dc22/backend/src/services/ai.service.ts</w:t>
      </w:r>
    </w:p>
    <w:p>
      <w:pPr>
        <w:pStyle w:val="Normal"/>
        <w:keepNext w:val="true"/>
        <w:rPr/>
      </w:pPr>
      <w:r>
        <w:rPr>
          <w:rFonts w:eastAsia="Times New Roman" w:cs="Times New Roman"/>
          <w:sz w:val="24"/>
        </w:rPr>
        <w:t>https://github.com/harshtakalkar037-boop/DBMS-PROJECT/blob/b3b56e06cfa8df6ef3765380d0a14ba75b05dc22/backend/src/services/mockexam.service.ts</w:t>
      </w:r>
    </w:p>
    <w:p>
      <w:pPr>
        <w:pStyle w:val="Normal"/>
        <w:keepNext w:val="true"/>
        <w:rPr/>
      </w:pPr>
      <w:r>
        <w:rPr>
          <w:rFonts w:eastAsia="Times New Roman" w:cs="Times New Roman"/>
          <w:sz w:val="24"/>
        </w:rPr>
        <w:t>https://github.com/harshtakalkar037-boop/DBMS-PROJECT/blob/b3b56e06cfa8df6ef3765380d0a14ba75b05dc22/backend/src/repositories/ai.repository.ts</w:t>
      </w:r>
    </w:p>
    <w:p>
      <w:pPr>
        <w:pStyle w:val="Normal"/>
        <w:keepNext w:val="true"/>
        <w:rPr/>
      </w:pPr>
      <w:r>
        <w:rPr>
          <w:rFonts w:eastAsia="Times New Roman" w:cs="Times New Roman"/>
          <w:sz w:val="24"/>
        </w:rPr>
        <w:t>https://github.com/harshtakalkar037-boop/DBMS-PROJECT/blob/b3b56e06cfa8df6ef3765380d0a14ba75b05dc22/backend/src/repositories/mockexam.repository.ts</w:t>
      </w:r>
    </w:p>
    <w:p>
      <w:pPr>
        <w:pStyle w:val="Normal"/>
        <w:keepNext w:val="true"/>
        <w:rPr/>
      </w:pPr>
      <w:r>
        <w:rPr>
          <w:rFonts w:eastAsia="Times New Roman" w:cs="Times New Roman"/>
          <w:sz w:val="24"/>
        </w:rPr>
        <w:t>https://github.com/harshtakalkar037-boop/DBMS-PROJECT/blob/b3b56e06cfa8df6ef3765380d0a14ba75b05dc22/backend/src/repositories/reports.repository.ts</w:t>
      </w:r>
    </w:p>
    <w:p>
      <w:pPr>
        <w:pStyle w:val="Normal"/>
        <w:keepNext w:val="true"/>
        <w:rPr/>
      </w:pPr>
      <w:r>
        <w:rPr>
          <w:rFonts w:eastAsia="Times New Roman" w:cs="Times New Roman"/>
          <w:sz w:val="24"/>
        </w:rPr>
        <w:t>https://github.com/harshtakalkar037-boop/DBMS-PROJECT/blob/b3b56e06cfa8df6ef3765380d0a14ba75b05dc22/backend/src/repositories/dashboard.repository.ts</w:t>
      </w:r>
    </w:p>
    <w:p>
      <w:pPr>
        <w:pStyle w:val="Normal"/>
        <w:keepNext w:val="true"/>
        <w:rPr/>
      </w:pPr>
      <w:r>
        <w:rPr>
          <w:rFonts w:eastAsia="Times New Roman" w:cs="Times New Roman"/>
          <w:sz w:val="24"/>
        </w:rPr>
        <w:t>https://github.com/harshtakalkar037-boop/DBMS-PROJECT/blob/b3b56e06cfa8df6ef3765380d0a14ba75b05dc22/backend/src/repositories/search.repository.ts</w:t>
      </w:r>
    </w:p>
    <w:p>
      <w:pPr>
        <w:pStyle w:val="Normal"/>
        <w:keepNext w:val="true"/>
        <w:rPr/>
      </w:pPr>
      <w:r>
        <w:rPr>
          <w:rFonts w:eastAsia="Times New Roman" w:cs="Times New Roman"/>
          <w:sz w:val="24"/>
        </w:rPr>
        <w:t>https://github.com/harshtakalkar037-boop/DBMS-PROJECT/blob/b3b56e06cfa8df6ef3765380d0a14ba75b05dc22/backend/src/repositories/notification.repository.ts</w:t>
      </w:r>
    </w:p>
    <w:p>
      <w:pPr>
        <w:pStyle w:val="Normal"/>
        <w:keepNext w:val="true"/>
        <w:rPr/>
      </w:pPr>
      <w:r>
        <w:rPr>
          <w:rFonts w:eastAsia="Times New Roman" w:cs="Times New Roman"/>
          <w:sz w:val="24"/>
        </w:rPr>
        <w:t>https://github.com/harshtakalkar037-boop/DBMS-PROJECT/blob/b3b56e06cfa8df6ef3765380d0a14ba75b05dc22/backend/src/repositories/settings.repository.ts</w:t>
      </w:r>
    </w:p>
    <w:p>
      <w:pPr>
        <w:pStyle w:val="Normal"/>
        <w:keepNext w:val="true"/>
        <w:rPr/>
      </w:pPr>
      <w:r>
        <w:rPr>
          <w:rFonts w:eastAsia="Times New Roman" w:cs="Times New Roman"/>
          <w:sz w:val="24"/>
        </w:rPr>
        <w:t>https://github.com/harshtakalkar037-boop/DBMS-PROJECT/blob/b3b56e06cfa8df6ef3765380d0a14ba75b05dc22/backend/src/repositories/audit.repository.ts</w:t>
      </w:r>
    </w:p>
    <w:p>
      <w:pPr>
        <w:pStyle w:val="Normal"/>
        <w:keepNext w:val="true"/>
        <w:rPr/>
      </w:pPr>
      <w:r>
        <w:rPr>
          <w:rFonts w:eastAsia="Times New Roman" w:cs="Times New Roman"/>
          <w:sz w:val="24"/>
        </w:rPr>
        <w:t>https://github.com/harshtakalkar037-boop/DBMS-PROJECT/blob/b3b56e06cfa8df6ef3765380d0a14ba75b05dc22/backend/src/routes/ai.routes.ts</w:t>
      </w:r>
    </w:p>
    <w:p>
      <w:pPr>
        <w:pStyle w:val="Normal"/>
        <w:keepNext w:val="true"/>
        <w:rPr/>
      </w:pPr>
      <w:r>
        <w:rPr>
          <w:rFonts w:eastAsia="Times New Roman" w:cs="Times New Roman"/>
          <w:sz w:val="24"/>
        </w:rPr>
        <w:t>https://github.com/harshtakalkar037-boop/DBMS-PROJECT/blob/b3b56e06cfa8df6ef3765380d0a14ba75b05dc22/backend/src/routes/mock.routes.ts</w:t>
      </w:r>
    </w:p>
    <w:p>
      <w:pPr>
        <w:pStyle w:val="Normal"/>
        <w:keepNext w:val="true"/>
        <w:rPr/>
      </w:pPr>
      <w:r>
        <w:rPr>
          <w:rFonts w:eastAsia="Times New Roman" w:cs="Times New Roman"/>
          <w:sz w:val="24"/>
        </w:rPr>
        <w:t>https://github.com/harshtakalkar037-boop/DBMS-PROJECT/blob/b3b56e06cfa8df6ef3765380d0a14ba75b05dc22/backend/src/routes/report.routes.ts</w:t>
      </w:r>
    </w:p>
    <w:p>
      <w:pPr>
        <w:pStyle w:val="Normal"/>
        <w:keepNext w:val="false"/>
        <w:rPr/>
      </w:pPr>
      <w:r>
        <w:rPr>
          <w:rFonts w:eastAsia="Times New Roman" w:cs="Times New Roman"/>
          <w:sz w:val="24"/>
        </w:rPr>
        <w:t>https://github.com/harshtakalkar037-boop/DBMS-PROJECT/blob/b3b56e06cfa8df6ef3765380d0a14ba75b05dc22/backend/src/routes/misc.routes.ts</w:t>
      </w:r>
    </w:p>
    <w:p>
      <w:pPr>
        <w:pStyle w:val="Normal"/>
        <w:keepNext w:val="true"/>
        <w:rPr/>
      </w:pPr>
      <w:r>
        <w:rPr>
          <w:rFonts w:eastAsia="Times New Roman" w:cs="Times New Roman"/>
          <w:b/>
          <w:sz w:val="24"/>
        </w:rPr>
        <w:t xml:space="preserve">[R19] </w:t>
      </w:r>
      <w:r>
        <w:rPr>
          <w:rFonts w:eastAsia="Times New Roman" w:cs="Times New Roman"/>
          <w:sz w:val="24"/>
        </w:rPr>
        <w:t>Frontend routing, HTTP/session client and source pages.</w:t>
      </w:r>
    </w:p>
    <w:p>
      <w:pPr>
        <w:pStyle w:val="Normal"/>
        <w:keepNext w:val="true"/>
        <w:rPr/>
      </w:pPr>
      <w:r>
        <w:rPr>
          <w:rFonts w:eastAsia="Times New Roman" w:cs="Times New Roman"/>
          <w:sz w:val="24"/>
        </w:rPr>
        <w:t>https://github.com/harshtakalkar037-boop/DBMS-PROJECT/blob/b3b56e06cfa8df6ef3765380d0a14ba75b05dc22/frontend/src/App.tsx</w:t>
      </w:r>
    </w:p>
    <w:p>
      <w:pPr>
        <w:pStyle w:val="Normal"/>
        <w:keepNext w:val="true"/>
        <w:rPr/>
      </w:pPr>
      <w:r>
        <w:rPr>
          <w:rFonts w:eastAsia="Times New Roman" w:cs="Times New Roman"/>
          <w:sz w:val="24"/>
        </w:rPr>
        <w:t>https://github.com/harshtakalkar037-boop/DBMS-PROJECT/blob/b3b56e06cfa8df6ef3765380d0a14ba75b05dc22/frontend/src/lib/api.ts</w:t>
      </w:r>
    </w:p>
    <w:p>
      <w:pPr>
        <w:pStyle w:val="Normal"/>
        <w:keepNext w:val="false"/>
        <w:rPr/>
      </w:pPr>
      <w:r>
        <w:rPr>
          <w:rFonts w:eastAsia="Times New Roman" w:cs="Times New Roman"/>
          <w:sz w:val="24"/>
        </w:rPr>
        <w:t>https://github.com/harshtakalkar037-boop/DBMS-PROJECT/blob/b3b56e06cfa8df6ef3765380d0a14ba75b05dc22/frontend/src/lib/auth.tsx</w:t>
      </w:r>
    </w:p>
    <w:p>
      <w:pPr>
        <w:pStyle w:val="Normal"/>
        <w:keepNext w:val="true"/>
        <w:rPr/>
      </w:pPr>
      <w:r>
        <w:rPr>
          <w:rFonts w:eastAsia="Times New Roman" w:cs="Times New Roman"/>
          <w:b/>
          <w:sz w:val="24"/>
        </w:rPr>
        <w:t xml:space="preserve">[R20] </w:t>
      </w:r>
      <w:r>
        <w:rPr>
          <w:rFonts w:eastAsia="Times New Roman" w:cs="Times New Roman"/>
          <w:sz w:val="24"/>
        </w:rPr>
        <w:t>Dependency-aware DB initialization and verification scripts.</w:t>
      </w:r>
    </w:p>
    <w:p>
      <w:pPr>
        <w:pStyle w:val="Normal"/>
        <w:keepNext w:val="true"/>
        <w:rPr/>
      </w:pPr>
      <w:r>
        <w:rPr>
          <w:rFonts w:eastAsia="Times New Roman" w:cs="Times New Roman"/>
          <w:sz w:val="24"/>
        </w:rPr>
        <w:t>https://github.com/harshtakalkar037-boop/DBMS-PROJECT/blob/b3b56e06cfa8df6ef3765380d0a14ba75b05dc22/backend/src/scripts/sqlRunner.ts</w:t>
      </w:r>
    </w:p>
    <w:p>
      <w:pPr>
        <w:pStyle w:val="Normal"/>
        <w:keepNext w:val="true"/>
        <w:rPr/>
      </w:pPr>
      <w:r>
        <w:rPr>
          <w:rFonts w:eastAsia="Times New Roman" w:cs="Times New Roman"/>
          <w:sz w:val="24"/>
        </w:rPr>
        <w:t>https://github.com/harshtakalkar037-boop/DBMS-PROJECT/blob/b3b56e06cfa8df6ef3765380d0a14ba75b05dc22/backend/src/scripts/resetDb.ts</w:t>
      </w:r>
    </w:p>
    <w:p>
      <w:pPr>
        <w:pStyle w:val="Normal"/>
        <w:keepNext w:val="true"/>
        <w:rPr/>
      </w:pPr>
      <w:r>
        <w:rPr>
          <w:rFonts w:eastAsia="Times New Roman" w:cs="Times New Roman"/>
          <w:sz w:val="24"/>
        </w:rPr>
        <w:t>https://github.com/harshtakalkar037-boop/DBMS-PROJECT/blob/b3b56e06cfa8df6ef3765380d0a14ba75b05dc22/backend/src/scripts/seed.ts</w:t>
      </w:r>
    </w:p>
    <w:p>
      <w:pPr>
        <w:pStyle w:val="Normal"/>
        <w:keepNext w:val="true"/>
        <w:rPr/>
      </w:pPr>
      <w:r>
        <w:rPr>
          <w:rFonts w:eastAsia="Times New Roman" w:cs="Times New Roman"/>
          <w:sz w:val="24"/>
        </w:rPr>
        <w:t>https://github.com/harshtakalkar037-boop/DBMS-PROJECT/blob/b3b56e06cfa8df6ef3765380d0a14ba75b05dc22/backend/src/scripts/verifyDb.ts</w:t>
      </w:r>
    </w:p>
    <w:p>
      <w:pPr>
        <w:pStyle w:val="Normal"/>
        <w:keepNext w:val="true"/>
        <w:rPr/>
      </w:pPr>
      <w:r>
        <w:rPr>
          <w:rFonts w:eastAsia="Times New Roman" w:cs="Times New Roman"/>
          <w:sz w:val="24"/>
        </w:rPr>
        <w:t>https://github.com/harshtakalkar037-boop/DBMS-PROJECT/blob/b3b56e06cfa8df6ef3765380d0a14ba75b05dc22/backend/src/scripts/runDbTests.ts</w:t>
      </w:r>
    </w:p>
    <w:p>
      <w:pPr>
        <w:pStyle w:val="Normal"/>
        <w:keepNext w:val="false"/>
        <w:rPr/>
      </w:pPr>
      <w:r>
        <w:rPr>
          <w:rFonts w:eastAsia="Times New Roman" w:cs="Times New Roman"/>
          <w:sz w:val="24"/>
        </w:rPr>
        <w:t>https://github.com/harshtakalkar037-boop/DBMS-PROJECT/blob/b3b56e06cfa8df6ef3765380d0a14ba75b05dc22/backend/src/scripts/doctor.ts</w:t>
      </w:r>
    </w:p>
    <w:p>
      <w:pPr>
        <w:pStyle w:val="Normal"/>
        <w:keepNext w:val="true"/>
        <w:rPr/>
      </w:pPr>
      <w:r>
        <w:rPr>
          <w:rFonts w:eastAsia="Times New Roman" w:cs="Times New Roman"/>
          <w:b/>
          <w:sz w:val="24"/>
        </w:rPr>
        <w:t xml:space="preserve">[R21] </w:t>
      </w:r>
      <w:r>
        <w:rPr>
          <w:rFonts w:eastAsia="Times New Roman" w:cs="Times New Roman"/>
          <w:sz w:val="24"/>
        </w:rPr>
        <w:t>SQL business-rule test source (not executed here).</w:t>
      </w:r>
    </w:p>
    <w:p>
      <w:pPr>
        <w:pStyle w:val="Normal"/>
        <w:keepNext w:val="false"/>
        <w:rPr/>
      </w:pPr>
      <w:r>
        <w:rPr>
          <w:rFonts w:eastAsia="Times New Roman" w:cs="Times New Roman"/>
          <w:sz w:val="24"/>
        </w:rPr>
        <w:t>https://github.com/harshtakalkar037-boop/DBMS-PROJECT/blob/b3b56e06cfa8df6ef3765380d0a14ba75b05dc22/tests/db/test_rules.sql</w:t>
      </w:r>
    </w:p>
    <w:p>
      <w:pPr>
        <w:pStyle w:val="Normal"/>
        <w:keepNext w:val="true"/>
        <w:rPr/>
      </w:pPr>
      <w:r>
        <w:rPr>
          <w:rFonts w:eastAsia="Times New Roman" w:cs="Times New Roman"/>
          <w:b/>
          <w:sz w:val="24"/>
        </w:rPr>
        <w:t xml:space="preserve">[R22] </w:t>
      </w:r>
      <w:r>
        <w:rPr>
          <w:rFonts w:eastAsia="Times New Roman" w:cs="Times New Roman"/>
          <w:sz w:val="24"/>
        </w:rPr>
        <w:t>API smoke/workflow test sources (not executed here).</w:t>
      </w:r>
    </w:p>
    <w:p>
      <w:pPr>
        <w:pStyle w:val="Normal"/>
        <w:keepNext w:val="true"/>
        <w:rPr/>
      </w:pPr>
      <w:r>
        <w:rPr>
          <w:rFonts w:eastAsia="Times New Roman" w:cs="Times New Roman"/>
          <w:sz w:val="24"/>
        </w:rPr>
        <w:t>https://github.com/harshtakalkar037-boop/DBMS-PROJECT/blob/b3b56e06cfa8df6ef3765380d0a14ba75b05dc22/tests/api/smoke.sh</w:t>
      </w:r>
    </w:p>
    <w:p>
      <w:pPr>
        <w:pStyle w:val="Normal"/>
        <w:keepNext w:val="false"/>
        <w:rPr/>
      </w:pPr>
      <w:r>
        <w:rPr>
          <w:rFonts w:eastAsia="Times New Roman" w:cs="Times New Roman"/>
          <w:sz w:val="24"/>
        </w:rPr>
        <w:t>https://github.com/harshtakalkar037-boop/DBMS-PROJECT/blob/b3b56e06cfa8df6ef3765380d0a14ba75b05dc22/tests/api/workflow.py</w:t>
      </w:r>
    </w:p>
    <w:p>
      <w:pPr>
        <w:pStyle w:val="Normal"/>
        <w:keepNext w:val="true"/>
        <w:rPr/>
      </w:pPr>
      <w:r>
        <w:rPr>
          <w:rFonts w:eastAsia="Times New Roman" w:cs="Times New Roman"/>
          <w:b/>
          <w:sz w:val="24"/>
        </w:rPr>
        <w:t xml:space="preserve">[R23] </w:t>
      </w:r>
      <w:r>
        <w:rPr>
          <w:rFonts w:eastAsia="Times New Roman" w:cs="Times New Roman"/>
          <w:sz w:val="24"/>
        </w:rPr>
        <w:t>Dependency and deployment configuration.</w:t>
      </w:r>
    </w:p>
    <w:p>
      <w:pPr>
        <w:pStyle w:val="Normal"/>
        <w:keepNext w:val="true"/>
        <w:rPr/>
      </w:pPr>
      <w:r>
        <w:rPr>
          <w:rFonts w:eastAsia="Times New Roman" w:cs="Times New Roman"/>
          <w:sz w:val="24"/>
        </w:rPr>
        <w:t>https://github.com/harshtakalkar037-boop/DBMS-PROJECT/blob/b3b56e06cfa8df6ef3765380d0a14ba75b05dc22/backend/package.json</w:t>
      </w:r>
    </w:p>
    <w:p>
      <w:pPr>
        <w:pStyle w:val="Normal"/>
        <w:keepNext w:val="true"/>
        <w:rPr/>
      </w:pPr>
      <w:r>
        <w:rPr>
          <w:rFonts w:eastAsia="Times New Roman" w:cs="Times New Roman"/>
          <w:sz w:val="24"/>
        </w:rPr>
        <w:t>https://github.com/harshtakalkar037-boop/DBMS-PROJECT/blob/b3b56e06cfa8df6ef3765380d0a14ba75b05dc22/frontend/package.json</w:t>
      </w:r>
    </w:p>
    <w:p>
      <w:pPr>
        <w:pStyle w:val="Normal"/>
        <w:keepNext w:val="true"/>
        <w:rPr/>
      </w:pPr>
      <w:r>
        <w:rPr>
          <w:rFonts w:eastAsia="Times New Roman" w:cs="Times New Roman"/>
          <w:sz w:val="24"/>
        </w:rPr>
        <w:t>https://github.com/harshtakalkar037-boop/DBMS-PROJECT/blob/b3b56e06cfa8df6ef3765380d0a14ba75b05dc22/backend/Dockerfile</w:t>
      </w:r>
    </w:p>
    <w:p>
      <w:pPr>
        <w:pStyle w:val="Normal"/>
        <w:keepNext w:val="true"/>
        <w:rPr/>
      </w:pPr>
      <w:r>
        <w:rPr>
          <w:rFonts w:eastAsia="Times New Roman" w:cs="Times New Roman"/>
          <w:sz w:val="24"/>
        </w:rPr>
        <w:t>https://github.com/harshtakalkar037-boop/DBMS-PROJECT/blob/b3b56e06cfa8df6ef3765380d0a14ba75b05dc22/frontend/Dockerfile</w:t>
      </w:r>
    </w:p>
    <w:p>
      <w:pPr>
        <w:pStyle w:val="Normal"/>
        <w:keepNext w:val="true"/>
        <w:rPr/>
      </w:pPr>
      <w:r>
        <w:rPr>
          <w:rFonts w:eastAsia="Times New Roman" w:cs="Times New Roman"/>
          <w:sz w:val="24"/>
        </w:rPr>
        <w:t>https://github.com/harshtakalkar037-boop/DBMS-PROJECT/blob/b3b56e06cfa8df6ef3765380d0a14ba75b05dc22/docker-compose.yml</w:t>
      </w:r>
    </w:p>
    <w:p>
      <w:pPr>
        <w:pStyle w:val="Normal"/>
        <w:keepNext w:val="true"/>
        <w:rPr/>
      </w:pPr>
      <w:r>
        <w:rPr>
          <w:rFonts w:eastAsia="Times New Roman" w:cs="Times New Roman"/>
          <w:sz w:val="24"/>
        </w:rPr>
        <w:t>https://github.com/harshtakalkar037-boop/DBMS-PROJECT/blob/b3b56e06cfa8df6ef3765380d0a14ba75b05dc22/frontend/vite.config.ts</w:t>
      </w:r>
    </w:p>
    <w:p>
      <w:pPr>
        <w:pStyle w:val="Normal"/>
        <w:keepNext w:val="false"/>
        <w:rPr/>
      </w:pPr>
      <w:r>
        <w:rPr>
          <w:rFonts w:eastAsia="Times New Roman" w:cs="Times New Roman"/>
          <w:sz w:val="24"/>
        </w:rPr>
        <w:t>https://github.com/harshtakalkar037-boop/DBMS-PROJECT/blob/b3b56e06cfa8df6ef3765380d0a14ba75b05dc22/frontend/vercel.json</w:t>
      </w:r>
    </w:p>
    <w:p>
      <w:pPr>
        <w:pStyle w:val="Normal"/>
        <w:keepNext w:val="true"/>
        <w:rPr/>
      </w:pPr>
      <w:r>
        <w:rPr>
          <w:rFonts w:eastAsia="Times New Roman" w:cs="Times New Roman"/>
          <w:b/>
          <w:sz w:val="24"/>
        </w:rPr>
        <w:t xml:space="preserve">[R24] </w:t>
      </w:r>
      <w:r>
        <w:rPr>
          <w:rFonts w:eastAsia="Times New Roman" w:cs="Times New Roman"/>
          <w:sz w:val="24"/>
        </w:rPr>
        <w:t>Seed/load artifacts and upgrades, inspected without republishing row data.</w:t>
      </w:r>
    </w:p>
    <w:p>
      <w:pPr>
        <w:pStyle w:val="Normal"/>
        <w:keepNext w:val="true"/>
        <w:rPr/>
      </w:pPr>
      <w:r>
        <w:rPr>
          <w:rFonts w:eastAsia="Times New Roman" w:cs="Times New Roman"/>
          <w:sz w:val="24"/>
        </w:rPr>
        <w:t>https://github.com/harshtakalkar037-boop/DBMS-PROJECT/blob/b3b56e06cfa8df6ef3765380d0a14ba75b05dc22/database/04_seed.sql</w:t>
      </w:r>
    </w:p>
    <w:p>
      <w:pPr>
        <w:pStyle w:val="Normal"/>
        <w:keepNext w:val="true"/>
        <w:rPr/>
      </w:pPr>
      <w:r>
        <w:rPr>
          <w:rFonts w:eastAsia="Times New Roman" w:cs="Times New Roman"/>
          <w:sz w:val="24"/>
        </w:rPr>
        <w:t>https://github.com/harshtakalkar037-boop/DBMS-PROJECT/blob/b3b56e06cfa8df6ef3765380d0a14ba75b05dc22/database/migrations/2026-10-10_unique_admission_email.sql</w:t>
      </w:r>
    </w:p>
    <w:p>
      <w:pPr>
        <w:pStyle w:val="Normal"/>
        <w:keepNext w:val="false"/>
        <w:rPr/>
      </w:pPr>
      <w:r>
        <w:rPr>
          <w:rFonts w:eastAsia="Times New Roman" w:cs="Times New Roman"/>
          <w:sz w:val="24"/>
        </w:rPr>
        <w:t>https://github.com/harshtakalkar037-boop/DBMS-PROJECT/blob/b3b56e06cfa8df6ef3765380d0a14ba75b05dc22/database/migrations/2026-10-10_approve_admission_credentials.sql</w:t>
      </w:r>
    </w:p>
    <w:p>
      <w:pPr>
        <w:pStyle w:val="Normal"/>
        <w:keepNext w:val="true"/>
        <w:rPr/>
      </w:pPr>
      <w:r>
        <w:rPr>
          <w:rFonts w:eastAsia="Times New Roman" w:cs="Times New Roman"/>
          <w:b/>
          <w:sz w:val="24"/>
        </w:rPr>
        <w:t xml:space="preserve">[R25] </w:t>
      </w:r>
      <w:r>
        <w:rPr>
          <w:rFonts w:eastAsia="Times New Roman" w:cs="Times New Roman"/>
          <w:sz w:val="24"/>
        </w:rPr>
        <w:t>Secondary repository narrative, not authority over current code.</w:t>
      </w:r>
    </w:p>
    <w:p>
      <w:pPr>
        <w:pStyle w:val="Normal"/>
        <w:keepNext w:val="true"/>
        <w:rPr/>
      </w:pPr>
      <w:r>
        <w:rPr>
          <w:rFonts w:eastAsia="Times New Roman" w:cs="Times New Roman"/>
          <w:sz w:val="24"/>
        </w:rPr>
        <w:t>https://github.com/harshtakalkar037-boop/DBMS-PROJECT/blob/b3b56e06cfa8df6ef3765380d0a14ba75b05dc22/README.md</w:t>
      </w:r>
    </w:p>
    <w:p>
      <w:pPr>
        <w:pStyle w:val="Normal"/>
        <w:keepNext w:val="true"/>
        <w:rPr/>
      </w:pPr>
      <w:r>
        <w:rPr>
          <w:rFonts w:eastAsia="Times New Roman" w:cs="Times New Roman"/>
          <w:sz w:val="24"/>
        </w:rPr>
        <w:t>https://github.com/harshtakalkar037-boop/DBMS-PROJECT/blob/b3b56e06cfa8df6ef3765380d0a14ba75b05dc22/docs/DATA_DICTIONARY.md</w:t>
      </w:r>
    </w:p>
    <w:p>
      <w:pPr>
        <w:pStyle w:val="Normal"/>
        <w:keepNext w:val="true"/>
        <w:rPr/>
      </w:pPr>
      <w:r>
        <w:rPr>
          <w:rFonts w:eastAsia="Times New Roman" w:cs="Times New Roman"/>
          <w:sz w:val="24"/>
        </w:rPr>
        <w:t>https://github.com/harshtakalkar037-boop/DBMS-PROJECT/blob/b3b56e06cfa8df6ef3765380d0a14ba75b05dc22/docs/MODULE_INTEGRATION.md</w:t>
      </w:r>
    </w:p>
    <w:p>
      <w:pPr>
        <w:pStyle w:val="Normal"/>
        <w:keepNext w:val="true"/>
        <w:rPr/>
      </w:pPr>
      <w:r>
        <w:rPr>
          <w:rFonts w:eastAsia="Times New Roman" w:cs="Times New Roman"/>
          <w:sz w:val="24"/>
        </w:rPr>
        <w:t>https://github.com/harshtakalkar037-boop/DBMS-PROJECT/blob/b3b56e06cfa8df6ef3765380d0a14ba75b05dc22/docs/DATABASE_IMPLEMENTATION_LOG.md</w:t>
      </w:r>
    </w:p>
    <w:p>
      <w:pPr>
        <w:pStyle w:val="Normal"/>
        <w:keepNext w:val="true"/>
        <w:rPr/>
      </w:pPr>
      <w:r>
        <w:rPr>
          <w:rFonts w:eastAsia="Times New Roman" w:cs="Times New Roman"/>
          <w:sz w:val="24"/>
        </w:rPr>
        <w:t>https://github.com/harshtakalkar037-boop/DBMS-PROJECT/blob/b3b56e06cfa8df6ef3765380d0a14ba75b05dc22/docs/ER_DIAGRAMS.md</w:t>
      </w:r>
    </w:p>
    <w:p>
      <w:pPr>
        <w:pStyle w:val="Normal"/>
        <w:keepNext w:val="false"/>
        <w:rPr/>
      </w:pPr>
      <w:r>
        <w:rPr>
          <w:rFonts w:eastAsia="Times New Roman" w:cs="Times New Roman"/>
          <w:sz w:val="24"/>
        </w:rPr>
        <w:t>https://github.com/harshtakalkar037-boop/DBMS-PROJECT/blob/b3b56e06cfa8df6ef3765380d0a14ba75b05dc22/docs/PICT_IDENTITY_AND_DATA.md</w:t>
      </w:r>
    </w:p>
    <w:p>
      <w:pPr>
        <w:pStyle w:val="Normal"/>
        <w:keepNext w:val="true"/>
        <w:rPr/>
      </w:pPr>
      <w:r>
        <w:rPr>
          <w:rFonts w:eastAsia="Times New Roman" w:cs="Times New Roman"/>
          <w:b/>
          <w:sz w:val="24"/>
        </w:rPr>
        <w:t xml:space="preserve">[R26] </w:t>
      </w:r>
      <w:r>
        <w:rPr>
          <w:rFonts w:eastAsia="Times New Roman" w:cs="Times New Roman"/>
          <w:sz w:val="24"/>
        </w:rPr>
        <w:t>Provenance of six existing fixture-backed screenshots.</w:t>
      </w:r>
    </w:p>
    <w:p>
      <w:pPr>
        <w:pStyle w:val="Normal"/>
        <w:keepNext w:val="false"/>
        <w:rPr/>
      </w:pPr>
      <w:r>
        <w:rPr>
          <w:rFonts w:eastAsia="Times New Roman" w:cs="Times New Roman"/>
          <w:sz w:val="24"/>
        </w:rPr>
        <w:t>https://github.com/harshtakalkar037-boop/DBMS-PROJECT/blob/b3b56e06cfa8df6ef3765380d0a14ba75b05dc22/docs/reports/group2/capture_screenshots.cjs</w:t>
      </w:r>
    </w:p>
    <w:p>
      <w:pPr>
        <w:pStyle w:val="Normal"/>
        <w:keepNext w:val="true"/>
        <w:rPr/>
      </w:pPr>
      <w:r>
        <w:rPr>
          <w:rFonts w:eastAsia="Times New Roman" w:cs="Times New Roman"/>
          <w:b/>
          <w:sz w:val="24"/>
        </w:rPr>
        <w:t xml:space="preserve">[R27] </w:t>
      </w:r>
      <w:r>
        <w:rPr>
          <w:rFonts w:eastAsia="Times New Roman" w:cs="Times New Roman"/>
          <w:sz w:val="24"/>
        </w:rPr>
        <w:t>Checks actually executed for this package on 2026-10-19.</w:t>
      </w:r>
    </w:p>
    <w:p>
      <w:pPr>
        <w:pStyle w:val="Normal"/>
        <w:keepNext w:val="true"/>
        <w:rPr/>
      </w:pPr>
      <w:r>
        <w:rPr>
          <w:rFonts w:eastAsia="Times New Roman" w:cs="Times New Roman"/>
          <w:sz w:val="24"/>
        </w:rPr>
        <w:t>evidence/backend_typecheck.log</w:t>
      </w:r>
    </w:p>
    <w:p>
      <w:pPr>
        <w:pStyle w:val="Normal"/>
        <w:keepNext w:val="true"/>
        <w:rPr/>
      </w:pPr>
      <w:r>
        <w:rPr>
          <w:rFonts w:eastAsia="Times New Roman" w:cs="Times New Roman"/>
          <w:sz w:val="24"/>
        </w:rPr>
        <w:t>evidence/backend_build.log</w:t>
      </w:r>
    </w:p>
    <w:p>
      <w:pPr>
        <w:pStyle w:val="Normal"/>
        <w:keepNext w:val="true"/>
        <w:rPr/>
      </w:pPr>
      <w:r>
        <w:rPr>
          <w:rFonts w:eastAsia="Times New Roman" w:cs="Times New Roman"/>
          <w:sz w:val="24"/>
        </w:rPr>
        <w:t>evidence/frontend_typecheck.log</w:t>
      </w:r>
    </w:p>
    <w:p>
      <w:pPr>
        <w:pStyle w:val="Normal"/>
        <w:keepNext w:val="true"/>
        <w:rPr/>
      </w:pPr>
      <w:r>
        <w:rPr>
          <w:rFonts w:eastAsia="Times New Roman" w:cs="Times New Roman"/>
          <w:sz w:val="24"/>
        </w:rPr>
        <w:t>evidence/frontend_build.log</w:t>
      </w:r>
    </w:p>
    <w:p>
      <w:pPr>
        <w:pStyle w:val="Normal"/>
        <w:keepNext w:val="false"/>
        <w:rPr/>
      </w:pPr>
      <w:r>
        <w:rPr>
          <w:rFonts w:eastAsia="Times New Roman" w:cs="Times New Roman"/>
          <w:sz w:val="24"/>
        </w:rPr>
        <w:t>evidence/backend_vitest.log</w:t>
      </w:r>
    </w:p>
    <w:p>
      <w:pPr>
        <w:pStyle w:val="Normal"/>
        <w:keepNext w:val="true"/>
        <w:rPr/>
      </w:pPr>
      <w:r>
        <w:rPr>
          <w:rFonts w:eastAsia="Times New Roman" w:cs="Times New Roman"/>
          <w:b/>
          <w:sz w:val="24"/>
        </w:rPr>
        <w:t xml:space="preserve">[D01] </w:t>
      </w:r>
      <w:r>
        <w:rPr>
          <w:rFonts w:eastAsia="Times New Roman" w:cs="Times New Roman"/>
          <w:sz w:val="24"/>
        </w:rPr>
        <w:t>MySQL 8.0 Reference Manual: CHECK constraints.</w:t>
      </w:r>
    </w:p>
    <w:p>
      <w:pPr>
        <w:pStyle w:val="Normal"/>
        <w:keepNext w:val="false"/>
        <w:rPr/>
      </w:pPr>
      <w:r>
        <w:rPr>
          <w:rFonts w:eastAsia="Times New Roman" w:cs="Times New Roman"/>
          <w:sz w:val="24"/>
        </w:rPr>
        <w:t>https://dev.mysql.com/doc/refman/8.0/en/create-table-check-constraints.html</w:t>
      </w:r>
    </w:p>
    <w:p>
      <w:pPr>
        <w:pStyle w:val="Normal"/>
        <w:keepNext w:val="true"/>
        <w:rPr/>
      </w:pPr>
      <w:r>
        <w:rPr>
          <w:rFonts w:eastAsia="Times New Roman" w:cs="Times New Roman"/>
          <w:b/>
          <w:sz w:val="24"/>
        </w:rPr>
        <w:t xml:space="preserve">[D02] </w:t>
      </w:r>
      <w:r>
        <w:rPr>
          <w:rFonts w:eastAsia="Times New Roman" w:cs="Times New Roman"/>
          <w:sz w:val="24"/>
        </w:rPr>
        <w:t>MySQL 8.0 Reference Manual: trigger syntax and OLD/NEW semantics.</w:t>
      </w:r>
    </w:p>
    <w:p>
      <w:pPr>
        <w:pStyle w:val="Normal"/>
        <w:keepNext w:val="false"/>
        <w:rPr/>
      </w:pPr>
      <w:r>
        <w:rPr>
          <w:rFonts w:eastAsia="Times New Roman" w:cs="Times New Roman"/>
          <w:sz w:val="24"/>
        </w:rPr>
        <w:t>https://dev.mysql.com/doc/refman/8.0/en/trigger-syntax.html</w:t>
      </w:r>
    </w:p>
    <w:p>
      <w:pPr>
        <w:pStyle w:val="Normal"/>
        <w:keepNext w:val="true"/>
        <w:rPr/>
      </w:pPr>
      <w:r>
        <w:rPr>
          <w:rFonts w:eastAsia="Times New Roman" w:cs="Times New Roman"/>
          <w:b/>
          <w:sz w:val="24"/>
        </w:rPr>
        <w:t xml:space="preserve">[D03] </w:t>
      </w:r>
      <w:r>
        <w:rPr>
          <w:rFonts w:eastAsia="Times New Roman" w:cs="Times New Roman"/>
          <w:sz w:val="24"/>
        </w:rPr>
        <w:t>MySQL 8.0 Reference Manual: CREATE INDEX / UNIQUE behavior.</w:t>
      </w:r>
    </w:p>
    <w:p>
      <w:pPr>
        <w:pStyle w:val="Normal"/>
        <w:keepNext w:val="false"/>
        <w:rPr/>
      </w:pPr>
      <w:r>
        <w:rPr>
          <w:rFonts w:eastAsia="Times New Roman" w:cs="Times New Roman"/>
          <w:sz w:val="24"/>
        </w:rPr>
        <w:t>https://dev.mysql.com/doc/refman/8.0/en/create-index.html</w:t>
      </w:r>
    </w:p>
    <w:p>
      <w:pPr>
        <w:pStyle w:val="Normal"/>
        <w:keepNext w:val="true"/>
        <w:rPr/>
      </w:pPr>
      <w:r>
        <w:rPr>
          <w:rFonts w:eastAsia="Times New Roman" w:cs="Times New Roman"/>
          <w:b/>
          <w:sz w:val="24"/>
        </w:rPr>
        <w:t xml:space="preserve">[D04] </w:t>
      </w:r>
      <w:r>
        <w:rPr>
          <w:rFonts w:eastAsia="Times New Roman" w:cs="Times New Roman"/>
          <w:sz w:val="24"/>
        </w:rPr>
        <w:t>MySQL 8.0 Reference Manual: START TRANSACTION / COMMIT / ROLLBACK.</w:t>
      </w:r>
    </w:p>
    <w:p>
      <w:pPr>
        <w:pStyle w:val="Normal"/>
        <w:keepNext w:val="false"/>
        <w:rPr/>
      </w:pPr>
      <w:r>
        <w:rPr>
          <w:rFonts w:eastAsia="Times New Roman" w:cs="Times New Roman"/>
          <w:sz w:val="24"/>
        </w:rPr>
        <w:t>https://dev.mysql.com/doc/refman/8.0/en/commit.html</w:t>
      </w:r>
    </w:p>
    <w:p>
      <w:pPr>
        <w:pStyle w:val="Normal"/>
        <w:keepNext w:val="true"/>
        <w:rPr/>
      </w:pPr>
      <w:r>
        <w:rPr>
          <w:rFonts w:eastAsia="Times New Roman" w:cs="Times New Roman"/>
          <w:b/>
          <w:sz w:val="24"/>
        </w:rPr>
        <w:t xml:space="preserve">[D05] </w:t>
      </w:r>
      <w:r>
        <w:rPr>
          <w:rFonts w:eastAsia="Times New Roman" w:cs="Times New Roman"/>
          <w:sz w:val="24"/>
        </w:rPr>
        <w:t>mysql2 documentation: prepared statements and parameter serialization.</w:t>
      </w:r>
    </w:p>
    <w:p>
      <w:pPr>
        <w:pStyle w:val="Normal"/>
        <w:keepNext w:val="false"/>
        <w:rPr/>
      </w:pPr>
      <w:r>
        <w:rPr>
          <w:rFonts w:eastAsia="Times New Roman" w:cs="Times New Roman"/>
          <w:sz w:val="24"/>
        </w:rPr>
        <w:t>https://sidorares.github.io/node-mysql2/docs/documentation/prepared-statements</w:t>
      </w:r>
    </w:p>
    <w:p>
      <w:pPr>
        <w:pStyle w:val="Normal"/>
        <w:keepNext w:val="true"/>
        <w:rPr/>
      </w:pPr>
      <w:r>
        <w:rPr>
          <w:rFonts w:eastAsia="Times New Roman" w:cs="Times New Roman"/>
          <w:b/>
          <w:sz w:val="24"/>
        </w:rPr>
        <w:t xml:space="preserve">[D06] </w:t>
      </w:r>
      <w:r>
        <w:rPr>
          <w:rFonts w:eastAsia="Times New Roman" w:cs="Times New Roman"/>
          <w:sz w:val="24"/>
        </w:rPr>
        <w:t>React official documentation: components and state.</w:t>
      </w:r>
    </w:p>
    <w:p>
      <w:pPr>
        <w:pStyle w:val="Normal"/>
        <w:keepNext w:val="false"/>
        <w:rPr/>
      </w:pPr>
      <w:r>
        <w:rPr>
          <w:rFonts w:eastAsia="Times New Roman" w:cs="Times New Roman"/>
          <w:sz w:val="24"/>
        </w:rPr>
        <w:t>https://react.dev/learn</w:t>
      </w:r>
    </w:p>
    <w:p>
      <w:pPr>
        <w:pStyle w:val="Normal"/>
        <w:keepNext w:val="true"/>
        <w:rPr/>
      </w:pPr>
      <w:r>
        <w:rPr>
          <w:rFonts w:eastAsia="Times New Roman" w:cs="Times New Roman"/>
          <w:b/>
          <w:sz w:val="24"/>
        </w:rPr>
        <w:t xml:space="preserve">[D07] </w:t>
      </w:r>
      <w:r>
        <w:rPr>
          <w:rFonts w:eastAsia="Times New Roman" w:cs="Times New Roman"/>
          <w:sz w:val="24"/>
        </w:rPr>
        <w:t>Express official version 4 API documentation.</w:t>
      </w:r>
    </w:p>
    <w:p>
      <w:pPr>
        <w:pStyle w:val="Normal"/>
        <w:keepNext w:val="false"/>
        <w:rPr/>
      </w:pPr>
      <w:r>
        <w:rPr>
          <w:rFonts w:eastAsia="Times New Roman" w:cs="Times New Roman"/>
          <w:sz w:val="24"/>
        </w:rPr>
        <w:t>https://expressjs.com/en/4x/api/</w:t>
      </w:r>
    </w:p>
    <w:p>
      <w:pPr>
        <w:pStyle w:val="Normal"/>
        <w:keepNext w:val="true"/>
        <w:rPr/>
      </w:pPr>
      <w:r>
        <w:rPr>
          <w:rFonts w:eastAsia="Times New Roman" w:cs="Times New Roman"/>
          <w:b/>
          <w:sz w:val="24"/>
        </w:rPr>
        <w:t xml:space="preserve">[D08] </w:t>
      </w:r>
      <w:r>
        <w:rPr>
          <w:rFonts w:eastAsia="Times New Roman" w:cs="Times New Roman"/>
          <w:sz w:val="24"/>
        </w:rPr>
        <w:t>TypeScript official compiler CLI documentation.</w:t>
      </w:r>
    </w:p>
    <w:p>
      <w:pPr>
        <w:pStyle w:val="Normal"/>
        <w:keepNext w:val="false"/>
        <w:rPr/>
      </w:pPr>
      <w:r>
        <w:rPr>
          <w:rFonts w:eastAsia="Times New Roman" w:cs="Times New Roman"/>
          <w:sz w:val="24"/>
        </w:rPr>
        <w:t>https://www.typescriptlang.org/docs/handbook/compiler-options.html</w:t>
      </w:r>
    </w:p>
    <w:p>
      <w:pPr>
        <w:pStyle w:val="Normal"/>
        <w:keepNext w:val="true"/>
        <w:rPr/>
      </w:pPr>
      <w:r>
        <w:rPr>
          <w:rFonts w:eastAsia="Times New Roman" w:cs="Times New Roman"/>
          <w:b/>
          <w:sz w:val="24"/>
        </w:rPr>
        <w:t xml:space="preserve">[D09] </w:t>
      </w:r>
      <w:r>
        <w:rPr>
          <w:rFonts w:eastAsia="Times New Roman" w:cs="Times New Roman"/>
          <w:sz w:val="24"/>
        </w:rPr>
        <w:t>Vite version 5 documentation: production build.</w:t>
      </w:r>
    </w:p>
    <w:p>
      <w:pPr>
        <w:pStyle w:val="Normal"/>
        <w:keepNext w:val="false"/>
        <w:rPr/>
      </w:pPr>
      <w:r>
        <w:rPr>
          <w:rFonts w:eastAsia="Times New Roman" w:cs="Times New Roman"/>
          <w:sz w:val="24"/>
        </w:rPr>
        <w:t>https://v5.vite.dev/guide/build.html</w:t>
      </w:r>
    </w:p>
    <w:sectPr>
      <w:headerReference w:type="even" r:id="rId72"/>
      <w:headerReference w:type="default" r:id="rId73"/>
      <w:headerReference w:type="first" r:id="rId74"/>
      <w:footerReference w:type="even" r:id="rId75"/>
      <w:footerReference w:type="default" r:id="rId76"/>
      <w:footerReference w:type="first" r:id="rId77"/>
      <w:type w:val="nextPage"/>
      <w:pgSz w:w="11906" w:h="16838"/>
      <w:pgMar w:left="1440" w:right="1080" w:gutter="0" w:header="576" w:top="1440" w:footer="576"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xiii</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xiii</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500</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500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12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360" w:before="120" w:after="12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lineRule="auto" w:line="360" w:before="0" w:after="0"/>
    </w:pPr>
    <w:rPr>
      <w:rFonts w:ascii="Times New Roman" w:hAnsi="Times New Roman" w:eastAsia="Times New Roman" w:cs="Times New Roman"/>
      <w:color w:val="000000"/>
      <w:sz w:val="24"/>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360" w:before="0" w:after="0"/>
    </w:pPr>
    <w:rPr>
      <w:rFonts w:ascii="Times New Roman" w:hAnsi="Times New Roman" w:eastAsia="Times New Roman" w:cs="Times New Roman"/>
      <w:b/>
      <w:bCs/>
      <w:color w:val="000000"/>
      <w:sz w:val="24"/>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360" w:before="0" w:after="0"/>
      <w:ind w:left="720"/>
      <w:contextualSpacing/>
    </w:pPr>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360"/>
    </w:pPr>
    <w:rPr>
      <w:rFonts w:ascii="Times New Roman" w:hAnsi="Times New Roman"/>
      <w:sz w:val="24"/>
    </w:rPr>
  </w:style>
  <w:style w:type="paragraph" w:styleId="TOC2" w:customStyle="1">
    <w:name w:val="toc 2"/>
    <w:basedOn w:val="Normal"/>
    <w:pPr>
      <w:spacing w:lineRule="auto" w:line="360"/>
    </w:pPr>
    <w:rPr>
      <w:rFonts w:ascii="Times New Roman" w:hAnsi="Times New Roman"/>
      <w:sz w:val="24"/>
    </w:rPr>
  </w:style>
  <w:style w:type="paragraph" w:styleId="TOC3" w:customStyle="1">
    <w:name w:val="toc 3"/>
    <w:basedOn w:val="Normal"/>
    <w:pPr>
      <w:spacing w:lineRule="auto" w:line="360"/>
    </w:pPr>
    <w:rPr>
      <w:rFonts w:ascii="Times New Roman" w:hAnsi="Times New Roman"/>
      <w:sz w:val="24"/>
    </w:rPr>
  </w:style>
  <w:style w:type="paragraph" w:styleId="TOC4" w:customStyle="1">
    <w:name w:val="toc 4"/>
    <w:basedOn w:val="Normal"/>
    <w:pPr>
      <w:spacing w:lineRule="auto" w:line="360"/>
    </w:pPr>
    <w:rPr>
      <w:rFonts w:ascii="Times New Roman" w:hAnsi="Times New Roman"/>
      <w:sz w:val="24"/>
    </w:rPr>
  </w:style>
  <w:style w:type="paragraph" w:styleId="FigureCaption" w:customStyle="1">
    <w:name w:val="Figure Caption"/>
    <w:basedOn w:val="Normal"/>
    <w:qFormat/>
    <w:pPr>
      <w:spacing w:lineRule="auto" w:line="360" w:before="0" w:after="60"/>
      <w:jc w:val="center"/>
    </w:pPr>
    <w:rPr>
      <w:rFonts w:ascii="Times New Roman" w:hAnsi="Times New Roman"/>
      <w:b w:val="false"/>
      <w:sz w:val="20"/>
    </w:rPr>
  </w:style>
  <w:style w:type="paragraph" w:styleId="TableCaption" w:customStyle="1">
    <w:name w:val="Table Caption"/>
    <w:basedOn w:val="Normal"/>
    <w:qFormat/>
    <w:pPr>
      <w:spacing w:lineRule="auto" w:line="360" w:before="0" w:after="60"/>
      <w:jc w:val="center"/>
    </w:pPr>
    <w:rPr>
      <w:rFonts w:ascii="Times New Roman" w:hAnsi="Times New Roman"/>
      <w:b w:val="false"/>
      <w:sz w:val="20"/>
    </w:rPr>
  </w:style>
  <w:style w:type="paragraph" w:styleId="SQLSource" w:customStyle="1">
    <w:name w:val="SQL Source"/>
    <w:basedOn w:val="Normal"/>
    <w:qFormat/>
    <w:pPr>
      <w:spacing w:lineRule="auto" w:line="360" w:before="0" w:after="60"/>
    </w:pPr>
    <w:rPr>
      <w:rFonts w:ascii="Times New Roman" w:hAnsi="Times New Roman"/>
      <w:b w:val="false"/>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 Id="rId39" Type="http://schemas.openxmlformats.org/officeDocument/2006/relationships/image" Target="media/image14.png"/><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image" Target="media/image28.png"/><Relationship Id="rId54" Type="http://schemas.openxmlformats.org/officeDocument/2006/relationships/image" Target="media/image29.png"/><Relationship Id="rId55" Type="http://schemas.openxmlformats.org/officeDocument/2006/relationships/image" Target="media/image30.png"/><Relationship Id="rId56" Type="http://schemas.openxmlformats.org/officeDocument/2006/relationships/image" Target="media/image31.png"/><Relationship Id="rId57" Type="http://schemas.openxmlformats.org/officeDocument/2006/relationships/image" Target="media/image32.png"/><Relationship Id="rId58" Type="http://schemas.openxmlformats.org/officeDocument/2006/relationships/image" Target="media/image33.png"/><Relationship Id="rId59" Type="http://schemas.openxmlformats.org/officeDocument/2006/relationships/image" Target="media/image34.png"/><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image" Target="media/image37.png"/><Relationship Id="rId63" Type="http://schemas.openxmlformats.org/officeDocument/2006/relationships/image" Target="media/image38.png"/><Relationship Id="rId64" Type="http://schemas.openxmlformats.org/officeDocument/2006/relationships/image" Target="media/image39.png"/><Relationship Id="rId65" Type="http://schemas.openxmlformats.org/officeDocument/2006/relationships/image" Target="media/image40.png"/><Relationship Id="rId66" Type="http://schemas.openxmlformats.org/officeDocument/2006/relationships/image" Target="media/image41.png"/><Relationship Id="rId67" Type="http://schemas.openxmlformats.org/officeDocument/2006/relationships/image" Target="media/image42.png"/><Relationship Id="rId68" Type="http://schemas.openxmlformats.org/officeDocument/2006/relationships/image" Target="media/image43.png"/><Relationship Id="rId69" Type="http://schemas.openxmlformats.org/officeDocument/2006/relationships/image" Target="media/image44.png"/><Relationship Id="rId70" Type="http://schemas.openxmlformats.org/officeDocument/2006/relationships/image" Target="media/image45.png"/><Relationship Id="rId71" Type="http://schemas.openxmlformats.org/officeDocument/2006/relationships/image" Target="media/image46.png"/><Relationship Id="rId72" Type="http://schemas.openxmlformats.org/officeDocument/2006/relationships/header" Target="header13.xml"/><Relationship Id="rId73" Type="http://schemas.openxmlformats.org/officeDocument/2006/relationships/header" Target="header14.xml"/><Relationship Id="rId74" Type="http://schemas.openxmlformats.org/officeDocument/2006/relationships/header" Target="header15.xml"/><Relationship Id="rId75" Type="http://schemas.openxmlformats.org/officeDocument/2006/relationships/footer" Target="footer13.xml"/><Relationship Id="rId76" Type="http://schemas.openxmlformats.org/officeDocument/2006/relationships/footer" Target="footer14.xml"/><Relationship Id="rId77" Type="http://schemas.openxmlformats.org/officeDocument/2006/relationships/footer" Target="footer15.xml"/><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Relationship Id="rId8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518</Pages>
  <Words>83342</Words>
  <Characters>624111</Characters>
  <CharactersWithSpaces>712064</CharactersWithSpaces>
  <Paragraphs>10482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2026-10-19T13:56:04Z</dcterms:created>
  <dc:creator>Project team — identity pending</dc:creator>
  <dc:description>Repository b3b56e06cfa8df6ef3765380d0a14ba75b05dc22 reviewed on 2026-10-19. No approval, personal records or credentials are supplied.</dc:description>
  <cp:keywords>Editable draft source-grounded unsigned live database execution unverified</cp:keywords>
  <dc:language>en-US</dc:language>
  <cp:lastModifiedBy>Project team — identity pending</cp:lastModifiedBy>
  <dcterms:modified xsi:type="dcterms:W3CDTF">2026-10-19T13:56:04Z</dcterms:modified>
  <cp:revision>2</cp:revision>
  <dc:subject>TY B.Tech E&amp;TC DBMS • PICT • 2026-2027</dc:subject>
  <dc:title>University Higher Education ERP System</dc:title>
</cp:coreProperties>
</file>

<file path=docProps/custom.xml><?xml version="1.0" encoding="utf-8"?>
<Properties xmlns="http://schemas.openxmlformats.org/officeDocument/2006/custom-properties" xmlns:vt="http://schemas.openxmlformats.org/officeDocument/2006/docPropsVTypes"/>
</file>