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5E7" w:rsidRPr="001725E7" w:rsidRDefault="001725E7" w:rsidP="001725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725E7">
        <w:rPr>
          <w:rFonts w:ascii="Arial" w:eastAsia="Times New Roman" w:hAnsi="Arial" w:cs="Arial"/>
          <w:b/>
          <w:bCs/>
          <w:color w:val="000000"/>
          <w:sz w:val="24"/>
          <w:szCs w:val="24"/>
        </w:rPr>
        <w:t>Solar energy as power resource</w:t>
      </w:r>
    </w:p>
    <w:p w:rsidR="001725E7" w:rsidRPr="001725E7" w:rsidRDefault="001725E7" w:rsidP="001725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25E7" w:rsidRPr="001725E7" w:rsidRDefault="001725E7" w:rsidP="00172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5E7">
        <w:rPr>
          <w:rFonts w:ascii="Arial" w:eastAsia="Times New Roman" w:hAnsi="Arial" w:cs="Arial"/>
          <w:b/>
          <w:bCs/>
          <w:color w:val="000000"/>
          <w:sz w:val="23"/>
          <w:szCs w:val="23"/>
        </w:rPr>
        <w:t>Topic: Analyze the feasibility of shift from non renewable to renewable (solar) source of energy</w:t>
      </w:r>
    </w:p>
    <w:p w:rsidR="001725E7" w:rsidRPr="001725E7" w:rsidRDefault="001725E7" w:rsidP="00172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25E7" w:rsidRPr="001725E7" w:rsidRDefault="001725E7" w:rsidP="00172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5E7">
        <w:rPr>
          <w:rFonts w:ascii="Arial" w:eastAsia="Times New Roman" w:hAnsi="Arial" w:cs="Arial"/>
          <w:b/>
          <w:bCs/>
          <w:color w:val="000000"/>
          <w:sz w:val="23"/>
          <w:szCs w:val="23"/>
        </w:rPr>
        <w:t>Input Data</w:t>
      </w:r>
    </w:p>
    <w:p w:rsidR="001725E7" w:rsidRPr="001725E7" w:rsidRDefault="001725E7" w:rsidP="001725E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725E7">
        <w:rPr>
          <w:rFonts w:ascii="Arial" w:eastAsia="Times New Roman" w:hAnsi="Arial" w:cs="Arial"/>
          <w:color w:val="000000"/>
          <w:sz w:val="23"/>
          <w:szCs w:val="23"/>
        </w:rPr>
        <w:t>Power consumption in different countries with respect to population density.</w:t>
      </w:r>
    </w:p>
    <w:p w:rsidR="001725E7" w:rsidRPr="001725E7" w:rsidRDefault="001725E7" w:rsidP="001725E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725E7">
        <w:rPr>
          <w:rFonts w:ascii="Arial" w:eastAsia="Times New Roman" w:hAnsi="Arial" w:cs="Arial"/>
          <w:color w:val="000000"/>
          <w:sz w:val="23"/>
          <w:szCs w:val="23"/>
        </w:rPr>
        <w:t>Expense incurred because of coal import for different countries.</w:t>
      </w:r>
    </w:p>
    <w:p w:rsidR="001725E7" w:rsidRPr="001725E7" w:rsidRDefault="001725E7" w:rsidP="001725E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725E7">
        <w:rPr>
          <w:rFonts w:ascii="Arial" w:eastAsia="Times New Roman" w:hAnsi="Arial" w:cs="Arial"/>
          <w:color w:val="000000"/>
          <w:sz w:val="23"/>
          <w:szCs w:val="23"/>
        </w:rPr>
        <w:t>Sun light exposure (duration for which sunlight is available in a day)</w:t>
      </w:r>
    </w:p>
    <w:p w:rsidR="001725E7" w:rsidRPr="001725E7" w:rsidRDefault="001725E7" w:rsidP="001725E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725E7">
        <w:rPr>
          <w:rFonts w:ascii="Arial" w:eastAsia="Times New Roman" w:hAnsi="Arial" w:cs="Arial"/>
          <w:color w:val="000000"/>
          <w:sz w:val="23"/>
          <w:szCs w:val="23"/>
        </w:rPr>
        <w:t>Solar panel cost. Ratio of government fund to solar panel cost for different countries.</w:t>
      </w:r>
    </w:p>
    <w:p w:rsidR="001725E7" w:rsidRPr="001725E7" w:rsidRDefault="001725E7" w:rsidP="001725E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725E7">
        <w:rPr>
          <w:rFonts w:ascii="Arial" w:eastAsia="Times New Roman" w:hAnsi="Arial" w:cs="Arial"/>
          <w:color w:val="000000"/>
          <w:sz w:val="23"/>
          <w:szCs w:val="23"/>
        </w:rPr>
        <w:t>availability of material required for solar panel and ‘need’ of solar energy for a region/country</w:t>
      </w:r>
    </w:p>
    <w:p w:rsidR="001725E7" w:rsidRPr="001725E7" w:rsidRDefault="001725E7" w:rsidP="00172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25E7" w:rsidRPr="001725E7" w:rsidRDefault="001725E7" w:rsidP="00172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5E7">
        <w:rPr>
          <w:rFonts w:ascii="Arial" w:eastAsia="Times New Roman" w:hAnsi="Arial" w:cs="Arial"/>
          <w:b/>
          <w:bCs/>
          <w:color w:val="000000"/>
          <w:sz w:val="23"/>
          <w:szCs w:val="23"/>
        </w:rPr>
        <w:t>Analysis</w:t>
      </w:r>
    </w:p>
    <w:p w:rsidR="001725E7" w:rsidRPr="001725E7" w:rsidRDefault="001725E7" w:rsidP="001725E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725E7">
        <w:rPr>
          <w:rFonts w:ascii="Arial" w:eastAsia="Times New Roman" w:hAnsi="Arial" w:cs="Arial"/>
          <w:color w:val="000000"/>
          <w:sz w:val="23"/>
          <w:szCs w:val="23"/>
        </w:rPr>
        <w:t xml:space="preserve">How profitable will it be to replace existing energy resource with solar </w:t>
      </w:r>
      <w:proofErr w:type="gramStart"/>
      <w:r w:rsidRPr="001725E7">
        <w:rPr>
          <w:rFonts w:ascii="Arial" w:eastAsia="Times New Roman" w:hAnsi="Arial" w:cs="Arial"/>
          <w:color w:val="000000"/>
          <w:sz w:val="23"/>
          <w:szCs w:val="23"/>
        </w:rPr>
        <w:t>energy.</w:t>
      </w:r>
      <w:proofErr w:type="gramEnd"/>
    </w:p>
    <w:p w:rsidR="001725E7" w:rsidRPr="001725E7" w:rsidRDefault="001725E7" w:rsidP="001725E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725E7">
        <w:rPr>
          <w:rFonts w:ascii="Arial" w:eastAsia="Times New Roman" w:hAnsi="Arial" w:cs="Arial"/>
          <w:color w:val="000000"/>
          <w:sz w:val="23"/>
          <w:szCs w:val="23"/>
        </w:rPr>
        <w:t xml:space="preserve">Where is it going to be profitable to transform energy generation systems (coal energy) to solar </w:t>
      </w:r>
      <w:proofErr w:type="gramStart"/>
      <w:r w:rsidRPr="001725E7">
        <w:rPr>
          <w:rFonts w:ascii="Arial" w:eastAsia="Times New Roman" w:hAnsi="Arial" w:cs="Arial"/>
          <w:color w:val="000000"/>
          <w:sz w:val="23"/>
          <w:szCs w:val="23"/>
        </w:rPr>
        <w:t>system.</w:t>
      </w:r>
      <w:proofErr w:type="gramEnd"/>
    </w:p>
    <w:p w:rsidR="001725E7" w:rsidRPr="001725E7" w:rsidRDefault="001725E7" w:rsidP="001725E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725E7">
        <w:rPr>
          <w:rFonts w:ascii="Arial" w:eastAsia="Times New Roman" w:hAnsi="Arial" w:cs="Arial"/>
          <w:color w:val="000000"/>
          <w:sz w:val="23"/>
          <w:szCs w:val="23"/>
        </w:rPr>
        <w:t xml:space="preserve">Commercial usage and domestic usage </w:t>
      </w:r>
    </w:p>
    <w:p w:rsidR="001725E7" w:rsidRPr="001725E7" w:rsidRDefault="001725E7" w:rsidP="001725E7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725E7">
        <w:rPr>
          <w:rFonts w:ascii="Arial" w:eastAsia="Times New Roman" w:hAnsi="Arial" w:cs="Arial"/>
          <w:color w:val="000000"/>
          <w:sz w:val="23"/>
          <w:szCs w:val="23"/>
        </w:rPr>
        <w:t>Tradeoff between installation cost and efficiency of photovoltaic solar panel and reflector solar panel.</w:t>
      </w:r>
    </w:p>
    <w:p w:rsidR="00F85BAA" w:rsidRDefault="00F85BAA"/>
    <w:sectPr w:rsidR="00F85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E2073"/>
    <w:multiLevelType w:val="multilevel"/>
    <w:tmpl w:val="F666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7F2B91"/>
    <w:multiLevelType w:val="multilevel"/>
    <w:tmpl w:val="3436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725E7"/>
    <w:rsid w:val="001725E7"/>
    <w:rsid w:val="00F85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29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harshul gandhi</dc:creator>
  <cp:keywords/>
  <dc:description/>
  <cp:lastModifiedBy>harshul gandhi</cp:lastModifiedBy>
  <cp:revision>2</cp:revision>
  <dcterms:created xsi:type="dcterms:W3CDTF">2015-02-25T07:39:00Z</dcterms:created>
  <dcterms:modified xsi:type="dcterms:W3CDTF">2015-02-25T07:39:00Z</dcterms:modified>
</cp:coreProperties>
</file>