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Ansi="Helvetica Neue" w:eastAsia="Helvetica Neue" w:cs="Helvetica Neue" w:asciiTheme="minorAscii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This </w:t>
      </w:r>
      <w:r>
        <w:rPr>
          <w:rFonts w:hAnsi="Helvetica Neue" w:eastAsia="Helvetica Neue" w:cs="Helvetica Neue" w:asciiTheme="minorAscii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Document</w:t>
      </w:r>
      <w:r>
        <w:rPr>
          <w:rFonts w:hAnsi="Helvetica Neue" w:eastAsia="Helvetica Neue" w:cs="Helvetica Neue" w:asciiTheme="minorAscii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is the opportunity to share my solution with you.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The main libraries involved in this tutorial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hanging="360"/>
        <w:rPr>
          <w:rFonts w:asciiTheme="minorAscii"/>
          <w:sz w:val="20"/>
          <w:szCs w:val="20"/>
        </w:rPr>
      </w:pPr>
      <w:r>
        <w:rPr>
          <w:rFonts w:hint="default" w:hAnsi="Helvetica Neue" w:eastAsia="Helvetica Neue" w:cs="Helvetica Neue" w:asciiTheme="minorAscii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Pandas</w:t>
      </w: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for data manipulation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hanging="360"/>
        <w:rPr>
          <w:rFonts w:asciiTheme="minorAscii"/>
          <w:sz w:val="20"/>
          <w:szCs w:val="20"/>
        </w:rPr>
      </w:pPr>
      <w:r>
        <w:rPr>
          <w:rFonts w:hint="default" w:hAnsi="Helvetica Neue" w:eastAsia="Helvetica Neue" w:cs="Helvetica Neue" w:asciiTheme="minorAscii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Matplotlib</w:t>
      </w: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and </w:t>
      </w:r>
      <w:r>
        <w:rPr>
          <w:rFonts w:hint="default" w:hAnsi="Helvetica Neue" w:eastAsia="Helvetica Neue" w:cs="Helvetica Neue" w:asciiTheme="minorAscii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seaborn</w:t>
      </w: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for data 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hanging="360"/>
        <w:rPr>
          <w:rFonts w:asciiTheme="minorAscii"/>
          <w:sz w:val="20"/>
          <w:szCs w:val="20"/>
        </w:rPr>
      </w:pPr>
      <w:r>
        <w:rPr>
          <w:rFonts w:hint="default" w:hAnsi="Helvetica Neue" w:eastAsia="Helvetica Neue" w:cs="Helvetica Neue" w:asciiTheme="minorAscii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Numpy</w:t>
      </w: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for multidimensional array computing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420" w:hanging="360"/>
        <w:rPr>
          <w:rFonts w:asciiTheme="minorAscii"/>
          <w:sz w:val="20"/>
          <w:szCs w:val="20"/>
        </w:rPr>
      </w:pPr>
      <w:r>
        <w:rPr>
          <w:rFonts w:hint="default" w:hAnsi="Helvetica Neue" w:eastAsia="Helvetica Neue" w:cs="Helvetica Neue" w:asciiTheme="minorAscii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sklearn</w:t>
      </w: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for machine learning and predictive modeling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26" w:beforeAutospacing="0" w:after="0" w:afterAutospacing="0" w:line="15" w:lineRule="atLeast"/>
        <w:ind w:left="0" w:right="0" w:firstLine="0"/>
        <w:rPr>
          <w:rFonts w:hint="default" w:hAnsi="Helvetica Neue" w:eastAsia="Helvetica Neue" w:cs="Helvetica Neue" w:asciiTheme="minorAscii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hAnsi="Helvetica Neue" w:eastAsia="Helvetica Neue" w:cs="Helvetica Neue" w:asciiTheme="minorAscii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Installation procedure</w:t>
      </w:r>
      <w:r>
        <w:rPr>
          <w:rFonts w:hint="default" w:hAnsi="Helvetica Neue" w:eastAsia="Helvetica Neue" w:cs="Helvetica Neue" w:asciiTheme="minorAscii"/>
          <w:b/>
          <w:i w:val="0"/>
          <w:caps w:val="0"/>
          <w:color w:val="337AB7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hAnsi="Helvetica Neue" w:eastAsia="Helvetica Neue" w:cs="Helvetica Neue" w:asciiTheme="minorAscii"/>
          <w:b/>
          <w:i w:val="0"/>
          <w:caps w:val="0"/>
          <w:color w:val="337AB7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"http://ahmedbesbes.com/how-to-score-08134-in-titanic-kaggle-challenge.html" \l "Installation-procedure" </w:instrText>
      </w:r>
      <w:r>
        <w:rPr>
          <w:rFonts w:hint="default" w:hAnsi="Helvetica Neue" w:eastAsia="Helvetica Neue" w:cs="Helvetica Neue" w:asciiTheme="minorAscii"/>
          <w:b/>
          <w:i w:val="0"/>
          <w:caps w:val="0"/>
          <w:color w:val="337AB7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hAnsi="Helvetica Neue" w:eastAsia="Helvetica Neue" w:cs="Helvetica Neue" w:asciiTheme="minorAscii"/>
          <w:b/>
          <w:i w:val="0"/>
          <w:caps w:val="0"/>
          <w:color w:val="337AB7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A very easy way to install these packages is to download and install the </w:t>
      </w: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337AB7"/>
          <w:spacing w:val="0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337AB7"/>
          <w:spacing w:val="0"/>
          <w:sz w:val="20"/>
          <w:szCs w:val="20"/>
          <w:u w:val="single"/>
          <w:shd w:val="clear" w:fill="FFFFFF"/>
        </w:rPr>
        <w:instrText xml:space="preserve"> HYPERLINK "http://conda.pydata.org/docs/install/quick.html" \l "os-x-miniconda-install" </w:instrText>
      </w: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337AB7"/>
          <w:spacing w:val="0"/>
          <w:sz w:val="20"/>
          <w:szCs w:val="20"/>
          <w:u w:val="single"/>
          <w:shd w:val="clear" w:fill="FFFFFF"/>
        </w:rPr>
        <w:fldChar w:fldCharType="separate"/>
      </w:r>
      <w:r>
        <w:rPr>
          <w:rStyle w:val="6"/>
          <w:rFonts w:hint="default" w:hAnsi="Helvetica Neue" w:eastAsia="Helvetica Neue" w:cs="Helvetica Neue" w:asciiTheme="minorAscii"/>
          <w:b w:val="0"/>
          <w:i w:val="0"/>
          <w:caps w:val="0"/>
          <w:color w:val="337AB7"/>
          <w:spacing w:val="0"/>
          <w:sz w:val="20"/>
          <w:szCs w:val="20"/>
          <w:u w:val="single"/>
          <w:shd w:val="clear" w:fill="FFFFFF"/>
        </w:rPr>
        <w:t>Conda</w:t>
      </w: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337AB7"/>
          <w:spacing w:val="0"/>
          <w:sz w:val="20"/>
          <w:szCs w:val="20"/>
          <w:u w:val="single"/>
          <w:shd w:val="clear" w:fill="FFFFFF"/>
        </w:rPr>
        <w:fldChar w:fldCharType="end"/>
      </w: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distribution that encapsulates them all. This distribution is available on all platforms (Windows, Linux and Mac OSX).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Approach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 w:val="0"/>
          <w:bCs w:val="0"/>
          <w:i w:val="0"/>
          <w:color w:val="000000"/>
          <w:spacing w:val="0"/>
          <w:sz w:val="20"/>
          <w:szCs w:val="20"/>
          <w:shd w:val="clear" w:fill="FFFFFF"/>
        </w:rPr>
        <w:t>D</w:t>
      </w:r>
      <w:r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ata Loading -&gt; Data completion -&gt; feature Extraction -&gt; Prediction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Quality Check Performed / Error Found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Some columns in the dataset were empty (NaN). Median of each variable was used to complete the dataset.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Data Preprocessing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Dummy Variable (One Hot Representation) were Created from the variables with less than 10 unique values.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Further StandardScalar from preprocessing module in scikit-learn library was used to preprocess the dataset.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Model Used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RandomForest was used to perform the classification in the given problem.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GridSearch was also used to find the best parameters for RandomForest.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hAnsi="Helvetica Neue" w:eastAsia="Helvetica Neue" w:cs="Helvetica Neu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</w:rPr>
        <w:t>Following were the best parameters obtained on the dataset: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Best parameters: {'max_depth': 7, 'n_estimators': 210, 'criterion': 'gini'}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Best score: 0.895</w:t>
      </w:r>
    </w:p>
    <w:p>
      <w:pPr>
        <w:rPr>
          <w:rFonts w:asciiTheme="minorAscii"/>
          <w:b/>
          <w:bCs/>
          <w:sz w:val="20"/>
          <w:szCs w:val="20"/>
        </w:rPr>
      </w:pPr>
      <w:r>
        <w:rPr>
          <w:rFonts w:asciiTheme="minorAscii"/>
          <w:b/>
          <w:bCs/>
          <w:sz w:val="20"/>
          <w:szCs w:val="20"/>
        </w:rPr>
        <w:t>Most Important Features</w:t>
      </w:r>
    </w:p>
    <w:p>
      <w:pPr>
        <w:rPr>
          <w:rFonts w:hint="default" w:asciiTheme="minorAscii"/>
          <w:sz w:val="20"/>
          <w:szCs w:val="20"/>
        </w:rPr>
      </w:pPr>
    </w:p>
    <w:p>
      <w:pPr>
        <w:rPr>
          <w:rFonts w:hint="default" w:asciiTheme="minorAscii"/>
          <w:b w:val="0"/>
          <w:bCs w:val="0"/>
          <w:sz w:val="20"/>
          <w:szCs w:val="20"/>
        </w:rPr>
      </w:pPr>
      <w:r>
        <w:rPr>
          <w:rFonts w:hint="default" w:asciiTheme="minorAscii"/>
          <w:b w:val="0"/>
          <w:bCs w:val="0"/>
          <w:sz w:val="20"/>
          <w:szCs w:val="20"/>
        </w:rPr>
        <w:t>SelectFromModel in featureSelection module in sklearn was used to find the most important features.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[9, 8, 29, 10, 42, 35, 0, 6, 31, 16, 13, 5, 11, 80, 33, 4, 43, 39, 37, 40, 44, 48, 38, 45, 47]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 xml:space="preserve">   </w:t>
      </w: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ab/>
      </w: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 xml:space="preserve"> feature  importance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 xml:space="preserve">0         </w:t>
      </w: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 xml:space="preserve">PID </w:t>
      </w: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 xml:space="preserve">   0.015617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1         1    0.000693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2         2    0.004645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3         3    0.000467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4         4    0.011004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5         5    0.013262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6         6    0.014860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7         7    0.001757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8         8    0.146726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9         9    0.275765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10       10    0.059885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11       11    0.013210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12       12    0.002977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13       13    0.013296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14       14    0.000140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15       15    0.000489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16       16    0.013627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17       17    0.000217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18       18    0.001411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19       19    0.000526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20       20    0.005463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21       21    0.007839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22       22    0.006186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23       23    0.008298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24       24    0.001315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25       25    0.001103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26       26    0.006992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27       27    0.002240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28       28    0.002325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29       29    0.082396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..      ...        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53       53    0.002982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54       54    0.002883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55       55    0.002410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56       56    0.003100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57       57    0.005501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58       58    0.005401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59       59    0.004894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60       60    0.004478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61       61    0.004279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62       62    0.004068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63       63    0.002966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64       64    0.001084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65       65    0.001230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66       66    0.000576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67       67    0.000822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68       68    0.001305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69       69    0.000904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70       70    0.000557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71       71    0.000335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72       72    0.000210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73       73    0.000600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74       74    0.001031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75       75    0.002607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76       76    0.000470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77       77    0.004168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78       78    0.005685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79       79    0.002992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80       80    0.012447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81       81    0.003900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82       82    0.003007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Total Features : 83 after feature processing and generation</w:t>
      </w:r>
      <w:bookmarkStart w:id="0" w:name="_GoBack"/>
      <w:bookmarkEnd w:id="0"/>
    </w:p>
    <w:p>
      <w:pPr>
        <w:rPr>
          <w:rFonts w:asciiTheme="minorAscii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493585">
    <w:nsid w:val="589A1791"/>
    <w:multiLevelType w:val="multilevel"/>
    <w:tmpl w:val="589A179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8649358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8BF9CD"/>
    <w:rsid w:val="61AFF2BC"/>
    <w:rsid w:val="755FEE59"/>
    <w:rsid w:val="BF8BF9CD"/>
    <w:rsid w:val="DE2E221D"/>
    <w:rsid w:val="DE5B3D0E"/>
    <w:rsid w:val="EFEBFBB8"/>
    <w:rsid w:val="FCED33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2017-02-08T00:14:00Z</dcterms:created>
  <dc:creator>harshul</dc:creator>
  <cp:lastModifiedBy>harshul</cp:lastModifiedBy>
  <dcterms:modified xsi:type="dcterms:W3CDTF">2017-02-08T00:45:17Z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