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1400"/>
        <w:jc w:val="center"/>
      </w:pPr>
      <w:r>
        <w:rPr>
          <w:rFonts w:ascii="Calibri" w:cs="Calibri" w:eastAsia="Calibri" w:hAnsi="Calibri"/>
          <w:b/>
          <w:bCs/>
          <w:color w:val="1F3B57"/>
          <w:sz w:val="48"/>
          <w:szCs w:val="48"/>
        </w:rPr>
        <w:t xml:space="preserve">Feature Prioritization</w:t>
      </w:r>
    </w:p>
    <w:p>
      <w:pPr>
        <w:spacing w:after="60"/>
        <w:jc w:val="center"/>
      </w:pPr>
      <w:r>
        <w:rPr>
          <w:rFonts w:ascii="Calibri" w:cs="Calibri" w:eastAsia="Calibri" w:hAnsi="Calibri"/>
          <w:color w:val="1C6E8C"/>
          <w:sz w:val="26"/>
          <w:szCs w:val="26"/>
        </w:rPr>
        <w:t xml:space="preserve">HRMS SaaS Roadmap (MVP → V4)</w:t>
      </w:r>
    </w:p>
    <w:p>
      <w:pPr>
        <w:pBdr>
          <w:top w:val="single" w:color="1C6E8C" w:sz="6" w:space="8"/>
        </w:pBdr>
        <w:spacing w:after="0" w:before="260"/>
        <w:jc w:val="center"/>
      </w:pPr>
      <w:r>
        <w:t xml:space="preserve"/>
      </w:r>
    </w:p>
    <w:p>
      <w:pPr>
        <w:spacing w:after="120" w:before="500"/>
        <w:jc w:val="center"/>
      </w:pPr>
      <w:r>
        <w:rPr>
          <w:rFonts w:ascii="Calibri" w:cs="Calibri" w:eastAsia="Calibri" w:hAnsi="Calibri"/>
          <w:i/>
          <w:iCs/>
          <w:color w:val="444444"/>
          <w:sz w:val="20"/>
          <w:szCs w:val="20"/>
        </w:rPr>
        <w:t xml:space="preserve">One of the biggest reasons HRMS products fail is trying to build everything at once.</w:t>
      </w:r>
    </w:p>
    <w:p>
      <w:pPr>
        <w:spacing w:after="40"/>
        <w:jc w:val="center"/>
      </w:pPr>
      <w:r>
        <w:rPr>
          <w:rFonts w:ascii="Calibri" w:cs="Calibri" w:eastAsia="Calibri" w:hAnsi="Calibri"/>
          <w:color w:val="444444"/>
          <w:sz w:val="20"/>
          <w:szCs w:val="20"/>
        </w:rPr>
        <w:t xml:space="preserve">Every feature should answer one question:</w:t>
      </w:r>
    </w:p>
    <w:p>
      <w:pPr>
        <w:spacing w:after="0"/>
        <w:jc w:val="center"/>
      </w:pPr>
      <w:r>
        <w:rPr>
          <w:rFonts w:ascii="Calibri" w:cs="Calibri" w:eastAsia="Calibri" w:hAnsi="Calibri"/>
          <w:b/>
          <w:bCs/>
          <w:i/>
          <w:iCs/>
          <w:color w:val="1F3B57"/>
          <w:sz w:val="22"/>
          <w:szCs w:val="22"/>
        </w:rPr>
        <w:t xml:space="preserve">“Will a startup with 50–100 employees use this feature every week?”</w:t>
      </w:r>
    </w:p>
    <w:p>
      <w:pPr>
        <w:pageBreakBefore/>
      </w:pPr>
    </w:p>
    <w:p>
      <w:pPr>
        <w:pStyle w:val="Heading1"/>
        <w:pBdr>
          <w:bottom w:val="single" w:color="1C6E8C" w:sz="6" w:space="4"/>
        </w:pBdr>
        <w:spacing w:after="160" w:before="380"/>
      </w:pPr>
      <w:r>
        <w:rPr>
          <w:rFonts w:ascii="Calibri" w:cs="Calibri" w:eastAsia="Calibri" w:hAnsi="Calibri"/>
          <w:b/>
          <w:bCs/>
          <w:color w:val="1F3B57"/>
          <w:sz w:val="30"/>
          <w:szCs w:val="30"/>
        </w:rPr>
        <w:t xml:space="preserve">Priority Matrix</w:t>
      </w:r>
    </w:p>
    <w:tbl>
      <w:tblPr>
        <w:tblW w:type="pct" w:w="100%"/>
        <w:tblBorders>
          <w:top w:val="single" w:color="CCCCCC" w:sz="4"/>
          <w:left w:val="single" w:color="CCCCCC" w:sz="4"/>
          <w:bottom w:val="single" w:color="CCCCCC" w:sz="4"/>
          <w:right w:val="single" w:color="CCCCCC" w:sz="4"/>
          <w:insideH w:val="single" w:color="CCCCCC" w:sz="4"/>
          <w:insideV w:val="single" w:color="CCCCCC" w:sz="4"/>
        </w:tblBorders>
      </w:tblPr>
      <w:tblGrid>
        <w:gridCol w:w="2000"/>
        <w:gridCol w:w="7640"/>
      </w:tblGrid>
      <w:tr>
        <w:tc>
          <w:tcPr>
            <w:shd w:fill="1F3B57" w:val="clear"/>
            <w:tcMar>
              <w:top w:type="dxa" w:w="70"/>
              <w:left w:type="dxa" w:w="120"/>
              <w:bottom w:type="dxa" w:w="70"/>
              <w:right w:type="dxa" w:w="120"/>
            </w:tcMar>
          </w:tcPr>
          <w:p>
            <w:r>
              <w:rPr>
                <w:rFonts w:ascii="Calibri" w:cs="Calibri" w:eastAsia="Calibri" w:hAnsi="Calibri"/>
                <w:b/>
                <w:bCs/>
                <w:color w:val="FFFFFF"/>
                <w:sz w:val="19"/>
                <w:szCs w:val="19"/>
              </w:rPr>
              <w:t xml:space="preserve">Priority</w:t>
            </w:r>
          </w:p>
        </w:tc>
        <w:tc>
          <w:tcPr>
            <w:shd w:fill="1F3B57" w:val="clear"/>
            <w:tcMar>
              <w:top w:type="dxa" w:w="70"/>
              <w:left w:type="dxa" w:w="120"/>
              <w:bottom w:type="dxa" w:w="70"/>
              <w:right w:type="dxa" w:w="120"/>
            </w:tcMar>
          </w:tcPr>
          <w:p>
            <w:r>
              <w:rPr>
                <w:rFonts w:ascii="Calibri" w:cs="Calibri" w:eastAsia="Calibri" w:hAnsi="Calibri"/>
                <w:b/>
                <w:bCs/>
                <w:color w:val="FFFFFF"/>
                <w:sz w:val="19"/>
                <w:szCs w:val="19"/>
              </w:rPr>
              <w:t xml:space="preserve">Description</w:t>
            </w:r>
          </w:p>
        </w:tc>
      </w:tr>
      <w:tr>
        <w:tc>
          <w:tcPr>
            <w:shd w:fill="B33A3A" w:val="clear"/>
            <w:tcMar>
              <w:top w:type="dxa" w:w="80"/>
              <w:left w:type="dxa" w:w="120"/>
              <w:bottom w:type="dxa" w:w="80"/>
              <w:right w:type="dxa" w:w="120"/>
            </w:tcMar>
            <w:vAlign w:val="center"/>
          </w:tcPr>
          <w:p>
            <w:r>
              <w:rPr>
                <w:rFonts w:ascii="Calibri" w:cs="Calibri" w:eastAsia="Calibri" w:hAnsi="Calibri"/>
                <w:b/>
                <w:bCs/>
                <w:color w:val="FFFFFF"/>
                <w:sz w:val="19"/>
                <w:szCs w:val="19"/>
              </w:rPr>
              <w:t xml:space="preserve">P0</w:t>
            </w:r>
          </w:p>
        </w:tc>
        <w:tc>
          <w:tcPr>
            <w:tcMar>
              <w:top w:type="dxa" w:w="80"/>
              <w:left w:type="dxa" w:w="120"/>
              <w:bottom w:type="dxa" w:w="80"/>
              <w:right w:type="dxa" w:w="120"/>
            </w:tcMar>
            <w:vAlign w:val="center"/>
          </w:tcPr>
          <w:p>
            <w:r>
              <w:rPr>
                <w:rFonts w:ascii="Calibri" w:cs="Calibri" w:eastAsia="Calibri" w:hAnsi="Calibri"/>
                <w:sz w:val="19"/>
                <w:szCs w:val="19"/>
              </w:rPr>
              <w:t xml:space="preserve">Required to use the product. Without these, the HRMS isn't usable.</w:t>
            </w:r>
          </w:p>
        </w:tc>
      </w:tr>
      <w:tr>
        <w:tc>
          <w:tcPr>
            <w:shd w:fill="C77B12" w:val="clear"/>
            <w:tcMar>
              <w:top w:type="dxa" w:w="80"/>
              <w:left w:type="dxa" w:w="120"/>
              <w:bottom w:type="dxa" w:w="80"/>
              <w:right w:type="dxa" w:w="120"/>
            </w:tcMar>
            <w:vAlign w:val="center"/>
          </w:tcPr>
          <w:p>
            <w:r>
              <w:rPr>
                <w:rFonts w:ascii="Calibri" w:cs="Calibri" w:eastAsia="Calibri" w:hAnsi="Calibri"/>
                <w:b/>
                <w:bCs/>
                <w:color w:val="FFFFFF"/>
                <w:sz w:val="19"/>
                <w:szCs w:val="19"/>
              </w:rPr>
              <w:t xml:space="preserve">P1</w:t>
            </w:r>
          </w:p>
        </w:tc>
        <w:tc>
          <w:tcPr>
            <w:tcMar>
              <w:top w:type="dxa" w:w="80"/>
              <w:left w:type="dxa" w:w="120"/>
              <w:bottom w:type="dxa" w:w="80"/>
              <w:right w:type="dxa" w:w="120"/>
            </w:tcMar>
            <w:vAlign w:val="center"/>
          </w:tcPr>
          <w:p>
            <w:r>
              <w:rPr>
                <w:rFonts w:ascii="Calibri" w:cs="Calibri" w:eastAsia="Calibri" w:hAnsi="Calibri"/>
                <w:sz w:val="19"/>
                <w:szCs w:val="19"/>
              </w:rPr>
              <w:t xml:space="preserve">Strongly expected by customers. Ship shortly after P0 or within the MVP.</w:t>
            </w:r>
          </w:p>
        </w:tc>
      </w:tr>
      <w:tr>
        <w:tc>
          <w:tcPr>
            <w:shd w:fill="2E7D46" w:val="clear"/>
            <w:tcMar>
              <w:top w:type="dxa" w:w="80"/>
              <w:left w:type="dxa" w:w="120"/>
              <w:bottom w:type="dxa" w:w="80"/>
              <w:right w:type="dxa" w:w="120"/>
            </w:tcMar>
            <w:vAlign w:val="center"/>
          </w:tcPr>
          <w:p>
            <w:r>
              <w:rPr>
                <w:rFonts w:ascii="Calibri" w:cs="Calibri" w:eastAsia="Calibri" w:hAnsi="Calibri"/>
                <w:b/>
                <w:bCs/>
                <w:color w:val="FFFFFF"/>
                <w:sz w:val="19"/>
                <w:szCs w:val="19"/>
              </w:rPr>
              <w:t xml:space="preserve">P2</w:t>
            </w:r>
          </w:p>
        </w:tc>
        <w:tc>
          <w:tcPr>
            <w:tcMar>
              <w:top w:type="dxa" w:w="80"/>
              <w:left w:type="dxa" w:w="120"/>
              <w:bottom w:type="dxa" w:w="80"/>
              <w:right w:type="dxa" w:w="120"/>
            </w:tcMar>
            <w:vAlign w:val="center"/>
          </w:tcPr>
          <w:p>
            <w:r>
              <w:rPr>
                <w:rFonts w:ascii="Calibri" w:cs="Calibri" w:eastAsia="Calibri" w:hAnsi="Calibri"/>
                <w:sz w:val="19"/>
                <w:szCs w:val="19"/>
              </w:rPr>
              <w:t xml:space="preserve">Valuable enhancements that improve efficiency but aren't blockers.</w:t>
            </w:r>
          </w:p>
        </w:tc>
      </w:tr>
      <w:tr>
        <w:tc>
          <w:tcPr>
            <w:shd w:fill="5A6B7B" w:val="clear"/>
            <w:tcMar>
              <w:top w:type="dxa" w:w="80"/>
              <w:left w:type="dxa" w:w="120"/>
              <w:bottom w:type="dxa" w:w="80"/>
              <w:right w:type="dxa" w:w="120"/>
            </w:tcMar>
            <w:vAlign w:val="center"/>
          </w:tcPr>
          <w:p>
            <w:r>
              <w:rPr>
                <w:rFonts w:ascii="Calibri" w:cs="Calibri" w:eastAsia="Calibri" w:hAnsi="Calibri"/>
                <w:b/>
                <w:bCs/>
                <w:color w:val="FFFFFF"/>
                <w:sz w:val="19"/>
                <w:szCs w:val="19"/>
              </w:rPr>
              <w:t xml:space="preserve">P3</w:t>
            </w:r>
          </w:p>
        </w:tc>
        <w:tc>
          <w:tcPr>
            <w:tcMar>
              <w:top w:type="dxa" w:w="80"/>
              <w:left w:type="dxa" w:w="120"/>
              <w:bottom w:type="dxa" w:w="80"/>
              <w:right w:type="dxa" w:w="120"/>
            </w:tcMar>
            <w:vAlign w:val="center"/>
          </w:tcPr>
          <w:p>
            <w:r>
              <w:rPr>
                <w:rFonts w:ascii="Calibri" w:cs="Calibri" w:eastAsia="Calibri" w:hAnsi="Calibri"/>
                <w:sz w:val="19"/>
                <w:szCs w:val="19"/>
              </w:rPr>
              <w:t xml:space="preserve">Advanced or enterprise-level capabilities for future releases.</w:t>
            </w:r>
          </w:p>
        </w:tc>
      </w:tr>
    </w:tbl>
    <w:p>
      <w:pPr>
        <w:spacing w:after="200"/>
      </w:pPr>
    </w:p>
    <w:p>
      <w:pPr>
        <w:pStyle w:val="Heading1"/>
        <w:pBdr>
          <w:bottom w:val="single" w:color="1C6E8C" w:sz="6" w:space="4"/>
        </w:pBdr>
        <w:spacing w:after="160" w:before="380"/>
      </w:pPr>
      <w:r>
        <w:rPr>
          <w:rFonts w:ascii="Calibri" w:cs="Calibri" w:eastAsia="Calibri" w:hAnsi="Calibri"/>
          <w:b/>
          <w:bCs/>
          <w:color w:val="1F3B57"/>
          <w:sz w:val="30"/>
          <w:szCs w:val="30"/>
        </w:rPr>
        <w:t xml:space="preserve">V1 (MVP) — Core HR Operations</w:t>
      </w:r>
    </w:p>
    <w:p>
      <w:pPr>
        <w:spacing w:after="140"/>
      </w:pPr>
      <w:r>
        <w:rPr>
          <w:rFonts w:ascii="Calibri" w:cs="Calibri" w:eastAsia="Calibri" w:hAnsi="Calibri"/>
          <w:b/>
          <w:bCs/>
          <w:color w:val="1F3B57"/>
          <w:sz w:val="20"/>
          <w:szCs w:val="20"/>
        </w:rPr>
        <w:t xml:space="preserve">Goal:  </w:t>
      </w:r>
      <w:r>
        <w:rPr>
          <w:rFonts w:ascii="Calibri" w:cs="Calibri" w:eastAsia="Calibri" w:hAnsi="Calibri"/>
          <w:color w:val="222222"/>
          <w:sz w:val="20"/>
          <w:szCs w:val="20"/>
        </w:rPr>
        <w:t xml:space="preserve">A startup should be able to completely replace Excel, Google Sheets, and WhatsApp for daily HR operations.</w:t>
      </w:r>
    </w:p>
    <w:p>
      <w:pPr>
        <w:pStyle w:val="Heading2"/>
        <w:spacing w:after="40" w:before="260"/>
      </w:pPr>
      <w:r>
        <w:rPr>
          <w:rFonts w:ascii="Calibri" w:cs="Calibri" w:eastAsia="Calibri" w:hAnsi="Calibri"/>
          <w:b/>
          <w:bCs/>
          <w:color w:val="1C6E8C"/>
          <w:sz w:val="24"/>
          <w:szCs w:val="24"/>
        </w:rPr>
        <w:t xml:space="preserve">Authentication &amp; Security</w:t>
      </w:r>
    </w:p>
    <w:p>
      <w:pPr>
        <w:spacing w:after="100"/>
      </w:pPr>
      <w:r>
        <w:rPr>
          <w:rFonts w:ascii="Calibri" w:cs="Calibri" w:eastAsia="Calibri" w:hAnsi="Calibri"/>
          <w:b/>
          <w:bCs/>
          <w:color w:val="FFFFFF"/>
          <w:sz w:val="16"/>
          <w:szCs w:val="16"/>
          <w:shd w:fill="B33A3A" w:val="clear"/>
        </w:rPr>
        <w:t xml:space="preserve">P0 — Critical</w:t>
      </w:r>
    </w:p>
    <w:p>
      <w:pPr>
        <w:pStyle w:val="ListParagraph"/>
        <w:numPr>
          <w:ilvl w:val="0"/>
          <w:numId w:val="1"/>
        </w:numPr>
        <w:spacing w:after="30"/>
      </w:pPr>
      <w:r>
        <w:rPr>
          <w:rFonts w:ascii="Calibri" w:cs="Calibri" w:eastAsia="Calibri" w:hAnsi="Calibri"/>
          <w:color w:val="222222"/>
          <w:sz w:val="20"/>
          <w:szCs w:val="20"/>
        </w:rPr>
        <w:t xml:space="preserve">Login / Logout</w:t>
      </w:r>
    </w:p>
    <w:p>
      <w:pPr>
        <w:pStyle w:val="ListParagraph"/>
        <w:numPr>
          <w:ilvl w:val="0"/>
          <w:numId w:val="1"/>
        </w:numPr>
        <w:spacing w:after="30"/>
      </w:pPr>
      <w:r>
        <w:rPr>
          <w:rFonts w:ascii="Calibri" w:cs="Calibri" w:eastAsia="Calibri" w:hAnsi="Calibri"/>
          <w:color w:val="222222"/>
          <w:sz w:val="20"/>
          <w:szCs w:val="20"/>
        </w:rPr>
        <w:t xml:space="preserve">Forgot Password</w:t>
      </w:r>
    </w:p>
    <w:p>
      <w:pPr>
        <w:pStyle w:val="ListParagraph"/>
        <w:numPr>
          <w:ilvl w:val="0"/>
          <w:numId w:val="1"/>
        </w:numPr>
        <w:spacing w:after="30"/>
      </w:pPr>
      <w:r>
        <w:rPr>
          <w:rFonts w:ascii="Calibri" w:cs="Calibri" w:eastAsia="Calibri" w:hAnsi="Calibri"/>
          <w:color w:val="222222"/>
          <w:sz w:val="20"/>
          <w:szCs w:val="20"/>
        </w:rPr>
        <w:t xml:space="preserve">Reset Password</w:t>
      </w:r>
    </w:p>
    <w:p>
      <w:pPr>
        <w:pStyle w:val="ListParagraph"/>
        <w:numPr>
          <w:ilvl w:val="0"/>
          <w:numId w:val="1"/>
        </w:numPr>
        <w:spacing w:after="30"/>
      </w:pPr>
      <w:r>
        <w:rPr>
          <w:rFonts w:ascii="Calibri" w:cs="Calibri" w:eastAsia="Calibri" w:hAnsi="Calibri"/>
          <w:color w:val="222222"/>
          <w:sz w:val="20"/>
          <w:szCs w:val="20"/>
        </w:rPr>
        <w:t xml:space="preserve">Invite Users</w:t>
      </w:r>
    </w:p>
    <w:p>
      <w:pPr>
        <w:pStyle w:val="ListParagraph"/>
        <w:numPr>
          <w:ilvl w:val="0"/>
          <w:numId w:val="1"/>
        </w:numPr>
        <w:spacing w:after="30"/>
      </w:pPr>
      <w:r>
        <w:rPr>
          <w:rFonts w:ascii="Calibri" w:cs="Calibri" w:eastAsia="Calibri" w:hAnsi="Calibri"/>
          <w:color w:val="222222"/>
          <w:sz w:val="20"/>
          <w:szCs w:val="20"/>
        </w:rPr>
        <w:t xml:space="preserve">Role-Based Access Control (RBAC)</w:t>
      </w:r>
    </w:p>
    <w:p>
      <w:pPr>
        <w:pStyle w:val="ListParagraph"/>
        <w:numPr>
          <w:ilvl w:val="0"/>
          <w:numId w:val="1"/>
        </w:numPr>
        <w:spacing w:after="30"/>
      </w:pPr>
      <w:r>
        <w:rPr>
          <w:rFonts w:ascii="Calibri" w:cs="Calibri" w:eastAsia="Calibri" w:hAnsi="Calibri"/>
          <w:color w:val="222222"/>
          <w:sz w:val="20"/>
          <w:szCs w:val="20"/>
        </w:rPr>
        <w:t xml:space="preserve">Session Management</w:t>
      </w:r>
    </w:p>
    <w:p>
      <w:pPr>
        <w:pStyle w:val="ListParagraph"/>
        <w:numPr>
          <w:ilvl w:val="0"/>
          <w:numId w:val="1"/>
        </w:numPr>
        <w:spacing w:after="30"/>
      </w:pPr>
      <w:r>
        <w:rPr>
          <w:rFonts w:ascii="Calibri" w:cs="Calibri" w:eastAsia="Calibri" w:hAnsi="Calibri"/>
          <w:color w:val="222222"/>
          <w:sz w:val="20"/>
          <w:szCs w:val="20"/>
        </w:rPr>
        <w:t xml:space="preserve">Password Hashing</w:t>
      </w:r>
    </w:p>
    <w:p>
      <w:pPr>
        <w:pStyle w:val="ListParagraph"/>
        <w:numPr>
          <w:ilvl w:val="0"/>
          <w:numId w:val="1"/>
        </w:numPr>
        <w:spacing w:after="30"/>
      </w:pPr>
      <w:r>
        <w:rPr>
          <w:rFonts w:ascii="Calibri" w:cs="Calibri" w:eastAsia="Calibri" w:hAnsi="Calibri"/>
          <w:color w:val="222222"/>
          <w:sz w:val="20"/>
          <w:szCs w:val="20"/>
        </w:rPr>
        <w:t xml:space="preserve">Audit Log (basic)</w:t>
      </w:r>
    </w:p>
    <w:p>
      <w:pPr>
        <w:spacing w:after="40" w:before="80"/>
      </w:pPr>
      <w:r>
        <w:rPr>
          <w:rFonts w:ascii="Calibri" w:cs="Calibri" w:eastAsia="Calibri" w:hAnsi="Calibri"/>
          <w:b/>
          <w:bCs/>
          <w:i/>
          <w:iCs/>
          <w:color w:val="1F3B57"/>
          <w:sz w:val="19"/>
          <w:szCs w:val="19"/>
        </w:rPr>
        <w:t xml:space="preserve">Reason:  </w:t>
      </w:r>
      <w:r>
        <w:rPr>
          <w:rFonts w:ascii="Calibri" w:cs="Calibri" w:eastAsia="Calibri" w:hAnsi="Calibri"/>
          <w:i/>
          <w:iCs/>
          <w:color w:val="444444"/>
          <w:sz w:val="19"/>
          <w:szCs w:val="19"/>
        </w:rPr>
        <w:t xml:space="preserve">Foundation of the platform.</w:t>
      </w:r>
    </w:p>
    <w:p>
      <w:pPr>
        <w:spacing w:after="140"/>
      </w:pPr>
    </w:p>
    <w:p>
      <w:pPr>
        <w:pStyle w:val="Heading2"/>
        <w:spacing w:after="40" w:before="260"/>
      </w:pPr>
      <w:r>
        <w:rPr>
          <w:rFonts w:ascii="Calibri" w:cs="Calibri" w:eastAsia="Calibri" w:hAnsi="Calibri"/>
          <w:b/>
          <w:bCs/>
          <w:color w:val="1C6E8C"/>
          <w:sz w:val="24"/>
          <w:szCs w:val="24"/>
        </w:rPr>
        <w:t xml:space="preserve">Company Setup</w:t>
      </w:r>
    </w:p>
    <w:p>
      <w:pPr>
        <w:spacing w:after="100"/>
      </w:pPr>
      <w:r>
        <w:rPr>
          <w:rFonts w:ascii="Calibri" w:cs="Calibri" w:eastAsia="Calibri" w:hAnsi="Calibri"/>
          <w:b/>
          <w:bCs/>
          <w:color w:val="FFFFFF"/>
          <w:sz w:val="16"/>
          <w:szCs w:val="16"/>
          <w:shd w:fill="B33A3A" w:val="clear"/>
        </w:rPr>
        <w:t xml:space="preserve">P0 — Critical</w:t>
      </w:r>
    </w:p>
    <w:p>
      <w:pPr>
        <w:pStyle w:val="ListParagraph"/>
        <w:numPr>
          <w:ilvl w:val="0"/>
          <w:numId w:val="1"/>
        </w:numPr>
        <w:spacing w:after="30"/>
      </w:pPr>
      <w:r>
        <w:rPr>
          <w:rFonts w:ascii="Calibri" w:cs="Calibri" w:eastAsia="Calibri" w:hAnsi="Calibri"/>
          <w:color w:val="222222"/>
          <w:sz w:val="20"/>
          <w:szCs w:val="20"/>
        </w:rPr>
        <w:t xml:space="preserve">Company Profile</w:t>
      </w:r>
    </w:p>
    <w:p>
      <w:pPr>
        <w:pStyle w:val="ListParagraph"/>
        <w:numPr>
          <w:ilvl w:val="0"/>
          <w:numId w:val="1"/>
        </w:numPr>
        <w:spacing w:after="30"/>
      </w:pPr>
      <w:r>
        <w:rPr>
          <w:rFonts w:ascii="Calibri" w:cs="Calibri" w:eastAsia="Calibri" w:hAnsi="Calibri"/>
          <w:color w:val="222222"/>
          <w:sz w:val="20"/>
          <w:szCs w:val="20"/>
        </w:rPr>
        <w:t xml:space="preserve">Company Logo</w:t>
      </w:r>
    </w:p>
    <w:p>
      <w:pPr>
        <w:pStyle w:val="ListParagraph"/>
        <w:numPr>
          <w:ilvl w:val="0"/>
          <w:numId w:val="1"/>
        </w:numPr>
        <w:spacing w:after="30"/>
      </w:pPr>
      <w:r>
        <w:rPr>
          <w:rFonts w:ascii="Calibri" w:cs="Calibri" w:eastAsia="Calibri" w:hAnsi="Calibri"/>
          <w:color w:val="222222"/>
          <w:sz w:val="20"/>
          <w:szCs w:val="20"/>
        </w:rPr>
        <w:t xml:space="preserve">Departments</w:t>
      </w:r>
    </w:p>
    <w:p>
      <w:pPr>
        <w:pStyle w:val="ListParagraph"/>
        <w:numPr>
          <w:ilvl w:val="0"/>
          <w:numId w:val="1"/>
        </w:numPr>
        <w:spacing w:after="30"/>
      </w:pPr>
      <w:r>
        <w:rPr>
          <w:rFonts w:ascii="Calibri" w:cs="Calibri" w:eastAsia="Calibri" w:hAnsi="Calibri"/>
          <w:color w:val="222222"/>
          <w:sz w:val="20"/>
          <w:szCs w:val="20"/>
        </w:rPr>
        <w:t xml:space="preserve">Designations</w:t>
      </w:r>
    </w:p>
    <w:p>
      <w:pPr>
        <w:pStyle w:val="ListParagraph"/>
        <w:numPr>
          <w:ilvl w:val="0"/>
          <w:numId w:val="1"/>
        </w:numPr>
        <w:spacing w:after="30"/>
      </w:pPr>
      <w:r>
        <w:rPr>
          <w:rFonts w:ascii="Calibri" w:cs="Calibri" w:eastAsia="Calibri" w:hAnsi="Calibri"/>
          <w:color w:val="222222"/>
          <w:sz w:val="20"/>
          <w:szCs w:val="20"/>
        </w:rPr>
        <w:t xml:space="preserve">Office Locations (single/multiple)</w:t>
      </w:r>
    </w:p>
    <w:p>
      <w:pPr>
        <w:pStyle w:val="ListParagraph"/>
        <w:numPr>
          <w:ilvl w:val="0"/>
          <w:numId w:val="1"/>
        </w:numPr>
        <w:spacing w:after="30"/>
      </w:pPr>
      <w:r>
        <w:rPr>
          <w:rFonts w:ascii="Calibri" w:cs="Calibri" w:eastAsia="Calibri" w:hAnsi="Calibri"/>
          <w:color w:val="222222"/>
          <w:sz w:val="20"/>
          <w:szCs w:val="20"/>
        </w:rPr>
        <w:t xml:space="preserve">Working Hours</w:t>
      </w:r>
    </w:p>
    <w:p>
      <w:pPr>
        <w:pStyle w:val="ListParagraph"/>
        <w:numPr>
          <w:ilvl w:val="0"/>
          <w:numId w:val="1"/>
        </w:numPr>
        <w:spacing w:after="30"/>
      </w:pPr>
      <w:r>
        <w:rPr>
          <w:rFonts w:ascii="Calibri" w:cs="Calibri" w:eastAsia="Calibri" w:hAnsi="Calibri"/>
          <w:color w:val="222222"/>
          <w:sz w:val="20"/>
          <w:szCs w:val="20"/>
        </w:rPr>
        <w:t xml:space="preserve">Weekend Configuration</w:t>
      </w:r>
    </w:p>
    <w:p>
      <w:pPr>
        <w:pStyle w:val="ListParagraph"/>
        <w:numPr>
          <w:ilvl w:val="0"/>
          <w:numId w:val="1"/>
        </w:numPr>
        <w:spacing w:after="30"/>
      </w:pPr>
      <w:r>
        <w:rPr>
          <w:rFonts w:ascii="Calibri" w:cs="Calibri" w:eastAsia="Calibri" w:hAnsi="Calibri"/>
          <w:color w:val="222222"/>
          <w:sz w:val="20"/>
          <w:szCs w:val="20"/>
        </w:rPr>
        <w:t xml:space="preserve">Holiday Calendar</w:t>
      </w:r>
    </w:p>
    <w:p>
      <w:pPr>
        <w:pStyle w:val="ListParagraph"/>
        <w:numPr>
          <w:ilvl w:val="0"/>
          <w:numId w:val="1"/>
        </w:numPr>
        <w:spacing w:after="30"/>
      </w:pPr>
      <w:r>
        <w:rPr>
          <w:rFonts w:ascii="Calibri" w:cs="Calibri" w:eastAsia="Calibri" w:hAnsi="Calibri"/>
          <w:color w:val="222222"/>
          <w:sz w:val="20"/>
          <w:szCs w:val="20"/>
        </w:rPr>
        <w:t xml:space="preserve">Leave Policy Configuration</w:t>
      </w:r>
    </w:p>
    <w:p>
      <w:pPr>
        <w:spacing w:after="40" w:before="80"/>
      </w:pPr>
      <w:r>
        <w:rPr>
          <w:rFonts w:ascii="Calibri" w:cs="Calibri" w:eastAsia="Calibri" w:hAnsi="Calibri"/>
          <w:b/>
          <w:bCs/>
          <w:i/>
          <w:iCs/>
          <w:color w:val="1F3B57"/>
          <w:sz w:val="19"/>
          <w:szCs w:val="19"/>
        </w:rPr>
        <w:t xml:space="preserve">Reason:  </w:t>
      </w:r>
      <w:r>
        <w:rPr>
          <w:rFonts w:ascii="Calibri" w:cs="Calibri" w:eastAsia="Calibri" w:hAnsi="Calibri"/>
          <w:i/>
          <w:iCs/>
          <w:color w:val="444444"/>
          <w:sz w:val="19"/>
          <w:szCs w:val="19"/>
        </w:rPr>
        <w:t xml:space="preserve">One-time setup before employees can use the system.</w:t>
      </w:r>
    </w:p>
    <w:p>
      <w:pPr>
        <w:spacing w:after="140"/>
      </w:pPr>
    </w:p>
    <w:p>
      <w:pPr>
        <w:pStyle w:val="Heading2"/>
        <w:spacing w:after="40" w:before="260"/>
      </w:pPr>
      <w:r>
        <w:rPr>
          <w:rFonts w:ascii="Calibri" w:cs="Calibri" w:eastAsia="Calibri" w:hAnsi="Calibri"/>
          <w:b/>
          <w:bCs/>
          <w:color w:val="1C6E8C"/>
          <w:sz w:val="24"/>
          <w:szCs w:val="24"/>
        </w:rPr>
        <w:t xml:space="preserve">Employee Management</w:t>
      </w:r>
    </w:p>
    <w:p>
      <w:pPr>
        <w:spacing w:after="100"/>
      </w:pPr>
      <w:r>
        <w:rPr>
          <w:rFonts w:ascii="Calibri" w:cs="Calibri" w:eastAsia="Calibri" w:hAnsi="Calibri"/>
          <w:b/>
          <w:bCs/>
          <w:color w:val="FFFFFF"/>
          <w:sz w:val="16"/>
          <w:szCs w:val="16"/>
          <w:shd w:fill="B33A3A" w:val="clear"/>
        </w:rPr>
        <w:t xml:space="preserve">P0 — Critical</w:t>
      </w:r>
    </w:p>
    <w:p>
      <w:pPr>
        <w:pStyle w:val="ListParagraph"/>
        <w:numPr>
          <w:ilvl w:val="0"/>
          <w:numId w:val="1"/>
        </w:numPr>
        <w:spacing w:after="30"/>
      </w:pPr>
      <w:r>
        <w:rPr>
          <w:rFonts w:ascii="Calibri" w:cs="Calibri" w:eastAsia="Calibri" w:hAnsi="Calibri"/>
          <w:color w:val="222222"/>
          <w:sz w:val="20"/>
          <w:szCs w:val="20"/>
        </w:rPr>
        <w:t xml:space="preserve">Employee Directory</w:t>
      </w:r>
    </w:p>
    <w:p>
      <w:pPr>
        <w:pStyle w:val="ListParagraph"/>
        <w:numPr>
          <w:ilvl w:val="0"/>
          <w:numId w:val="1"/>
        </w:numPr>
        <w:spacing w:after="30"/>
      </w:pPr>
      <w:r>
        <w:rPr>
          <w:rFonts w:ascii="Calibri" w:cs="Calibri" w:eastAsia="Calibri" w:hAnsi="Calibri"/>
          <w:color w:val="222222"/>
          <w:sz w:val="20"/>
          <w:szCs w:val="20"/>
        </w:rPr>
        <w:t xml:space="preserve">Employee Profile</w:t>
      </w:r>
    </w:p>
    <w:p>
      <w:pPr>
        <w:pStyle w:val="ListParagraph"/>
        <w:numPr>
          <w:ilvl w:val="0"/>
          <w:numId w:val="1"/>
        </w:numPr>
        <w:spacing w:after="30"/>
      </w:pPr>
      <w:r>
        <w:rPr>
          <w:rFonts w:ascii="Calibri" w:cs="Calibri" w:eastAsia="Calibri" w:hAnsi="Calibri"/>
          <w:color w:val="222222"/>
          <w:sz w:val="20"/>
          <w:szCs w:val="20"/>
        </w:rPr>
        <w:t xml:space="preserve">Employee Status (Active, On Notice, Resigned)</w:t>
      </w:r>
    </w:p>
    <w:p>
      <w:pPr>
        <w:pStyle w:val="ListParagraph"/>
        <w:numPr>
          <w:ilvl w:val="0"/>
          <w:numId w:val="1"/>
        </w:numPr>
        <w:spacing w:after="30"/>
      </w:pPr>
      <w:r>
        <w:rPr>
          <w:rFonts w:ascii="Calibri" w:cs="Calibri" w:eastAsia="Calibri" w:hAnsi="Calibri"/>
          <w:color w:val="222222"/>
          <w:sz w:val="20"/>
          <w:szCs w:val="20"/>
        </w:rPr>
        <w:t xml:space="preserve">Search &amp; Filters</w:t>
      </w:r>
    </w:p>
    <w:p>
      <w:pPr>
        <w:pStyle w:val="ListParagraph"/>
        <w:numPr>
          <w:ilvl w:val="0"/>
          <w:numId w:val="1"/>
        </w:numPr>
        <w:spacing w:after="30"/>
      </w:pPr>
      <w:r>
        <w:rPr>
          <w:rFonts w:ascii="Calibri" w:cs="Calibri" w:eastAsia="Calibri" w:hAnsi="Calibri"/>
          <w:color w:val="222222"/>
          <w:sz w:val="20"/>
          <w:szCs w:val="20"/>
        </w:rPr>
        <w:t xml:space="preserve">Profile Photo</w:t>
      </w:r>
    </w:p>
    <w:p>
      <w:pPr>
        <w:pStyle w:val="ListParagraph"/>
        <w:numPr>
          <w:ilvl w:val="0"/>
          <w:numId w:val="1"/>
        </w:numPr>
        <w:spacing w:after="30"/>
      </w:pPr>
      <w:r>
        <w:rPr>
          <w:rFonts w:ascii="Calibri" w:cs="Calibri" w:eastAsia="Calibri" w:hAnsi="Calibri"/>
          <w:color w:val="222222"/>
          <w:sz w:val="20"/>
          <w:szCs w:val="20"/>
        </w:rPr>
        <w:t xml:space="preserve">Emergency Contacts</w:t>
      </w:r>
    </w:p>
    <w:p>
      <w:pPr>
        <w:pStyle w:val="ListParagraph"/>
        <w:numPr>
          <w:ilvl w:val="0"/>
          <w:numId w:val="1"/>
        </w:numPr>
        <w:spacing w:after="30"/>
      </w:pPr>
      <w:r>
        <w:rPr>
          <w:rFonts w:ascii="Calibri" w:cs="Calibri" w:eastAsia="Calibri" w:hAnsi="Calibri"/>
          <w:color w:val="222222"/>
          <w:sz w:val="20"/>
          <w:szCs w:val="20"/>
        </w:rPr>
        <w:t xml:space="preserve">Reporting Manager</w:t>
      </w:r>
    </w:p>
    <w:p>
      <w:pPr>
        <w:pStyle w:val="ListParagraph"/>
        <w:numPr>
          <w:ilvl w:val="0"/>
          <w:numId w:val="1"/>
        </w:numPr>
        <w:spacing w:after="30"/>
      </w:pPr>
      <w:r>
        <w:rPr>
          <w:rFonts w:ascii="Calibri" w:cs="Calibri" w:eastAsia="Calibri" w:hAnsi="Calibri"/>
          <w:color w:val="222222"/>
          <w:sz w:val="20"/>
          <w:szCs w:val="20"/>
        </w:rPr>
        <w:t xml:space="preserve">Employment Details</w:t>
      </w:r>
    </w:p>
    <w:p>
      <w:pPr>
        <w:spacing w:after="40" w:before="80"/>
      </w:pPr>
      <w:r>
        <w:rPr>
          <w:rFonts w:ascii="Calibri" w:cs="Calibri" w:eastAsia="Calibri" w:hAnsi="Calibri"/>
          <w:b/>
          <w:bCs/>
          <w:i/>
          <w:iCs/>
          <w:color w:val="1F3B57"/>
          <w:sz w:val="19"/>
          <w:szCs w:val="19"/>
        </w:rPr>
        <w:t xml:space="preserve">Reason:  </w:t>
      </w:r>
      <w:r>
        <w:rPr>
          <w:rFonts w:ascii="Calibri" w:cs="Calibri" w:eastAsia="Calibri" w:hAnsi="Calibri"/>
          <w:i/>
          <w:iCs/>
          <w:color w:val="444444"/>
          <w:sz w:val="19"/>
          <w:szCs w:val="19"/>
        </w:rPr>
        <w:t xml:space="preserve">Core HR data.</w:t>
      </w:r>
    </w:p>
    <w:p>
      <w:pPr>
        <w:spacing w:after="140"/>
      </w:pPr>
    </w:p>
    <w:p>
      <w:pPr>
        <w:pStyle w:val="Heading2"/>
        <w:spacing w:after="40" w:before="260"/>
      </w:pPr>
      <w:r>
        <w:rPr>
          <w:rFonts w:ascii="Calibri" w:cs="Calibri" w:eastAsia="Calibri" w:hAnsi="Calibri"/>
          <w:b/>
          <w:bCs/>
          <w:color w:val="1C6E8C"/>
          <w:sz w:val="24"/>
          <w:szCs w:val="24"/>
        </w:rPr>
        <w:t xml:space="preserve">Attendance</w:t>
      </w:r>
    </w:p>
    <w:p>
      <w:pPr>
        <w:spacing w:after="100"/>
      </w:pPr>
      <w:r>
        <w:rPr>
          <w:rFonts w:ascii="Calibri" w:cs="Calibri" w:eastAsia="Calibri" w:hAnsi="Calibri"/>
          <w:b/>
          <w:bCs/>
          <w:color w:val="FFFFFF"/>
          <w:sz w:val="16"/>
          <w:szCs w:val="16"/>
          <w:shd w:fill="B33A3A" w:val="clear"/>
        </w:rPr>
        <w:t xml:space="preserve">P0 — Critical</w:t>
      </w:r>
    </w:p>
    <w:p>
      <w:pPr>
        <w:pStyle w:val="ListParagraph"/>
        <w:numPr>
          <w:ilvl w:val="0"/>
          <w:numId w:val="1"/>
        </w:numPr>
        <w:spacing w:after="30"/>
      </w:pPr>
      <w:r>
        <w:rPr>
          <w:rFonts w:ascii="Calibri" w:cs="Calibri" w:eastAsia="Calibri" w:hAnsi="Calibri"/>
          <w:color w:val="222222"/>
          <w:sz w:val="20"/>
          <w:szCs w:val="20"/>
        </w:rPr>
        <w:t xml:space="preserve">Clock In</w:t>
      </w:r>
    </w:p>
    <w:p>
      <w:pPr>
        <w:pStyle w:val="ListParagraph"/>
        <w:numPr>
          <w:ilvl w:val="0"/>
          <w:numId w:val="1"/>
        </w:numPr>
        <w:spacing w:after="30"/>
      </w:pPr>
      <w:r>
        <w:rPr>
          <w:rFonts w:ascii="Calibri" w:cs="Calibri" w:eastAsia="Calibri" w:hAnsi="Calibri"/>
          <w:color w:val="222222"/>
          <w:sz w:val="20"/>
          <w:szCs w:val="20"/>
        </w:rPr>
        <w:t xml:space="preserve">Clock Out</w:t>
      </w:r>
    </w:p>
    <w:p>
      <w:pPr>
        <w:pStyle w:val="ListParagraph"/>
        <w:numPr>
          <w:ilvl w:val="0"/>
          <w:numId w:val="1"/>
        </w:numPr>
        <w:spacing w:after="30"/>
      </w:pPr>
      <w:r>
        <w:rPr>
          <w:rFonts w:ascii="Calibri" w:cs="Calibri" w:eastAsia="Calibri" w:hAnsi="Calibri"/>
          <w:color w:val="222222"/>
          <w:sz w:val="20"/>
          <w:szCs w:val="20"/>
        </w:rPr>
        <w:t xml:space="preserve">Break Start</w:t>
      </w:r>
    </w:p>
    <w:p>
      <w:pPr>
        <w:pStyle w:val="ListParagraph"/>
        <w:numPr>
          <w:ilvl w:val="0"/>
          <w:numId w:val="1"/>
        </w:numPr>
        <w:spacing w:after="30"/>
      </w:pPr>
      <w:r>
        <w:rPr>
          <w:rFonts w:ascii="Calibri" w:cs="Calibri" w:eastAsia="Calibri" w:hAnsi="Calibri"/>
          <w:color w:val="222222"/>
          <w:sz w:val="20"/>
          <w:szCs w:val="20"/>
        </w:rPr>
        <w:t xml:space="preserve">Break End</w:t>
      </w:r>
    </w:p>
    <w:p>
      <w:pPr>
        <w:pStyle w:val="ListParagraph"/>
        <w:numPr>
          <w:ilvl w:val="0"/>
          <w:numId w:val="1"/>
        </w:numPr>
        <w:spacing w:after="30"/>
      </w:pPr>
      <w:r>
        <w:rPr>
          <w:rFonts w:ascii="Calibri" w:cs="Calibri" w:eastAsia="Calibri" w:hAnsi="Calibri"/>
          <w:color w:val="222222"/>
          <w:sz w:val="20"/>
          <w:szCs w:val="20"/>
        </w:rPr>
        <w:t xml:space="preserve">Attendance History</w:t>
      </w:r>
    </w:p>
    <w:p>
      <w:pPr>
        <w:pStyle w:val="ListParagraph"/>
        <w:numPr>
          <w:ilvl w:val="0"/>
          <w:numId w:val="1"/>
        </w:numPr>
        <w:spacing w:after="30"/>
      </w:pPr>
      <w:r>
        <w:rPr>
          <w:rFonts w:ascii="Calibri" w:cs="Calibri" w:eastAsia="Calibri" w:hAnsi="Calibri"/>
          <w:color w:val="222222"/>
          <w:sz w:val="20"/>
          <w:szCs w:val="20"/>
        </w:rPr>
        <w:t xml:space="preserve">Monthly Attendance Calendar</w:t>
      </w:r>
    </w:p>
    <w:p>
      <w:pPr>
        <w:pStyle w:val="ListParagraph"/>
        <w:numPr>
          <w:ilvl w:val="0"/>
          <w:numId w:val="1"/>
        </w:numPr>
        <w:spacing w:after="30"/>
      </w:pPr>
      <w:r>
        <w:rPr>
          <w:rFonts w:ascii="Calibri" w:cs="Calibri" w:eastAsia="Calibri" w:hAnsi="Calibri"/>
          <w:color w:val="222222"/>
          <w:sz w:val="20"/>
          <w:szCs w:val="20"/>
        </w:rPr>
        <w:t xml:space="preserve">Working Hours Calculation</w:t>
      </w:r>
    </w:p>
    <w:p>
      <w:pPr>
        <w:pStyle w:val="ListParagraph"/>
        <w:numPr>
          <w:ilvl w:val="0"/>
          <w:numId w:val="1"/>
        </w:numPr>
        <w:spacing w:after="30"/>
      </w:pPr>
      <w:r>
        <w:rPr>
          <w:rFonts w:ascii="Calibri" w:cs="Calibri" w:eastAsia="Calibri" w:hAnsi="Calibri"/>
          <w:color w:val="222222"/>
          <w:sz w:val="20"/>
          <w:szCs w:val="20"/>
        </w:rPr>
        <w:t xml:space="preserve">Overtime Calculation</w:t>
      </w:r>
    </w:p>
    <w:p>
      <w:pPr>
        <w:pStyle w:val="ListParagraph"/>
        <w:numPr>
          <w:ilvl w:val="0"/>
          <w:numId w:val="1"/>
        </w:numPr>
        <w:spacing w:after="30"/>
      </w:pPr>
      <w:r>
        <w:rPr>
          <w:rFonts w:ascii="Calibri" w:cs="Calibri" w:eastAsia="Calibri" w:hAnsi="Calibri"/>
          <w:color w:val="222222"/>
          <w:sz w:val="20"/>
          <w:szCs w:val="20"/>
        </w:rPr>
        <w:t xml:space="preserve">Attendance Corrections (HR)</w:t>
      </w:r>
    </w:p>
    <w:p>
      <w:pPr>
        <w:spacing w:after="40" w:before="80"/>
      </w:pPr>
      <w:r>
        <w:rPr>
          <w:rFonts w:ascii="Calibri" w:cs="Calibri" w:eastAsia="Calibri" w:hAnsi="Calibri"/>
          <w:b/>
          <w:bCs/>
          <w:i/>
          <w:iCs/>
          <w:color w:val="1F3B57"/>
          <w:sz w:val="19"/>
          <w:szCs w:val="19"/>
        </w:rPr>
        <w:t xml:space="preserve">Reason:  </w:t>
      </w:r>
      <w:r>
        <w:rPr>
          <w:rFonts w:ascii="Calibri" w:cs="Calibri" w:eastAsia="Calibri" w:hAnsi="Calibri"/>
          <w:i/>
          <w:iCs/>
          <w:color w:val="444444"/>
          <w:sz w:val="19"/>
          <w:szCs w:val="19"/>
        </w:rPr>
        <w:t xml:space="preserve">Daily use by every employee.</w:t>
      </w:r>
    </w:p>
    <w:p>
      <w:pPr>
        <w:spacing w:after="140"/>
      </w:pPr>
    </w:p>
    <w:p>
      <w:pPr>
        <w:pStyle w:val="Heading2"/>
        <w:spacing w:after="40" w:before="260"/>
      </w:pPr>
      <w:r>
        <w:rPr>
          <w:rFonts w:ascii="Calibri" w:cs="Calibri" w:eastAsia="Calibri" w:hAnsi="Calibri"/>
          <w:b/>
          <w:bCs/>
          <w:color w:val="1C6E8C"/>
          <w:sz w:val="24"/>
          <w:szCs w:val="24"/>
        </w:rPr>
        <w:t xml:space="preserve">Leave Management</w:t>
      </w:r>
    </w:p>
    <w:p>
      <w:pPr>
        <w:spacing w:after="100"/>
      </w:pPr>
      <w:r>
        <w:rPr>
          <w:rFonts w:ascii="Calibri" w:cs="Calibri" w:eastAsia="Calibri" w:hAnsi="Calibri"/>
          <w:b/>
          <w:bCs/>
          <w:color w:val="FFFFFF"/>
          <w:sz w:val="16"/>
          <w:szCs w:val="16"/>
          <w:shd w:fill="B33A3A" w:val="clear"/>
        </w:rPr>
        <w:t xml:space="preserve">P0 — Critical</w:t>
      </w:r>
    </w:p>
    <w:p>
      <w:pPr>
        <w:pStyle w:val="ListParagraph"/>
        <w:numPr>
          <w:ilvl w:val="0"/>
          <w:numId w:val="1"/>
        </w:numPr>
        <w:spacing w:after="30"/>
      </w:pPr>
      <w:r>
        <w:rPr>
          <w:rFonts w:ascii="Calibri" w:cs="Calibri" w:eastAsia="Calibri" w:hAnsi="Calibri"/>
          <w:color w:val="222222"/>
          <w:sz w:val="20"/>
          <w:szCs w:val="20"/>
        </w:rPr>
        <w:t xml:space="preserve">Apply Leave</w:t>
      </w:r>
    </w:p>
    <w:p>
      <w:pPr>
        <w:pStyle w:val="ListParagraph"/>
        <w:numPr>
          <w:ilvl w:val="0"/>
          <w:numId w:val="1"/>
        </w:numPr>
        <w:spacing w:after="30"/>
      </w:pPr>
      <w:r>
        <w:rPr>
          <w:rFonts w:ascii="Calibri" w:cs="Calibri" w:eastAsia="Calibri" w:hAnsi="Calibri"/>
          <w:color w:val="222222"/>
          <w:sz w:val="20"/>
          <w:szCs w:val="20"/>
        </w:rPr>
        <w:t xml:space="preserve">Approve / Reject Leave</w:t>
      </w:r>
    </w:p>
    <w:p>
      <w:pPr>
        <w:pStyle w:val="ListParagraph"/>
        <w:numPr>
          <w:ilvl w:val="0"/>
          <w:numId w:val="1"/>
        </w:numPr>
        <w:spacing w:after="30"/>
      </w:pPr>
      <w:r>
        <w:rPr>
          <w:rFonts w:ascii="Calibri" w:cs="Calibri" w:eastAsia="Calibri" w:hAnsi="Calibri"/>
          <w:color w:val="222222"/>
          <w:sz w:val="20"/>
          <w:szCs w:val="20"/>
        </w:rPr>
        <w:t xml:space="preserve">Leave Balance</w:t>
      </w:r>
    </w:p>
    <w:p>
      <w:pPr>
        <w:pStyle w:val="ListParagraph"/>
        <w:numPr>
          <w:ilvl w:val="0"/>
          <w:numId w:val="1"/>
        </w:numPr>
        <w:spacing w:after="30"/>
      </w:pPr>
      <w:r>
        <w:rPr>
          <w:rFonts w:ascii="Calibri" w:cs="Calibri" w:eastAsia="Calibri" w:hAnsi="Calibri"/>
          <w:color w:val="222222"/>
          <w:sz w:val="20"/>
          <w:szCs w:val="20"/>
        </w:rPr>
        <w:t xml:space="preserve">Leave Types</w:t>
      </w:r>
    </w:p>
    <w:p>
      <w:pPr>
        <w:pStyle w:val="ListParagraph"/>
        <w:numPr>
          <w:ilvl w:val="0"/>
          <w:numId w:val="1"/>
        </w:numPr>
        <w:spacing w:after="30"/>
      </w:pPr>
      <w:r>
        <w:rPr>
          <w:rFonts w:ascii="Calibri" w:cs="Calibri" w:eastAsia="Calibri" w:hAnsi="Calibri"/>
          <w:color w:val="222222"/>
          <w:sz w:val="20"/>
          <w:szCs w:val="20"/>
        </w:rPr>
        <w:t xml:space="preserve">Leave Calendar</w:t>
      </w:r>
    </w:p>
    <w:p>
      <w:pPr>
        <w:pStyle w:val="ListParagraph"/>
        <w:numPr>
          <w:ilvl w:val="0"/>
          <w:numId w:val="1"/>
        </w:numPr>
        <w:spacing w:after="30"/>
      </w:pPr>
      <w:r>
        <w:rPr>
          <w:rFonts w:ascii="Calibri" w:cs="Calibri" w:eastAsia="Calibri" w:hAnsi="Calibri"/>
          <w:color w:val="222222"/>
          <w:sz w:val="20"/>
          <w:szCs w:val="20"/>
        </w:rPr>
        <w:t xml:space="preserve">Leave History</w:t>
      </w:r>
    </w:p>
    <w:p>
      <w:pPr>
        <w:pStyle w:val="ListParagraph"/>
        <w:numPr>
          <w:ilvl w:val="0"/>
          <w:numId w:val="1"/>
        </w:numPr>
        <w:spacing w:after="30"/>
      </w:pPr>
      <w:r>
        <w:rPr>
          <w:rFonts w:ascii="Calibri" w:cs="Calibri" w:eastAsia="Calibri" w:hAnsi="Calibri"/>
          <w:color w:val="222222"/>
          <w:sz w:val="20"/>
          <w:szCs w:val="20"/>
        </w:rPr>
        <w:t xml:space="preserve">Half-Day Leave</w:t>
      </w:r>
    </w:p>
    <w:p>
      <w:pPr>
        <w:pStyle w:val="ListParagraph"/>
        <w:numPr>
          <w:ilvl w:val="0"/>
          <w:numId w:val="1"/>
        </w:numPr>
        <w:spacing w:after="30"/>
      </w:pPr>
      <w:r>
        <w:rPr>
          <w:rFonts w:ascii="Calibri" w:cs="Calibri" w:eastAsia="Calibri" w:hAnsi="Calibri"/>
          <w:color w:val="222222"/>
          <w:sz w:val="20"/>
          <w:szCs w:val="20"/>
        </w:rPr>
        <w:t xml:space="preserve">Optional Attachment (medical certificate)</w:t>
      </w:r>
    </w:p>
    <w:p>
      <w:pPr>
        <w:spacing w:after="40" w:before="80"/>
      </w:pPr>
      <w:r>
        <w:rPr>
          <w:rFonts w:ascii="Calibri" w:cs="Calibri" w:eastAsia="Calibri" w:hAnsi="Calibri"/>
          <w:b/>
          <w:bCs/>
          <w:i/>
          <w:iCs/>
          <w:color w:val="1F3B57"/>
          <w:sz w:val="19"/>
          <w:szCs w:val="19"/>
        </w:rPr>
        <w:t xml:space="preserve">Reason:  </w:t>
      </w:r>
      <w:r>
        <w:rPr>
          <w:rFonts w:ascii="Calibri" w:cs="Calibri" w:eastAsia="Calibri" w:hAnsi="Calibri"/>
          <w:i/>
          <w:iCs/>
          <w:color w:val="444444"/>
          <w:sz w:val="19"/>
          <w:szCs w:val="19"/>
        </w:rPr>
        <w:t xml:space="preserve">Essential HR workflow.</w:t>
      </w:r>
    </w:p>
    <w:p>
      <w:pPr>
        <w:spacing w:after="140"/>
      </w:pPr>
    </w:p>
    <w:p>
      <w:pPr>
        <w:pStyle w:val="Heading2"/>
        <w:spacing w:after="40" w:before="260"/>
      </w:pPr>
      <w:r>
        <w:rPr>
          <w:rFonts w:ascii="Calibri" w:cs="Calibri" w:eastAsia="Calibri" w:hAnsi="Calibri"/>
          <w:b/>
          <w:bCs/>
          <w:color w:val="1C6E8C"/>
          <w:sz w:val="24"/>
          <w:szCs w:val="24"/>
        </w:rPr>
        <w:t xml:space="preserve">Payroll</w:t>
      </w:r>
    </w:p>
    <w:p>
      <w:pPr>
        <w:spacing w:after="100"/>
      </w:pPr>
      <w:r>
        <w:rPr>
          <w:rFonts w:ascii="Calibri" w:cs="Calibri" w:eastAsia="Calibri" w:hAnsi="Calibri"/>
          <w:b/>
          <w:bCs/>
          <w:color w:val="FFFFFF"/>
          <w:sz w:val="16"/>
          <w:szCs w:val="16"/>
          <w:shd w:fill="C77B12" w:val="clear"/>
        </w:rPr>
        <w:t xml:space="preserve">P1 — High</w:t>
      </w:r>
    </w:p>
    <w:p>
      <w:pPr>
        <w:pStyle w:val="ListParagraph"/>
        <w:numPr>
          <w:ilvl w:val="0"/>
          <w:numId w:val="1"/>
        </w:numPr>
        <w:spacing w:after="30"/>
      </w:pPr>
      <w:r>
        <w:rPr>
          <w:rFonts w:ascii="Calibri" w:cs="Calibri" w:eastAsia="Calibri" w:hAnsi="Calibri"/>
          <w:color w:val="222222"/>
          <w:sz w:val="20"/>
          <w:szCs w:val="20"/>
        </w:rPr>
        <w:t xml:space="preserve">Salary Structure</w:t>
      </w:r>
    </w:p>
    <w:p>
      <w:pPr>
        <w:pStyle w:val="ListParagraph"/>
        <w:numPr>
          <w:ilvl w:val="0"/>
          <w:numId w:val="1"/>
        </w:numPr>
        <w:spacing w:after="30"/>
      </w:pPr>
      <w:r>
        <w:rPr>
          <w:rFonts w:ascii="Calibri" w:cs="Calibri" w:eastAsia="Calibri" w:hAnsi="Calibri"/>
          <w:color w:val="222222"/>
          <w:sz w:val="20"/>
          <w:szCs w:val="20"/>
        </w:rPr>
        <w:t xml:space="preserve">Monthly Payroll</w:t>
      </w:r>
    </w:p>
    <w:p>
      <w:pPr>
        <w:pStyle w:val="ListParagraph"/>
        <w:numPr>
          <w:ilvl w:val="0"/>
          <w:numId w:val="1"/>
        </w:numPr>
        <w:spacing w:after="30"/>
      </w:pPr>
      <w:r>
        <w:rPr>
          <w:rFonts w:ascii="Calibri" w:cs="Calibri" w:eastAsia="Calibri" w:hAnsi="Calibri"/>
          <w:color w:val="222222"/>
          <w:sz w:val="20"/>
          <w:szCs w:val="20"/>
        </w:rPr>
        <w:t xml:space="preserve">Salary Components</w:t>
      </w:r>
    </w:p>
    <w:p>
      <w:pPr>
        <w:pStyle w:val="ListParagraph"/>
        <w:numPr>
          <w:ilvl w:val="0"/>
          <w:numId w:val="1"/>
        </w:numPr>
        <w:spacing w:after="30"/>
      </w:pPr>
      <w:r>
        <w:rPr>
          <w:rFonts w:ascii="Calibri" w:cs="Calibri" w:eastAsia="Calibri" w:hAnsi="Calibri"/>
          <w:color w:val="222222"/>
          <w:sz w:val="20"/>
          <w:szCs w:val="20"/>
        </w:rPr>
        <w:t xml:space="preserve">Deductions</w:t>
      </w:r>
    </w:p>
    <w:p>
      <w:pPr>
        <w:pStyle w:val="ListParagraph"/>
        <w:numPr>
          <w:ilvl w:val="0"/>
          <w:numId w:val="1"/>
        </w:numPr>
        <w:spacing w:after="30"/>
      </w:pPr>
      <w:r>
        <w:rPr>
          <w:rFonts w:ascii="Calibri" w:cs="Calibri" w:eastAsia="Calibri" w:hAnsi="Calibri"/>
          <w:color w:val="222222"/>
          <w:sz w:val="20"/>
          <w:szCs w:val="20"/>
        </w:rPr>
        <w:t xml:space="preserve">Generate Payslip (PDF)</w:t>
      </w:r>
    </w:p>
    <w:p>
      <w:pPr>
        <w:pStyle w:val="ListParagraph"/>
        <w:numPr>
          <w:ilvl w:val="0"/>
          <w:numId w:val="1"/>
        </w:numPr>
        <w:spacing w:after="30"/>
      </w:pPr>
      <w:r>
        <w:rPr>
          <w:rFonts w:ascii="Calibri" w:cs="Calibri" w:eastAsia="Calibri" w:hAnsi="Calibri"/>
          <w:color w:val="222222"/>
          <w:sz w:val="20"/>
          <w:szCs w:val="20"/>
        </w:rPr>
        <w:t xml:space="preserve">Payroll History</w:t>
      </w:r>
    </w:p>
    <w:p>
      <w:pPr>
        <w:spacing w:after="40" w:before="80"/>
      </w:pPr>
      <w:r>
        <w:rPr>
          <w:rFonts w:ascii="Calibri" w:cs="Calibri" w:eastAsia="Calibri" w:hAnsi="Calibri"/>
          <w:b/>
          <w:bCs/>
          <w:i/>
          <w:iCs/>
          <w:color w:val="1F3B57"/>
          <w:sz w:val="19"/>
          <w:szCs w:val="19"/>
        </w:rPr>
        <w:t xml:space="preserve">Reason:  </w:t>
      </w:r>
      <w:r>
        <w:rPr>
          <w:rFonts w:ascii="Calibri" w:cs="Calibri" w:eastAsia="Calibri" w:hAnsi="Calibri"/>
          <w:i/>
          <w:iCs/>
          <w:color w:val="444444"/>
          <w:sz w:val="19"/>
          <w:szCs w:val="19"/>
        </w:rPr>
        <w:t xml:space="preserve">Critical, but can initially be simplified with manual inputs rather than full tax automation.</w:t>
      </w:r>
    </w:p>
    <w:p>
      <w:pPr>
        <w:spacing w:after="140"/>
      </w:pPr>
    </w:p>
    <w:p>
      <w:pPr>
        <w:pStyle w:val="Heading2"/>
        <w:spacing w:after="40" w:before="260"/>
      </w:pPr>
      <w:r>
        <w:rPr>
          <w:rFonts w:ascii="Calibri" w:cs="Calibri" w:eastAsia="Calibri" w:hAnsi="Calibri"/>
          <w:b/>
          <w:bCs/>
          <w:color w:val="1C6E8C"/>
          <w:sz w:val="24"/>
          <w:szCs w:val="24"/>
        </w:rPr>
        <w:t xml:space="preserve">Calendar</w:t>
      </w:r>
    </w:p>
    <w:p>
      <w:pPr>
        <w:spacing w:after="100"/>
      </w:pPr>
      <w:r>
        <w:rPr>
          <w:rFonts w:ascii="Calibri" w:cs="Calibri" w:eastAsia="Calibri" w:hAnsi="Calibri"/>
          <w:b/>
          <w:bCs/>
          <w:color w:val="FFFFFF"/>
          <w:sz w:val="16"/>
          <w:szCs w:val="16"/>
          <w:shd w:fill="C77B12" w:val="clear"/>
        </w:rPr>
        <w:t xml:space="preserve">P1 — High</w:t>
      </w:r>
    </w:p>
    <w:p>
      <w:pPr>
        <w:pStyle w:val="ListParagraph"/>
        <w:numPr>
          <w:ilvl w:val="0"/>
          <w:numId w:val="1"/>
        </w:numPr>
        <w:spacing w:after="30"/>
      </w:pPr>
      <w:r>
        <w:rPr>
          <w:rFonts w:ascii="Calibri" w:cs="Calibri" w:eastAsia="Calibri" w:hAnsi="Calibri"/>
          <w:color w:val="222222"/>
          <w:sz w:val="20"/>
          <w:szCs w:val="20"/>
        </w:rPr>
        <w:t xml:space="preserve">Holidays</w:t>
      </w:r>
    </w:p>
    <w:p>
      <w:pPr>
        <w:pStyle w:val="ListParagraph"/>
        <w:numPr>
          <w:ilvl w:val="0"/>
          <w:numId w:val="1"/>
        </w:numPr>
        <w:spacing w:after="30"/>
      </w:pPr>
      <w:r>
        <w:rPr>
          <w:rFonts w:ascii="Calibri" w:cs="Calibri" w:eastAsia="Calibri" w:hAnsi="Calibri"/>
          <w:color w:val="222222"/>
          <w:sz w:val="20"/>
          <w:szCs w:val="20"/>
        </w:rPr>
        <w:t xml:space="preserve">Birthdays</w:t>
      </w:r>
    </w:p>
    <w:p>
      <w:pPr>
        <w:pStyle w:val="ListParagraph"/>
        <w:numPr>
          <w:ilvl w:val="0"/>
          <w:numId w:val="1"/>
        </w:numPr>
        <w:spacing w:after="30"/>
      </w:pPr>
      <w:r>
        <w:rPr>
          <w:rFonts w:ascii="Calibri" w:cs="Calibri" w:eastAsia="Calibri" w:hAnsi="Calibri"/>
          <w:color w:val="222222"/>
          <w:sz w:val="20"/>
          <w:szCs w:val="20"/>
        </w:rPr>
        <w:t xml:space="preserve">Work Anniversaries</w:t>
      </w:r>
    </w:p>
    <w:p>
      <w:pPr>
        <w:pStyle w:val="ListParagraph"/>
        <w:numPr>
          <w:ilvl w:val="0"/>
          <w:numId w:val="1"/>
        </w:numPr>
        <w:spacing w:after="30"/>
      </w:pPr>
      <w:r>
        <w:rPr>
          <w:rFonts w:ascii="Calibri" w:cs="Calibri" w:eastAsia="Calibri" w:hAnsi="Calibri"/>
          <w:color w:val="222222"/>
          <w:sz w:val="20"/>
          <w:szCs w:val="20"/>
        </w:rPr>
        <w:t xml:space="preserve">Company Events</w:t>
      </w:r>
    </w:p>
    <w:p>
      <w:pPr>
        <w:spacing w:after="40" w:before="80"/>
      </w:pPr>
      <w:r>
        <w:rPr>
          <w:rFonts w:ascii="Calibri" w:cs="Calibri" w:eastAsia="Calibri" w:hAnsi="Calibri"/>
          <w:b/>
          <w:bCs/>
          <w:i/>
          <w:iCs/>
          <w:color w:val="1F3B57"/>
          <w:sz w:val="19"/>
          <w:szCs w:val="19"/>
        </w:rPr>
        <w:t xml:space="preserve">Reason:  </w:t>
      </w:r>
      <w:r>
        <w:rPr>
          <w:rFonts w:ascii="Calibri" w:cs="Calibri" w:eastAsia="Calibri" w:hAnsi="Calibri"/>
          <w:i/>
          <w:iCs/>
          <w:color w:val="444444"/>
          <w:sz w:val="19"/>
          <w:szCs w:val="19"/>
        </w:rPr>
        <w:t xml:space="preserve">Daily visibility for employees.</w:t>
      </w:r>
    </w:p>
    <w:p>
      <w:pPr>
        <w:spacing w:after="140"/>
      </w:pPr>
    </w:p>
    <w:p>
      <w:pPr>
        <w:pStyle w:val="Heading2"/>
        <w:spacing w:after="40" w:before="260"/>
      </w:pPr>
      <w:r>
        <w:rPr>
          <w:rFonts w:ascii="Calibri" w:cs="Calibri" w:eastAsia="Calibri" w:hAnsi="Calibri"/>
          <w:b/>
          <w:bCs/>
          <w:color w:val="1C6E8C"/>
          <w:sz w:val="24"/>
          <w:szCs w:val="24"/>
        </w:rPr>
        <w:t xml:space="preserve">Announcements</w:t>
      </w:r>
    </w:p>
    <w:p>
      <w:pPr>
        <w:spacing w:after="100"/>
      </w:pPr>
      <w:r>
        <w:rPr>
          <w:rFonts w:ascii="Calibri" w:cs="Calibri" w:eastAsia="Calibri" w:hAnsi="Calibri"/>
          <w:b/>
          <w:bCs/>
          <w:color w:val="FFFFFF"/>
          <w:sz w:val="16"/>
          <w:szCs w:val="16"/>
          <w:shd w:fill="C77B12" w:val="clear"/>
        </w:rPr>
        <w:t xml:space="preserve">P1 — High</w:t>
      </w:r>
    </w:p>
    <w:p>
      <w:pPr>
        <w:pStyle w:val="ListParagraph"/>
        <w:numPr>
          <w:ilvl w:val="0"/>
          <w:numId w:val="1"/>
        </w:numPr>
        <w:spacing w:after="30"/>
      </w:pPr>
      <w:r>
        <w:rPr>
          <w:rFonts w:ascii="Calibri" w:cs="Calibri" w:eastAsia="Calibri" w:hAnsi="Calibri"/>
          <w:color w:val="222222"/>
          <w:sz w:val="20"/>
          <w:szCs w:val="20"/>
        </w:rPr>
        <w:t xml:space="preserve">Publish Announcement</w:t>
      </w:r>
    </w:p>
    <w:p>
      <w:pPr>
        <w:pStyle w:val="ListParagraph"/>
        <w:numPr>
          <w:ilvl w:val="0"/>
          <w:numId w:val="1"/>
        </w:numPr>
        <w:spacing w:after="30"/>
      </w:pPr>
      <w:r>
        <w:rPr>
          <w:rFonts w:ascii="Calibri" w:cs="Calibri" w:eastAsia="Calibri" w:hAnsi="Calibri"/>
          <w:color w:val="222222"/>
          <w:sz w:val="20"/>
          <w:szCs w:val="20"/>
        </w:rPr>
        <w:t xml:space="preserve">Rich Text Support</w:t>
      </w:r>
    </w:p>
    <w:p>
      <w:pPr>
        <w:pStyle w:val="ListParagraph"/>
        <w:numPr>
          <w:ilvl w:val="0"/>
          <w:numId w:val="1"/>
        </w:numPr>
        <w:spacing w:after="30"/>
      </w:pPr>
      <w:r>
        <w:rPr>
          <w:rFonts w:ascii="Calibri" w:cs="Calibri" w:eastAsia="Calibri" w:hAnsi="Calibri"/>
          <w:color w:val="222222"/>
          <w:sz w:val="20"/>
          <w:szCs w:val="20"/>
        </w:rPr>
        <w:t xml:space="preserve">Target by Department</w:t>
      </w:r>
    </w:p>
    <w:p>
      <w:pPr>
        <w:pStyle w:val="ListParagraph"/>
        <w:numPr>
          <w:ilvl w:val="0"/>
          <w:numId w:val="1"/>
        </w:numPr>
        <w:spacing w:after="30"/>
      </w:pPr>
      <w:r>
        <w:rPr>
          <w:rFonts w:ascii="Calibri" w:cs="Calibri" w:eastAsia="Calibri" w:hAnsi="Calibri"/>
          <w:color w:val="222222"/>
          <w:sz w:val="20"/>
          <w:szCs w:val="20"/>
        </w:rPr>
        <w:t xml:space="preserve">Pin Important Announcements</w:t>
      </w:r>
    </w:p>
    <w:p>
      <w:pPr>
        <w:spacing w:after="40" w:before="80"/>
      </w:pPr>
      <w:r>
        <w:rPr>
          <w:rFonts w:ascii="Calibri" w:cs="Calibri" w:eastAsia="Calibri" w:hAnsi="Calibri"/>
          <w:b/>
          <w:bCs/>
          <w:i/>
          <w:iCs/>
          <w:color w:val="1F3B57"/>
          <w:sz w:val="19"/>
          <w:szCs w:val="19"/>
        </w:rPr>
        <w:t xml:space="preserve">Reason:  </w:t>
      </w:r>
      <w:r>
        <w:rPr>
          <w:rFonts w:ascii="Calibri" w:cs="Calibri" w:eastAsia="Calibri" w:hAnsi="Calibri"/>
          <w:i/>
          <w:iCs/>
          <w:color w:val="444444"/>
          <w:sz w:val="19"/>
          <w:szCs w:val="19"/>
        </w:rPr>
        <w:t xml:space="preserve">Replaces company-wide email or chat announcements.</w:t>
      </w:r>
    </w:p>
    <w:p>
      <w:pPr>
        <w:spacing w:after="140"/>
      </w:pPr>
    </w:p>
    <w:p>
      <w:pPr>
        <w:pStyle w:val="Heading2"/>
        <w:spacing w:after="40" w:before="260"/>
      </w:pPr>
      <w:r>
        <w:rPr>
          <w:rFonts w:ascii="Calibri" w:cs="Calibri" w:eastAsia="Calibri" w:hAnsi="Calibri"/>
          <w:b/>
          <w:bCs/>
          <w:color w:val="1C6E8C"/>
          <w:sz w:val="24"/>
          <w:szCs w:val="24"/>
        </w:rPr>
        <w:t xml:space="preserve">Notifications</w:t>
      </w:r>
    </w:p>
    <w:p>
      <w:pPr>
        <w:spacing w:after="100"/>
      </w:pPr>
      <w:r>
        <w:rPr>
          <w:rFonts w:ascii="Calibri" w:cs="Calibri" w:eastAsia="Calibri" w:hAnsi="Calibri"/>
          <w:b/>
          <w:bCs/>
          <w:color w:val="FFFFFF"/>
          <w:sz w:val="16"/>
          <w:szCs w:val="16"/>
          <w:shd w:fill="C77B12" w:val="clear"/>
        </w:rPr>
        <w:t xml:space="preserve">P1 — High</w:t>
      </w:r>
    </w:p>
    <w:p>
      <w:pPr>
        <w:pStyle w:val="ListParagraph"/>
        <w:numPr>
          <w:ilvl w:val="0"/>
          <w:numId w:val="1"/>
        </w:numPr>
        <w:spacing w:after="30"/>
      </w:pPr>
      <w:r>
        <w:rPr>
          <w:rFonts w:ascii="Calibri" w:cs="Calibri" w:eastAsia="Calibri" w:hAnsi="Calibri"/>
          <w:color w:val="222222"/>
          <w:sz w:val="20"/>
          <w:szCs w:val="20"/>
        </w:rPr>
        <w:t xml:space="preserve">Leave Updates</w:t>
      </w:r>
    </w:p>
    <w:p>
      <w:pPr>
        <w:pStyle w:val="ListParagraph"/>
        <w:numPr>
          <w:ilvl w:val="0"/>
          <w:numId w:val="1"/>
        </w:numPr>
        <w:spacing w:after="30"/>
      </w:pPr>
      <w:r>
        <w:rPr>
          <w:rFonts w:ascii="Calibri" w:cs="Calibri" w:eastAsia="Calibri" w:hAnsi="Calibri"/>
          <w:color w:val="222222"/>
          <w:sz w:val="20"/>
          <w:szCs w:val="20"/>
        </w:rPr>
        <w:t xml:space="preserve">Payroll Available</w:t>
      </w:r>
    </w:p>
    <w:p>
      <w:pPr>
        <w:pStyle w:val="ListParagraph"/>
        <w:numPr>
          <w:ilvl w:val="0"/>
          <w:numId w:val="1"/>
        </w:numPr>
        <w:spacing w:after="30"/>
      </w:pPr>
      <w:r>
        <w:rPr>
          <w:rFonts w:ascii="Calibri" w:cs="Calibri" w:eastAsia="Calibri" w:hAnsi="Calibri"/>
          <w:color w:val="222222"/>
          <w:sz w:val="20"/>
          <w:szCs w:val="20"/>
        </w:rPr>
        <w:t xml:space="preserve">New Announcement</w:t>
      </w:r>
    </w:p>
    <w:p>
      <w:pPr>
        <w:pStyle w:val="ListParagraph"/>
        <w:numPr>
          <w:ilvl w:val="0"/>
          <w:numId w:val="1"/>
        </w:numPr>
        <w:spacing w:after="30"/>
      </w:pPr>
      <w:r>
        <w:rPr>
          <w:rFonts w:ascii="Calibri" w:cs="Calibri" w:eastAsia="Calibri" w:hAnsi="Calibri"/>
          <w:color w:val="222222"/>
          <w:sz w:val="20"/>
          <w:szCs w:val="20"/>
        </w:rPr>
        <w:t xml:space="preserve">Birthday Reminder</w:t>
      </w:r>
    </w:p>
    <w:p>
      <w:pPr>
        <w:pStyle w:val="ListParagraph"/>
        <w:numPr>
          <w:ilvl w:val="0"/>
          <w:numId w:val="1"/>
        </w:numPr>
        <w:spacing w:after="30"/>
      </w:pPr>
      <w:r>
        <w:rPr>
          <w:rFonts w:ascii="Calibri" w:cs="Calibri" w:eastAsia="Calibri" w:hAnsi="Calibri"/>
          <w:color w:val="222222"/>
          <w:sz w:val="20"/>
          <w:szCs w:val="20"/>
        </w:rPr>
        <w:t xml:space="preserve">Work Anniversary Reminder</w:t>
      </w:r>
    </w:p>
    <w:p>
      <w:pPr>
        <w:spacing w:after="40" w:before="80"/>
      </w:pPr>
      <w:r>
        <w:rPr>
          <w:rFonts w:ascii="Calibri" w:cs="Calibri" w:eastAsia="Calibri" w:hAnsi="Calibri"/>
          <w:b/>
          <w:bCs/>
          <w:i/>
          <w:iCs/>
          <w:color w:val="1F3B57"/>
          <w:sz w:val="19"/>
          <w:szCs w:val="19"/>
        </w:rPr>
        <w:t xml:space="preserve">Reason:  </w:t>
      </w:r>
      <w:r>
        <w:rPr>
          <w:rFonts w:ascii="Calibri" w:cs="Calibri" w:eastAsia="Calibri" w:hAnsi="Calibri"/>
          <w:i/>
          <w:iCs/>
          <w:color w:val="444444"/>
          <w:sz w:val="19"/>
          <w:szCs w:val="19"/>
        </w:rPr>
        <w:t xml:space="preserve">Keeps users engaged and informed.</w:t>
      </w:r>
    </w:p>
    <w:p>
      <w:pPr>
        <w:spacing w:after="140"/>
      </w:pPr>
    </w:p>
    <w:p>
      <w:pPr>
        <w:pStyle w:val="Heading2"/>
        <w:spacing w:after="40" w:before="260"/>
      </w:pPr>
      <w:r>
        <w:rPr>
          <w:rFonts w:ascii="Calibri" w:cs="Calibri" w:eastAsia="Calibri" w:hAnsi="Calibri"/>
          <w:b/>
          <w:bCs/>
          <w:color w:val="1C6E8C"/>
          <w:sz w:val="24"/>
          <w:szCs w:val="24"/>
        </w:rPr>
        <w:t xml:space="preserve">Dashboards</w:t>
      </w:r>
    </w:p>
    <w:p>
      <w:pPr>
        <w:spacing w:after="100"/>
      </w:pPr>
      <w:r>
        <w:rPr>
          <w:rFonts w:ascii="Calibri" w:cs="Calibri" w:eastAsia="Calibri" w:hAnsi="Calibri"/>
          <w:b/>
          <w:bCs/>
          <w:color w:val="FFFFFF"/>
          <w:sz w:val="16"/>
          <w:szCs w:val="16"/>
          <w:shd w:fill="B33A3A" w:val="clear"/>
        </w:rPr>
        <w:t xml:space="preserve">P0 — Critical</w:t>
      </w:r>
    </w:p>
    <w:p>
      <w:pPr>
        <w:spacing w:after="80" w:before="200"/>
      </w:pPr>
      <w:r>
        <w:rPr>
          <w:rFonts w:ascii="Calibri" w:cs="Calibri" w:eastAsia="Calibri" w:hAnsi="Calibri"/>
          <w:b/>
          <w:bCs/>
          <w:color w:val="1F3B57"/>
          <w:sz w:val="21"/>
          <w:szCs w:val="21"/>
        </w:rPr>
        <w:t xml:space="preserve">Employee Dashboard</w:t>
      </w:r>
    </w:p>
    <w:tbl>
      <w:tblPr>
        <w:tblW w:type="pct" w:w="100%"/>
        <w:tblBorders>
          <w:top w:val="single" w:color="CCCCCC" w:sz="4"/>
          <w:left w:val="single" w:color="CCCCCC" w:sz="4"/>
          <w:bottom w:val="single" w:color="CCCCCC" w:sz="4"/>
          <w:right w:val="single" w:color="CCCCCC" w:sz="4"/>
          <w:insideH w:val="single" w:color="CCCCCC" w:sz="4"/>
          <w:insideV w:val="single" w:color="CCCCCC" w:sz="4"/>
        </w:tblBorders>
      </w:tblPr>
      <w:tblGrid>
        <w:gridCol w:w="100"/>
      </w:tblGrid>
      <w:tr>
        <w:tc>
          <w:tcPr>
            <w:tcW w:type="pct" w:w="100%"/>
            <w:tcMar>
              <w:top w:type="dxa" w:w="60"/>
              <w:left w:type="dxa" w:w="140"/>
              <w:bottom w:type="dxa" w:w="60"/>
              <w:right w:type="dxa" w:w="120"/>
            </w:tcMar>
          </w:tcPr>
          <w:p>
            <w:pPr>
              <w:pStyle w:val="ListParagraph"/>
              <w:numPr>
                <w:ilvl w:val="0"/>
                <w:numId w:val="1"/>
              </w:numPr>
              <w:spacing w:after="0"/>
            </w:pPr>
            <w:r>
              <w:rPr>
                <w:rFonts w:ascii="Calibri" w:cs="Calibri" w:eastAsia="Calibri" w:hAnsi="Calibri"/>
                <w:sz w:val="19"/>
                <w:szCs w:val="19"/>
              </w:rPr>
              <w:t xml:space="preserve">Today's Attendance</w:t>
            </w:r>
          </w:p>
        </w:tc>
      </w:tr>
      <w:tr>
        <w:tc>
          <w:tcPr>
            <w:tcW w:type="pct" w:w="100%"/>
            <w:tcMar>
              <w:top w:type="dxa" w:w="60"/>
              <w:left w:type="dxa" w:w="140"/>
              <w:bottom w:type="dxa" w:w="60"/>
              <w:right w:type="dxa" w:w="120"/>
            </w:tcMar>
          </w:tcPr>
          <w:p>
            <w:pPr>
              <w:pStyle w:val="ListParagraph"/>
              <w:numPr>
                <w:ilvl w:val="0"/>
                <w:numId w:val="1"/>
              </w:numPr>
              <w:spacing w:after="0"/>
            </w:pPr>
            <w:r>
              <w:rPr>
                <w:rFonts w:ascii="Calibri" w:cs="Calibri" w:eastAsia="Calibri" w:hAnsi="Calibri"/>
                <w:sz w:val="19"/>
                <w:szCs w:val="19"/>
              </w:rPr>
              <w:t xml:space="preserve">Clock In / Out</w:t>
            </w:r>
          </w:p>
        </w:tc>
      </w:tr>
      <w:tr>
        <w:tc>
          <w:tcPr>
            <w:tcW w:type="pct" w:w="100%"/>
            <w:tcMar>
              <w:top w:type="dxa" w:w="60"/>
              <w:left w:type="dxa" w:w="140"/>
              <w:bottom w:type="dxa" w:w="60"/>
              <w:right w:type="dxa" w:w="120"/>
            </w:tcMar>
          </w:tcPr>
          <w:p>
            <w:pPr>
              <w:pStyle w:val="ListParagraph"/>
              <w:numPr>
                <w:ilvl w:val="0"/>
                <w:numId w:val="1"/>
              </w:numPr>
              <w:spacing w:after="0"/>
            </w:pPr>
            <w:r>
              <w:rPr>
                <w:rFonts w:ascii="Calibri" w:cs="Calibri" w:eastAsia="Calibri" w:hAnsi="Calibri"/>
                <w:sz w:val="19"/>
                <w:szCs w:val="19"/>
              </w:rPr>
              <w:t xml:space="preserve">Leave Balance</w:t>
            </w:r>
          </w:p>
        </w:tc>
      </w:tr>
      <w:tr>
        <w:tc>
          <w:tcPr>
            <w:tcW w:type="pct" w:w="100%"/>
            <w:tcMar>
              <w:top w:type="dxa" w:w="60"/>
              <w:left w:type="dxa" w:w="140"/>
              <w:bottom w:type="dxa" w:w="60"/>
              <w:right w:type="dxa" w:w="120"/>
            </w:tcMar>
          </w:tcPr>
          <w:p>
            <w:pPr>
              <w:pStyle w:val="ListParagraph"/>
              <w:numPr>
                <w:ilvl w:val="0"/>
                <w:numId w:val="1"/>
              </w:numPr>
              <w:spacing w:after="0"/>
            </w:pPr>
            <w:r>
              <w:rPr>
                <w:rFonts w:ascii="Calibri" w:cs="Calibri" w:eastAsia="Calibri" w:hAnsi="Calibri"/>
                <w:sz w:val="19"/>
                <w:szCs w:val="19"/>
              </w:rPr>
              <w:t xml:space="preserve">Upcoming Holidays</w:t>
            </w:r>
          </w:p>
        </w:tc>
      </w:tr>
      <w:tr>
        <w:tc>
          <w:tcPr>
            <w:tcW w:type="pct" w:w="100%"/>
            <w:tcMar>
              <w:top w:type="dxa" w:w="60"/>
              <w:left w:type="dxa" w:w="140"/>
              <w:bottom w:type="dxa" w:w="60"/>
              <w:right w:type="dxa" w:w="120"/>
            </w:tcMar>
          </w:tcPr>
          <w:p>
            <w:pPr>
              <w:pStyle w:val="ListParagraph"/>
              <w:numPr>
                <w:ilvl w:val="0"/>
                <w:numId w:val="1"/>
              </w:numPr>
              <w:spacing w:after="0"/>
            </w:pPr>
            <w:r>
              <w:rPr>
                <w:rFonts w:ascii="Calibri" w:cs="Calibri" w:eastAsia="Calibri" w:hAnsi="Calibri"/>
                <w:sz w:val="19"/>
                <w:szCs w:val="19"/>
              </w:rPr>
              <w:t xml:space="preserve">Announcements</w:t>
            </w:r>
          </w:p>
        </w:tc>
      </w:tr>
      <w:tr>
        <w:tc>
          <w:tcPr>
            <w:tcW w:type="pct" w:w="100%"/>
            <w:tcMar>
              <w:top w:type="dxa" w:w="60"/>
              <w:left w:type="dxa" w:w="140"/>
              <w:bottom w:type="dxa" w:w="60"/>
              <w:right w:type="dxa" w:w="120"/>
            </w:tcMar>
          </w:tcPr>
          <w:p>
            <w:pPr>
              <w:pStyle w:val="ListParagraph"/>
              <w:numPr>
                <w:ilvl w:val="0"/>
                <w:numId w:val="1"/>
              </w:numPr>
              <w:spacing w:after="0"/>
            </w:pPr>
            <w:r>
              <w:rPr>
                <w:rFonts w:ascii="Calibri" w:cs="Calibri" w:eastAsia="Calibri" w:hAnsi="Calibri"/>
                <w:sz w:val="19"/>
                <w:szCs w:val="19"/>
              </w:rPr>
              <w:t xml:space="preserve">Recent Payslip</w:t>
            </w:r>
          </w:p>
        </w:tc>
      </w:tr>
    </w:tbl>
    <w:p>
      <w:pPr>
        <w:spacing w:after="140"/>
      </w:pPr>
    </w:p>
    <w:p>
      <w:pPr>
        <w:spacing w:after="80" w:before="200"/>
      </w:pPr>
      <w:r>
        <w:rPr>
          <w:rFonts w:ascii="Calibri" w:cs="Calibri" w:eastAsia="Calibri" w:hAnsi="Calibri"/>
          <w:b/>
          <w:bCs/>
          <w:color w:val="1F3B57"/>
          <w:sz w:val="21"/>
          <w:szCs w:val="21"/>
        </w:rPr>
        <w:t xml:space="preserve">HR Dashboard</w:t>
      </w:r>
    </w:p>
    <w:tbl>
      <w:tblPr>
        <w:tblW w:type="pct" w:w="100%"/>
        <w:tblBorders>
          <w:top w:val="single" w:color="CCCCCC" w:sz="4"/>
          <w:left w:val="single" w:color="CCCCCC" w:sz="4"/>
          <w:bottom w:val="single" w:color="CCCCCC" w:sz="4"/>
          <w:right w:val="single" w:color="CCCCCC" w:sz="4"/>
          <w:insideH w:val="single" w:color="CCCCCC" w:sz="4"/>
          <w:insideV w:val="single" w:color="CCCCCC" w:sz="4"/>
        </w:tblBorders>
      </w:tblPr>
      <w:tblGrid>
        <w:gridCol w:w="100"/>
      </w:tblGrid>
      <w:tr>
        <w:tc>
          <w:tcPr>
            <w:tcW w:type="pct" w:w="100%"/>
            <w:tcMar>
              <w:top w:type="dxa" w:w="60"/>
              <w:left w:type="dxa" w:w="140"/>
              <w:bottom w:type="dxa" w:w="60"/>
              <w:right w:type="dxa" w:w="120"/>
            </w:tcMar>
          </w:tcPr>
          <w:p>
            <w:pPr>
              <w:pStyle w:val="ListParagraph"/>
              <w:numPr>
                <w:ilvl w:val="0"/>
                <w:numId w:val="1"/>
              </w:numPr>
              <w:spacing w:after="0"/>
            </w:pPr>
            <w:r>
              <w:rPr>
                <w:rFonts w:ascii="Calibri" w:cs="Calibri" w:eastAsia="Calibri" w:hAnsi="Calibri"/>
                <w:sz w:val="19"/>
                <w:szCs w:val="19"/>
              </w:rPr>
              <w:t xml:space="preserve">Attendance Summary</w:t>
            </w:r>
          </w:p>
        </w:tc>
      </w:tr>
      <w:tr>
        <w:tc>
          <w:tcPr>
            <w:tcW w:type="pct" w:w="100%"/>
            <w:tcMar>
              <w:top w:type="dxa" w:w="60"/>
              <w:left w:type="dxa" w:w="140"/>
              <w:bottom w:type="dxa" w:w="60"/>
              <w:right w:type="dxa" w:w="120"/>
            </w:tcMar>
          </w:tcPr>
          <w:p>
            <w:pPr>
              <w:pStyle w:val="ListParagraph"/>
              <w:numPr>
                <w:ilvl w:val="0"/>
                <w:numId w:val="1"/>
              </w:numPr>
              <w:spacing w:after="0"/>
            </w:pPr>
            <w:r>
              <w:rPr>
                <w:rFonts w:ascii="Calibri" w:cs="Calibri" w:eastAsia="Calibri" w:hAnsi="Calibri"/>
                <w:sz w:val="19"/>
                <w:szCs w:val="19"/>
              </w:rPr>
              <w:t xml:space="preserve">Pending Leave Requests</w:t>
            </w:r>
          </w:p>
        </w:tc>
      </w:tr>
      <w:tr>
        <w:tc>
          <w:tcPr>
            <w:tcW w:type="pct" w:w="100%"/>
            <w:tcMar>
              <w:top w:type="dxa" w:w="60"/>
              <w:left w:type="dxa" w:w="140"/>
              <w:bottom w:type="dxa" w:w="60"/>
              <w:right w:type="dxa" w:w="120"/>
            </w:tcMar>
          </w:tcPr>
          <w:p>
            <w:pPr>
              <w:pStyle w:val="ListParagraph"/>
              <w:numPr>
                <w:ilvl w:val="0"/>
                <w:numId w:val="1"/>
              </w:numPr>
              <w:spacing w:after="0"/>
            </w:pPr>
            <w:r>
              <w:rPr>
                <w:rFonts w:ascii="Calibri" w:cs="Calibri" w:eastAsia="Calibri" w:hAnsi="Calibri"/>
                <w:sz w:val="19"/>
                <w:szCs w:val="19"/>
              </w:rPr>
              <w:t xml:space="preserve">Employee Count</w:t>
            </w:r>
          </w:p>
        </w:tc>
      </w:tr>
      <w:tr>
        <w:tc>
          <w:tcPr>
            <w:tcW w:type="pct" w:w="100%"/>
            <w:tcMar>
              <w:top w:type="dxa" w:w="60"/>
              <w:left w:type="dxa" w:w="140"/>
              <w:bottom w:type="dxa" w:w="60"/>
              <w:right w:type="dxa" w:w="120"/>
            </w:tcMar>
          </w:tcPr>
          <w:p>
            <w:pPr>
              <w:pStyle w:val="ListParagraph"/>
              <w:numPr>
                <w:ilvl w:val="0"/>
                <w:numId w:val="1"/>
              </w:numPr>
              <w:spacing w:after="0"/>
            </w:pPr>
            <w:r>
              <w:rPr>
                <w:rFonts w:ascii="Calibri" w:cs="Calibri" w:eastAsia="Calibri" w:hAnsi="Calibri"/>
                <w:sz w:val="19"/>
                <w:szCs w:val="19"/>
              </w:rPr>
              <w:t xml:space="preserve">Birthdays</w:t>
            </w:r>
          </w:p>
        </w:tc>
      </w:tr>
      <w:tr>
        <w:tc>
          <w:tcPr>
            <w:tcW w:type="pct" w:w="100%"/>
            <w:tcMar>
              <w:top w:type="dxa" w:w="60"/>
              <w:left w:type="dxa" w:w="140"/>
              <w:bottom w:type="dxa" w:w="60"/>
              <w:right w:type="dxa" w:w="120"/>
            </w:tcMar>
          </w:tcPr>
          <w:p>
            <w:pPr>
              <w:pStyle w:val="ListParagraph"/>
              <w:numPr>
                <w:ilvl w:val="0"/>
                <w:numId w:val="1"/>
              </w:numPr>
              <w:spacing w:after="0"/>
            </w:pPr>
            <w:r>
              <w:rPr>
                <w:rFonts w:ascii="Calibri" w:cs="Calibri" w:eastAsia="Calibri" w:hAnsi="Calibri"/>
                <w:sz w:val="19"/>
                <w:szCs w:val="19"/>
              </w:rPr>
              <w:t xml:space="preserve">New Joiners</w:t>
            </w:r>
          </w:p>
        </w:tc>
      </w:tr>
    </w:tbl>
    <w:p>
      <w:pPr>
        <w:spacing w:after="140"/>
      </w:pPr>
    </w:p>
    <w:p>
      <w:pPr>
        <w:spacing w:after="80" w:before="200"/>
      </w:pPr>
      <w:r>
        <w:rPr>
          <w:rFonts w:ascii="Calibri" w:cs="Calibri" w:eastAsia="Calibri" w:hAnsi="Calibri"/>
          <w:b/>
          <w:bCs/>
          <w:color w:val="1F3B57"/>
          <w:sz w:val="21"/>
          <w:szCs w:val="21"/>
        </w:rPr>
        <w:t xml:space="preserve">Company Admin Dashboard</w:t>
      </w:r>
    </w:p>
    <w:tbl>
      <w:tblPr>
        <w:tblW w:type="pct" w:w="100%"/>
        <w:tblBorders>
          <w:top w:val="single" w:color="CCCCCC" w:sz="4"/>
          <w:left w:val="single" w:color="CCCCCC" w:sz="4"/>
          <w:bottom w:val="single" w:color="CCCCCC" w:sz="4"/>
          <w:right w:val="single" w:color="CCCCCC" w:sz="4"/>
          <w:insideH w:val="single" w:color="CCCCCC" w:sz="4"/>
          <w:insideV w:val="single" w:color="CCCCCC" w:sz="4"/>
        </w:tblBorders>
      </w:tblPr>
      <w:tblGrid>
        <w:gridCol w:w="100"/>
      </w:tblGrid>
      <w:tr>
        <w:tc>
          <w:tcPr>
            <w:tcW w:type="pct" w:w="100%"/>
            <w:tcMar>
              <w:top w:type="dxa" w:w="60"/>
              <w:left w:type="dxa" w:w="140"/>
              <w:bottom w:type="dxa" w:w="60"/>
              <w:right w:type="dxa" w:w="120"/>
            </w:tcMar>
          </w:tcPr>
          <w:p>
            <w:pPr>
              <w:pStyle w:val="ListParagraph"/>
              <w:numPr>
                <w:ilvl w:val="0"/>
                <w:numId w:val="1"/>
              </w:numPr>
              <w:spacing w:after="0"/>
            </w:pPr>
            <w:r>
              <w:rPr>
                <w:rFonts w:ascii="Calibri" w:cs="Calibri" w:eastAsia="Calibri" w:hAnsi="Calibri"/>
                <w:sz w:val="19"/>
                <w:szCs w:val="19"/>
              </w:rPr>
              <w:t xml:space="preserve">Company Statistics</w:t>
            </w:r>
          </w:p>
        </w:tc>
      </w:tr>
      <w:tr>
        <w:tc>
          <w:tcPr>
            <w:tcW w:type="pct" w:w="100%"/>
            <w:tcMar>
              <w:top w:type="dxa" w:w="60"/>
              <w:left w:type="dxa" w:w="140"/>
              <w:bottom w:type="dxa" w:w="60"/>
              <w:right w:type="dxa" w:w="120"/>
            </w:tcMar>
          </w:tcPr>
          <w:p>
            <w:pPr>
              <w:pStyle w:val="ListParagraph"/>
              <w:numPr>
                <w:ilvl w:val="0"/>
                <w:numId w:val="1"/>
              </w:numPr>
              <w:spacing w:after="0"/>
            </w:pPr>
            <w:r>
              <w:rPr>
                <w:rFonts w:ascii="Calibri" w:cs="Calibri" w:eastAsia="Calibri" w:hAnsi="Calibri"/>
                <w:sz w:val="19"/>
                <w:szCs w:val="19"/>
              </w:rPr>
              <w:t xml:space="preserve">Attendance Summary</w:t>
            </w:r>
          </w:p>
        </w:tc>
      </w:tr>
      <w:tr>
        <w:tc>
          <w:tcPr>
            <w:tcW w:type="pct" w:w="100%"/>
            <w:tcMar>
              <w:top w:type="dxa" w:w="60"/>
              <w:left w:type="dxa" w:w="140"/>
              <w:bottom w:type="dxa" w:w="60"/>
              <w:right w:type="dxa" w:w="120"/>
            </w:tcMar>
          </w:tcPr>
          <w:p>
            <w:pPr>
              <w:pStyle w:val="ListParagraph"/>
              <w:numPr>
                <w:ilvl w:val="0"/>
                <w:numId w:val="1"/>
              </w:numPr>
              <w:spacing w:after="0"/>
            </w:pPr>
            <w:r>
              <w:rPr>
                <w:rFonts w:ascii="Calibri" w:cs="Calibri" w:eastAsia="Calibri" w:hAnsi="Calibri"/>
                <w:sz w:val="19"/>
                <w:szCs w:val="19"/>
              </w:rPr>
              <w:t xml:space="preserve">Payroll Status</w:t>
            </w:r>
          </w:p>
        </w:tc>
      </w:tr>
      <w:tr>
        <w:tc>
          <w:tcPr>
            <w:tcW w:type="pct" w:w="100%"/>
            <w:tcMar>
              <w:top w:type="dxa" w:w="60"/>
              <w:left w:type="dxa" w:w="140"/>
              <w:bottom w:type="dxa" w:w="60"/>
              <w:right w:type="dxa" w:w="120"/>
            </w:tcMar>
          </w:tcPr>
          <w:p>
            <w:pPr>
              <w:pStyle w:val="ListParagraph"/>
              <w:numPr>
                <w:ilvl w:val="0"/>
                <w:numId w:val="1"/>
              </w:numPr>
              <w:spacing w:after="0"/>
            </w:pPr>
            <w:r>
              <w:rPr>
                <w:rFonts w:ascii="Calibri" w:cs="Calibri" w:eastAsia="Calibri" w:hAnsi="Calibri"/>
                <w:sz w:val="19"/>
                <w:szCs w:val="19"/>
              </w:rPr>
              <w:t xml:space="preserve">Leave Trends</w:t>
            </w:r>
          </w:p>
        </w:tc>
      </w:tr>
    </w:tbl>
    <w:p>
      <w:pPr>
        <w:spacing w:after="140"/>
      </w:pPr>
    </w:p>
    <w:p>
      <w:pPr>
        <w:pStyle w:val="Heading2"/>
        <w:spacing w:after="40" w:before="260"/>
      </w:pPr>
      <w:r>
        <w:rPr>
          <w:rFonts w:ascii="Calibri" w:cs="Calibri" w:eastAsia="Calibri" w:hAnsi="Calibri"/>
          <w:b/>
          <w:bCs/>
          <w:color w:val="1C6E8C"/>
          <w:sz w:val="24"/>
          <w:szCs w:val="24"/>
        </w:rPr>
        <w:t xml:space="preserve">Settings</w:t>
      </w:r>
    </w:p>
    <w:p>
      <w:pPr>
        <w:spacing w:after="100"/>
      </w:pPr>
      <w:r>
        <w:rPr>
          <w:rFonts w:ascii="Calibri" w:cs="Calibri" w:eastAsia="Calibri" w:hAnsi="Calibri"/>
          <w:b/>
          <w:bCs/>
          <w:color w:val="FFFFFF"/>
          <w:sz w:val="16"/>
          <w:szCs w:val="16"/>
          <w:shd w:fill="C77B12" w:val="clear"/>
        </w:rPr>
        <w:t xml:space="preserve">P1 — High</w:t>
      </w:r>
    </w:p>
    <w:p>
      <w:pPr>
        <w:pStyle w:val="ListParagraph"/>
        <w:numPr>
          <w:ilvl w:val="0"/>
          <w:numId w:val="1"/>
        </w:numPr>
        <w:spacing w:after="30"/>
      </w:pPr>
      <w:r>
        <w:rPr>
          <w:rFonts w:ascii="Calibri" w:cs="Calibri" w:eastAsia="Calibri" w:hAnsi="Calibri"/>
          <w:color w:val="222222"/>
          <w:sz w:val="20"/>
          <w:szCs w:val="20"/>
        </w:rPr>
        <w:t xml:space="preserve">Company Settings</w:t>
      </w:r>
    </w:p>
    <w:p>
      <w:pPr>
        <w:pStyle w:val="ListParagraph"/>
        <w:numPr>
          <w:ilvl w:val="0"/>
          <w:numId w:val="1"/>
        </w:numPr>
        <w:spacing w:after="30"/>
      </w:pPr>
      <w:r>
        <w:rPr>
          <w:rFonts w:ascii="Calibri" w:cs="Calibri" w:eastAsia="Calibri" w:hAnsi="Calibri"/>
          <w:color w:val="222222"/>
          <w:sz w:val="20"/>
          <w:szCs w:val="20"/>
        </w:rPr>
        <w:t xml:space="preserve">Leave Rules</w:t>
      </w:r>
    </w:p>
    <w:p>
      <w:pPr>
        <w:pStyle w:val="ListParagraph"/>
        <w:numPr>
          <w:ilvl w:val="0"/>
          <w:numId w:val="1"/>
        </w:numPr>
        <w:spacing w:after="30"/>
      </w:pPr>
      <w:r>
        <w:rPr>
          <w:rFonts w:ascii="Calibri" w:cs="Calibri" w:eastAsia="Calibri" w:hAnsi="Calibri"/>
          <w:color w:val="222222"/>
          <w:sz w:val="20"/>
          <w:szCs w:val="20"/>
        </w:rPr>
        <w:t xml:space="preserve">Working Hours</w:t>
      </w:r>
    </w:p>
    <w:p>
      <w:pPr>
        <w:pStyle w:val="ListParagraph"/>
        <w:numPr>
          <w:ilvl w:val="0"/>
          <w:numId w:val="1"/>
        </w:numPr>
        <w:spacing w:after="30"/>
      </w:pPr>
      <w:r>
        <w:rPr>
          <w:rFonts w:ascii="Calibri" w:cs="Calibri" w:eastAsia="Calibri" w:hAnsi="Calibri"/>
          <w:color w:val="222222"/>
          <w:sz w:val="20"/>
          <w:szCs w:val="20"/>
        </w:rPr>
        <w:t xml:space="preserve">Time Zone</w:t>
      </w:r>
    </w:p>
    <w:p>
      <w:pPr>
        <w:pStyle w:val="ListParagraph"/>
        <w:numPr>
          <w:ilvl w:val="0"/>
          <w:numId w:val="1"/>
        </w:numPr>
        <w:spacing w:after="30"/>
      </w:pPr>
      <w:r>
        <w:rPr>
          <w:rFonts w:ascii="Calibri" w:cs="Calibri" w:eastAsia="Calibri" w:hAnsi="Calibri"/>
          <w:color w:val="222222"/>
          <w:sz w:val="20"/>
          <w:szCs w:val="20"/>
        </w:rPr>
        <w:t xml:space="preserve">Email Templates (basic)</w:t>
      </w:r>
    </w:p>
    <w:p>
      <w:pPr>
        <w:pStyle w:val="ListParagraph"/>
        <w:numPr>
          <w:ilvl w:val="0"/>
          <w:numId w:val="1"/>
        </w:numPr>
        <w:spacing w:after="30"/>
      </w:pPr>
      <w:r>
        <w:rPr>
          <w:rFonts w:ascii="Calibri" w:cs="Calibri" w:eastAsia="Calibri" w:hAnsi="Calibri"/>
          <w:color w:val="222222"/>
          <w:sz w:val="20"/>
          <w:szCs w:val="20"/>
        </w:rPr>
        <w:t xml:space="preserve">User Roles</w:t>
      </w:r>
    </w:p>
    <w:p>
      <w:pPr>
        <w:spacing w:after="40" w:before="80"/>
      </w:pPr>
      <w:r>
        <w:rPr>
          <w:rFonts w:ascii="Calibri" w:cs="Calibri" w:eastAsia="Calibri" w:hAnsi="Calibri"/>
          <w:b/>
          <w:bCs/>
          <w:i/>
          <w:iCs/>
          <w:color w:val="1F3B57"/>
          <w:sz w:val="19"/>
          <w:szCs w:val="19"/>
        </w:rPr>
        <w:t xml:space="preserve">Reason:  </w:t>
      </w:r>
      <w:r>
        <w:rPr>
          <w:rFonts w:ascii="Calibri" w:cs="Calibri" w:eastAsia="Calibri" w:hAnsi="Calibri"/>
          <w:i/>
          <w:iCs/>
          <w:color w:val="444444"/>
          <w:sz w:val="19"/>
          <w:szCs w:val="19"/>
        </w:rPr>
        <w:t xml:space="preserve">Central configuration surface for admins.</w:t>
      </w:r>
    </w:p>
    <w:p>
      <w:pPr>
        <w:spacing w:after="140"/>
      </w:pPr>
    </w:p>
    <w:p>
      <w:pPr>
        <w:pStyle w:val="Heading1"/>
        <w:pBdr>
          <w:bottom w:val="single" w:color="1C6E8C" w:sz="6" w:space="4"/>
        </w:pBdr>
        <w:spacing w:after="160" w:before="380"/>
      </w:pPr>
      <w:r>
        <w:rPr>
          <w:rFonts w:ascii="Calibri" w:cs="Calibri" w:eastAsia="Calibri" w:hAnsi="Calibri"/>
          <w:b/>
          <w:bCs/>
          <w:color w:val="1F3B57"/>
          <w:sz w:val="30"/>
          <w:szCs w:val="30"/>
        </w:rPr>
        <w:t xml:space="preserve">V1 Deliverables Summary</w:t>
      </w:r>
    </w:p>
    <w:tbl>
      <w:tblPr>
        <w:tblW w:type="pct" w:w="100%"/>
        <w:tblBorders>
          <w:top w:val="single" w:color="CCCCCC" w:sz="4"/>
          <w:left w:val="single" w:color="CCCCCC" w:sz="4"/>
          <w:bottom w:val="single" w:color="CCCCCC" w:sz="4"/>
          <w:right w:val="single" w:color="CCCCCC" w:sz="4"/>
          <w:insideH w:val="single" w:color="CCCCCC" w:sz="4"/>
          <w:insideV w:val="single" w:color="CCCCCC" w:sz="4"/>
        </w:tblBorders>
      </w:tblPr>
      <w:tblGrid>
        <w:gridCol w:w="7500"/>
        <w:gridCol w:w="2140"/>
      </w:tblGrid>
      <w:tr>
        <w:tc>
          <w:tcPr>
            <w:shd w:fill="EAF1F5" w:val="clear"/>
            <w:tcMar>
              <w:top w:type="dxa" w:w="70"/>
              <w:left w:type="dxa" w:w="120"/>
              <w:bottom w:type="dxa" w:w="70"/>
              <w:right w:type="dxa" w:w="120"/>
            </w:tcMar>
          </w:tcPr>
          <w:p>
            <w:r>
              <w:rPr>
                <w:rFonts w:ascii="Calibri" w:cs="Calibri" w:eastAsia="Calibri" w:hAnsi="Calibri"/>
                <w:b/>
                <w:bCs/>
                <w:color w:val="1F3B57"/>
                <w:sz w:val="19"/>
                <w:szCs w:val="19"/>
              </w:rPr>
              <w:t xml:space="preserve">Module</w:t>
            </w:r>
          </w:p>
        </w:tc>
        <w:tc>
          <w:tcPr>
            <w:shd w:fill="EAF1F5" w:val="clear"/>
            <w:tcMar>
              <w:top w:type="dxa" w:w="70"/>
              <w:left w:type="dxa" w:w="120"/>
              <w:bottom w:type="dxa" w:w="70"/>
              <w:right w:type="dxa" w:w="120"/>
            </w:tcMar>
          </w:tcPr>
          <w:p>
            <w:pPr>
              <w:jc w:val="center"/>
            </w:pPr>
            <w:r>
              <w:rPr>
                <w:rFonts w:ascii="Calibri" w:cs="Calibri" w:eastAsia="Calibri" w:hAnsi="Calibri"/>
                <w:b/>
                <w:bCs/>
                <w:color w:val="1F3B57"/>
                <w:sz w:val="19"/>
                <w:szCs w:val="19"/>
              </w:rPr>
              <w:t xml:space="preserve">Status</w:t>
            </w:r>
          </w:p>
        </w:tc>
      </w:tr>
      <w:tr>
        <w:tc>
          <w:tcPr>
            <w:tcMar>
              <w:top w:type="dxa" w:w="70"/>
              <w:left w:type="dxa" w:w="120"/>
              <w:bottom w:type="dxa" w:w="70"/>
              <w:right w:type="dxa" w:w="120"/>
            </w:tcMar>
          </w:tcPr>
          <w:p>
            <w:r>
              <w:rPr>
                <w:rFonts w:ascii="Calibri" w:cs="Calibri" w:eastAsia="Calibri" w:hAnsi="Calibri"/>
                <w:sz w:val="19"/>
                <w:szCs w:val="19"/>
              </w:rPr>
              <w:t xml:space="preserve">Authentication</w:t>
            </w:r>
          </w:p>
        </w:tc>
        <w:tc>
          <w:tcPr>
            <w:shd w:fill="E6F4EA" w:val="clear"/>
            <w:tcMar>
              <w:top w:type="dxa" w:w="70"/>
              <w:left w:type="dxa" w:w="120"/>
              <w:bottom w:type="dxa" w:w="70"/>
              <w:right w:type="dxa" w:w="120"/>
            </w:tcMar>
          </w:tcPr>
          <w:p>
            <w:pPr>
              <w:jc w:val="center"/>
            </w:pPr>
            <w:r>
              <w:rPr>
                <w:rFonts w:ascii="Calibri" w:cs="Calibri" w:eastAsia="Calibri" w:hAnsi="Calibri"/>
                <w:b/>
                <w:bCs/>
                <w:color w:val="2E7D46"/>
                <w:sz w:val="18"/>
                <w:szCs w:val="18"/>
              </w:rPr>
              <w:t xml:space="preserve">Complete</w:t>
            </w:r>
          </w:p>
        </w:tc>
      </w:tr>
      <w:tr>
        <w:tc>
          <w:tcPr>
            <w:tcMar>
              <w:top w:type="dxa" w:w="70"/>
              <w:left w:type="dxa" w:w="120"/>
              <w:bottom w:type="dxa" w:w="70"/>
              <w:right w:type="dxa" w:w="120"/>
            </w:tcMar>
          </w:tcPr>
          <w:p>
            <w:r>
              <w:rPr>
                <w:rFonts w:ascii="Calibri" w:cs="Calibri" w:eastAsia="Calibri" w:hAnsi="Calibri"/>
                <w:sz w:val="19"/>
                <w:szCs w:val="19"/>
              </w:rPr>
              <w:t xml:space="preserve">RBAC</w:t>
            </w:r>
          </w:p>
        </w:tc>
        <w:tc>
          <w:tcPr>
            <w:shd w:fill="E6F4EA" w:val="clear"/>
            <w:tcMar>
              <w:top w:type="dxa" w:w="70"/>
              <w:left w:type="dxa" w:w="120"/>
              <w:bottom w:type="dxa" w:w="70"/>
              <w:right w:type="dxa" w:w="120"/>
            </w:tcMar>
          </w:tcPr>
          <w:p>
            <w:pPr>
              <w:jc w:val="center"/>
            </w:pPr>
            <w:r>
              <w:rPr>
                <w:rFonts w:ascii="Calibri" w:cs="Calibri" w:eastAsia="Calibri" w:hAnsi="Calibri"/>
                <w:b/>
                <w:bCs/>
                <w:color w:val="2E7D46"/>
                <w:sz w:val="18"/>
                <w:szCs w:val="18"/>
              </w:rPr>
              <w:t xml:space="preserve">Complete</w:t>
            </w:r>
          </w:p>
        </w:tc>
      </w:tr>
      <w:tr>
        <w:tc>
          <w:tcPr>
            <w:tcMar>
              <w:top w:type="dxa" w:w="70"/>
              <w:left w:type="dxa" w:w="120"/>
              <w:bottom w:type="dxa" w:w="70"/>
              <w:right w:type="dxa" w:w="120"/>
            </w:tcMar>
          </w:tcPr>
          <w:p>
            <w:r>
              <w:rPr>
                <w:rFonts w:ascii="Calibri" w:cs="Calibri" w:eastAsia="Calibri" w:hAnsi="Calibri"/>
                <w:sz w:val="19"/>
                <w:szCs w:val="19"/>
              </w:rPr>
              <w:t xml:space="preserve">Company Setup</w:t>
            </w:r>
          </w:p>
        </w:tc>
        <w:tc>
          <w:tcPr>
            <w:shd w:fill="E6F4EA" w:val="clear"/>
            <w:tcMar>
              <w:top w:type="dxa" w:w="70"/>
              <w:left w:type="dxa" w:w="120"/>
              <w:bottom w:type="dxa" w:w="70"/>
              <w:right w:type="dxa" w:w="120"/>
            </w:tcMar>
          </w:tcPr>
          <w:p>
            <w:pPr>
              <w:jc w:val="center"/>
            </w:pPr>
            <w:r>
              <w:rPr>
                <w:rFonts w:ascii="Calibri" w:cs="Calibri" w:eastAsia="Calibri" w:hAnsi="Calibri"/>
                <w:b/>
                <w:bCs/>
                <w:color w:val="2E7D46"/>
                <w:sz w:val="18"/>
                <w:szCs w:val="18"/>
              </w:rPr>
              <w:t xml:space="preserve">Complete</w:t>
            </w:r>
          </w:p>
        </w:tc>
      </w:tr>
      <w:tr>
        <w:tc>
          <w:tcPr>
            <w:tcMar>
              <w:top w:type="dxa" w:w="70"/>
              <w:left w:type="dxa" w:w="120"/>
              <w:bottom w:type="dxa" w:w="70"/>
              <w:right w:type="dxa" w:w="120"/>
            </w:tcMar>
          </w:tcPr>
          <w:p>
            <w:r>
              <w:rPr>
                <w:rFonts w:ascii="Calibri" w:cs="Calibri" w:eastAsia="Calibri" w:hAnsi="Calibri"/>
                <w:sz w:val="19"/>
                <w:szCs w:val="19"/>
              </w:rPr>
              <w:t xml:space="preserve">Employee Management</w:t>
            </w:r>
          </w:p>
        </w:tc>
        <w:tc>
          <w:tcPr>
            <w:shd w:fill="E6F4EA" w:val="clear"/>
            <w:tcMar>
              <w:top w:type="dxa" w:w="70"/>
              <w:left w:type="dxa" w:w="120"/>
              <w:bottom w:type="dxa" w:w="70"/>
              <w:right w:type="dxa" w:w="120"/>
            </w:tcMar>
          </w:tcPr>
          <w:p>
            <w:pPr>
              <w:jc w:val="center"/>
            </w:pPr>
            <w:r>
              <w:rPr>
                <w:rFonts w:ascii="Calibri" w:cs="Calibri" w:eastAsia="Calibri" w:hAnsi="Calibri"/>
                <w:b/>
                <w:bCs/>
                <w:color w:val="2E7D46"/>
                <w:sz w:val="18"/>
                <w:szCs w:val="18"/>
              </w:rPr>
              <w:t xml:space="preserve">Complete</w:t>
            </w:r>
          </w:p>
        </w:tc>
      </w:tr>
      <w:tr>
        <w:tc>
          <w:tcPr>
            <w:tcMar>
              <w:top w:type="dxa" w:w="70"/>
              <w:left w:type="dxa" w:w="120"/>
              <w:bottom w:type="dxa" w:w="70"/>
              <w:right w:type="dxa" w:w="120"/>
            </w:tcMar>
          </w:tcPr>
          <w:p>
            <w:r>
              <w:rPr>
                <w:rFonts w:ascii="Calibri" w:cs="Calibri" w:eastAsia="Calibri" w:hAnsi="Calibri"/>
                <w:sz w:val="19"/>
                <w:szCs w:val="19"/>
              </w:rPr>
              <w:t xml:space="preserve">Attendance</w:t>
            </w:r>
          </w:p>
        </w:tc>
        <w:tc>
          <w:tcPr>
            <w:shd w:fill="E6F4EA" w:val="clear"/>
            <w:tcMar>
              <w:top w:type="dxa" w:w="70"/>
              <w:left w:type="dxa" w:w="120"/>
              <w:bottom w:type="dxa" w:w="70"/>
              <w:right w:type="dxa" w:w="120"/>
            </w:tcMar>
          </w:tcPr>
          <w:p>
            <w:pPr>
              <w:jc w:val="center"/>
            </w:pPr>
            <w:r>
              <w:rPr>
                <w:rFonts w:ascii="Calibri" w:cs="Calibri" w:eastAsia="Calibri" w:hAnsi="Calibri"/>
                <w:b/>
                <w:bCs/>
                <w:color w:val="2E7D46"/>
                <w:sz w:val="18"/>
                <w:szCs w:val="18"/>
              </w:rPr>
              <w:t xml:space="preserve">Complete</w:t>
            </w:r>
          </w:p>
        </w:tc>
      </w:tr>
      <w:tr>
        <w:tc>
          <w:tcPr>
            <w:tcMar>
              <w:top w:type="dxa" w:w="70"/>
              <w:left w:type="dxa" w:w="120"/>
              <w:bottom w:type="dxa" w:w="70"/>
              <w:right w:type="dxa" w:w="120"/>
            </w:tcMar>
          </w:tcPr>
          <w:p>
            <w:r>
              <w:rPr>
                <w:rFonts w:ascii="Calibri" w:cs="Calibri" w:eastAsia="Calibri" w:hAnsi="Calibri"/>
                <w:sz w:val="19"/>
                <w:szCs w:val="19"/>
              </w:rPr>
              <w:t xml:space="preserve">Leave</w:t>
            </w:r>
          </w:p>
        </w:tc>
        <w:tc>
          <w:tcPr>
            <w:shd w:fill="E6F4EA" w:val="clear"/>
            <w:tcMar>
              <w:top w:type="dxa" w:w="70"/>
              <w:left w:type="dxa" w:w="120"/>
              <w:bottom w:type="dxa" w:w="70"/>
              <w:right w:type="dxa" w:w="120"/>
            </w:tcMar>
          </w:tcPr>
          <w:p>
            <w:pPr>
              <w:jc w:val="center"/>
            </w:pPr>
            <w:r>
              <w:rPr>
                <w:rFonts w:ascii="Calibri" w:cs="Calibri" w:eastAsia="Calibri" w:hAnsi="Calibri"/>
                <w:b/>
                <w:bCs/>
                <w:color w:val="2E7D46"/>
                <w:sz w:val="18"/>
                <w:szCs w:val="18"/>
              </w:rPr>
              <w:t xml:space="preserve">Complete</w:t>
            </w:r>
          </w:p>
        </w:tc>
      </w:tr>
      <w:tr>
        <w:tc>
          <w:tcPr>
            <w:tcMar>
              <w:top w:type="dxa" w:w="70"/>
              <w:left w:type="dxa" w:w="120"/>
              <w:bottom w:type="dxa" w:w="70"/>
              <w:right w:type="dxa" w:w="120"/>
            </w:tcMar>
          </w:tcPr>
          <w:p>
            <w:r>
              <w:rPr>
                <w:rFonts w:ascii="Calibri" w:cs="Calibri" w:eastAsia="Calibri" w:hAnsi="Calibri"/>
                <w:sz w:val="19"/>
                <w:szCs w:val="19"/>
              </w:rPr>
              <w:t xml:space="preserve">Payroll (Basic)</w:t>
            </w:r>
          </w:p>
        </w:tc>
        <w:tc>
          <w:tcPr>
            <w:shd w:fill="E6F4EA" w:val="clear"/>
            <w:tcMar>
              <w:top w:type="dxa" w:w="70"/>
              <w:left w:type="dxa" w:w="120"/>
              <w:bottom w:type="dxa" w:w="70"/>
              <w:right w:type="dxa" w:w="120"/>
            </w:tcMar>
          </w:tcPr>
          <w:p>
            <w:pPr>
              <w:jc w:val="center"/>
            </w:pPr>
            <w:r>
              <w:rPr>
                <w:rFonts w:ascii="Calibri" w:cs="Calibri" w:eastAsia="Calibri" w:hAnsi="Calibri"/>
                <w:b/>
                <w:bCs/>
                <w:color w:val="2E7D46"/>
                <w:sz w:val="18"/>
                <w:szCs w:val="18"/>
              </w:rPr>
              <w:t xml:space="preserve">Complete</w:t>
            </w:r>
          </w:p>
        </w:tc>
      </w:tr>
      <w:tr>
        <w:tc>
          <w:tcPr>
            <w:tcMar>
              <w:top w:type="dxa" w:w="70"/>
              <w:left w:type="dxa" w:w="120"/>
              <w:bottom w:type="dxa" w:w="70"/>
              <w:right w:type="dxa" w:w="120"/>
            </w:tcMar>
          </w:tcPr>
          <w:p>
            <w:r>
              <w:rPr>
                <w:rFonts w:ascii="Calibri" w:cs="Calibri" w:eastAsia="Calibri" w:hAnsi="Calibri"/>
                <w:sz w:val="19"/>
                <w:szCs w:val="19"/>
              </w:rPr>
              <w:t xml:space="preserve">Calendar</w:t>
            </w:r>
          </w:p>
        </w:tc>
        <w:tc>
          <w:tcPr>
            <w:shd w:fill="E6F4EA" w:val="clear"/>
            <w:tcMar>
              <w:top w:type="dxa" w:w="70"/>
              <w:left w:type="dxa" w:w="120"/>
              <w:bottom w:type="dxa" w:w="70"/>
              <w:right w:type="dxa" w:w="120"/>
            </w:tcMar>
          </w:tcPr>
          <w:p>
            <w:pPr>
              <w:jc w:val="center"/>
            </w:pPr>
            <w:r>
              <w:rPr>
                <w:rFonts w:ascii="Calibri" w:cs="Calibri" w:eastAsia="Calibri" w:hAnsi="Calibri"/>
                <w:b/>
                <w:bCs/>
                <w:color w:val="2E7D46"/>
                <w:sz w:val="18"/>
                <w:szCs w:val="18"/>
              </w:rPr>
              <w:t xml:space="preserve">Complete</w:t>
            </w:r>
          </w:p>
        </w:tc>
      </w:tr>
      <w:tr>
        <w:tc>
          <w:tcPr>
            <w:tcMar>
              <w:top w:type="dxa" w:w="70"/>
              <w:left w:type="dxa" w:w="120"/>
              <w:bottom w:type="dxa" w:w="70"/>
              <w:right w:type="dxa" w:w="120"/>
            </w:tcMar>
          </w:tcPr>
          <w:p>
            <w:r>
              <w:rPr>
                <w:rFonts w:ascii="Calibri" w:cs="Calibri" w:eastAsia="Calibri" w:hAnsi="Calibri"/>
                <w:sz w:val="19"/>
                <w:szCs w:val="19"/>
              </w:rPr>
              <w:t xml:space="preserve">Announcements</w:t>
            </w:r>
          </w:p>
        </w:tc>
        <w:tc>
          <w:tcPr>
            <w:shd w:fill="E6F4EA" w:val="clear"/>
            <w:tcMar>
              <w:top w:type="dxa" w:w="70"/>
              <w:left w:type="dxa" w:w="120"/>
              <w:bottom w:type="dxa" w:w="70"/>
              <w:right w:type="dxa" w:w="120"/>
            </w:tcMar>
          </w:tcPr>
          <w:p>
            <w:pPr>
              <w:jc w:val="center"/>
            </w:pPr>
            <w:r>
              <w:rPr>
                <w:rFonts w:ascii="Calibri" w:cs="Calibri" w:eastAsia="Calibri" w:hAnsi="Calibri"/>
                <w:b/>
                <w:bCs/>
                <w:color w:val="2E7D46"/>
                <w:sz w:val="18"/>
                <w:szCs w:val="18"/>
              </w:rPr>
              <w:t xml:space="preserve">Complete</w:t>
            </w:r>
          </w:p>
        </w:tc>
      </w:tr>
      <w:tr>
        <w:tc>
          <w:tcPr>
            <w:tcMar>
              <w:top w:type="dxa" w:w="70"/>
              <w:left w:type="dxa" w:w="120"/>
              <w:bottom w:type="dxa" w:w="70"/>
              <w:right w:type="dxa" w:w="120"/>
            </w:tcMar>
          </w:tcPr>
          <w:p>
            <w:r>
              <w:rPr>
                <w:rFonts w:ascii="Calibri" w:cs="Calibri" w:eastAsia="Calibri" w:hAnsi="Calibri"/>
                <w:sz w:val="19"/>
                <w:szCs w:val="19"/>
              </w:rPr>
              <w:t xml:space="preserve">Notifications</w:t>
            </w:r>
          </w:p>
        </w:tc>
        <w:tc>
          <w:tcPr>
            <w:shd w:fill="E6F4EA" w:val="clear"/>
            <w:tcMar>
              <w:top w:type="dxa" w:w="70"/>
              <w:left w:type="dxa" w:w="120"/>
              <w:bottom w:type="dxa" w:w="70"/>
              <w:right w:type="dxa" w:w="120"/>
            </w:tcMar>
          </w:tcPr>
          <w:p>
            <w:pPr>
              <w:jc w:val="center"/>
            </w:pPr>
            <w:r>
              <w:rPr>
                <w:rFonts w:ascii="Calibri" w:cs="Calibri" w:eastAsia="Calibri" w:hAnsi="Calibri"/>
                <w:b/>
                <w:bCs/>
                <w:color w:val="2E7D46"/>
                <w:sz w:val="18"/>
                <w:szCs w:val="18"/>
              </w:rPr>
              <w:t xml:space="preserve">Complete</w:t>
            </w:r>
          </w:p>
        </w:tc>
      </w:tr>
      <w:tr>
        <w:tc>
          <w:tcPr>
            <w:tcMar>
              <w:top w:type="dxa" w:w="70"/>
              <w:left w:type="dxa" w:w="120"/>
              <w:bottom w:type="dxa" w:w="70"/>
              <w:right w:type="dxa" w:w="120"/>
            </w:tcMar>
          </w:tcPr>
          <w:p>
            <w:r>
              <w:rPr>
                <w:rFonts w:ascii="Calibri" w:cs="Calibri" w:eastAsia="Calibri" w:hAnsi="Calibri"/>
                <w:sz w:val="19"/>
                <w:szCs w:val="19"/>
              </w:rPr>
              <w:t xml:space="preserve">Dashboards</w:t>
            </w:r>
          </w:p>
        </w:tc>
        <w:tc>
          <w:tcPr>
            <w:shd w:fill="E6F4EA" w:val="clear"/>
            <w:tcMar>
              <w:top w:type="dxa" w:w="70"/>
              <w:left w:type="dxa" w:w="120"/>
              <w:bottom w:type="dxa" w:w="70"/>
              <w:right w:type="dxa" w:w="120"/>
            </w:tcMar>
          </w:tcPr>
          <w:p>
            <w:pPr>
              <w:jc w:val="center"/>
            </w:pPr>
            <w:r>
              <w:rPr>
                <w:rFonts w:ascii="Calibri" w:cs="Calibri" w:eastAsia="Calibri" w:hAnsi="Calibri"/>
                <w:b/>
                <w:bCs/>
                <w:color w:val="2E7D46"/>
                <w:sz w:val="18"/>
                <w:szCs w:val="18"/>
              </w:rPr>
              <w:t xml:space="preserve">Complete</w:t>
            </w:r>
          </w:p>
        </w:tc>
      </w:tr>
      <w:tr>
        <w:tc>
          <w:tcPr>
            <w:tcMar>
              <w:top w:type="dxa" w:w="70"/>
              <w:left w:type="dxa" w:w="120"/>
              <w:bottom w:type="dxa" w:w="70"/>
              <w:right w:type="dxa" w:w="120"/>
            </w:tcMar>
          </w:tcPr>
          <w:p>
            <w:r>
              <w:rPr>
                <w:rFonts w:ascii="Calibri" w:cs="Calibri" w:eastAsia="Calibri" w:hAnsi="Calibri"/>
                <w:sz w:val="19"/>
                <w:szCs w:val="19"/>
              </w:rPr>
              <w:t xml:space="preserve">Settings</w:t>
            </w:r>
          </w:p>
        </w:tc>
        <w:tc>
          <w:tcPr>
            <w:shd w:fill="E6F4EA" w:val="clear"/>
            <w:tcMar>
              <w:top w:type="dxa" w:w="70"/>
              <w:left w:type="dxa" w:w="120"/>
              <w:bottom w:type="dxa" w:w="70"/>
              <w:right w:type="dxa" w:w="120"/>
            </w:tcMar>
          </w:tcPr>
          <w:p>
            <w:pPr>
              <w:jc w:val="center"/>
            </w:pPr>
            <w:r>
              <w:rPr>
                <w:rFonts w:ascii="Calibri" w:cs="Calibri" w:eastAsia="Calibri" w:hAnsi="Calibri"/>
                <w:b/>
                <w:bCs/>
                <w:color w:val="2E7D46"/>
                <w:sz w:val="18"/>
                <w:szCs w:val="18"/>
              </w:rPr>
              <w:t xml:space="preserve">Complete</w:t>
            </w:r>
          </w:p>
        </w:tc>
      </w:tr>
    </w:tbl>
    <w:p>
      <w:pPr>
        <w:spacing w:after="200"/>
      </w:pPr>
    </w:p>
    <w:p>
      <w:pPr>
        <w:pStyle w:val="Heading1"/>
        <w:pBdr>
          <w:bottom w:val="single" w:color="1C6E8C" w:sz="6" w:space="4"/>
        </w:pBdr>
        <w:spacing w:after="160" w:before="380"/>
      </w:pPr>
      <w:r>
        <w:rPr>
          <w:rFonts w:ascii="Calibri" w:cs="Calibri" w:eastAsia="Calibri" w:hAnsi="Calibri"/>
          <w:b/>
          <w:bCs/>
          <w:color w:val="1F3B57"/>
          <w:sz w:val="30"/>
          <w:szCs w:val="30"/>
        </w:rPr>
        <w:t xml:space="preserve">V1.5 — Productivity &amp; Reporting</w:t>
      </w:r>
    </w:p>
    <w:p>
      <w:pPr>
        <w:spacing w:after="140"/>
      </w:pPr>
      <w:r>
        <w:rPr>
          <w:rFonts w:ascii="Calibri" w:cs="Calibri" w:eastAsia="Calibri" w:hAnsi="Calibri"/>
          <w:b/>
          <w:bCs/>
          <w:color w:val="1F3B57"/>
          <w:sz w:val="20"/>
          <w:szCs w:val="20"/>
        </w:rPr>
        <w:t xml:space="preserve">Goal:  </w:t>
      </w:r>
      <w:r>
        <w:rPr>
          <w:rFonts w:ascii="Calibri" w:cs="Calibri" w:eastAsia="Calibri" w:hAnsi="Calibri"/>
          <w:color w:val="222222"/>
          <w:sz w:val="20"/>
          <w:szCs w:val="20"/>
        </w:rPr>
        <w:t xml:space="preserve">Reduce manual HR work and provide better visibility.</w:t>
      </w:r>
    </w:p>
    <w:p>
      <w:pPr>
        <w:pStyle w:val="Heading2"/>
        <w:spacing w:after="40" w:before="260"/>
      </w:pPr>
      <w:r>
        <w:rPr>
          <w:rFonts w:ascii="Calibri" w:cs="Calibri" w:eastAsia="Calibri" w:hAnsi="Calibri"/>
          <w:b/>
          <w:bCs/>
          <w:color w:val="1C6E8C"/>
          <w:sz w:val="24"/>
          <w:szCs w:val="24"/>
        </w:rPr>
        <w:t xml:space="preserve">Reports</w:t>
      </w:r>
    </w:p>
    <w:p>
      <w:pPr>
        <w:pStyle w:val="ListParagraph"/>
        <w:numPr>
          <w:ilvl w:val="0"/>
          <w:numId w:val="1"/>
        </w:numPr>
        <w:spacing w:after="30"/>
      </w:pPr>
      <w:r>
        <w:rPr>
          <w:rFonts w:ascii="Calibri" w:cs="Calibri" w:eastAsia="Calibri" w:hAnsi="Calibri"/>
          <w:color w:val="222222"/>
          <w:sz w:val="20"/>
          <w:szCs w:val="20"/>
        </w:rPr>
        <w:t xml:space="preserve">Attendance Reports</w:t>
      </w:r>
    </w:p>
    <w:p>
      <w:pPr>
        <w:pStyle w:val="ListParagraph"/>
        <w:numPr>
          <w:ilvl w:val="0"/>
          <w:numId w:val="1"/>
        </w:numPr>
        <w:spacing w:after="30"/>
      </w:pPr>
      <w:r>
        <w:rPr>
          <w:rFonts w:ascii="Calibri" w:cs="Calibri" w:eastAsia="Calibri" w:hAnsi="Calibri"/>
          <w:color w:val="222222"/>
          <w:sz w:val="20"/>
          <w:szCs w:val="20"/>
        </w:rPr>
        <w:t xml:space="preserve">Leave Reports</w:t>
      </w:r>
    </w:p>
    <w:p>
      <w:pPr>
        <w:pStyle w:val="ListParagraph"/>
        <w:numPr>
          <w:ilvl w:val="0"/>
          <w:numId w:val="1"/>
        </w:numPr>
        <w:spacing w:after="30"/>
      </w:pPr>
      <w:r>
        <w:rPr>
          <w:rFonts w:ascii="Calibri" w:cs="Calibri" w:eastAsia="Calibri" w:hAnsi="Calibri"/>
          <w:color w:val="222222"/>
          <w:sz w:val="20"/>
          <w:szCs w:val="20"/>
        </w:rPr>
        <w:t xml:space="preserve">Payroll Reports</w:t>
      </w:r>
    </w:p>
    <w:p>
      <w:pPr>
        <w:pStyle w:val="ListParagraph"/>
        <w:numPr>
          <w:ilvl w:val="0"/>
          <w:numId w:val="1"/>
        </w:numPr>
        <w:spacing w:after="30"/>
      </w:pPr>
      <w:r>
        <w:rPr>
          <w:rFonts w:ascii="Calibri" w:cs="Calibri" w:eastAsia="Calibri" w:hAnsi="Calibri"/>
          <w:color w:val="222222"/>
          <w:sz w:val="20"/>
          <w:szCs w:val="20"/>
        </w:rPr>
        <w:t xml:space="preserve">Department Reports</w:t>
      </w:r>
    </w:p>
    <w:p>
      <w:pPr>
        <w:spacing w:after="140"/>
      </w:pPr>
    </w:p>
    <w:p>
      <w:pPr>
        <w:pStyle w:val="Heading2"/>
        <w:spacing w:after="40" w:before="260"/>
      </w:pPr>
      <w:r>
        <w:rPr>
          <w:rFonts w:ascii="Calibri" w:cs="Calibri" w:eastAsia="Calibri" w:hAnsi="Calibri"/>
          <w:b/>
          <w:bCs/>
          <w:color w:val="1C6E8C"/>
          <w:sz w:val="24"/>
          <w:szCs w:val="24"/>
        </w:rPr>
        <w:t xml:space="preserve">Exports</w:t>
      </w:r>
    </w:p>
    <w:p>
      <w:pPr>
        <w:pStyle w:val="ListParagraph"/>
        <w:numPr>
          <w:ilvl w:val="0"/>
          <w:numId w:val="1"/>
        </w:numPr>
        <w:spacing w:after="30"/>
      </w:pPr>
      <w:r>
        <w:rPr>
          <w:rFonts w:ascii="Calibri" w:cs="Calibri" w:eastAsia="Calibri" w:hAnsi="Calibri"/>
          <w:color w:val="222222"/>
          <w:sz w:val="20"/>
          <w:szCs w:val="20"/>
        </w:rPr>
        <w:t xml:space="preserve">CSV Export</w:t>
      </w:r>
    </w:p>
    <w:p>
      <w:pPr>
        <w:pStyle w:val="ListParagraph"/>
        <w:numPr>
          <w:ilvl w:val="0"/>
          <w:numId w:val="1"/>
        </w:numPr>
        <w:spacing w:after="30"/>
      </w:pPr>
      <w:r>
        <w:rPr>
          <w:rFonts w:ascii="Calibri" w:cs="Calibri" w:eastAsia="Calibri" w:hAnsi="Calibri"/>
          <w:color w:val="222222"/>
          <w:sz w:val="20"/>
          <w:szCs w:val="20"/>
        </w:rPr>
        <w:t xml:space="preserve">Excel Export</w:t>
      </w:r>
    </w:p>
    <w:p>
      <w:pPr>
        <w:pStyle w:val="ListParagraph"/>
        <w:numPr>
          <w:ilvl w:val="0"/>
          <w:numId w:val="1"/>
        </w:numPr>
        <w:spacing w:after="30"/>
      </w:pPr>
      <w:r>
        <w:rPr>
          <w:rFonts w:ascii="Calibri" w:cs="Calibri" w:eastAsia="Calibri" w:hAnsi="Calibri"/>
          <w:color w:val="222222"/>
          <w:sz w:val="20"/>
          <w:szCs w:val="20"/>
        </w:rPr>
        <w:t xml:space="preserve">PDF Reports</w:t>
      </w:r>
    </w:p>
    <w:p>
      <w:pPr>
        <w:spacing w:after="140"/>
      </w:pPr>
    </w:p>
    <w:p>
      <w:pPr>
        <w:pStyle w:val="Heading2"/>
        <w:spacing w:after="40" w:before="260"/>
      </w:pPr>
      <w:r>
        <w:rPr>
          <w:rFonts w:ascii="Calibri" w:cs="Calibri" w:eastAsia="Calibri" w:hAnsi="Calibri"/>
          <w:b/>
          <w:bCs/>
          <w:color w:val="1C6E8C"/>
          <w:sz w:val="24"/>
          <w:szCs w:val="24"/>
        </w:rPr>
        <w:t xml:space="preserve">Employee Documents</w:t>
      </w:r>
    </w:p>
    <w:p>
      <w:pPr>
        <w:pStyle w:val="ListParagraph"/>
        <w:numPr>
          <w:ilvl w:val="0"/>
          <w:numId w:val="1"/>
        </w:numPr>
        <w:spacing w:after="30"/>
      </w:pPr>
      <w:r>
        <w:rPr>
          <w:rFonts w:ascii="Calibri" w:cs="Calibri" w:eastAsia="Calibri" w:hAnsi="Calibri"/>
          <w:color w:val="222222"/>
          <w:sz w:val="20"/>
          <w:szCs w:val="20"/>
        </w:rPr>
        <w:t xml:space="preserve">PAN</w:t>
      </w:r>
    </w:p>
    <w:p>
      <w:pPr>
        <w:pStyle w:val="ListParagraph"/>
        <w:numPr>
          <w:ilvl w:val="0"/>
          <w:numId w:val="1"/>
        </w:numPr>
        <w:spacing w:after="30"/>
      </w:pPr>
      <w:r>
        <w:rPr>
          <w:rFonts w:ascii="Calibri" w:cs="Calibri" w:eastAsia="Calibri" w:hAnsi="Calibri"/>
          <w:color w:val="222222"/>
          <w:sz w:val="20"/>
          <w:szCs w:val="20"/>
        </w:rPr>
        <w:t xml:space="preserve">Aadhaar</w:t>
      </w:r>
    </w:p>
    <w:p>
      <w:pPr>
        <w:pStyle w:val="ListParagraph"/>
        <w:numPr>
          <w:ilvl w:val="0"/>
          <w:numId w:val="1"/>
        </w:numPr>
        <w:spacing w:after="30"/>
      </w:pPr>
      <w:r>
        <w:rPr>
          <w:rFonts w:ascii="Calibri" w:cs="Calibri" w:eastAsia="Calibri" w:hAnsi="Calibri"/>
          <w:color w:val="222222"/>
          <w:sz w:val="20"/>
          <w:szCs w:val="20"/>
        </w:rPr>
        <w:t xml:space="preserve">Offer Letter</w:t>
      </w:r>
    </w:p>
    <w:p>
      <w:pPr>
        <w:pStyle w:val="ListParagraph"/>
        <w:numPr>
          <w:ilvl w:val="0"/>
          <w:numId w:val="1"/>
        </w:numPr>
        <w:spacing w:after="30"/>
      </w:pPr>
      <w:r>
        <w:rPr>
          <w:rFonts w:ascii="Calibri" w:cs="Calibri" w:eastAsia="Calibri" w:hAnsi="Calibri"/>
          <w:color w:val="222222"/>
          <w:sz w:val="20"/>
          <w:szCs w:val="20"/>
        </w:rPr>
        <w:t xml:space="preserve">Resume</w:t>
      </w:r>
    </w:p>
    <w:p>
      <w:pPr>
        <w:pStyle w:val="ListParagraph"/>
        <w:numPr>
          <w:ilvl w:val="0"/>
          <w:numId w:val="1"/>
        </w:numPr>
        <w:spacing w:after="30"/>
      </w:pPr>
      <w:r>
        <w:rPr>
          <w:rFonts w:ascii="Calibri" w:cs="Calibri" w:eastAsia="Calibri" w:hAnsi="Calibri"/>
          <w:color w:val="222222"/>
          <w:sz w:val="20"/>
          <w:szCs w:val="20"/>
        </w:rPr>
        <w:t xml:space="preserve">Certificates</w:t>
      </w:r>
    </w:p>
    <w:p>
      <w:pPr>
        <w:spacing w:after="140"/>
      </w:pPr>
    </w:p>
    <w:p>
      <w:pPr>
        <w:pStyle w:val="Heading2"/>
        <w:spacing w:after="40" w:before="260"/>
      </w:pPr>
      <w:r>
        <w:rPr>
          <w:rFonts w:ascii="Calibri" w:cs="Calibri" w:eastAsia="Calibri" w:hAnsi="Calibri"/>
          <w:b/>
          <w:bCs/>
          <w:color w:val="1C6E8C"/>
          <w:sz w:val="24"/>
          <w:szCs w:val="24"/>
        </w:rPr>
        <w:t xml:space="preserve">Email Automation</w:t>
      </w:r>
    </w:p>
    <w:p>
      <w:pPr>
        <w:pStyle w:val="ListParagraph"/>
        <w:numPr>
          <w:ilvl w:val="0"/>
          <w:numId w:val="1"/>
        </w:numPr>
        <w:spacing w:after="30"/>
      </w:pPr>
      <w:r>
        <w:rPr>
          <w:rFonts w:ascii="Calibri" w:cs="Calibri" w:eastAsia="Calibri" w:hAnsi="Calibri"/>
          <w:color w:val="222222"/>
          <w:sz w:val="20"/>
          <w:szCs w:val="20"/>
        </w:rPr>
        <w:t xml:space="preserve">Welcome Email</w:t>
      </w:r>
    </w:p>
    <w:p>
      <w:pPr>
        <w:pStyle w:val="ListParagraph"/>
        <w:numPr>
          <w:ilvl w:val="0"/>
          <w:numId w:val="1"/>
        </w:numPr>
        <w:spacing w:after="30"/>
      </w:pPr>
      <w:r>
        <w:rPr>
          <w:rFonts w:ascii="Calibri" w:cs="Calibri" w:eastAsia="Calibri" w:hAnsi="Calibri"/>
          <w:color w:val="222222"/>
          <w:sz w:val="20"/>
          <w:szCs w:val="20"/>
        </w:rPr>
        <w:t xml:space="preserve">Leave Notifications</w:t>
      </w:r>
    </w:p>
    <w:p>
      <w:pPr>
        <w:pStyle w:val="ListParagraph"/>
        <w:numPr>
          <w:ilvl w:val="0"/>
          <w:numId w:val="1"/>
        </w:numPr>
        <w:spacing w:after="30"/>
      </w:pPr>
      <w:r>
        <w:rPr>
          <w:rFonts w:ascii="Calibri" w:cs="Calibri" w:eastAsia="Calibri" w:hAnsi="Calibri"/>
          <w:color w:val="222222"/>
          <w:sz w:val="20"/>
          <w:szCs w:val="20"/>
        </w:rPr>
        <w:t xml:space="preserve">Payroll Notifications</w:t>
      </w:r>
    </w:p>
    <w:p>
      <w:pPr>
        <w:pStyle w:val="ListParagraph"/>
        <w:numPr>
          <w:ilvl w:val="0"/>
          <w:numId w:val="1"/>
        </w:numPr>
        <w:spacing w:after="30"/>
      </w:pPr>
      <w:r>
        <w:rPr>
          <w:rFonts w:ascii="Calibri" w:cs="Calibri" w:eastAsia="Calibri" w:hAnsi="Calibri"/>
          <w:color w:val="222222"/>
          <w:sz w:val="20"/>
          <w:szCs w:val="20"/>
        </w:rPr>
        <w:t xml:space="preserve">Birthday Emails</w:t>
      </w:r>
    </w:p>
    <w:p>
      <w:pPr>
        <w:spacing w:after="140"/>
      </w:pPr>
    </w:p>
    <w:p>
      <w:pPr>
        <w:pStyle w:val="Heading2"/>
        <w:spacing w:after="40" w:before="260"/>
      </w:pPr>
      <w:r>
        <w:rPr>
          <w:rFonts w:ascii="Calibri" w:cs="Calibri" w:eastAsia="Calibri" w:hAnsi="Calibri"/>
          <w:b/>
          <w:bCs/>
          <w:color w:val="1C6E8C"/>
          <w:sz w:val="24"/>
          <w:szCs w:val="24"/>
        </w:rPr>
        <w:t xml:space="preserve">Search Improvements</w:t>
      </w:r>
    </w:p>
    <w:p>
      <w:pPr>
        <w:pStyle w:val="ListParagraph"/>
        <w:numPr>
          <w:ilvl w:val="0"/>
          <w:numId w:val="1"/>
        </w:numPr>
        <w:spacing w:after="30"/>
      </w:pPr>
      <w:r>
        <w:rPr>
          <w:rFonts w:ascii="Calibri" w:cs="Calibri" w:eastAsia="Calibri" w:hAnsi="Calibri"/>
          <w:color w:val="222222"/>
          <w:sz w:val="20"/>
          <w:szCs w:val="20"/>
        </w:rPr>
        <w:t xml:space="preserve">Global Search</w:t>
      </w:r>
    </w:p>
    <w:p>
      <w:pPr>
        <w:pStyle w:val="ListParagraph"/>
        <w:numPr>
          <w:ilvl w:val="0"/>
          <w:numId w:val="1"/>
        </w:numPr>
        <w:spacing w:after="30"/>
      </w:pPr>
      <w:r>
        <w:rPr>
          <w:rFonts w:ascii="Calibri" w:cs="Calibri" w:eastAsia="Calibri" w:hAnsi="Calibri"/>
          <w:color w:val="222222"/>
          <w:sz w:val="20"/>
          <w:szCs w:val="20"/>
        </w:rPr>
        <w:t xml:space="preserve">Employee Search</w:t>
      </w:r>
    </w:p>
    <w:p>
      <w:pPr>
        <w:pStyle w:val="ListParagraph"/>
        <w:numPr>
          <w:ilvl w:val="0"/>
          <w:numId w:val="1"/>
        </w:numPr>
        <w:spacing w:after="30"/>
      </w:pPr>
      <w:r>
        <w:rPr>
          <w:rFonts w:ascii="Calibri" w:cs="Calibri" w:eastAsia="Calibri" w:hAnsi="Calibri"/>
          <w:color w:val="222222"/>
          <w:sz w:val="20"/>
          <w:szCs w:val="20"/>
        </w:rPr>
        <w:t xml:space="preserve">Department Filters</w:t>
      </w:r>
    </w:p>
    <w:p>
      <w:pPr>
        <w:spacing w:after="140"/>
      </w:pPr>
    </w:p>
    <w:p>
      <w:pPr>
        <w:pStyle w:val="Heading2"/>
        <w:spacing w:after="40" w:before="260"/>
      </w:pPr>
      <w:r>
        <w:rPr>
          <w:rFonts w:ascii="Calibri" w:cs="Calibri" w:eastAsia="Calibri" w:hAnsi="Calibri"/>
          <w:b/>
          <w:bCs/>
          <w:color w:val="1C6E8C"/>
          <w:sz w:val="24"/>
          <w:szCs w:val="24"/>
        </w:rPr>
        <w:t xml:space="preserve">Organization Structure</w:t>
      </w:r>
    </w:p>
    <w:p>
      <w:pPr>
        <w:pStyle w:val="ListParagraph"/>
        <w:numPr>
          <w:ilvl w:val="0"/>
          <w:numId w:val="1"/>
        </w:numPr>
        <w:spacing w:after="30"/>
      </w:pPr>
      <w:r>
        <w:rPr>
          <w:rFonts w:ascii="Calibri" w:cs="Calibri" w:eastAsia="Calibri" w:hAnsi="Calibri"/>
          <w:color w:val="222222"/>
          <w:sz w:val="20"/>
          <w:szCs w:val="20"/>
        </w:rPr>
        <w:t xml:space="preserve">Teams</w:t>
      </w:r>
    </w:p>
    <w:p>
      <w:pPr>
        <w:pStyle w:val="ListParagraph"/>
        <w:numPr>
          <w:ilvl w:val="0"/>
          <w:numId w:val="1"/>
        </w:numPr>
        <w:spacing w:after="30"/>
      </w:pPr>
      <w:r>
        <w:rPr>
          <w:rFonts w:ascii="Calibri" w:cs="Calibri" w:eastAsia="Calibri" w:hAnsi="Calibri"/>
          <w:color w:val="222222"/>
          <w:sz w:val="20"/>
          <w:szCs w:val="20"/>
        </w:rPr>
        <w:t xml:space="preserve">Reporting Hierarchy</w:t>
      </w:r>
    </w:p>
    <w:p>
      <w:pPr>
        <w:pStyle w:val="ListParagraph"/>
        <w:numPr>
          <w:ilvl w:val="0"/>
          <w:numId w:val="1"/>
        </w:numPr>
        <w:spacing w:after="30"/>
      </w:pPr>
      <w:r>
        <w:rPr>
          <w:rFonts w:ascii="Calibri" w:cs="Calibri" w:eastAsia="Calibri" w:hAnsi="Calibri"/>
          <w:color w:val="222222"/>
          <w:sz w:val="20"/>
          <w:szCs w:val="20"/>
        </w:rPr>
        <w:t xml:space="preserve">Departments</w:t>
      </w:r>
    </w:p>
    <w:p>
      <w:pPr>
        <w:pStyle w:val="ListParagraph"/>
        <w:numPr>
          <w:ilvl w:val="0"/>
          <w:numId w:val="1"/>
        </w:numPr>
        <w:spacing w:after="30"/>
      </w:pPr>
      <w:r>
        <w:rPr>
          <w:rFonts w:ascii="Calibri" w:cs="Calibri" w:eastAsia="Calibri" w:hAnsi="Calibri"/>
          <w:color w:val="222222"/>
          <w:sz w:val="20"/>
          <w:szCs w:val="20"/>
        </w:rPr>
        <w:t xml:space="preserve">Managers</w:t>
      </w:r>
    </w:p>
    <w:p>
      <w:pPr>
        <w:spacing w:after="200"/>
      </w:pPr>
    </w:p>
    <w:p>
      <w:pPr>
        <w:pStyle w:val="Heading1"/>
        <w:pBdr>
          <w:bottom w:val="single" w:color="1C6E8C" w:sz="6" w:space="4"/>
        </w:pBdr>
        <w:spacing w:after="160" w:before="380"/>
      </w:pPr>
      <w:r>
        <w:rPr>
          <w:rFonts w:ascii="Calibri" w:cs="Calibri" w:eastAsia="Calibri" w:hAnsi="Calibri"/>
          <w:b/>
          <w:bCs/>
          <w:color w:val="1F3B57"/>
          <w:sz w:val="30"/>
          <w:szCs w:val="30"/>
        </w:rPr>
        <w:t xml:space="preserve">V2 — Smart HR</w:t>
      </w:r>
    </w:p>
    <w:p>
      <w:pPr>
        <w:spacing w:after="140"/>
      </w:pPr>
      <w:r>
        <w:rPr>
          <w:rFonts w:ascii="Calibri" w:cs="Calibri" w:eastAsia="Calibri" w:hAnsi="Calibri"/>
          <w:b/>
          <w:bCs/>
          <w:color w:val="1F3B57"/>
          <w:sz w:val="20"/>
          <w:szCs w:val="20"/>
        </w:rPr>
        <w:t xml:space="preserve">Goal:  </w:t>
      </w:r>
      <w:r>
        <w:rPr>
          <w:rFonts w:ascii="Calibri" w:cs="Calibri" w:eastAsia="Calibri" w:hAnsi="Calibri"/>
          <w:color w:val="222222"/>
          <w:sz w:val="20"/>
          <w:szCs w:val="20"/>
        </w:rPr>
        <w:t xml:space="preserve">Automate repetitive HR work.</w:t>
      </w:r>
    </w:p>
    <w:p>
      <w:pPr>
        <w:pStyle w:val="Heading2"/>
        <w:spacing w:after="40" w:before="260"/>
      </w:pPr>
      <w:r>
        <w:rPr>
          <w:rFonts w:ascii="Calibri" w:cs="Calibri" w:eastAsia="Calibri" w:hAnsi="Calibri"/>
          <w:b/>
          <w:bCs/>
          <w:color w:val="1C6E8C"/>
          <w:sz w:val="24"/>
          <w:szCs w:val="24"/>
        </w:rPr>
        <w:t xml:space="preserve">Attendance Improvements</w:t>
      </w:r>
    </w:p>
    <w:p>
      <w:pPr>
        <w:pStyle w:val="ListParagraph"/>
        <w:numPr>
          <w:ilvl w:val="0"/>
          <w:numId w:val="1"/>
        </w:numPr>
        <w:spacing w:after="30"/>
      </w:pPr>
      <w:r>
        <w:rPr>
          <w:rFonts w:ascii="Calibri" w:cs="Calibri" w:eastAsia="Calibri" w:hAnsi="Calibri"/>
          <w:color w:val="222222"/>
          <w:sz w:val="20"/>
          <w:szCs w:val="20"/>
        </w:rPr>
        <w:t xml:space="preserve">Geofencing</w:t>
      </w:r>
    </w:p>
    <w:p>
      <w:pPr>
        <w:pStyle w:val="ListParagraph"/>
        <w:numPr>
          <w:ilvl w:val="0"/>
          <w:numId w:val="1"/>
        </w:numPr>
        <w:spacing w:after="30"/>
      </w:pPr>
      <w:r>
        <w:rPr>
          <w:rFonts w:ascii="Calibri" w:cs="Calibri" w:eastAsia="Calibri" w:hAnsi="Calibri"/>
          <w:color w:val="222222"/>
          <w:sz w:val="20"/>
          <w:szCs w:val="20"/>
        </w:rPr>
        <w:t xml:space="preserve">IP Restriction</w:t>
      </w:r>
    </w:p>
    <w:p>
      <w:pPr>
        <w:pStyle w:val="ListParagraph"/>
        <w:numPr>
          <w:ilvl w:val="0"/>
          <w:numId w:val="1"/>
        </w:numPr>
        <w:spacing w:after="30"/>
      </w:pPr>
      <w:r>
        <w:rPr>
          <w:rFonts w:ascii="Calibri" w:cs="Calibri" w:eastAsia="Calibri" w:hAnsi="Calibri"/>
          <w:color w:val="222222"/>
          <w:sz w:val="20"/>
          <w:szCs w:val="20"/>
        </w:rPr>
        <w:t xml:space="preserve">Remote Work Tracking</w:t>
      </w:r>
    </w:p>
    <w:p>
      <w:pPr>
        <w:pStyle w:val="ListParagraph"/>
        <w:numPr>
          <w:ilvl w:val="0"/>
          <w:numId w:val="1"/>
        </w:numPr>
        <w:spacing w:after="30"/>
      </w:pPr>
      <w:r>
        <w:rPr>
          <w:rFonts w:ascii="Calibri" w:cs="Calibri" w:eastAsia="Calibri" w:hAnsi="Calibri"/>
          <w:color w:val="222222"/>
          <w:sz w:val="20"/>
          <w:szCs w:val="20"/>
        </w:rPr>
        <w:t xml:space="preserve">Shift Support</w:t>
      </w:r>
    </w:p>
    <w:p>
      <w:pPr>
        <w:pStyle w:val="ListParagraph"/>
        <w:numPr>
          <w:ilvl w:val="0"/>
          <w:numId w:val="1"/>
        </w:numPr>
        <w:spacing w:after="30"/>
      </w:pPr>
      <w:r>
        <w:rPr>
          <w:rFonts w:ascii="Calibri" w:cs="Calibri" w:eastAsia="Calibri" w:hAnsi="Calibri"/>
          <w:color w:val="222222"/>
          <w:sz w:val="20"/>
          <w:szCs w:val="20"/>
        </w:rPr>
        <w:t xml:space="preserve">Attendance Regularization</w:t>
      </w:r>
    </w:p>
    <w:p>
      <w:pPr>
        <w:spacing w:after="140"/>
      </w:pPr>
    </w:p>
    <w:p>
      <w:pPr>
        <w:pStyle w:val="Heading2"/>
        <w:spacing w:after="40" w:before="260"/>
      </w:pPr>
      <w:r>
        <w:rPr>
          <w:rFonts w:ascii="Calibri" w:cs="Calibri" w:eastAsia="Calibri" w:hAnsi="Calibri"/>
          <w:b/>
          <w:bCs/>
          <w:color w:val="1C6E8C"/>
          <w:sz w:val="24"/>
          <w:szCs w:val="24"/>
        </w:rPr>
        <w:t xml:space="preserve">Approval Workflows</w:t>
      </w:r>
    </w:p>
    <w:p>
      <w:pPr>
        <w:pStyle w:val="ListParagraph"/>
        <w:numPr>
          <w:ilvl w:val="0"/>
          <w:numId w:val="1"/>
        </w:numPr>
        <w:spacing w:after="30"/>
      </w:pPr>
      <w:r>
        <w:rPr>
          <w:rFonts w:ascii="Calibri" w:cs="Calibri" w:eastAsia="Calibri" w:hAnsi="Calibri"/>
          <w:color w:val="222222"/>
          <w:sz w:val="20"/>
          <w:szCs w:val="20"/>
        </w:rPr>
        <w:t xml:space="preserve">Multi-Level Leave Approval</w:t>
      </w:r>
    </w:p>
    <w:p>
      <w:pPr>
        <w:pStyle w:val="ListParagraph"/>
        <w:numPr>
          <w:ilvl w:val="0"/>
          <w:numId w:val="1"/>
        </w:numPr>
        <w:spacing w:after="30"/>
      </w:pPr>
      <w:r>
        <w:rPr>
          <w:rFonts w:ascii="Calibri" w:cs="Calibri" w:eastAsia="Calibri" w:hAnsi="Calibri"/>
          <w:color w:val="222222"/>
          <w:sz w:val="20"/>
          <w:szCs w:val="20"/>
        </w:rPr>
        <w:t xml:space="preserve">Delegated Approvals</w:t>
      </w:r>
    </w:p>
    <w:p>
      <w:pPr>
        <w:pStyle w:val="ListParagraph"/>
        <w:numPr>
          <w:ilvl w:val="0"/>
          <w:numId w:val="1"/>
        </w:numPr>
        <w:spacing w:after="30"/>
      </w:pPr>
      <w:r>
        <w:rPr>
          <w:rFonts w:ascii="Calibri" w:cs="Calibri" w:eastAsia="Calibri" w:hAnsi="Calibri"/>
          <w:color w:val="222222"/>
          <w:sz w:val="20"/>
          <w:szCs w:val="20"/>
        </w:rPr>
        <w:t xml:space="preserve">Approval History</w:t>
      </w:r>
    </w:p>
    <w:p>
      <w:pPr>
        <w:spacing w:after="140"/>
      </w:pPr>
    </w:p>
    <w:p>
      <w:pPr>
        <w:pStyle w:val="Heading2"/>
        <w:spacing w:after="40" w:before="260"/>
      </w:pPr>
      <w:r>
        <w:rPr>
          <w:rFonts w:ascii="Calibri" w:cs="Calibri" w:eastAsia="Calibri" w:hAnsi="Calibri"/>
          <w:b/>
          <w:bCs/>
          <w:color w:val="1C6E8C"/>
          <w:sz w:val="24"/>
          <w:szCs w:val="24"/>
        </w:rPr>
        <w:t xml:space="preserve">Payroll Enhancements</w:t>
      </w:r>
    </w:p>
    <w:p>
      <w:pPr>
        <w:pStyle w:val="ListParagraph"/>
        <w:numPr>
          <w:ilvl w:val="0"/>
          <w:numId w:val="1"/>
        </w:numPr>
        <w:spacing w:after="30"/>
      </w:pPr>
      <w:r>
        <w:rPr>
          <w:rFonts w:ascii="Calibri" w:cs="Calibri" w:eastAsia="Calibri" w:hAnsi="Calibri"/>
          <w:color w:val="222222"/>
          <w:sz w:val="20"/>
          <w:szCs w:val="20"/>
        </w:rPr>
        <w:t xml:space="preserve">Automatic Payroll Calculation</w:t>
      </w:r>
    </w:p>
    <w:p>
      <w:pPr>
        <w:pStyle w:val="ListParagraph"/>
        <w:numPr>
          <w:ilvl w:val="0"/>
          <w:numId w:val="1"/>
        </w:numPr>
        <w:spacing w:after="30"/>
      </w:pPr>
      <w:r>
        <w:rPr>
          <w:rFonts w:ascii="Calibri" w:cs="Calibri" w:eastAsia="Calibri" w:hAnsi="Calibri"/>
          <w:color w:val="222222"/>
          <w:sz w:val="20"/>
          <w:szCs w:val="20"/>
        </w:rPr>
        <w:t xml:space="preserve">PF</w:t>
      </w:r>
    </w:p>
    <w:p>
      <w:pPr>
        <w:pStyle w:val="ListParagraph"/>
        <w:numPr>
          <w:ilvl w:val="0"/>
          <w:numId w:val="1"/>
        </w:numPr>
        <w:spacing w:after="30"/>
      </w:pPr>
      <w:r>
        <w:rPr>
          <w:rFonts w:ascii="Calibri" w:cs="Calibri" w:eastAsia="Calibri" w:hAnsi="Calibri"/>
          <w:color w:val="222222"/>
          <w:sz w:val="20"/>
          <w:szCs w:val="20"/>
        </w:rPr>
        <w:t xml:space="preserve">ESI</w:t>
      </w:r>
    </w:p>
    <w:p>
      <w:pPr>
        <w:pStyle w:val="ListParagraph"/>
        <w:numPr>
          <w:ilvl w:val="0"/>
          <w:numId w:val="1"/>
        </w:numPr>
        <w:spacing w:after="30"/>
      </w:pPr>
      <w:r>
        <w:rPr>
          <w:rFonts w:ascii="Calibri" w:cs="Calibri" w:eastAsia="Calibri" w:hAnsi="Calibri"/>
          <w:color w:val="222222"/>
          <w:sz w:val="20"/>
          <w:szCs w:val="20"/>
        </w:rPr>
        <w:t xml:space="preserve">Professional Tax</w:t>
      </w:r>
    </w:p>
    <w:p>
      <w:pPr>
        <w:pStyle w:val="ListParagraph"/>
        <w:numPr>
          <w:ilvl w:val="0"/>
          <w:numId w:val="1"/>
        </w:numPr>
        <w:spacing w:after="30"/>
      </w:pPr>
      <w:r>
        <w:rPr>
          <w:rFonts w:ascii="Calibri" w:cs="Calibri" w:eastAsia="Calibri" w:hAnsi="Calibri"/>
          <w:color w:val="222222"/>
          <w:sz w:val="20"/>
          <w:szCs w:val="20"/>
        </w:rPr>
        <w:t xml:space="preserve">TDS</w:t>
      </w:r>
    </w:p>
    <w:p>
      <w:pPr>
        <w:pStyle w:val="ListParagraph"/>
        <w:numPr>
          <w:ilvl w:val="0"/>
          <w:numId w:val="1"/>
        </w:numPr>
        <w:spacing w:after="30"/>
      </w:pPr>
      <w:r>
        <w:rPr>
          <w:rFonts w:ascii="Calibri" w:cs="Calibri" w:eastAsia="Calibri" w:hAnsi="Calibri"/>
          <w:color w:val="222222"/>
          <w:sz w:val="20"/>
          <w:szCs w:val="20"/>
        </w:rPr>
        <w:t xml:space="preserve">Salary Revisions</w:t>
      </w:r>
    </w:p>
    <w:p>
      <w:pPr>
        <w:spacing w:after="140"/>
      </w:pPr>
    </w:p>
    <w:p>
      <w:pPr>
        <w:pStyle w:val="Heading2"/>
        <w:spacing w:after="40" w:before="260"/>
      </w:pPr>
      <w:r>
        <w:rPr>
          <w:rFonts w:ascii="Calibri" w:cs="Calibri" w:eastAsia="Calibri" w:hAnsi="Calibri"/>
          <w:b/>
          <w:bCs/>
          <w:color w:val="1C6E8C"/>
          <w:sz w:val="24"/>
          <w:szCs w:val="24"/>
        </w:rPr>
        <w:t xml:space="preserve">Employee Lifecycle</w:t>
      </w:r>
    </w:p>
    <w:p>
      <w:pPr>
        <w:pStyle w:val="ListParagraph"/>
        <w:numPr>
          <w:ilvl w:val="0"/>
          <w:numId w:val="1"/>
        </w:numPr>
        <w:spacing w:after="30"/>
      </w:pPr>
      <w:r>
        <w:rPr>
          <w:rFonts w:ascii="Calibri" w:cs="Calibri" w:eastAsia="Calibri" w:hAnsi="Calibri"/>
          <w:color w:val="222222"/>
          <w:sz w:val="20"/>
          <w:szCs w:val="20"/>
        </w:rPr>
        <w:t xml:space="preserve">Onboarding Checklist</w:t>
      </w:r>
    </w:p>
    <w:p>
      <w:pPr>
        <w:pStyle w:val="ListParagraph"/>
        <w:numPr>
          <w:ilvl w:val="0"/>
          <w:numId w:val="1"/>
        </w:numPr>
        <w:spacing w:after="30"/>
      </w:pPr>
      <w:r>
        <w:rPr>
          <w:rFonts w:ascii="Calibri" w:cs="Calibri" w:eastAsia="Calibri" w:hAnsi="Calibri"/>
          <w:color w:val="222222"/>
          <w:sz w:val="20"/>
          <w:szCs w:val="20"/>
        </w:rPr>
        <w:t xml:space="preserve">Exit Checklist</w:t>
      </w:r>
    </w:p>
    <w:p>
      <w:pPr>
        <w:pStyle w:val="ListParagraph"/>
        <w:numPr>
          <w:ilvl w:val="0"/>
          <w:numId w:val="1"/>
        </w:numPr>
        <w:spacing w:after="30"/>
      </w:pPr>
      <w:r>
        <w:rPr>
          <w:rFonts w:ascii="Calibri" w:cs="Calibri" w:eastAsia="Calibri" w:hAnsi="Calibri"/>
          <w:color w:val="222222"/>
          <w:sz w:val="20"/>
          <w:szCs w:val="20"/>
        </w:rPr>
        <w:t xml:space="preserve">Exit Interviews</w:t>
      </w:r>
    </w:p>
    <w:p>
      <w:pPr>
        <w:spacing w:after="140"/>
      </w:pPr>
    </w:p>
    <w:p>
      <w:pPr>
        <w:pStyle w:val="Heading2"/>
        <w:spacing w:after="40" w:before="260"/>
      </w:pPr>
      <w:r>
        <w:rPr>
          <w:rFonts w:ascii="Calibri" w:cs="Calibri" w:eastAsia="Calibri" w:hAnsi="Calibri"/>
          <w:b/>
          <w:bCs/>
          <w:color w:val="1C6E8C"/>
          <w:sz w:val="24"/>
          <w:szCs w:val="24"/>
        </w:rPr>
        <w:t xml:space="preserve">Assets</w:t>
      </w:r>
    </w:p>
    <w:p>
      <w:pPr>
        <w:pStyle w:val="ListParagraph"/>
        <w:numPr>
          <w:ilvl w:val="0"/>
          <w:numId w:val="1"/>
        </w:numPr>
        <w:spacing w:after="30"/>
      </w:pPr>
      <w:r>
        <w:rPr>
          <w:rFonts w:ascii="Calibri" w:cs="Calibri" w:eastAsia="Calibri" w:hAnsi="Calibri"/>
          <w:color w:val="222222"/>
          <w:sz w:val="20"/>
          <w:szCs w:val="20"/>
        </w:rPr>
        <w:t xml:space="preserve">Laptop</w:t>
      </w:r>
    </w:p>
    <w:p>
      <w:pPr>
        <w:pStyle w:val="ListParagraph"/>
        <w:numPr>
          <w:ilvl w:val="0"/>
          <w:numId w:val="1"/>
        </w:numPr>
        <w:spacing w:after="30"/>
      </w:pPr>
      <w:r>
        <w:rPr>
          <w:rFonts w:ascii="Calibri" w:cs="Calibri" w:eastAsia="Calibri" w:hAnsi="Calibri"/>
          <w:color w:val="222222"/>
          <w:sz w:val="20"/>
          <w:szCs w:val="20"/>
        </w:rPr>
        <w:t xml:space="preserve">ID Card</w:t>
      </w:r>
    </w:p>
    <w:p>
      <w:pPr>
        <w:pStyle w:val="ListParagraph"/>
        <w:numPr>
          <w:ilvl w:val="0"/>
          <w:numId w:val="1"/>
        </w:numPr>
        <w:spacing w:after="30"/>
      </w:pPr>
      <w:r>
        <w:rPr>
          <w:rFonts w:ascii="Calibri" w:cs="Calibri" w:eastAsia="Calibri" w:hAnsi="Calibri"/>
          <w:color w:val="222222"/>
          <w:sz w:val="20"/>
          <w:szCs w:val="20"/>
        </w:rPr>
        <w:t xml:space="preserve">Monitor</w:t>
      </w:r>
    </w:p>
    <w:p>
      <w:pPr>
        <w:pStyle w:val="ListParagraph"/>
        <w:numPr>
          <w:ilvl w:val="0"/>
          <w:numId w:val="1"/>
        </w:numPr>
        <w:spacing w:after="30"/>
      </w:pPr>
      <w:r>
        <w:rPr>
          <w:rFonts w:ascii="Calibri" w:cs="Calibri" w:eastAsia="Calibri" w:hAnsi="Calibri"/>
          <w:color w:val="222222"/>
          <w:sz w:val="20"/>
          <w:szCs w:val="20"/>
        </w:rPr>
        <w:t xml:space="preserve">Keyboard</w:t>
      </w:r>
    </w:p>
    <w:p>
      <w:pPr>
        <w:pStyle w:val="ListParagraph"/>
        <w:numPr>
          <w:ilvl w:val="0"/>
          <w:numId w:val="1"/>
        </w:numPr>
        <w:spacing w:after="30"/>
      </w:pPr>
      <w:r>
        <w:rPr>
          <w:rFonts w:ascii="Calibri" w:cs="Calibri" w:eastAsia="Calibri" w:hAnsi="Calibri"/>
          <w:color w:val="222222"/>
          <w:sz w:val="20"/>
          <w:szCs w:val="20"/>
        </w:rPr>
        <w:t xml:space="preserve">Asset Return Tracking</w:t>
      </w:r>
    </w:p>
    <w:p>
      <w:pPr>
        <w:spacing w:after="140"/>
      </w:pPr>
    </w:p>
    <w:p>
      <w:pPr>
        <w:pStyle w:val="Heading2"/>
        <w:spacing w:after="40" w:before="260"/>
      </w:pPr>
      <w:r>
        <w:rPr>
          <w:rFonts w:ascii="Calibri" w:cs="Calibri" w:eastAsia="Calibri" w:hAnsi="Calibri"/>
          <w:b/>
          <w:bCs/>
          <w:color w:val="1C6E8C"/>
          <w:sz w:val="24"/>
          <w:szCs w:val="24"/>
        </w:rPr>
        <w:t xml:space="preserve">Policies</w:t>
      </w:r>
    </w:p>
    <w:p>
      <w:pPr>
        <w:pStyle w:val="ListParagraph"/>
        <w:numPr>
          <w:ilvl w:val="0"/>
          <w:numId w:val="1"/>
        </w:numPr>
        <w:spacing w:after="30"/>
      </w:pPr>
      <w:r>
        <w:rPr>
          <w:rFonts w:ascii="Calibri" w:cs="Calibri" w:eastAsia="Calibri" w:hAnsi="Calibri"/>
          <w:color w:val="222222"/>
          <w:sz w:val="20"/>
          <w:szCs w:val="20"/>
        </w:rPr>
        <w:t xml:space="preserve">Company Policies</w:t>
      </w:r>
    </w:p>
    <w:p>
      <w:pPr>
        <w:pStyle w:val="ListParagraph"/>
        <w:numPr>
          <w:ilvl w:val="0"/>
          <w:numId w:val="1"/>
        </w:numPr>
        <w:spacing w:after="30"/>
      </w:pPr>
      <w:r>
        <w:rPr>
          <w:rFonts w:ascii="Calibri" w:cs="Calibri" w:eastAsia="Calibri" w:hAnsi="Calibri"/>
          <w:color w:val="222222"/>
          <w:sz w:val="20"/>
          <w:szCs w:val="20"/>
        </w:rPr>
        <w:t xml:space="preserve">Digital Acceptance</w:t>
      </w:r>
    </w:p>
    <w:p>
      <w:pPr>
        <w:pStyle w:val="ListParagraph"/>
        <w:numPr>
          <w:ilvl w:val="0"/>
          <w:numId w:val="1"/>
        </w:numPr>
        <w:spacing w:after="30"/>
      </w:pPr>
      <w:r>
        <w:rPr>
          <w:rFonts w:ascii="Calibri" w:cs="Calibri" w:eastAsia="Calibri" w:hAnsi="Calibri"/>
          <w:color w:val="222222"/>
          <w:sz w:val="20"/>
          <w:szCs w:val="20"/>
        </w:rPr>
        <w:t xml:space="preserve">Policy Versioning</w:t>
      </w:r>
    </w:p>
    <w:p>
      <w:pPr>
        <w:spacing w:after="200"/>
      </w:pPr>
    </w:p>
    <w:p>
      <w:pPr>
        <w:pStyle w:val="Heading1"/>
        <w:pBdr>
          <w:bottom w:val="single" w:color="1C6E8C" w:sz="6" w:space="4"/>
        </w:pBdr>
        <w:spacing w:after="160" w:before="380"/>
      </w:pPr>
      <w:r>
        <w:rPr>
          <w:rFonts w:ascii="Calibri" w:cs="Calibri" w:eastAsia="Calibri" w:hAnsi="Calibri"/>
          <w:b/>
          <w:bCs/>
          <w:color w:val="1F3B57"/>
          <w:sz w:val="30"/>
          <w:szCs w:val="30"/>
        </w:rPr>
        <w:t xml:space="preserve">V3 — Business Growth</w:t>
      </w:r>
    </w:p>
    <w:p>
      <w:pPr>
        <w:spacing w:after="140"/>
      </w:pPr>
      <w:r>
        <w:rPr>
          <w:rFonts w:ascii="Calibri" w:cs="Calibri" w:eastAsia="Calibri" w:hAnsi="Calibri"/>
          <w:b/>
          <w:bCs/>
          <w:color w:val="1F3B57"/>
          <w:sz w:val="20"/>
          <w:szCs w:val="20"/>
        </w:rPr>
        <w:t xml:space="preserve">Goal:  </w:t>
      </w:r>
      <w:r>
        <w:rPr>
          <w:rFonts w:ascii="Calibri" w:cs="Calibri" w:eastAsia="Calibri" w:hAnsi="Calibri"/>
          <w:color w:val="222222"/>
          <w:sz w:val="20"/>
          <w:szCs w:val="20"/>
        </w:rPr>
        <w:t xml:space="preserve">Expand beyond core HR into people operations.</w:t>
      </w:r>
    </w:p>
    <w:p>
      <w:pPr>
        <w:pStyle w:val="Heading2"/>
        <w:spacing w:after="40" w:before="260"/>
      </w:pPr>
      <w:r>
        <w:rPr>
          <w:rFonts w:ascii="Calibri" w:cs="Calibri" w:eastAsia="Calibri" w:hAnsi="Calibri"/>
          <w:b/>
          <w:bCs/>
          <w:color w:val="1C6E8C"/>
          <w:sz w:val="24"/>
          <w:szCs w:val="24"/>
        </w:rPr>
        <w:t xml:space="preserve">Recruitment (ATS)</w:t>
      </w:r>
    </w:p>
    <w:p>
      <w:pPr>
        <w:pStyle w:val="ListParagraph"/>
        <w:numPr>
          <w:ilvl w:val="0"/>
          <w:numId w:val="1"/>
        </w:numPr>
        <w:spacing w:after="30"/>
      </w:pPr>
      <w:r>
        <w:rPr>
          <w:rFonts w:ascii="Calibri" w:cs="Calibri" w:eastAsia="Calibri" w:hAnsi="Calibri"/>
          <w:color w:val="222222"/>
          <w:sz w:val="20"/>
          <w:szCs w:val="20"/>
        </w:rPr>
        <w:t xml:space="preserve">Job Openings</w:t>
      </w:r>
    </w:p>
    <w:p>
      <w:pPr>
        <w:pStyle w:val="ListParagraph"/>
        <w:numPr>
          <w:ilvl w:val="0"/>
          <w:numId w:val="1"/>
        </w:numPr>
        <w:spacing w:after="30"/>
      </w:pPr>
      <w:r>
        <w:rPr>
          <w:rFonts w:ascii="Calibri" w:cs="Calibri" w:eastAsia="Calibri" w:hAnsi="Calibri"/>
          <w:color w:val="222222"/>
          <w:sz w:val="20"/>
          <w:szCs w:val="20"/>
        </w:rPr>
        <w:t xml:space="preserve">Candidate Pipeline</w:t>
      </w:r>
    </w:p>
    <w:p>
      <w:pPr>
        <w:pStyle w:val="ListParagraph"/>
        <w:numPr>
          <w:ilvl w:val="0"/>
          <w:numId w:val="1"/>
        </w:numPr>
        <w:spacing w:after="30"/>
      </w:pPr>
      <w:r>
        <w:rPr>
          <w:rFonts w:ascii="Calibri" w:cs="Calibri" w:eastAsia="Calibri" w:hAnsi="Calibri"/>
          <w:color w:val="222222"/>
          <w:sz w:val="20"/>
          <w:szCs w:val="20"/>
        </w:rPr>
        <w:t xml:space="preserve">Interview Scheduling</w:t>
      </w:r>
    </w:p>
    <w:p>
      <w:pPr>
        <w:pStyle w:val="ListParagraph"/>
        <w:numPr>
          <w:ilvl w:val="0"/>
          <w:numId w:val="1"/>
        </w:numPr>
        <w:spacing w:after="30"/>
      </w:pPr>
      <w:r>
        <w:rPr>
          <w:rFonts w:ascii="Calibri" w:cs="Calibri" w:eastAsia="Calibri" w:hAnsi="Calibri"/>
          <w:color w:val="222222"/>
          <w:sz w:val="20"/>
          <w:szCs w:val="20"/>
        </w:rPr>
        <w:t xml:space="preserve">Offer Management</w:t>
      </w:r>
    </w:p>
    <w:p>
      <w:pPr>
        <w:spacing w:after="140"/>
      </w:pPr>
    </w:p>
    <w:p>
      <w:pPr>
        <w:pStyle w:val="Heading2"/>
        <w:spacing w:after="40" w:before="260"/>
      </w:pPr>
      <w:r>
        <w:rPr>
          <w:rFonts w:ascii="Calibri" w:cs="Calibri" w:eastAsia="Calibri" w:hAnsi="Calibri"/>
          <w:b/>
          <w:bCs/>
          <w:color w:val="1C6E8C"/>
          <w:sz w:val="24"/>
          <w:szCs w:val="24"/>
        </w:rPr>
        <w:t xml:space="preserve">Performance</w:t>
      </w:r>
    </w:p>
    <w:p>
      <w:pPr>
        <w:pStyle w:val="ListParagraph"/>
        <w:numPr>
          <w:ilvl w:val="0"/>
          <w:numId w:val="1"/>
        </w:numPr>
        <w:spacing w:after="30"/>
      </w:pPr>
      <w:r>
        <w:rPr>
          <w:rFonts w:ascii="Calibri" w:cs="Calibri" w:eastAsia="Calibri" w:hAnsi="Calibri"/>
          <w:color w:val="222222"/>
          <w:sz w:val="20"/>
          <w:szCs w:val="20"/>
        </w:rPr>
        <w:t xml:space="preserve">Goals</w:t>
      </w:r>
    </w:p>
    <w:p>
      <w:pPr>
        <w:pStyle w:val="ListParagraph"/>
        <w:numPr>
          <w:ilvl w:val="0"/>
          <w:numId w:val="1"/>
        </w:numPr>
        <w:spacing w:after="30"/>
      </w:pPr>
      <w:r>
        <w:rPr>
          <w:rFonts w:ascii="Calibri" w:cs="Calibri" w:eastAsia="Calibri" w:hAnsi="Calibri"/>
          <w:color w:val="222222"/>
          <w:sz w:val="20"/>
          <w:szCs w:val="20"/>
        </w:rPr>
        <w:t xml:space="preserve">KRAs</w:t>
      </w:r>
    </w:p>
    <w:p>
      <w:pPr>
        <w:pStyle w:val="ListParagraph"/>
        <w:numPr>
          <w:ilvl w:val="0"/>
          <w:numId w:val="1"/>
        </w:numPr>
        <w:spacing w:after="30"/>
      </w:pPr>
      <w:r>
        <w:rPr>
          <w:rFonts w:ascii="Calibri" w:cs="Calibri" w:eastAsia="Calibri" w:hAnsi="Calibri"/>
          <w:color w:val="222222"/>
          <w:sz w:val="20"/>
          <w:szCs w:val="20"/>
        </w:rPr>
        <w:t xml:space="preserve">KPIs</w:t>
      </w:r>
    </w:p>
    <w:p>
      <w:pPr>
        <w:pStyle w:val="ListParagraph"/>
        <w:numPr>
          <w:ilvl w:val="0"/>
          <w:numId w:val="1"/>
        </w:numPr>
        <w:spacing w:after="30"/>
      </w:pPr>
      <w:r>
        <w:rPr>
          <w:rFonts w:ascii="Calibri" w:cs="Calibri" w:eastAsia="Calibri" w:hAnsi="Calibri"/>
          <w:color w:val="222222"/>
          <w:sz w:val="20"/>
          <w:szCs w:val="20"/>
        </w:rPr>
        <w:t xml:space="preserve">Quarterly Reviews</w:t>
      </w:r>
    </w:p>
    <w:p>
      <w:pPr>
        <w:pStyle w:val="ListParagraph"/>
        <w:numPr>
          <w:ilvl w:val="0"/>
          <w:numId w:val="1"/>
        </w:numPr>
        <w:spacing w:after="30"/>
      </w:pPr>
      <w:r>
        <w:rPr>
          <w:rFonts w:ascii="Calibri" w:cs="Calibri" w:eastAsia="Calibri" w:hAnsi="Calibri"/>
          <w:color w:val="222222"/>
          <w:sz w:val="20"/>
          <w:szCs w:val="20"/>
        </w:rPr>
        <w:t xml:space="preserve">Feedback</w:t>
      </w:r>
    </w:p>
    <w:p>
      <w:pPr>
        <w:spacing w:after="140"/>
      </w:pPr>
    </w:p>
    <w:p>
      <w:pPr>
        <w:pStyle w:val="Heading2"/>
        <w:spacing w:after="40" w:before="260"/>
      </w:pPr>
      <w:r>
        <w:rPr>
          <w:rFonts w:ascii="Calibri" w:cs="Calibri" w:eastAsia="Calibri" w:hAnsi="Calibri"/>
          <w:b/>
          <w:bCs/>
          <w:color w:val="1C6E8C"/>
          <w:sz w:val="24"/>
          <w:szCs w:val="24"/>
        </w:rPr>
        <w:t xml:space="preserve">Learning</w:t>
      </w:r>
    </w:p>
    <w:p>
      <w:pPr>
        <w:pStyle w:val="ListParagraph"/>
        <w:numPr>
          <w:ilvl w:val="0"/>
          <w:numId w:val="1"/>
        </w:numPr>
        <w:spacing w:after="30"/>
      </w:pPr>
      <w:r>
        <w:rPr>
          <w:rFonts w:ascii="Calibri" w:cs="Calibri" w:eastAsia="Calibri" w:hAnsi="Calibri"/>
          <w:color w:val="222222"/>
          <w:sz w:val="20"/>
          <w:szCs w:val="20"/>
        </w:rPr>
        <w:t xml:space="preserve">Training Courses</w:t>
      </w:r>
    </w:p>
    <w:p>
      <w:pPr>
        <w:pStyle w:val="ListParagraph"/>
        <w:numPr>
          <w:ilvl w:val="0"/>
          <w:numId w:val="1"/>
        </w:numPr>
        <w:spacing w:after="30"/>
      </w:pPr>
      <w:r>
        <w:rPr>
          <w:rFonts w:ascii="Calibri" w:cs="Calibri" w:eastAsia="Calibri" w:hAnsi="Calibri"/>
          <w:color w:val="222222"/>
          <w:sz w:val="20"/>
          <w:szCs w:val="20"/>
        </w:rPr>
        <w:t xml:space="preserve">Certificates</w:t>
      </w:r>
    </w:p>
    <w:p>
      <w:pPr>
        <w:pStyle w:val="ListParagraph"/>
        <w:numPr>
          <w:ilvl w:val="0"/>
          <w:numId w:val="1"/>
        </w:numPr>
        <w:spacing w:after="30"/>
      </w:pPr>
      <w:r>
        <w:rPr>
          <w:rFonts w:ascii="Calibri" w:cs="Calibri" w:eastAsia="Calibri" w:hAnsi="Calibri"/>
          <w:color w:val="222222"/>
          <w:sz w:val="20"/>
          <w:szCs w:val="20"/>
        </w:rPr>
        <w:t xml:space="preserve">Learning Progress</w:t>
      </w:r>
    </w:p>
    <w:p>
      <w:pPr>
        <w:spacing w:after="140"/>
      </w:pPr>
    </w:p>
    <w:p>
      <w:pPr>
        <w:pStyle w:val="Heading2"/>
        <w:spacing w:after="40" w:before="260"/>
      </w:pPr>
      <w:r>
        <w:rPr>
          <w:rFonts w:ascii="Calibri" w:cs="Calibri" w:eastAsia="Calibri" w:hAnsi="Calibri"/>
          <w:b/>
          <w:bCs/>
          <w:color w:val="1C6E8C"/>
          <w:sz w:val="24"/>
          <w:szCs w:val="24"/>
        </w:rPr>
        <w:t xml:space="preserve">Expenses</w:t>
      </w:r>
    </w:p>
    <w:p>
      <w:pPr>
        <w:pStyle w:val="ListParagraph"/>
        <w:numPr>
          <w:ilvl w:val="0"/>
          <w:numId w:val="1"/>
        </w:numPr>
        <w:spacing w:after="30"/>
      </w:pPr>
      <w:r>
        <w:rPr>
          <w:rFonts w:ascii="Calibri" w:cs="Calibri" w:eastAsia="Calibri" w:hAnsi="Calibri"/>
          <w:color w:val="222222"/>
          <w:sz w:val="20"/>
          <w:szCs w:val="20"/>
        </w:rPr>
        <w:t xml:space="preserve">Expense Claims</w:t>
      </w:r>
    </w:p>
    <w:p>
      <w:pPr>
        <w:pStyle w:val="ListParagraph"/>
        <w:numPr>
          <w:ilvl w:val="0"/>
          <w:numId w:val="1"/>
        </w:numPr>
        <w:spacing w:after="30"/>
      </w:pPr>
      <w:r>
        <w:rPr>
          <w:rFonts w:ascii="Calibri" w:cs="Calibri" w:eastAsia="Calibri" w:hAnsi="Calibri"/>
          <w:color w:val="222222"/>
          <w:sz w:val="20"/>
          <w:szCs w:val="20"/>
        </w:rPr>
        <w:t xml:space="preserve">Reimbursements</w:t>
      </w:r>
    </w:p>
    <w:p>
      <w:pPr>
        <w:pStyle w:val="ListParagraph"/>
        <w:numPr>
          <w:ilvl w:val="0"/>
          <w:numId w:val="1"/>
        </w:numPr>
        <w:spacing w:after="30"/>
      </w:pPr>
      <w:r>
        <w:rPr>
          <w:rFonts w:ascii="Calibri" w:cs="Calibri" w:eastAsia="Calibri" w:hAnsi="Calibri"/>
          <w:color w:val="222222"/>
          <w:sz w:val="20"/>
          <w:szCs w:val="20"/>
        </w:rPr>
        <w:t xml:space="preserve">Approval Workflow</w:t>
      </w:r>
    </w:p>
    <w:p>
      <w:pPr>
        <w:spacing w:after="140"/>
      </w:pPr>
    </w:p>
    <w:p>
      <w:pPr>
        <w:pStyle w:val="Heading2"/>
        <w:spacing w:after="40" w:before="260"/>
      </w:pPr>
      <w:r>
        <w:rPr>
          <w:rFonts w:ascii="Calibri" w:cs="Calibri" w:eastAsia="Calibri" w:hAnsi="Calibri"/>
          <w:b/>
          <w:bCs/>
          <w:color w:val="1C6E8C"/>
          <w:sz w:val="24"/>
          <w:szCs w:val="24"/>
        </w:rPr>
        <w:t xml:space="preserve">Helpdesk</w:t>
      </w:r>
    </w:p>
    <w:p>
      <w:pPr>
        <w:pStyle w:val="ListParagraph"/>
        <w:numPr>
          <w:ilvl w:val="0"/>
          <w:numId w:val="1"/>
        </w:numPr>
        <w:spacing w:after="30"/>
      </w:pPr>
      <w:r>
        <w:rPr>
          <w:rFonts w:ascii="Calibri" w:cs="Calibri" w:eastAsia="Calibri" w:hAnsi="Calibri"/>
          <w:color w:val="222222"/>
          <w:sz w:val="20"/>
          <w:szCs w:val="20"/>
        </w:rPr>
        <w:t xml:space="preserve">HR Tickets</w:t>
      </w:r>
    </w:p>
    <w:p>
      <w:pPr>
        <w:pStyle w:val="ListParagraph"/>
        <w:numPr>
          <w:ilvl w:val="0"/>
          <w:numId w:val="1"/>
        </w:numPr>
        <w:spacing w:after="30"/>
      </w:pPr>
      <w:r>
        <w:rPr>
          <w:rFonts w:ascii="Calibri" w:cs="Calibri" w:eastAsia="Calibri" w:hAnsi="Calibri"/>
          <w:color w:val="222222"/>
          <w:sz w:val="20"/>
          <w:szCs w:val="20"/>
        </w:rPr>
        <w:t xml:space="preserve">IT Requests</w:t>
      </w:r>
    </w:p>
    <w:p>
      <w:pPr>
        <w:pStyle w:val="ListParagraph"/>
        <w:numPr>
          <w:ilvl w:val="0"/>
          <w:numId w:val="1"/>
        </w:numPr>
        <w:spacing w:after="30"/>
      </w:pPr>
      <w:r>
        <w:rPr>
          <w:rFonts w:ascii="Calibri" w:cs="Calibri" w:eastAsia="Calibri" w:hAnsi="Calibri"/>
          <w:color w:val="222222"/>
          <w:sz w:val="20"/>
          <w:szCs w:val="20"/>
        </w:rPr>
        <w:t xml:space="preserve">Facilities Requests</w:t>
      </w:r>
    </w:p>
    <w:p>
      <w:pPr>
        <w:spacing w:after="200"/>
      </w:pPr>
    </w:p>
    <w:p>
      <w:pPr>
        <w:pStyle w:val="Heading1"/>
        <w:pBdr>
          <w:bottom w:val="single" w:color="1C6E8C" w:sz="6" w:space="4"/>
        </w:pBdr>
        <w:spacing w:after="160" w:before="380"/>
      </w:pPr>
      <w:r>
        <w:rPr>
          <w:rFonts w:ascii="Calibri" w:cs="Calibri" w:eastAsia="Calibri" w:hAnsi="Calibri"/>
          <w:b/>
          <w:bCs/>
          <w:color w:val="1F3B57"/>
          <w:sz w:val="30"/>
          <w:szCs w:val="30"/>
        </w:rPr>
        <w:t xml:space="preserve">V4 — Enterprise &amp; AI</w:t>
      </w:r>
    </w:p>
    <w:p>
      <w:pPr>
        <w:spacing w:after="140"/>
      </w:pPr>
      <w:r>
        <w:rPr>
          <w:rFonts w:ascii="Calibri" w:cs="Calibri" w:eastAsia="Calibri" w:hAnsi="Calibri"/>
          <w:b/>
          <w:bCs/>
          <w:color w:val="1F3B57"/>
          <w:sz w:val="20"/>
          <w:szCs w:val="20"/>
        </w:rPr>
        <w:t xml:space="preserve">Goal:  </w:t>
      </w:r>
      <w:r>
        <w:rPr>
          <w:rFonts w:ascii="Calibri" w:cs="Calibri" w:eastAsia="Calibri" w:hAnsi="Calibri"/>
          <w:color w:val="222222"/>
          <w:sz w:val="20"/>
          <w:szCs w:val="20"/>
        </w:rPr>
        <w:t xml:space="preserve">Differentiate the product.</w:t>
      </w:r>
    </w:p>
    <w:p>
      <w:pPr>
        <w:pStyle w:val="Heading2"/>
        <w:spacing w:after="40" w:before="260"/>
      </w:pPr>
      <w:r>
        <w:rPr>
          <w:rFonts w:ascii="Calibri" w:cs="Calibri" w:eastAsia="Calibri" w:hAnsi="Calibri"/>
          <w:b/>
          <w:bCs/>
          <w:color w:val="1C6E8C"/>
          <w:sz w:val="24"/>
          <w:szCs w:val="24"/>
        </w:rPr>
        <w:t xml:space="preserve">AI</w:t>
      </w:r>
    </w:p>
    <w:p>
      <w:pPr>
        <w:pStyle w:val="ListParagraph"/>
        <w:numPr>
          <w:ilvl w:val="0"/>
          <w:numId w:val="1"/>
        </w:numPr>
        <w:spacing w:after="30"/>
      </w:pPr>
      <w:r>
        <w:rPr>
          <w:rFonts w:ascii="Calibri" w:cs="Calibri" w:eastAsia="Calibri" w:hAnsi="Calibri"/>
          <w:color w:val="222222"/>
          <w:sz w:val="20"/>
          <w:szCs w:val="20"/>
        </w:rPr>
        <w:t xml:space="preserve">HR Assistant</w:t>
      </w:r>
    </w:p>
    <w:p>
      <w:pPr>
        <w:pStyle w:val="ListParagraph"/>
        <w:numPr>
          <w:ilvl w:val="0"/>
          <w:numId w:val="1"/>
        </w:numPr>
        <w:spacing w:after="30"/>
      </w:pPr>
      <w:r>
        <w:rPr>
          <w:rFonts w:ascii="Calibri" w:cs="Calibri" w:eastAsia="Calibri" w:hAnsi="Calibri"/>
          <w:color w:val="222222"/>
          <w:sz w:val="20"/>
          <w:szCs w:val="20"/>
        </w:rPr>
        <w:t xml:space="preserve">Policy Q&amp;A</w:t>
      </w:r>
    </w:p>
    <w:p>
      <w:pPr>
        <w:pStyle w:val="ListParagraph"/>
        <w:numPr>
          <w:ilvl w:val="0"/>
          <w:numId w:val="1"/>
        </w:numPr>
        <w:spacing w:after="30"/>
      </w:pPr>
      <w:r>
        <w:rPr>
          <w:rFonts w:ascii="Calibri" w:cs="Calibri" w:eastAsia="Calibri" w:hAnsi="Calibri"/>
          <w:color w:val="222222"/>
          <w:sz w:val="20"/>
          <w:szCs w:val="20"/>
        </w:rPr>
        <w:t xml:space="preserve">Leave Suggestions</w:t>
      </w:r>
    </w:p>
    <w:p>
      <w:pPr>
        <w:pStyle w:val="ListParagraph"/>
        <w:numPr>
          <w:ilvl w:val="0"/>
          <w:numId w:val="1"/>
        </w:numPr>
        <w:spacing w:after="30"/>
      </w:pPr>
      <w:r>
        <w:rPr>
          <w:rFonts w:ascii="Calibri" w:cs="Calibri" w:eastAsia="Calibri" w:hAnsi="Calibri"/>
          <w:color w:val="222222"/>
          <w:sz w:val="20"/>
          <w:szCs w:val="20"/>
        </w:rPr>
        <w:t xml:space="preserve">Attendance Insights</w:t>
      </w:r>
    </w:p>
    <w:p>
      <w:pPr>
        <w:pStyle w:val="ListParagraph"/>
        <w:numPr>
          <w:ilvl w:val="0"/>
          <w:numId w:val="1"/>
        </w:numPr>
        <w:spacing w:after="30"/>
      </w:pPr>
      <w:r>
        <w:rPr>
          <w:rFonts w:ascii="Calibri" w:cs="Calibri" w:eastAsia="Calibri" w:hAnsi="Calibri"/>
          <w:color w:val="222222"/>
          <w:sz w:val="20"/>
          <w:szCs w:val="20"/>
        </w:rPr>
        <w:t xml:space="preserve">Payroll Anomaly Detection</w:t>
      </w:r>
    </w:p>
    <w:p>
      <w:pPr>
        <w:spacing w:after="140"/>
      </w:pPr>
    </w:p>
    <w:p>
      <w:pPr>
        <w:pStyle w:val="Heading2"/>
        <w:spacing w:after="40" w:before="260"/>
      </w:pPr>
      <w:r>
        <w:rPr>
          <w:rFonts w:ascii="Calibri" w:cs="Calibri" w:eastAsia="Calibri" w:hAnsi="Calibri"/>
          <w:b/>
          <w:bCs/>
          <w:color w:val="1C6E8C"/>
          <w:sz w:val="24"/>
          <w:szCs w:val="24"/>
        </w:rPr>
        <w:t xml:space="preserve">Analytics</w:t>
      </w:r>
    </w:p>
    <w:p>
      <w:pPr>
        <w:pStyle w:val="ListParagraph"/>
        <w:numPr>
          <w:ilvl w:val="0"/>
          <w:numId w:val="1"/>
        </w:numPr>
        <w:spacing w:after="30"/>
      </w:pPr>
      <w:r>
        <w:rPr>
          <w:rFonts w:ascii="Calibri" w:cs="Calibri" w:eastAsia="Calibri" w:hAnsi="Calibri"/>
          <w:color w:val="222222"/>
          <w:sz w:val="20"/>
          <w:szCs w:val="20"/>
        </w:rPr>
        <w:t xml:space="preserve">Attrition</w:t>
      </w:r>
    </w:p>
    <w:p>
      <w:pPr>
        <w:pStyle w:val="ListParagraph"/>
        <w:numPr>
          <w:ilvl w:val="0"/>
          <w:numId w:val="1"/>
        </w:numPr>
        <w:spacing w:after="30"/>
      </w:pPr>
      <w:r>
        <w:rPr>
          <w:rFonts w:ascii="Calibri" w:cs="Calibri" w:eastAsia="Calibri" w:hAnsi="Calibri"/>
          <w:color w:val="222222"/>
          <w:sz w:val="20"/>
          <w:szCs w:val="20"/>
        </w:rPr>
        <w:t xml:space="preserve">Workforce Trends</w:t>
      </w:r>
    </w:p>
    <w:p>
      <w:pPr>
        <w:pStyle w:val="ListParagraph"/>
        <w:numPr>
          <w:ilvl w:val="0"/>
          <w:numId w:val="1"/>
        </w:numPr>
        <w:spacing w:after="30"/>
      </w:pPr>
      <w:r>
        <w:rPr>
          <w:rFonts w:ascii="Calibri" w:cs="Calibri" w:eastAsia="Calibri" w:hAnsi="Calibri"/>
          <w:color w:val="222222"/>
          <w:sz w:val="20"/>
          <w:szCs w:val="20"/>
        </w:rPr>
        <w:t xml:space="preserve">Department Performance</w:t>
      </w:r>
    </w:p>
    <w:p>
      <w:pPr>
        <w:pStyle w:val="ListParagraph"/>
        <w:numPr>
          <w:ilvl w:val="0"/>
          <w:numId w:val="1"/>
        </w:numPr>
        <w:spacing w:after="30"/>
      </w:pPr>
      <w:r>
        <w:rPr>
          <w:rFonts w:ascii="Calibri" w:cs="Calibri" w:eastAsia="Calibri" w:hAnsi="Calibri"/>
          <w:color w:val="222222"/>
          <w:sz w:val="20"/>
          <w:szCs w:val="20"/>
        </w:rPr>
        <w:t xml:space="preserve">Attendance Heatmaps</w:t>
      </w:r>
    </w:p>
    <w:p>
      <w:pPr>
        <w:pStyle w:val="ListParagraph"/>
        <w:numPr>
          <w:ilvl w:val="0"/>
          <w:numId w:val="1"/>
        </w:numPr>
        <w:spacing w:after="30"/>
      </w:pPr>
      <w:r>
        <w:rPr>
          <w:rFonts w:ascii="Calibri" w:cs="Calibri" w:eastAsia="Calibri" w:hAnsi="Calibri"/>
          <w:color w:val="222222"/>
          <w:sz w:val="20"/>
          <w:szCs w:val="20"/>
        </w:rPr>
        <w:t xml:space="preserve">Hiring Metrics</w:t>
      </w:r>
    </w:p>
    <w:p>
      <w:pPr>
        <w:spacing w:after="140"/>
      </w:pPr>
    </w:p>
    <w:p>
      <w:pPr>
        <w:pStyle w:val="Heading2"/>
        <w:spacing w:after="40" w:before="260"/>
      </w:pPr>
      <w:r>
        <w:rPr>
          <w:rFonts w:ascii="Calibri" w:cs="Calibri" w:eastAsia="Calibri" w:hAnsi="Calibri"/>
          <w:b/>
          <w:bCs/>
          <w:color w:val="1C6E8C"/>
          <w:sz w:val="24"/>
          <w:szCs w:val="24"/>
        </w:rPr>
        <w:t xml:space="preserve">Integrations</w:t>
      </w:r>
    </w:p>
    <w:p>
      <w:pPr>
        <w:pStyle w:val="ListParagraph"/>
        <w:numPr>
          <w:ilvl w:val="0"/>
          <w:numId w:val="1"/>
        </w:numPr>
        <w:spacing w:after="30"/>
      </w:pPr>
      <w:r>
        <w:rPr>
          <w:rFonts w:ascii="Calibri" w:cs="Calibri" w:eastAsia="Calibri" w:hAnsi="Calibri"/>
          <w:color w:val="222222"/>
          <w:sz w:val="20"/>
          <w:szCs w:val="20"/>
        </w:rPr>
        <w:t xml:space="preserve">Slack</w:t>
      </w:r>
    </w:p>
    <w:p>
      <w:pPr>
        <w:pStyle w:val="ListParagraph"/>
        <w:numPr>
          <w:ilvl w:val="0"/>
          <w:numId w:val="1"/>
        </w:numPr>
        <w:spacing w:after="30"/>
      </w:pPr>
      <w:r>
        <w:rPr>
          <w:rFonts w:ascii="Calibri" w:cs="Calibri" w:eastAsia="Calibri" w:hAnsi="Calibri"/>
          <w:color w:val="222222"/>
          <w:sz w:val="20"/>
          <w:szCs w:val="20"/>
        </w:rPr>
        <w:t xml:space="preserve">Microsoft Teams</w:t>
      </w:r>
    </w:p>
    <w:p>
      <w:pPr>
        <w:pStyle w:val="ListParagraph"/>
        <w:numPr>
          <w:ilvl w:val="0"/>
          <w:numId w:val="1"/>
        </w:numPr>
        <w:spacing w:after="30"/>
      </w:pPr>
      <w:r>
        <w:rPr>
          <w:rFonts w:ascii="Calibri" w:cs="Calibri" w:eastAsia="Calibri" w:hAnsi="Calibri"/>
          <w:color w:val="222222"/>
          <w:sz w:val="20"/>
          <w:szCs w:val="20"/>
        </w:rPr>
        <w:t xml:space="preserve">Google Workspace</w:t>
      </w:r>
    </w:p>
    <w:p>
      <w:pPr>
        <w:pStyle w:val="ListParagraph"/>
        <w:numPr>
          <w:ilvl w:val="0"/>
          <w:numId w:val="1"/>
        </w:numPr>
        <w:spacing w:after="30"/>
      </w:pPr>
      <w:r>
        <w:rPr>
          <w:rFonts w:ascii="Calibri" w:cs="Calibri" w:eastAsia="Calibri" w:hAnsi="Calibri"/>
          <w:color w:val="222222"/>
          <w:sz w:val="20"/>
          <w:szCs w:val="20"/>
        </w:rPr>
        <w:t xml:space="preserve">Outlook</w:t>
      </w:r>
    </w:p>
    <w:p>
      <w:pPr>
        <w:pStyle w:val="ListParagraph"/>
        <w:numPr>
          <w:ilvl w:val="0"/>
          <w:numId w:val="1"/>
        </w:numPr>
        <w:spacing w:after="30"/>
      </w:pPr>
      <w:r>
        <w:rPr>
          <w:rFonts w:ascii="Calibri" w:cs="Calibri" w:eastAsia="Calibri" w:hAnsi="Calibri"/>
          <w:color w:val="222222"/>
          <w:sz w:val="20"/>
          <w:szCs w:val="20"/>
        </w:rPr>
        <w:t xml:space="preserve">Zoom</w:t>
      </w:r>
    </w:p>
    <w:p>
      <w:pPr>
        <w:pStyle w:val="ListParagraph"/>
        <w:numPr>
          <w:ilvl w:val="0"/>
          <w:numId w:val="1"/>
        </w:numPr>
        <w:spacing w:after="30"/>
      </w:pPr>
      <w:r>
        <w:rPr>
          <w:rFonts w:ascii="Calibri" w:cs="Calibri" w:eastAsia="Calibri" w:hAnsi="Calibri"/>
          <w:color w:val="222222"/>
          <w:sz w:val="20"/>
          <w:szCs w:val="20"/>
        </w:rPr>
        <w:t xml:space="preserve">Biometric Devices</w:t>
      </w:r>
    </w:p>
    <w:p>
      <w:pPr>
        <w:spacing w:after="140"/>
      </w:pPr>
    </w:p>
    <w:p>
      <w:pPr>
        <w:pStyle w:val="Heading2"/>
        <w:spacing w:after="40" w:before="260"/>
      </w:pPr>
      <w:r>
        <w:rPr>
          <w:rFonts w:ascii="Calibri" w:cs="Calibri" w:eastAsia="Calibri" w:hAnsi="Calibri"/>
          <w:b/>
          <w:bCs/>
          <w:color w:val="1C6E8C"/>
          <w:sz w:val="24"/>
          <w:szCs w:val="24"/>
        </w:rPr>
        <w:t xml:space="preserve">Mobile Apps</w:t>
      </w:r>
    </w:p>
    <w:p>
      <w:pPr>
        <w:pStyle w:val="ListParagraph"/>
        <w:numPr>
          <w:ilvl w:val="0"/>
          <w:numId w:val="1"/>
        </w:numPr>
        <w:spacing w:after="30"/>
      </w:pPr>
      <w:r>
        <w:rPr>
          <w:rFonts w:ascii="Calibri" w:cs="Calibri" w:eastAsia="Calibri" w:hAnsi="Calibri"/>
          <w:color w:val="222222"/>
          <w:sz w:val="20"/>
          <w:szCs w:val="20"/>
        </w:rPr>
        <w:t xml:space="preserve">Android</w:t>
      </w:r>
    </w:p>
    <w:p>
      <w:pPr>
        <w:pStyle w:val="ListParagraph"/>
        <w:numPr>
          <w:ilvl w:val="0"/>
          <w:numId w:val="1"/>
        </w:numPr>
        <w:spacing w:after="30"/>
      </w:pPr>
      <w:r>
        <w:rPr>
          <w:rFonts w:ascii="Calibri" w:cs="Calibri" w:eastAsia="Calibri" w:hAnsi="Calibri"/>
          <w:color w:val="222222"/>
          <w:sz w:val="20"/>
          <w:szCs w:val="20"/>
        </w:rPr>
        <w:t xml:space="preserve">iOS</w:t>
      </w:r>
    </w:p>
    <w:p>
      <w:pPr>
        <w:pStyle w:val="ListParagraph"/>
        <w:numPr>
          <w:ilvl w:val="0"/>
          <w:numId w:val="1"/>
        </w:numPr>
        <w:spacing w:after="30"/>
      </w:pPr>
      <w:r>
        <w:rPr>
          <w:rFonts w:ascii="Calibri" w:cs="Calibri" w:eastAsia="Calibri" w:hAnsi="Calibri"/>
          <w:color w:val="222222"/>
          <w:sz w:val="20"/>
          <w:szCs w:val="20"/>
        </w:rPr>
        <w:t xml:space="preserve">Push Notifications</w:t>
      </w:r>
    </w:p>
    <w:p>
      <w:pPr>
        <w:spacing w:after="140"/>
      </w:pPr>
    </w:p>
    <w:p>
      <w:pPr>
        <w:pStyle w:val="Heading2"/>
        <w:spacing w:after="40" w:before="260"/>
      </w:pPr>
      <w:r>
        <w:rPr>
          <w:rFonts w:ascii="Calibri" w:cs="Calibri" w:eastAsia="Calibri" w:hAnsi="Calibri"/>
          <w:b/>
          <w:bCs/>
          <w:color w:val="1C6E8C"/>
          <w:sz w:val="24"/>
          <w:szCs w:val="24"/>
        </w:rPr>
        <w:t xml:space="preserve">Enterprise Features</w:t>
      </w:r>
    </w:p>
    <w:p>
      <w:pPr>
        <w:pStyle w:val="ListParagraph"/>
        <w:numPr>
          <w:ilvl w:val="0"/>
          <w:numId w:val="1"/>
        </w:numPr>
        <w:spacing w:after="30"/>
      </w:pPr>
      <w:r>
        <w:rPr>
          <w:rFonts w:ascii="Calibri" w:cs="Calibri" w:eastAsia="Calibri" w:hAnsi="Calibri"/>
          <w:color w:val="222222"/>
          <w:sz w:val="20"/>
          <w:szCs w:val="20"/>
        </w:rPr>
        <w:t xml:space="preserve">SSO (Google, Microsoft)</w:t>
      </w:r>
    </w:p>
    <w:p>
      <w:pPr>
        <w:pStyle w:val="ListParagraph"/>
        <w:numPr>
          <w:ilvl w:val="0"/>
          <w:numId w:val="1"/>
        </w:numPr>
        <w:spacing w:after="30"/>
      </w:pPr>
      <w:r>
        <w:rPr>
          <w:rFonts w:ascii="Calibri" w:cs="Calibri" w:eastAsia="Calibri" w:hAnsi="Calibri"/>
          <w:color w:val="222222"/>
          <w:sz w:val="20"/>
          <w:szCs w:val="20"/>
        </w:rPr>
        <w:t xml:space="preserve">Custom Roles</w:t>
      </w:r>
    </w:p>
    <w:p>
      <w:pPr>
        <w:pStyle w:val="ListParagraph"/>
        <w:numPr>
          <w:ilvl w:val="0"/>
          <w:numId w:val="1"/>
        </w:numPr>
        <w:spacing w:after="30"/>
      </w:pPr>
      <w:r>
        <w:rPr>
          <w:rFonts w:ascii="Calibri" w:cs="Calibri" w:eastAsia="Calibri" w:hAnsi="Calibri"/>
          <w:color w:val="222222"/>
          <w:sz w:val="20"/>
          <w:szCs w:val="20"/>
        </w:rPr>
        <w:t xml:space="preserve">Advanced Audit Logs</w:t>
      </w:r>
    </w:p>
    <w:p>
      <w:pPr>
        <w:pStyle w:val="ListParagraph"/>
        <w:numPr>
          <w:ilvl w:val="0"/>
          <w:numId w:val="1"/>
        </w:numPr>
        <w:spacing w:after="30"/>
      </w:pPr>
      <w:r>
        <w:rPr>
          <w:rFonts w:ascii="Calibri" w:cs="Calibri" w:eastAsia="Calibri" w:hAnsi="Calibri"/>
          <w:color w:val="222222"/>
          <w:sz w:val="20"/>
          <w:szCs w:val="20"/>
        </w:rPr>
        <w:t xml:space="preserve">Multi-Company Management</w:t>
      </w:r>
    </w:p>
    <w:p>
      <w:pPr>
        <w:pStyle w:val="ListParagraph"/>
        <w:numPr>
          <w:ilvl w:val="0"/>
          <w:numId w:val="1"/>
        </w:numPr>
        <w:spacing w:after="30"/>
      </w:pPr>
      <w:r>
        <w:rPr>
          <w:rFonts w:ascii="Calibri" w:cs="Calibri" w:eastAsia="Calibri" w:hAnsi="Calibri"/>
          <w:color w:val="222222"/>
          <w:sz w:val="20"/>
          <w:szCs w:val="20"/>
        </w:rPr>
        <w:t xml:space="preserve">API Access</w:t>
      </w:r>
    </w:p>
    <w:p>
      <w:pPr>
        <w:pStyle w:val="ListParagraph"/>
        <w:numPr>
          <w:ilvl w:val="0"/>
          <w:numId w:val="1"/>
        </w:numPr>
        <w:spacing w:after="30"/>
      </w:pPr>
      <w:r>
        <w:rPr>
          <w:rFonts w:ascii="Calibri" w:cs="Calibri" w:eastAsia="Calibri" w:hAnsi="Calibri"/>
          <w:color w:val="222222"/>
          <w:sz w:val="20"/>
          <w:szCs w:val="20"/>
        </w:rPr>
        <w:t xml:space="preserve">Webhooks</w:t>
      </w:r>
    </w:p>
    <w:p>
      <w:pPr>
        <w:spacing w:after="200"/>
      </w:pPr>
    </w:p>
    <w:p>
      <w:pPr>
        <w:pStyle w:val="Heading1"/>
        <w:pBdr>
          <w:bottom w:val="single" w:color="1C6E8C" w:sz="6" w:space="4"/>
        </w:pBdr>
        <w:spacing w:after="160" w:before="380"/>
      </w:pPr>
      <w:r>
        <w:rPr>
          <w:rFonts w:ascii="Calibri" w:cs="Calibri" w:eastAsia="Calibri" w:hAnsi="Calibri"/>
          <w:b/>
          <w:bCs/>
          <w:color w:val="1F3B57"/>
          <w:sz w:val="30"/>
          <w:szCs w:val="30"/>
        </w:rPr>
        <w:t xml:space="preserve">Features Explicitly Excluded from MVP</w:t>
      </w:r>
    </w:p>
    <w:p>
      <w:pPr>
        <w:spacing w:after="200"/>
      </w:pPr>
      <w:r>
        <w:rPr>
          <w:rFonts w:ascii="Calibri" w:cs="Calibri" w:eastAsia="Calibri" w:hAnsi="Calibri"/>
          <w:i/>
          <w:iCs/>
          <w:color w:val="444444"/>
          <w:sz w:val="20"/>
          <w:szCs w:val="20"/>
        </w:rPr>
        <w:t xml:space="preserve">These add significant complexity without helping validate the core product:</w:t>
      </w:r>
    </w:p>
    <w:tbl>
      <w:tblPr>
        <w:tblW w:type="pct" w:w="100%"/>
        <w:tblBorders>
          <w:top w:val="single" w:color="CCCCCC" w:sz="4"/>
          <w:left w:val="single" w:color="CCCCCC" w:sz="4"/>
          <w:bottom w:val="single" w:color="CCCCCC" w:sz="4"/>
          <w:right w:val="single" w:color="CCCCCC" w:sz="4"/>
          <w:insideH w:val="single" w:color="CCCCCC" w:sz="4"/>
          <w:insideV w:val="single" w:color="CCCCCC" w:sz="4"/>
        </w:tblBorders>
      </w:tblPr>
      <w:tblGrid>
        <w:gridCol w:w="4820"/>
        <w:gridCol w:w="4820"/>
      </w:tblGrid>
      <w:tr>
        <w:tc>
          <w:tcPr>
            <w:tcMar>
              <w:top w:type="dxa" w:w="100"/>
              <w:left w:type="dxa" w:w="140"/>
              <w:bottom w:type="dxa" w:w="100"/>
              <w:right w:type="dxa" w:w="120"/>
            </w:tcMar>
          </w:tcPr>
          <w:p>
            <w:pPr>
              <w:pStyle w:val="ListParagraph"/>
              <w:numPr>
                <w:ilvl w:val="0"/>
                <w:numId w:val="1"/>
              </w:numPr>
              <w:spacing w:after="40"/>
            </w:pPr>
            <w:r>
              <w:rPr>
                <w:rFonts w:ascii="Calibri" w:cs="Calibri" w:eastAsia="Calibri" w:hAnsi="Calibri"/>
                <w:sz w:val="19"/>
                <w:szCs w:val="19"/>
              </w:rPr>
              <w:t xml:space="preserve">Applicant Tracking System (ATS)</w:t>
            </w:r>
          </w:p>
          <w:p>
            <w:pPr>
              <w:pStyle w:val="ListParagraph"/>
              <w:numPr>
                <w:ilvl w:val="0"/>
                <w:numId w:val="1"/>
              </w:numPr>
              <w:spacing w:after="40"/>
            </w:pPr>
            <w:r>
              <w:rPr>
                <w:rFonts w:ascii="Calibri" w:cs="Calibri" w:eastAsia="Calibri" w:hAnsi="Calibri"/>
                <w:sz w:val="19"/>
                <w:szCs w:val="19"/>
              </w:rPr>
              <w:t xml:space="preserve">Performance Reviews</w:t>
            </w:r>
          </w:p>
          <w:p>
            <w:pPr>
              <w:pStyle w:val="ListParagraph"/>
              <w:numPr>
                <w:ilvl w:val="0"/>
                <w:numId w:val="1"/>
              </w:numPr>
              <w:spacing w:after="40"/>
            </w:pPr>
            <w:r>
              <w:rPr>
                <w:rFonts w:ascii="Calibri" w:cs="Calibri" w:eastAsia="Calibri" w:hAnsi="Calibri"/>
                <w:sz w:val="19"/>
                <w:szCs w:val="19"/>
              </w:rPr>
              <w:t xml:space="preserve">OKRs &amp; Goal Tracking</w:t>
            </w:r>
          </w:p>
          <w:p>
            <w:pPr>
              <w:pStyle w:val="ListParagraph"/>
              <w:numPr>
                <w:ilvl w:val="0"/>
                <w:numId w:val="1"/>
              </w:numPr>
              <w:spacing w:after="40"/>
            </w:pPr>
            <w:r>
              <w:rPr>
                <w:rFonts w:ascii="Calibri" w:cs="Calibri" w:eastAsia="Calibri" w:hAnsi="Calibri"/>
                <w:sz w:val="19"/>
                <w:szCs w:val="19"/>
              </w:rPr>
              <w:t xml:space="preserve">Learning Management System (LMS)</w:t>
            </w:r>
          </w:p>
          <w:p>
            <w:pPr>
              <w:pStyle w:val="ListParagraph"/>
              <w:numPr>
                <w:ilvl w:val="0"/>
                <w:numId w:val="1"/>
              </w:numPr>
              <w:spacing w:after="40"/>
            </w:pPr>
            <w:r>
              <w:rPr>
                <w:rFonts w:ascii="Calibri" w:cs="Calibri" w:eastAsia="Calibri" w:hAnsi="Calibri"/>
                <w:sz w:val="19"/>
                <w:szCs w:val="19"/>
              </w:rPr>
              <w:t xml:space="preserve">Visitor Management</w:t>
            </w:r>
          </w:p>
          <w:p>
            <w:pPr>
              <w:pStyle w:val="ListParagraph"/>
              <w:numPr>
                <w:ilvl w:val="0"/>
                <w:numId w:val="1"/>
              </w:numPr>
              <w:spacing w:after="40"/>
            </w:pPr>
            <w:r>
              <w:rPr>
                <w:rFonts w:ascii="Calibri" w:cs="Calibri" w:eastAsia="Calibri" w:hAnsi="Calibri"/>
                <w:sz w:val="19"/>
                <w:szCs w:val="19"/>
              </w:rPr>
              <w:t xml:space="preserve">Expense Claims</w:t>
            </w:r>
          </w:p>
          <w:p>
            <w:pPr>
              <w:pStyle w:val="ListParagraph"/>
              <w:numPr>
                <w:ilvl w:val="0"/>
                <w:numId w:val="1"/>
              </w:numPr>
              <w:spacing w:after="40"/>
            </w:pPr>
            <w:r>
              <w:rPr>
                <w:rFonts w:ascii="Calibri" w:cs="Calibri" w:eastAsia="Calibri" w:hAnsi="Calibri"/>
                <w:sz w:val="19"/>
                <w:szCs w:val="19"/>
              </w:rPr>
              <w:t xml:space="preserve">Travel Requests</w:t>
            </w:r>
          </w:p>
          <w:p>
            <w:pPr>
              <w:pStyle w:val="ListParagraph"/>
              <w:numPr>
                <w:ilvl w:val="0"/>
                <w:numId w:val="1"/>
              </w:numPr>
              <w:spacing w:after="40"/>
            </w:pPr>
            <w:r>
              <w:rPr>
                <w:rFonts w:ascii="Calibri" w:cs="Calibri" w:eastAsia="Calibri" w:hAnsi="Calibri"/>
                <w:sz w:val="19"/>
                <w:szCs w:val="19"/>
              </w:rPr>
              <w:t xml:space="preserve">Shift Scheduling</w:t>
            </w:r>
          </w:p>
        </w:tc>
        <w:tc>
          <w:tcPr>
            <w:tcMar>
              <w:top w:type="dxa" w:w="100"/>
              <w:left w:type="dxa" w:w="140"/>
              <w:bottom w:type="dxa" w:w="100"/>
              <w:right w:type="dxa" w:w="120"/>
            </w:tcMar>
          </w:tcPr>
          <w:p>
            <w:pPr>
              <w:pStyle w:val="ListParagraph"/>
              <w:numPr>
                <w:ilvl w:val="0"/>
                <w:numId w:val="1"/>
              </w:numPr>
              <w:spacing w:after="40"/>
            </w:pPr>
            <w:r>
              <w:rPr>
                <w:rFonts w:ascii="Calibri" w:cs="Calibri" w:eastAsia="Calibri" w:hAnsi="Calibri"/>
                <w:sz w:val="19"/>
                <w:szCs w:val="19"/>
              </w:rPr>
              <w:t xml:space="preserve">Asset Management</w:t>
            </w:r>
          </w:p>
          <w:p>
            <w:pPr>
              <w:pStyle w:val="ListParagraph"/>
              <w:numPr>
                <w:ilvl w:val="0"/>
                <w:numId w:val="1"/>
              </w:numPr>
              <w:spacing w:after="40"/>
            </w:pPr>
            <w:r>
              <w:rPr>
                <w:rFonts w:ascii="Calibri" w:cs="Calibri" w:eastAsia="Calibri" w:hAnsi="Calibri"/>
                <w:sz w:val="19"/>
                <w:szCs w:val="19"/>
              </w:rPr>
              <w:t xml:space="preserve">Biometric Device Integration</w:t>
            </w:r>
          </w:p>
          <w:p>
            <w:pPr>
              <w:pStyle w:val="ListParagraph"/>
              <w:numPr>
                <w:ilvl w:val="0"/>
                <w:numId w:val="1"/>
              </w:numPr>
              <w:spacing w:after="40"/>
            </w:pPr>
            <w:r>
              <w:rPr>
                <w:rFonts w:ascii="Calibri" w:cs="Calibri" w:eastAsia="Calibri" w:hAnsi="Calibri"/>
                <w:sz w:val="19"/>
                <w:szCs w:val="19"/>
              </w:rPr>
              <w:t xml:space="preserve">Face Recognition Attendance</w:t>
            </w:r>
          </w:p>
          <w:p>
            <w:pPr>
              <w:pStyle w:val="ListParagraph"/>
              <w:numPr>
                <w:ilvl w:val="0"/>
                <w:numId w:val="1"/>
              </w:numPr>
              <w:spacing w:after="40"/>
            </w:pPr>
            <w:r>
              <w:rPr>
                <w:rFonts w:ascii="Calibri" w:cs="Calibri" w:eastAsia="Calibri" w:hAnsi="Calibri"/>
                <w:sz w:val="19"/>
                <w:szCs w:val="19"/>
              </w:rPr>
              <w:t xml:space="preserve">AI Assistant</w:t>
            </w:r>
          </w:p>
          <w:p>
            <w:pPr>
              <w:pStyle w:val="ListParagraph"/>
              <w:numPr>
                <w:ilvl w:val="0"/>
                <w:numId w:val="1"/>
              </w:numPr>
              <w:spacing w:after="40"/>
            </w:pPr>
            <w:r>
              <w:rPr>
                <w:rFonts w:ascii="Calibri" w:cs="Calibri" w:eastAsia="Calibri" w:hAnsi="Calibri"/>
                <w:sz w:val="19"/>
                <w:szCs w:val="19"/>
              </w:rPr>
              <w:t xml:space="preserve">Mobile Apps</w:t>
            </w:r>
          </w:p>
          <w:p>
            <w:pPr>
              <w:pStyle w:val="ListParagraph"/>
              <w:numPr>
                <w:ilvl w:val="0"/>
                <w:numId w:val="1"/>
              </w:numPr>
              <w:spacing w:after="40"/>
            </w:pPr>
            <w:r>
              <w:rPr>
                <w:rFonts w:ascii="Calibri" w:cs="Calibri" w:eastAsia="Calibri" w:hAnsi="Calibri"/>
                <w:sz w:val="19"/>
                <w:szCs w:val="19"/>
              </w:rPr>
              <w:t xml:space="preserve">Public APIs</w:t>
            </w:r>
          </w:p>
          <w:p>
            <w:pPr>
              <w:pStyle w:val="ListParagraph"/>
              <w:numPr>
                <w:ilvl w:val="0"/>
                <w:numId w:val="1"/>
              </w:numPr>
              <w:spacing w:after="40"/>
            </w:pPr>
            <w:r>
              <w:rPr>
                <w:rFonts w:ascii="Calibri" w:cs="Calibri" w:eastAsia="Calibri" w:hAnsi="Calibri"/>
                <w:sz w:val="19"/>
                <w:szCs w:val="19"/>
              </w:rPr>
              <w:t xml:space="preserve">Advanced Tax Automation</w:t>
            </w:r>
          </w:p>
          <w:p>
            <w:pPr>
              <w:pStyle w:val="ListParagraph"/>
              <w:numPr>
                <w:ilvl w:val="0"/>
                <w:numId w:val="1"/>
              </w:numPr>
              <w:spacing w:after="40"/>
            </w:pPr>
            <w:r>
              <w:rPr>
                <w:rFonts w:ascii="Calibri" w:cs="Calibri" w:eastAsia="Calibri" w:hAnsi="Calibri"/>
                <w:sz w:val="19"/>
                <w:szCs w:val="19"/>
              </w:rPr>
              <w:t xml:space="preserve">Multi-Level Approval Workflows</w:t>
            </w:r>
          </w:p>
        </w:tc>
      </w:tr>
    </w:tbl>
    <w:p>
      <w:pPr>
        <w:spacing w:after="200"/>
      </w:pPr>
    </w:p>
    <w:p>
      <w:pPr>
        <w:pStyle w:val="Heading1"/>
        <w:pBdr>
          <w:bottom w:val="single" w:color="1C6E8C" w:sz="6" w:space="4"/>
        </w:pBdr>
        <w:spacing w:after="160" w:before="380"/>
      </w:pPr>
      <w:r>
        <w:rPr>
          <w:rFonts w:ascii="Calibri" w:cs="Calibri" w:eastAsia="Calibri" w:hAnsi="Calibri"/>
          <w:b/>
          <w:bCs/>
          <w:color w:val="1F3B57"/>
          <w:sz w:val="30"/>
          <w:szCs w:val="30"/>
        </w:rPr>
        <w:t xml:space="preserve">Success Criteria for the MVP</w:t>
      </w:r>
    </w:p>
    <w:p>
      <w:pPr>
        <w:spacing w:after="80"/>
      </w:pPr>
      <w:r>
        <w:rPr>
          <w:rFonts w:ascii="Calibri" w:cs="Calibri" w:eastAsia="Calibri" w:hAnsi="Calibri"/>
          <w:b w:val="false"/>
          <w:bCs w:val="false"/>
          <w:i w:val="false"/>
          <w:iCs w:val="false"/>
          <w:color w:val="444444"/>
          <w:sz w:val="20"/>
          <w:szCs w:val="20"/>
        </w:rPr>
        <w:t xml:space="preserve">Before moving to V1.5 or V2, ensure the MVP can support a real company with 50–100 employees for at least one month of daily operations without relying on spreadsheets for:</w:t>
      </w:r>
    </w:p>
    <w:p>
      <w:pPr>
        <w:spacing w:after="60"/>
      </w:pPr>
    </w:p>
    <w:p>
      <w:pPr>
        <w:pStyle w:val="ListParagraph"/>
        <w:numPr>
          <w:ilvl w:val="0"/>
          <w:numId w:val="1"/>
        </w:numPr>
        <w:spacing w:after="30"/>
      </w:pPr>
      <w:r>
        <w:rPr>
          <w:rFonts w:ascii="Calibri" w:cs="Calibri" w:eastAsia="Calibri" w:hAnsi="Calibri"/>
          <w:color w:val="222222"/>
          <w:sz w:val="20"/>
          <w:szCs w:val="20"/>
        </w:rPr>
        <w:t xml:space="preserve">Employee directory and profiles</w:t>
      </w:r>
    </w:p>
    <w:p>
      <w:pPr>
        <w:pStyle w:val="ListParagraph"/>
        <w:numPr>
          <w:ilvl w:val="0"/>
          <w:numId w:val="1"/>
        </w:numPr>
        <w:spacing w:after="30"/>
      </w:pPr>
      <w:r>
        <w:rPr>
          <w:rFonts w:ascii="Calibri" w:cs="Calibri" w:eastAsia="Calibri" w:hAnsi="Calibri"/>
          <w:color w:val="222222"/>
          <w:sz w:val="20"/>
          <w:szCs w:val="20"/>
        </w:rPr>
        <w:t xml:space="preserve">Daily attendance tracking</w:t>
      </w:r>
    </w:p>
    <w:p>
      <w:pPr>
        <w:pStyle w:val="ListParagraph"/>
        <w:numPr>
          <w:ilvl w:val="0"/>
          <w:numId w:val="1"/>
        </w:numPr>
        <w:spacing w:after="30"/>
      </w:pPr>
      <w:r>
        <w:rPr>
          <w:rFonts w:ascii="Calibri" w:cs="Calibri" w:eastAsia="Calibri" w:hAnsi="Calibri"/>
          <w:color w:val="222222"/>
          <w:sz w:val="20"/>
          <w:szCs w:val="20"/>
        </w:rPr>
        <w:t xml:space="preserve">Leave requests and approvals</w:t>
      </w:r>
    </w:p>
    <w:p>
      <w:pPr>
        <w:pStyle w:val="ListParagraph"/>
        <w:numPr>
          <w:ilvl w:val="0"/>
          <w:numId w:val="1"/>
        </w:numPr>
        <w:spacing w:after="30"/>
      </w:pPr>
      <w:r>
        <w:rPr>
          <w:rFonts w:ascii="Calibri" w:cs="Calibri" w:eastAsia="Calibri" w:hAnsi="Calibri"/>
          <w:color w:val="222222"/>
          <w:sz w:val="20"/>
          <w:szCs w:val="20"/>
        </w:rPr>
        <w:t xml:space="preserve">Payroll generation and payslip distribution</w:t>
      </w:r>
    </w:p>
    <w:p>
      <w:pPr>
        <w:pStyle w:val="ListParagraph"/>
        <w:numPr>
          <w:ilvl w:val="0"/>
          <w:numId w:val="1"/>
        </w:numPr>
        <w:spacing w:after="30"/>
      </w:pPr>
      <w:r>
        <w:rPr>
          <w:rFonts w:ascii="Calibri" w:cs="Calibri" w:eastAsia="Calibri" w:hAnsi="Calibri"/>
          <w:color w:val="222222"/>
          <w:sz w:val="20"/>
          <w:szCs w:val="20"/>
        </w:rPr>
        <w:t xml:space="preserve">Company announcements</w:t>
      </w:r>
    </w:p>
    <w:p>
      <w:pPr>
        <w:pStyle w:val="ListParagraph"/>
        <w:numPr>
          <w:ilvl w:val="0"/>
          <w:numId w:val="1"/>
        </w:numPr>
        <w:spacing w:after="30"/>
      </w:pPr>
      <w:r>
        <w:rPr>
          <w:rFonts w:ascii="Calibri" w:cs="Calibri" w:eastAsia="Calibri" w:hAnsi="Calibri"/>
          <w:color w:val="222222"/>
          <w:sz w:val="20"/>
          <w:szCs w:val="20"/>
        </w:rPr>
        <w:t xml:space="preserve">Holiday and event management</w:t>
      </w:r>
    </w:p>
    <w:p>
      <w:pPr>
        <w:pStyle w:val="ListParagraph"/>
        <w:numPr>
          <w:ilvl w:val="0"/>
          <w:numId w:val="1"/>
        </w:numPr>
        <w:spacing w:after="30"/>
      </w:pPr>
      <w:r>
        <w:rPr>
          <w:rFonts w:ascii="Calibri" w:cs="Calibri" w:eastAsia="Calibri" w:hAnsi="Calibri"/>
          <w:color w:val="222222"/>
          <w:sz w:val="20"/>
          <w:szCs w:val="20"/>
        </w:rPr>
        <w:t xml:space="preserve">Role-based access and secure authentication</w:t>
      </w:r>
    </w:p>
    <w:p>
      <w:pPr>
        <w:spacing w:after="160"/>
      </w:pPr>
    </w:p>
    <w:p>
      <w:pPr>
        <w:spacing w:before="100"/>
      </w:pPr>
      <w:r>
        <w:rPr>
          <w:rFonts w:ascii="Calibri" w:cs="Calibri" w:eastAsia="Calibri" w:hAnsi="Calibri"/>
          <w:i/>
          <w:iCs/>
          <w:color w:val="444444"/>
          <w:sz w:val="20"/>
          <w:szCs w:val="20"/>
        </w:rPr>
        <w:t xml:space="preserve">If customers can run these core HR processes smoothly, you've validated the foundation. Subsequent releases should then focus on automation, integrations, analytics, and advanced HR capabilities rather than expanding the feature list prematurely.</w:t>
      </w:r>
    </w:p>
    <w:sectPr>
      <w:headerReference w:type="default" r:id="rId7"/>
      <w:footerReference w:type="default" r:id="rId8"/>
      <w:pgSz w:w="12240" w:h="15840"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88888"/>
        <w:sz w:val="16"/>
        <w:szCs w:val="16"/>
      </w:rPr>
      <w:t xml:space="preserve">Page </w:t>
    </w:r>
    <w:r>
      <w:rPr>
        <w:rFonts w:ascii="Calibri" w:cs="Calibri" w:eastAsia="Calibri" w:hAnsi="Calibri"/>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space="4"/>
      </w:pBdr>
      <w:jc w:val="right"/>
    </w:pPr>
    <w:r>
      <w:rPr>
        <w:rFonts w:ascii="Calibri" w:cs="Calibri" w:eastAsia="Calibri" w:hAnsi="Calibri"/>
        <w:color w:val="888888"/>
        <w:sz w:val="16"/>
        <w:szCs w:val="16"/>
      </w:rPr>
      <w:t xml:space="preserve">HRMS — Feature Prioritization Roadmap</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22222"/>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2026-07-14T18:32:13.249Z</dcterms:created>
  <dcterms:modified xsi:type="dcterms:W3CDTF">2026-07-14T18:32:13.263Z</dcterms:modified>
</cp:coreProperties>
</file>

<file path=docProps/custom.xml><?xml version="1.0" encoding="utf-8"?>
<Properties xmlns="http://schemas.openxmlformats.org/officeDocument/2006/custom-properties" xmlns:vt="http://schemas.openxmlformats.org/officeDocument/2006/docPropsVTypes"/>
</file>