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Product Requirements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6E8C"/>
          <w:sz w:val="26"/>
          <w:szCs w:val="26"/>
        </w:rPr>
        <w:t xml:space="preserve">HRMS SaaS for Startups (MVP / Version 1.0)</w:t>
      </w:r>
    </w:p>
    <w:p>
      <w:pPr>
        <w:pBdr>
          <w:top w:val="single" w:color="1C6E8C" w:sz="6" w:space="8"/>
        </w:pBdr>
        <w:spacing w:after="0" w:before="220"/>
        <w:jc w:val="center"/>
      </w:pPr>
      <w:r>
        <w:t xml:space="preserve"/>
      </w:r>
    </w:p>
    <w:p>
      <w:pPr>
        <w:spacing w:after="300" w:before="500"/>
      </w:pPr>
    </w:p>
    <w:tbl>
      <w:tblPr>
        <w:tblW w:type="pct" w:w="70%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4200"/>
      </w:tblGrid>
      <w:tr>
        <w:tc>
          <w:tcPr>
            <w:shd w:fill="EAF1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Project Name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HRMS (Working Title)</w:t>
            </w:r>
          </w:p>
        </w:tc>
      </w:tr>
      <w:tr>
        <w:tc>
          <w:tcPr>
            <w:shd w:fill="EAF1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Version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 MVP</w:t>
            </w:r>
          </w:p>
        </w:tc>
      </w:tr>
      <w:tr>
        <w:tc>
          <w:tcPr>
            <w:shd w:fill="EAF1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Document Version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shd w:fill="EAF1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Prepared By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Harsh Userethe</w:t>
            </w:r>
          </w:p>
        </w:tc>
      </w:tr>
      <w:tr>
        <w:tc>
          <w:tcPr>
            <w:shd w:fill="EAF1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July 2026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HRMS is a cloud-based Human Resource Management System designed specifically for startups and growing businesses with 50–100 employees.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objective is to replace spreadsheets, WhatsApp messages, Google Forms, and manual HR processes with a centralized platform that simplifies attendance, leave management, payroll, employee records, and internal communication.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MVP focuses on solving the everyday operational needs of HR teams and employees while remaining simple enough to deploy within a day.</w:t>
      </w:r>
    </w:p>
    <w:p>
      <w:pPr>
        <w:spacing w:after="16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2. Vision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Build the simplest HRMS that startups can adopt in one day.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platform should reduce HR administrative work, improve transparency, and provide employees with a self-service portal for common HR activities.</w:t>
      </w:r>
    </w:p>
    <w:p>
      <w:pPr>
        <w:spacing w:after="16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3. Problem Statement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Many startups continue to manage HR operations through disconnected tools: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Sheets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Sheets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payroll calculations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approvals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These approaches result in: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inaccuracies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mistakes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conflicts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Lost employee records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Poor visibility for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Increased HR workload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4. Goals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Business Goals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Launch an MVP within 3–4 months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Acquire first 5 startup customers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Validate product-market fit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a scalable SaaS architecture</w:t>
      </w:r>
    </w:p>
    <w:p>
      <w:pPr>
        <w:spacing w:after="1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Product Goals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Enable companies to: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employees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Track attendance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Process payroll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leave requests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Publish announcements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 company calendar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Provide employee self-service</w:t>
      </w:r>
    </w:p>
    <w:p>
      <w:pPr>
        <w:spacing w:after="16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5. Target Audience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Primary users of the platform and their core needs: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Startup Founder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overview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status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reports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management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 Executive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records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generation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Announcements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directory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In / Clock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Payslips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History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Calendar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Profile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6. Product Scope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Included in MVP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Authentication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Secure Login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Forgot Password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 Password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Invite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Based Access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Company Setup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Logo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Hours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Weekend Configuration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Departments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Designations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Directory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Documents (basic upload)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Attendance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Start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End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Hours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Calendar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History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Leave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 Leave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Balance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Types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Calendar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Payroll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Salary Structure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Payslip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PDF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History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Company Calendar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Holidays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Birthdays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Anniversaries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Events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Notifications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Rejected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Generated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Announcement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Birthday Reminder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Announcements — HR can publish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News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Holiday Notices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Policy Updates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 Announcements</w:t>
            </w:r>
          </w:p>
        </w:tc>
      </w:tr>
    </w:tbl>
    <w:p>
      <w:pPr>
        <w:spacing w:after="18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Dashboards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Dashboard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Status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Hours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Balance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Upcoming Holidays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Birthdays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Announcements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Recent Payslip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HR Dashboard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Summary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Requests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Count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Upcoming Birthdays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Admin Dashboard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Organization Overview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Department Summary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Statistics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7. Out of Scope (Future Releases)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Recruitment (ATS)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Reviews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Expense Claims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Helpdesk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Learning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Travel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Shift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Biometric Devices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Face Recognition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Assistant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8. Roles &amp; 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Super Admin — Platform Owner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Companies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Analytics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Settings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 Admin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HR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Departments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Settings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Announcements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Leave Approval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Members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B5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shd w:fill="EAF1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Payslips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Calendar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9. Functional Requirements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FR-1 — User shall login using Email and Password.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FR-2 — User can reset password.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FR-3 — JWT/session authentication.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FR-4 — Role Based Authorization.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Employee Management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HR can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Employee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Employee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Employees can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Profile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personal information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Attendance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can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Break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Break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System automatically calculates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Hours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Duration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Overtime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Leave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Employee — Apply Leave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HR — Approve Leave / Reject Leave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System — Updates Leave Balance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Payroll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HR — Create Payroll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System — Generates Payslip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Employee — Downloads Payslip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Calendar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System displays: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Holidays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Birthdays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Anniversaries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10. Non-Functional Requirements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5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loads under 2 seconds; API response under 500ms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99.9%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JWT/Secure Sessions, Password Encryption, RBAC, HTTPS, Audit Logs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Scalability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 100 companies and 10,000 employees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Responsive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Desktop, Tablet, Mobile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11. User Journey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Employee Journey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Clock 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Start Work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Break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Resume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Clock Out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View Attendance</w:t>
            </w:r>
          </w:p>
        </w:tc>
      </w:tr>
    </w:tbl>
    <w:p>
      <w:pPr>
        <w:spacing w:after="16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HR Journey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Approve Leave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Generate Payroll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Publish Announcement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Logout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12. Success Metrics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Business KPIs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Companies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Employees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Recurring Revenue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Retention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Product KPIs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Active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Completion Rate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Processing Time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Generation Time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13. Risks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600"/>
        <w:gridCol w:w="57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Payroll Complexity</w:t>
            </w:r>
          </w:p>
        </w:tc>
        <w:tc>
          <w:tcPr>
            <w:shd w:fill="FDF0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77B12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Keep MVP simple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Permission Bugs</w:t>
            </w:r>
          </w:p>
        </w:tc>
        <w:tc>
          <w:tcPr>
            <w:shd w:fill="FDF0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77B12"/>
                <w:sz w:val="19"/>
                <w:szCs w:val="19"/>
              </w:rPr>
              <w:t xml:space="preserve">High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RBAC middleware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Attendance Errors</w:t>
            </w:r>
          </w:p>
        </w:tc>
        <w:tc>
          <w:tcPr>
            <w:shd w:fill="FDF0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77B12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Transaction-based updates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Leakage</w:t>
            </w:r>
          </w:p>
        </w:tc>
        <w:tc>
          <w:tcPr>
            <w:shd w:fill="FBEA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33A3A"/>
                <w:sz w:val="19"/>
                <w:szCs w:val="19"/>
              </w:rPr>
              <w:t xml:space="preserve">Critical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Multi-tenant architecture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Slow Performance</w:t>
            </w:r>
          </w:p>
        </w:tc>
        <w:tc>
          <w:tcPr>
            <w:shd w:fill="F0F4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9"/>
                <w:szCs w:val="19"/>
              </w:rPr>
              <w:t xml:space="preserve">Medium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Redis caching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14. Technical Requirements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Frontend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(App Router)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shadcn/ui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Hook 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Zustand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TanStack Query</w:t>
            </w:r>
          </w:p>
        </w:tc>
      </w:tr>
    </w:tbl>
    <w:p>
      <w:pPr>
        <w:spacing w:after="1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Backend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API Routes (or NestJS later)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 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BullMQ</w:t>
            </w:r>
          </w:p>
        </w:tc>
      </w:tr>
    </w:tbl>
    <w:p>
      <w:pPr>
        <w:spacing w:after="1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Storage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S3 / Cloudflare R2</w:t>
      </w:r>
    </w:p>
    <w:p>
      <w:pPr>
        <w:spacing w:after="1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C6E8C"/>
          <w:sz w:val="22"/>
          <w:szCs w:val="22"/>
        </w:rPr>
        <w:t xml:space="preserve">Infrastructure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Sentry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15. Release Plan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81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1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Authentication, RBAC, Company Setup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2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Module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3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4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Management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5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6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Calendar, Announcements, Notifications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Sprint 7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Reports, Export CSV, PDF Payslips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16. Future Roadmap (V2+)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Recruitment &amp; ATS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Onboarding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Offboarding Workflows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Goal Setting (OKRs)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Expense Reimbursements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Shift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Biometric Integration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Slack &amp; Microsoft Teams Integration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HR Assistant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Analytics &amp; Reports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17. Core Design Principles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Simple first: Every workflow should be understandable by a first-time user.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Mobile-friendly: Employees should complete common tasks in under a minute from any device.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Multi-tenant by design: Every company's data is securely isolated.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Scalable architecture: New modules (Recruitment, Performance, Assets) should plug in without major refactoring.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Security-first: Strong RBAC, audit logs, and encrypted data handling are foundational.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Self-service: Employees should not need HR intervention for routine tasks like viewing payslips, attendance, or leave balances.</w:t>
      </w:r>
    </w:p>
    <w:p>
      <w:pPr>
        <w:spacing w:after="16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This PRD provides a solid foundation for moving into the next planning stages: user stories, information architecture, database design, API specifications, and sprint planning.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HRMS — 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2026-07-15T15:19:08.687Z</dcterms:created>
  <dcterms:modified xsi:type="dcterms:W3CDTF">2026-07-15T15:19:08.704Z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