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4851" w:rsidP="5ABAE2BC" w:rsidRDefault="00234851" w14:paraId="0D17F0A8" w14:textId="7CB66CF5">
      <w:pPr>
        <w:pStyle w:val="Normal"/>
        <w:ind/>
        <w:rPr>
          <w:sz w:val="48"/>
          <w:szCs w:val="48"/>
          <w:lang w:val="en-US"/>
        </w:rPr>
      </w:pPr>
      <w:r w:rsidRPr="5ABAE2BC" w:rsidR="22CA005C">
        <w:rPr>
          <w:sz w:val="48"/>
          <w:szCs w:val="48"/>
          <w:lang w:val="en-US"/>
        </w:rPr>
        <w:t xml:space="preserve">Reports and Dashboards </w:t>
      </w:r>
      <w:r w:rsidRPr="5ABAE2BC" w:rsidR="22CA005C">
        <w:rPr>
          <w:sz w:val="48"/>
          <w:szCs w:val="48"/>
          <w:lang w:val="en-US"/>
        </w:rPr>
        <w:t xml:space="preserve">assignment </w:t>
      </w:r>
    </w:p>
    <w:p w:rsidR="00234851" w:rsidP="551FC4A7" w:rsidRDefault="00234851" w14:paraId="6904E18F" w14:textId="77777777">
      <w:pPr>
        <w:ind/>
        <w:rPr>
          <w:b w:val="1"/>
          <w:bCs w:val="1"/>
          <w:sz w:val="28"/>
          <w:szCs w:val="28"/>
        </w:rPr>
      </w:pPr>
      <w:r w:rsidRPr="551FC4A7" w:rsidR="22CA005C">
        <w:rPr>
          <w:b w:val="1"/>
          <w:bCs w:val="1"/>
          <w:sz w:val="28"/>
          <w:szCs w:val="28"/>
        </w:rPr>
        <w:t>Create following Reports and necessary Report types in your respective SF Org:</w:t>
      </w:r>
    </w:p>
    <w:p w:rsidR="00234851" w:rsidP="551FC4A7" w:rsidRDefault="00234851" w14:paraId="6A3226E6" w14:textId="4F325249">
      <w:pPr>
        <w:ind/>
        <w:rPr>
          <w:b w:val="1"/>
          <w:bCs w:val="1"/>
          <w:sz w:val="28"/>
          <w:szCs w:val="28"/>
        </w:rPr>
      </w:pPr>
    </w:p>
    <w:p w:rsidR="00234851" w:rsidP="290A433A" w:rsidRDefault="00234851" w14:paraId="7E0734D2" w14:textId="7FBA34BA">
      <w:pPr>
        <w:pStyle w:val="Normal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90A433A" w:rsidR="318F87C7">
        <w:rPr>
          <w:b w:val="1"/>
          <w:bCs w:val="1"/>
          <w:sz w:val="28"/>
          <w:szCs w:val="28"/>
          <w:lang w:val="en-US"/>
        </w:rPr>
        <w:t xml:space="preserve">Task </w:t>
      </w:r>
      <w:r w:rsidRPr="290A433A" w:rsidR="20C09A77">
        <w:rPr>
          <w:b w:val="1"/>
          <w:bCs w:val="1"/>
          <w:sz w:val="28"/>
          <w:szCs w:val="28"/>
          <w:lang w:val="en-US"/>
        </w:rPr>
        <w:t>1:</w:t>
      </w:r>
      <w:r w:rsidRPr="290A433A" w:rsidR="318F87C7">
        <w:rPr>
          <w:b w:val="1"/>
          <w:bCs w:val="1"/>
          <w:sz w:val="28"/>
          <w:szCs w:val="28"/>
          <w:lang w:val="en-US"/>
        </w:rPr>
        <w:t xml:space="preserve"> </w:t>
      </w:r>
      <w:r w:rsidRPr="290A433A" w:rsidR="21B331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Tech Labs organization has multiple employees assigned to one </w:t>
      </w:r>
      <w:r w:rsidRPr="290A433A" w:rsidR="61A443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project </w:t>
      </w:r>
      <w:r w:rsidRPr="290A433A" w:rsidR="21B331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manager</w:t>
      </w:r>
      <w:r w:rsidRPr="290A433A" w:rsidR="42F0FF4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290A433A" w:rsidR="3A6E95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Create</w:t>
      </w:r>
      <w:r w:rsidRPr="290A433A" w:rsidR="6A4FBB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use existing </w:t>
      </w:r>
      <w:r w:rsidRPr="290A433A" w:rsidR="3A6E95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 structure to store the employee information along with their assigned project manager.</w:t>
      </w:r>
    </w:p>
    <w:p w:rsidR="00234851" w:rsidP="551FC4A7" w:rsidRDefault="00234851" w14:paraId="776AE6C3" w14:textId="2C98802C">
      <w:pPr>
        <w:ind/>
        <w:rPr>
          <w:rFonts w:ascii="Segoe UI" w:hAnsi="Segoe UI" w:cs="Segoe UI"/>
          <w:sz w:val="21"/>
          <w:szCs w:val="21"/>
        </w:rPr>
      </w:pPr>
    </w:p>
    <w:p w:rsidR="00234851" w:rsidP="551FC4A7" w:rsidRDefault="00234851" w14:paraId="2B354160" w14:textId="4274AE0F">
      <w:pPr>
        <w:ind/>
        <w:rPr>
          <w:rFonts w:ascii="Segoe UI" w:hAnsi="Segoe UI" w:cs="Segoe UI"/>
          <w:sz w:val="21"/>
          <w:szCs w:val="21"/>
        </w:rPr>
      </w:pPr>
    </w:p>
    <w:p w:rsidR="00234851" w:rsidP="290A433A" w:rsidRDefault="00234851" w14:paraId="15BBB168" w14:textId="0DF8F986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90A433A" w:rsidR="371E5DE9">
        <w:rPr>
          <w:b w:val="1"/>
          <w:bCs w:val="1"/>
          <w:sz w:val="28"/>
          <w:szCs w:val="28"/>
          <w:lang w:val="en-US"/>
        </w:rPr>
        <w:t xml:space="preserve">Task 2: </w:t>
      </w:r>
      <w:r w:rsidRPr="290A433A" w:rsidR="371E5D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Tech Labs organization deals with multiple projects/clients.</w:t>
      </w:r>
      <w:r w:rsidRPr="290A433A" w:rsidR="7765000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each project there is one ‘Project Manager’</w:t>
      </w:r>
      <w:r w:rsidRPr="290A433A" w:rsidR="36A8106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0A433A" w:rsidR="2002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assigned. </w:t>
      </w:r>
      <w:r w:rsidRPr="290A433A" w:rsidR="068B79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company head wants to see the </w:t>
      </w:r>
      <w:r w:rsidRPr="290A433A" w:rsidR="035E7E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name of all project managers along with their associated client's name.</w:t>
      </w:r>
    </w:p>
    <w:p w:rsidR="31906848" w:rsidP="4A9FA21A" w:rsidRDefault="31906848" w14:paraId="572DFFEB" w14:textId="737361EE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A9FA21A" w:rsidR="3190684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Note: Use Summary Report (Use Project Manager for grouping)</w:t>
      </w:r>
    </w:p>
    <w:p w:rsidR="551FC4A7" w:rsidP="551FC4A7" w:rsidRDefault="551FC4A7" w14:paraId="13290A8A" w14:textId="5B1F9CE0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50E4DECA" w:rsidP="4A9FA21A" w:rsidRDefault="50E4DECA" w14:paraId="2C5F3DE9" w14:textId="4F0A6849">
      <w:pPr>
        <w:pStyle w:val="Normal"/>
        <w:ind w:left="0"/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</w:pPr>
      <w:r w:rsidRPr="4A9FA21A" w:rsidR="50E4DECA">
        <w:rPr>
          <w:b w:val="1"/>
          <w:bCs w:val="1"/>
          <w:sz w:val="28"/>
          <w:szCs w:val="28"/>
          <w:lang w:val="en-US"/>
        </w:rPr>
        <w:t xml:space="preserve">Task </w:t>
      </w:r>
      <w:r w:rsidRPr="4A9FA21A" w:rsidR="6886EE2E">
        <w:rPr>
          <w:b w:val="1"/>
          <w:bCs w:val="1"/>
          <w:sz w:val="28"/>
          <w:szCs w:val="28"/>
          <w:lang w:val="en-US"/>
        </w:rPr>
        <w:t>3</w:t>
      </w:r>
      <w:r w:rsidRPr="4A9FA21A" w:rsidR="50E4DECA">
        <w:rPr>
          <w:b w:val="1"/>
          <w:bCs w:val="1"/>
          <w:sz w:val="28"/>
          <w:szCs w:val="28"/>
          <w:lang w:val="en-US"/>
        </w:rPr>
        <w:t xml:space="preserve">: </w:t>
      </w:r>
      <w:r w:rsidRPr="4A9FA21A" w:rsidR="50E4DECA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The project managers want to see the non-billable and billable hours for each employee</w:t>
      </w:r>
      <w:r w:rsidRPr="4A9FA21A" w:rsidR="309AD150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along with name and employee Id.</w:t>
      </w:r>
      <w:r w:rsidRPr="4A9FA21A" w:rsidR="6AD87911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</w:t>
      </w:r>
      <w:r w:rsidRPr="4A9FA21A" w:rsidR="1D62A7AA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Also display total hours </w:t>
      </w:r>
      <w:r w:rsidRPr="4A9FA21A" w:rsidR="4AB6588F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utilized</w:t>
      </w:r>
      <w:r w:rsidRPr="4A9FA21A" w:rsidR="6D0265A8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by each employee</w:t>
      </w:r>
      <w:r w:rsidRPr="4A9FA21A" w:rsidR="0559D3AE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.</w:t>
      </w:r>
      <w:r w:rsidRPr="4A9FA21A" w:rsidR="5BC9E6E0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(Group by employee)</w:t>
      </w:r>
    </w:p>
    <w:p w:rsidR="67CF926C" w:rsidP="4A9FA21A" w:rsidRDefault="67CF926C" w14:paraId="68FC0F1D" w14:textId="35FB9336">
      <w:pPr>
        <w:pStyle w:val="Normal"/>
        <w:ind w:left="0"/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</w:pPr>
      <w:r w:rsidRPr="4A9FA21A" w:rsidR="67CF926C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Hint:</w:t>
      </w:r>
      <w:r w:rsidRPr="4A9FA21A" w:rsidR="0559D3AE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</w:t>
      </w:r>
      <w:r w:rsidRPr="4A9FA21A" w:rsidR="07116FE4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Total Hours = Billable +</w:t>
      </w:r>
      <w:r w:rsidRPr="4A9FA21A" w:rsidR="16825857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non-billable</w:t>
      </w:r>
    </w:p>
    <w:p w:rsidR="551FC4A7" w:rsidP="551FC4A7" w:rsidRDefault="551FC4A7" w14:paraId="4434AB53" w14:textId="414348CB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p w:rsidR="74B7D346" w:rsidP="4A9FA21A" w:rsidRDefault="74B7D346" w14:paraId="033BDFD9" w14:textId="58EA6F07">
      <w:pPr>
        <w:pStyle w:val="Normal"/>
        <w:ind w:left="0"/>
        <w:rPr>
          <w:rFonts w:ascii="Segoe UI" w:hAnsi="Segoe UI" w:eastAsia="Segoe UI" w:cs="Segoe UI"/>
          <w:sz w:val="24"/>
          <w:szCs w:val="24"/>
        </w:rPr>
      </w:pPr>
      <w:r w:rsidRPr="4A9FA21A" w:rsidR="74B7D346">
        <w:rPr>
          <w:b w:val="1"/>
          <w:bCs w:val="1"/>
          <w:sz w:val="28"/>
          <w:szCs w:val="28"/>
          <w:lang w:val="en-US"/>
        </w:rPr>
        <w:t xml:space="preserve">Task 4: </w:t>
      </w:r>
      <w:r w:rsidRPr="4A9FA21A" w:rsidR="74B7D346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The project managers want to see</w:t>
      </w:r>
      <w:r w:rsidRPr="4A9FA21A" w:rsidR="46D4A611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a calculated report which </w:t>
      </w:r>
      <w:r w:rsidRPr="4A9FA21A" w:rsidR="46D4A611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shows</w:t>
      </w:r>
      <w:r w:rsidRPr="4A9FA21A" w:rsidR="46D4A611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</w:t>
      </w:r>
      <w:r w:rsidRPr="4A9FA21A" w:rsidR="46D4A611">
        <w:rPr>
          <w:rFonts w:ascii="Segoe UI" w:hAnsi="Segoe UI" w:eastAsia="Segoe UI" w:cs="Segoe UI"/>
          <w:sz w:val="24"/>
          <w:szCs w:val="24"/>
        </w:rPr>
        <w:t>Total billing by using billing per hour depending on billable hours for every employee.</w:t>
      </w:r>
    </w:p>
    <w:p w:rsidR="551FC4A7" w:rsidP="4A9FA21A" w:rsidRDefault="551FC4A7" w14:paraId="1F05A17A" w14:textId="48345940">
      <w:pPr>
        <w:pStyle w:val="Normal"/>
        <w:ind w:left="0"/>
        <w:rPr>
          <w:rFonts w:ascii="Segoe UI" w:hAnsi="Segoe UI" w:eastAsia="Segoe UI" w:cs="Segoe UI"/>
          <w:sz w:val="24"/>
          <w:szCs w:val="24"/>
        </w:rPr>
      </w:pPr>
    </w:p>
    <w:p w:rsidR="2ADB96F9" w:rsidP="4A9FA21A" w:rsidRDefault="2ADB96F9" w14:paraId="60C0EE33" w14:textId="3F0176C5">
      <w:pPr>
        <w:pStyle w:val="Normal"/>
        <w:ind w:left="0"/>
        <w:rPr>
          <w:rFonts w:ascii="Segoe UI" w:hAnsi="Segoe UI" w:eastAsia="Segoe UI" w:cs="Segoe UI"/>
          <w:sz w:val="24"/>
          <w:szCs w:val="24"/>
          <w:lang w:val="en-US"/>
        </w:rPr>
      </w:pPr>
      <w:r w:rsidRPr="4A9FA21A" w:rsidR="2ADB96F9">
        <w:rPr>
          <w:b w:val="1"/>
          <w:bCs w:val="1"/>
          <w:sz w:val="28"/>
          <w:szCs w:val="28"/>
          <w:lang w:val="en-US"/>
        </w:rPr>
        <w:t xml:space="preserve">Task 5: </w:t>
      </w:r>
      <w:r w:rsidRPr="4A9FA21A" w:rsidR="2ADB96F9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As a project manager I want to see the </w:t>
      </w:r>
      <w:r w:rsidRPr="4A9FA21A" w:rsidR="202592D9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tasks</w:t>
      </w:r>
      <w:r w:rsidRPr="4A9FA21A" w:rsidR="202592D9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status </w:t>
      </w:r>
      <w:r w:rsidRPr="4A9FA21A" w:rsidR="5DD3ABA0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which are in new and pending stage </w:t>
      </w:r>
      <w:r w:rsidRPr="4A9FA21A" w:rsidR="202592D9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for all the projects</w:t>
      </w:r>
      <w:r w:rsidRPr="4A9FA21A" w:rsidR="2AD72818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 xml:space="preserve"> along with associated Project Name, Employee name and Project Manager </w:t>
      </w:r>
      <w:r w:rsidRPr="4A9FA21A" w:rsidR="2AD72818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name. (</w:t>
      </w:r>
      <w:r w:rsidRPr="4A9FA21A" w:rsidR="2AD72818">
        <w:rPr>
          <w:rFonts w:ascii="Segoe UI" w:hAnsi="Segoe UI" w:eastAsia="Segoe UI" w:cs="Segoe UI"/>
          <w:b w:val="0"/>
          <w:bCs w:val="0"/>
          <w:sz w:val="24"/>
          <w:szCs w:val="24"/>
          <w:lang w:val="en-US"/>
        </w:rPr>
        <w:t>Group by Project Name)</w:t>
      </w:r>
    </w:p>
    <w:p w:rsidR="551FC4A7" w:rsidP="551FC4A7" w:rsidRDefault="551FC4A7" w14:paraId="0BBE6F1D" w14:textId="36A3EB07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p w:rsidR="0EAF7FFA" w:rsidP="4A9FA21A" w:rsidRDefault="0EAF7FFA" w14:paraId="47DF8FE2" w14:textId="6F60ABE7">
      <w:pPr>
        <w:pStyle w:val="Normal"/>
        <w:ind w:left="0"/>
        <w:rPr>
          <w:rFonts w:ascii="Segoe UI" w:hAnsi="Segoe UI" w:eastAsia="Segoe UI" w:cs="Segoe UI"/>
          <w:sz w:val="24"/>
          <w:szCs w:val="24"/>
        </w:rPr>
      </w:pPr>
      <w:r w:rsidRPr="4A9FA21A" w:rsidR="0EAF7FFA">
        <w:rPr>
          <w:b w:val="1"/>
          <w:bCs w:val="1"/>
          <w:sz w:val="28"/>
          <w:szCs w:val="28"/>
          <w:lang w:val="en-US"/>
        </w:rPr>
        <w:t xml:space="preserve">Task </w:t>
      </w:r>
      <w:r w:rsidRPr="4A9FA21A" w:rsidR="0EAF7FFA">
        <w:rPr>
          <w:b w:val="1"/>
          <w:bCs w:val="1"/>
          <w:sz w:val="28"/>
          <w:szCs w:val="28"/>
          <w:lang w:val="en-US"/>
        </w:rPr>
        <w:t>6:</w:t>
      </w:r>
      <w:r w:rsidRPr="4A9FA21A" w:rsidR="0EAF7FFA">
        <w:rPr>
          <w:b w:val="1"/>
          <w:bCs w:val="1"/>
          <w:sz w:val="28"/>
          <w:szCs w:val="28"/>
          <w:lang w:val="en-US"/>
        </w:rPr>
        <w:t xml:space="preserve"> </w:t>
      </w:r>
      <w:r w:rsidRPr="4A9FA21A" w:rsidR="0EAF7FFA">
        <w:rPr>
          <w:rFonts w:ascii="Segoe UI" w:hAnsi="Segoe UI" w:eastAsia="Segoe UI" w:cs="Segoe UI"/>
          <w:sz w:val="24"/>
          <w:szCs w:val="24"/>
        </w:rPr>
        <w:t>Create all the above reports in classic and Lightning as well.</w:t>
      </w:r>
    </w:p>
    <w:p w:rsidR="551FC4A7" w:rsidP="551FC4A7" w:rsidRDefault="551FC4A7" w14:paraId="328C76E4" w14:textId="2EDFE154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p w:rsidR="551FC4A7" w:rsidP="551FC4A7" w:rsidRDefault="551FC4A7" w14:paraId="0925E217" w14:textId="3EA2EC15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p w:rsidR="079CF85B" w:rsidP="5ABAE2BC" w:rsidRDefault="079CF85B" w14:paraId="74DA4234" w14:textId="74D51383">
      <w:pPr>
        <w:pStyle w:val="Normal"/>
        <w:ind w:left="0"/>
        <w:rPr>
          <w:rFonts w:ascii="Segoe UI" w:hAnsi="Segoe UI" w:eastAsia="Segoe UI" w:cs="Segoe UI"/>
          <w:sz w:val="24"/>
          <w:szCs w:val="24"/>
          <w:lang w:val="en-US"/>
        </w:rPr>
      </w:pPr>
      <w:r w:rsidRPr="5ABAE2BC" w:rsidR="079CF85B">
        <w:rPr>
          <w:b w:val="1"/>
          <w:bCs w:val="1"/>
          <w:sz w:val="28"/>
          <w:szCs w:val="28"/>
          <w:lang w:val="en-US"/>
        </w:rPr>
        <w:t xml:space="preserve">Task </w:t>
      </w:r>
      <w:r w:rsidRPr="5ABAE2BC" w:rsidR="2AAACDB0">
        <w:rPr>
          <w:b w:val="1"/>
          <w:bCs w:val="1"/>
          <w:sz w:val="28"/>
          <w:szCs w:val="28"/>
          <w:lang w:val="en-US"/>
        </w:rPr>
        <w:t>7</w:t>
      </w:r>
      <w:r w:rsidRPr="5ABAE2BC" w:rsidR="079CF85B">
        <w:rPr>
          <w:b w:val="1"/>
          <w:bCs w:val="1"/>
          <w:sz w:val="28"/>
          <w:szCs w:val="28"/>
          <w:lang w:val="en-US"/>
        </w:rPr>
        <w:t xml:space="preserve">: </w:t>
      </w:r>
      <w:r w:rsidRPr="5ABAE2BC" w:rsidR="079CF85B">
        <w:rPr>
          <w:rFonts w:ascii="Segoe UI" w:hAnsi="Segoe UI" w:eastAsia="Segoe UI" w:cs="Segoe UI"/>
          <w:sz w:val="24"/>
          <w:szCs w:val="24"/>
          <w:lang w:val="en-US"/>
        </w:rPr>
        <w:t>Create a Dashboard with a valid name and add components to it</w:t>
      </w:r>
      <w:r w:rsidRPr="5ABAE2BC" w:rsidR="0F4E810F">
        <w:rPr>
          <w:rFonts w:ascii="Segoe UI" w:hAnsi="Segoe UI" w:eastAsia="Segoe UI" w:cs="Segoe UI"/>
          <w:sz w:val="24"/>
          <w:szCs w:val="24"/>
          <w:lang w:val="en-US"/>
        </w:rPr>
        <w:t xml:space="preserve"> based on reports created above. E</w:t>
      </w:r>
      <w:r w:rsidRPr="5ABAE2BC" w:rsidR="079CF85B">
        <w:rPr>
          <w:rFonts w:ascii="Segoe UI" w:hAnsi="Segoe UI" w:eastAsia="Segoe UI" w:cs="Segoe UI"/>
          <w:sz w:val="24"/>
          <w:szCs w:val="24"/>
          <w:lang w:val="en-US"/>
        </w:rPr>
        <w:t xml:space="preserve">ach Report/Dashboard </w:t>
      </w:r>
      <w:r w:rsidRPr="5ABAE2BC" w:rsidR="079CF85B">
        <w:rPr>
          <w:rFonts w:ascii="Segoe UI" w:hAnsi="Segoe UI" w:eastAsia="Segoe UI" w:cs="Segoe UI"/>
          <w:sz w:val="24"/>
          <w:szCs w:val="24"/>
          <w:lang w:val="en-US"/>
        </w:rPr>
        <w:t>component</w:t>
      </w:r>
      <w:r w:rsidRPr="5ABAE2BC" w:rsidR="079CF85B">
        <w:rPr>
          <w:rFonts w:ascii="Segoe UI" w:hAnsi="Segoe UI" w:eastAsia="Segoe UI" w:cs="Segoe UI"/>
          <w:sz w:val="24"/>
          <w:szCs w:val="24"/>
          <w:lang w:val="en-US"/>
        </w:rPr>
        <w:t xml:space="preserve"> should have a Chart that perfectly reflects the resultant data.</w:t>
      </w:r>
    </w:p>
    <w:p w:rsidR="079CF85B" w:rsidP="4A9FA21A" w:rsidRDefault="079CF85B" w14:paraId="3D193A4E" w14:textId="63AD2759">
      <w:pPr>
        <w:numPr>
          <w:ilvl w:val="0"/>
          <w:numId w:val="2"/>
        </w:numPr>
        <w:rPr>
          <w:rFonts w:ascii="Segoe UI" w:hAnsi="Segoe UI" w:eastAsia="Segoe UI" w:cs="Segoe UI"/>
          <w:sz w:val="24"/>
          <w:szCs w:val="24"/>
        </w:rPr>
      </w:pPr>
      <w:r w:rsidRPr="4A9FA21A" w:rsidR="079CF85B">
        <w:rPr>
          <w:rFonts w:ascii="Segoe UI" w:hAnsi="Segoe UI" w:eastAsia="Segoe UI" w:cs="Segoe UI"/>
          <w:sz w:val="24"/>
          <w:szCs w:val="24"/>
        </w:rPr>
        <w:t>Make a separate Dashboard for Classic and Lightning.</w:t>
      </w:r>
    </w:p>
    <w:p w:rsidR="551FC4A7" w:rsidP="551FC4A7" w:rsidRDefault="551FC4A7" w14:paraId="36859A32" w14:textId="0DE4BA11">
      <w:pPr>
        <w:rPr>
          <w:sz w:val="28"/>
          <w:szCs w:val="28"/>
        </w:rPr>
      </w:pPr>
    </w:p>
    <w:p w:rsidR="551FC4A7" w:rsidP="551FC4A7" w:rsidRDefault="551FC4A7" w14:paraId="1F74A8CC" w14:textId="3EEC0599">
      <w:pPr>
        <w:rPr>
          <w:sz w:val="28"/>
          <w:szCs w:val="28"/>
        </w:rPr>
      </w:pPr>
    </w:p>
    <w:p w:rsidR="551FC4A7" w:rsidP="551FC4A7" w:rsidRDefault="551FC4A7" w14:paraId="6221FEE9" w14:textId="29D22B75">
      <w:pPr>
        <w:rPr>
          <w:sz w:val="28"/>
          <w:szCs w:val="28"/>
        </w:rPr>
      </w:pPr>
    </w:p>
    <w:p w:rsidR="551FC4A7" w:rsidP="551FC4A7" w:rsidRDefault="551FC4A7" w14:paraId="59C8B3EF">
      <w:pPr>
        <w:rPr>
          <w:sz w:val="28"/>
          <w:szCs w:val="28"/>
        </w:rPr>
      </w:pPr>
    </w:p>
    <w:p w:rsidR="079CF85B" w:rsidP="4A9FA21A" w:rsidRDefault="079CF85B" w14:paraId="65A7E6B3" w14:textId="0B698698">
      <w:pPr>
        <w:pStyle w:val="Normal"/>
        <w:ind w:left="0"/>
        <w:rPr>
          <w:rFonts w:ascii="Segoe UI" w:hAnsi="Segoe UI" w:eastAsia="Segoe UI" w:cs="Segoe UI"/>
          <w:sz w:val="24"/>
          <w:szCs w:val="24"/>
          <w:lang w:val="en-US"/>
        </w:rPr>
      </w:pPr>
      <w:r w:rsidRPr="4A9FA21A" w:rsidR="079CF85B">
        <w:rPr>
          <w:b w:val="1"/>
          <w:bCs w:val="1"/>
          <w:sz w:val="28"/>
          <w:szCs w:val="28"/>
          <w:lang w:val="en-US"/>
        </w:rPr>
        <w:t xml:space="preserve">Task </w:t>
      </w:r>
      <w:r w:rsidRPr="4A9FA21A" w:rsidR="365A6A80">
        <w:rPr>
          <w:b w:val="1"/>
          <w:bCs w:val="1"/>
          <w:sz w:val="28"/>
          <w:szCs w:val="28"/>
          <w:lang w:val="en-US"/>
        </w:rPr>
        <w:t>8</w:t>
      </w:r>
      <w:r w:rsidRPr="4A9FA21A" w:rsidR="079CF85B">
        <w:rPr>
          <w:b w:val="1"/>
          <w:bCs w:val="1"/>
          <w:sz w:val="28"/>
          <w:szCs w:val="28"/>
          <w:lang w:val="en-US"/>
        </w:rPr>
        <w:t>:</w:t>
      </w:r>
      <w:r w:rsidRPr="4A9FA21A" w:rsidR="079CF85B">
        <w:rPr>
          <w:sz w:val="28"/>
          <w:szCs w:val="28"/>
          <w:lang w:val="en-US"/>
        </w:rPr>
        <w:t xml:space="preserve"> </w:t>
      </w:r>
      <w:r w:rsidRPr="4A9FA21A" w:rsidR="079CF85B">
        <w:rPr>
          <w:rFonts w:ascii="Segoe UI" w:hAnsi="Segoe UI" w:eastAsia="Segoe UI" w:cs="Segoe UI"/>
          <w:sz w:val="24"/>
          <w:szCs w:val="24"/>
          <w:lang w:val="en-US"/>
        </w:rPr>
        <w:t xml:space="preserve">Complete following Trailheads </w:t>
      </w:r>
    </w:p>
    <w:p w:rsidR="079CF85B" w:rsidP="4A9FA21A" w:rsidRDefault="079CF85B" w14:paraId="298D4ABC" w14:textId="19C845F8">
      <w:pPr>
        <w:pStyle w:val="Heading1"/>
        <w:shd w:val="clear" w:color="auto" w:fill="FFFFFF" w:themeFill="background1"/>
        <w:rPr>
          <w:rFonts w:ascii="Segoe UI" w:hAnsi="Segoe UI" w:eastAsia="Segoe UI" w:cs="Segoe UI"/>
          <w:color w:val="1E1E1E"/>
          <w:sz w:val="24"/>
          <w:szCs w:val="24"/>
        </w:rPr>
      </w:pPr>
      <w:r w:rsidRPr="4A9FA21A" w:rsidR="079CF85B">
        <w:rPr>
          <w:rFonts w:ascii="Segoe UI" w:hAnsi="Segoe UI" w:eastAsia="Segoe UI" w:cs="Segoe UI"/>
          <w:color w:val="1E1E1E"/>
          <w:sz w:val="24"/>
          <w:szCs w:val="24"/>
        </w:rPr>
        <w:t>Module: Reports &amp; Dashboards for Salesforce Classic</w:t>
      </w:r>
    </w:p>
    <w:p w:rsidR="079CF85B" w:rsidP="551FC4A7" w:rsidRDefault="079CF85B" w14:paraId="289DE000" w14:textId="77CC163B">
      <w:pPr>
        <w:pStyle w:val="ListParagraph"/>
        <w:rPr>
          <w:color w:val="1155CC"/>
          <w:sz w:val="24"/>
          <w:szCs w:val="24"/>
          <w:u w:val="single"/>
        </w:rPr>
      </w:pPr>
      <w:hyperlink r:id="R4b095f2f55384e40">
        <w:r w:rsidRPr="551FC4A7" w:rsidR="079CF85B">
          <w:rPr>
            <w:rStyle w:val="Hyperlink"/>
            <w:sz w:val="24"/>
            <w:szCs w:val="24"/>
          </w:rPr>
          <w:t>https://trailhead.salesforce.com/en/content/learn/modules/reports_dashboards</w:t>
        </w:r>
      </w:hyperlink>
    </w:p>
    <w:p w:rsidR="079CF85B" w:rsidP="551FC4A7" w:rsidRDefault="079CF85B" w14:paraId="36199E34" w14:textId="4449854D">
      <w:pPr>
        <w:rPr>
          <w:color w:val="1155CC"/>
          <w:sz w:val="24"/>
          <w:szCs w:val="24"/>
          <w:u w:val="single"/>
        </w:rPr>
      </w:pPr>
      <w:r w:rsidRPr="551FC4A7" w:rsidR="079CF85B">
        <w:rPr>
          <w:color w:val="1155CC"/>
          <w:sz w:val="24"/>
          <w:szCs w:val="24"/>
          <w:u w:val="single"/>
        </w:rPr>
        <w:t>Module: Report &amp; Dashboards for Salesforce Lightening [new TR6]</w:t>
      </w:r>
    </w:p>
    <w:p w:rsidR="079CF85B" w:rsidP="4A9FA21A" w:rsidRDefault="079CF85B" w14:paraId="4B6C7846" w14:textId="7AEE5064">
      <w:pPr>
        <w:pStyle w:val="Heading1"/>
        <w:shd w:val="clear" w:color="auto" w:fill="FFFFFF" w:themeFill="background1"/>
        <w:rPr>
          <w:rFonts w:ascii="Segoe UI" w:hAnsi="Segoe UI" w:eastAsia="Segoe UI" w:cs="Segoe UI"/>
          <w:color w:val="1E1E1E"/>
          <w:sz w:val="24"/>
          <w:szCs w:val="24"/>
        </w:rPr>
      </w:pPr>
      <w:r w:rsidRPr="4A9FA21A" w:rsidR="079CF85B">
        <w:rPr>
          <w:rFonts w:ascii="Segoe UI" w:hAnsi="Segoe UI" w:eastAsia="Segoe UI" w:cs="Segoe UI"/>
          <w:color w:val="1E1E1E"/>
          <w:sz w:val="24"/>
          <w:szCs w:val="24"/>
        </w:rPr>
        <w:t>Project: Create Reports and Dashboards for Sales and Marketing Managers</w:t>
      </w:r>
    </w:p>
    <w:p w:rsidR="551FC4A7" w:rsidP="551FC4A7" w:rsidRDefault="551FC4A7" w14:paraId="3EE53E98">
      <w:pPr>
        <w:pStyle w:val="ListParagraph"/>
        <w:rPr>
          <w:sz w:val="24"/>
          <w:szCs w:val="24"/>
        </w:rPr>
      </w:pPr>
    </w:p>
    <w:p w:rsidR="079CF85B" w:rsidP="551FC4A7" w:rsidRDefault="079CF85B" w14:paraId="6CFD49CC" w14:textId="2FD12C7B">
      <w:pPr>
        <w:ind w:left="720"/>
        <w:rPr>
          <w:rStyle w:val="Hyperlink"/>
          <w:sz w:val="24"/>
          <w:szCs w:val="24"/>
        </w:rPr>
      </w:pPr>
      <w:hyperlink r:id="R41cb545189f3443f">
        <w:r w:rsidRPr="551FC4A7" w:rsidR="079CF85B">
          <w:rPr>
            <w:rStyle w:val="Hyperlink"/>
            <w:sz w:val="24"/>
            <w:szCs w:val="24"/>
          </w:rPr>
          <w:t>https://trailhead.salesforce.com/content/learn/projects/create-reports-and-dashboards-for-sales-and-marketing-managers</w:t>
        </w:r>
      </w:hyperlink>
    </w:p>
    <w:p w:rsidR="079CF85B" w:rsidP="551FC4A7" w:rsidRDefault="079CF85B" w14:paraId="3D784615" w14:textId="46B58D5D">
      <w:pPr>
        <w:pStyle w:val="Heading1"/>
        <w:shd w:val="clear" w:color="auto" w:fill="FFFFFF" w:themeFill="background1"/>
        <w:rPr>
          <w:rFonts w:ascii="Segoe UI" w:hAnsi="Segoe UI" w:cs="Segoe UI"/>
          <w:color w:val="1E1E1E"/>
          <w:sz w:val="24"/>
          <w:szCs w:val="24"/>
        </w:rPr>
      </w:pPr>
      <w:r w:rsidRPr="551FC4A7" w:rsidR="079CF85B">
        <w:rPr>
          <w:rFonts w:ascii="Segoe UI" w:hAnsi="Segoe UI" w:cs="Segoe UI"/>
          <w:color w:val="1E1E1E"/>
          <w:sz w:val="24"/>
          <w:szCs w:val="24"/>
        </w:rPr>
        <w:t>Project: Evaluate Report Data with Formulas</w:t>
      </w:r>
    </w:p>
    <w:p w:rsidR="551FC4A7" w:rsidP="551FC4A7" w:rsidRDefault="551FC4A7" w14:paraId="4ECD1D15">
      <w:pPr>
        <w:ind w:left="720"/>
        <w:rPr>
          <w:sz w:val="28"/>
          <w:szCs w:val="28"/>
        </w:rPr>
      </w:pPr>
    </w:p>
    <w:p w:rsidR="079CF85B" w:rsidP="551FC4A7" w:rsidRDefault="079CF85B" w14:paraId="7CD350AE">
      <w:pPr>
        <w:rPr>
          <w:rFonts w:ascii="Segoe UI" w:hAnsi="Segoe UI" w:cs="Segoe UI"/>
          <w:sz w:val="21"/>
          <w:szCs w:val="21"/>
        </w:rPr>
      </w:pPr>
      <w:hyperlink r:id="R2695535923df465b">
        <w:r w:rsidRPr="551FC4A7" w:rsidR="079CF85B">
          <w:rPr>
            <w:rStyle w:val="Hyperlink"/>
            <w:rFonts w:ascii="Segoe UI" w:hAnsi="Segoe UI" w:cs="Segoe UI"/>
            <w:sz w:val="21"/>
            <w:szCs w:val="21"/>
          </w:rPr>
          <w:t>https://trailhead.salesforce.com/content/learn/projects/rd-summary-formulas</w:t>
        </w:r>
      </w:hyperlink>
    </w:p>
    <w:p w:rsidR="551FC4A7" w:rsidP="551FC4A7" w:rsidRDefault="551FC4A7" w14:paraId="03CBF9B1" w14:textId="42948F6C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p w:rsidR="551FC4A7" w:rsidP="551FC4A7" w:rsidRDefault="551FC4A7" w14:paraId="38A39D47" w14:textId="38C2FE40">
      <w:pPr>
        <w:pStyle w:val="Normal"/>
        <w:ind w:left="0"/>
        <w:rPr>
          <w:b w:val="0"/>
          <w:bCs w:val="0"/>
          <w:sz w:val="28"/>
          <w:szCs w:val="28"/>
          <w:lang w:val="en-US"/>
        </w:rPr>
      </w:pPr>
    </w:p>
    <w:sectPr w:rsidR="0043395C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4069869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6a6a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96d58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9B0F40"/>
    <w:multiLevelType w:val="multilevel"/>
    <w:tmpl w:val="565C97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4932320"/>
    <w:multiLevelType w:val="multilevel"/>
    <w:tmpl w:val="6D44644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48423EA7"/>
    <w:multiLevelType w:val="hybridMultilevel"/>
    <w:tmpl w:val="A6F20AD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95C"/>
    <w:rsid w:val="00000E0C"/>
    <w:rsid w:val="000D5470"/>
    <w:rsid w:val="00140ADA"/>
    <w:rsid w:val="00222406"/>
    <w:rsid w:val="00234851"/>
    <w:rsid w:val="002852B4"/>
    <w:rsid w:val="003A3FB4"/>
    <w:rsid w:val="003A5C43"/>
    <w:rsid w:val="0043395C"/>
    <w:rsid w:val="0060050A"/>
    <w:rsid w:val="0061249D"/>
    <w:rsid w:val="006B7B85"/>
    <w:rsid w:val="006F4463"/>
    <w:rsid w:val="006F5BE2"/>
    <w:rsid w:val="00701456"/>
    <w:rsid w:val="009210F2"/>
    <w:rsid w:val="00A22CF4"/>
    <w:rsid w:val="00A340CE"/>
    <w:rsid w:val="00B40C6F"/>
    <w:rsid w:val="00ED2109"/>
    <w:rsid w:val="00EE09BD"/>
    <w:rsid w:val="0108219F"/>
    <w:rsid w:val="035E7ECF"/>
    <w:rsid w:val="0559D3AE"/>
    <w:rsid w:val="068B7991"/>
    <w:rsid w:val="07116FE4"/>
    <w:rsid w:val="079CF85B"/>
    <w:rsid w:val="0A57AFFC"/>
    <w:rsid w:val="0A98BEBA"/>
    <w:rsid w:val="0AA70EF4"/>
    <w:rsid w:val="0EAF7FFA"/>
    <w:rsid w:val="0F4E810F"/>
    <w:rsid w:val="1042910F"/>
    <w:rsid w:val="10D02352"/>
    <w:rsid w:val="11651D34"/>
    <w:rsid w:val="12358F8F"/>
    <w:rsid w:val="139DB803"/>
    <w:rsid w:val="16825857"/>
    <w:rsid w:val="198EE315"/>
    <w:rsid w:val="1A08A832"/>
    <w:rsid w:val="1C3BE606"/>
    <w:rsid w:val="1D62A7AA"/>
    <w:rsid w:val="1F154479"/>
    <w:rsid w:val="20025C2A"/>
    <w:rsid w:val="202592D9"/>
    <w:rsid w:val="20C09A77"/>
    <w:rsid w:val="20E99198"/>
    <w:rsid w:val="21B331D5"/>
    <w:rsid w:val="22CA005C"/>
    <w:rsid w:val="2355E558"/>
    <w:rsid w:val="28848FBA"/>
    <w:rsid w:val="28886D49"/>
    <w:rsid w:val="290A433A"/>
    <w:rsid w:val="297B6A77"/>
    <w:rsid w:val="2AAACDB0"/>
    <w:rsid w:val="2AD72818"/>
    <w:rsid w:val="2ADB96F9"/>
    <w:rsid w:val="2DB0C859"/>
    <w:rsid w:val="2ECE56E5"/>
    <w:rsid w:val="309AD150"/>
    <w:rsid w:val="318F87C7"/>
    <w:rsid w:val="318FFA67"/>
    <w:rsid w:val="31906848"/>
    <w:rsid w:val="34E6987B"/>
    <w:rsid w:val="365A6A80"/>
    <w:rsid w:val="36A81064"/>
    <w:rsid w:val="371E5DE9"/>
    <w:rsid w:val="37AEB13C"/>
    <w:rsid w:val="3A6E95F8"/>
    <w:rsid w:val="3AEC19CB"/>
    <w:rsid w:val="3AFABFBB"/>
    <w:rsid w:val="3C9CD161"/>
    <w:rsid w:val="41BD1D04"/>
    <w:rsid w:val="4222D989"/>
    <w:rsid w:val="42F0FF49"/>
    <w:rsid w:val="46D4A611"/>
    <w:rsid w:val="48873CC1"/>
    <w:rsid w:val="4A9FA21A"/>
    <w:rsid w:val="4AB6588F"/>
    <w:rsid w:val="4BD2A251"/>
    <w:rsid w:val="4DF79D5B"/>
    <w:rsid w:val="50E4DECA"/>
    <w:rsid w:val="51C8BE60"/>
    <w:rsid w:val="551FC4A7"/>
    <w:rsid w:val="55813655"/>
    <w:rsid w:val="5673E92A"/>
    <w:rsid w:val="5A84F328"/>
    <w:rsid w:val="5ABAE2BC"/>
    <w:rsid w:val="5BC9E6E0"/>
    <w:rsid w:val="5C1C132A"/>
    <w:rsid w:val="5C7200DF"/>
    <w:rsid w:val="5C80F241"/>
    <w:rsid w:val="5D24EC48"/>
    <w:rsid w:val="5DA81F48"/>
    <w:rsid w:val="5DD3ABA0"/>
    <w:rsid w:val="5EC27CD3"/>
    <w:rsid w:val="61A44330"/>
    <w:rsid w:val="6230C427"/>
    <w:rsid w:val="62E26430"/>
    <w:rsid w:val="64E4B855"/>
    <w:rsid w:val="67CF926C"/>
    <w:rsid w:val="6886EE2E"/>
    <w:rsid w:val="68F26EE4"/>
    <w:rsid w:val="6A4FBBA1"/>
    <w:rsid w:val="6AD87911"/>
    <w:rsid w:val="6B27CE13"/>
    <w:rsid w:val="6D0265A8"/>
    <w:rsid w:val="6D43FA86"/>
    <w:rsid w:val="6DAC4871"/>
    <w:rsid w:val="73A77FF5"/>
    <w:rsid w:val="74B7D346"/>
    <w:rsid w:val="75196534"/>
    <w:rsid w:val="757C2122"/>
    <w:rsid w:val="75CCB3E5"/>
    <w:rsid w:val="77650003"/>
    <w:rsid w:val="7CD3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6581"/>
  <w15:docId w15:val="{FAA384E8-B6EB-423C-B29F-8CAB4B35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34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8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0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4b095f2f55384e40" Type="http://schemas.openxmlformats.org/officeDocument/2006/relationships/hyperlink" Target="https://trailhead.salesforce.com/en/content/learn/modules/reports_dashboards" TargetMode="External"/><Relationship Id="rId3" Type="http://schemas.openxmlformats.org/officeDocument/2006/relationships/settings" Target="setting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customXml" Target="../customXml/item2.xml"/><Relationship Id="R2695535923df465b" Type="http://schemas.openxmlformats.org/officeDocument/2006/relationships/hyperlink" Target="https://trailhead.salesforce.com/content/learn/projects/rd-summary-formulas" TargetMode="External"/><Relationship Id="R41cb545189f3443f" Type="http://schemas.openxmlformats.org/officeDocument/2006/relationships/hyperlink" Target="https://trailhead.salesforce.com/content/learn/projects/create-reports-and-dashboards-for-sales-and-marketing-managers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606358E5-A002-4E3B-8FB3-2E92209F2C9F}"/>
</file>

<file path=customXml/itemProps2.xml><?xml version="1.0" encoding="utf-8"?>
<ds:datastoreItem xmlns:ds="http://schemas.openxmlformats.org/officeDocument/2006/customXml" ds:itemID="{0227123A-E820-42CD-A709-BC2E8F1A2DD5}"/>
</file>

<file path=customXml/itemProps3.xml><?xml version="1.0" encoding="utf-8"?>
<ds:datastoreItem xmlns:ds="http://schemas.openxmlformats.org/officeDocument/2006/customXml" ds:itemID="{A48DBE35-C29E-4EE8-9CEB-C633E47F55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Rutuja Patil</cp:lastModifiedBy>
  <cp:revision>27</cp:revision>
  <dcterms:created xsi:type="dcterms:W3CDTF">2021-03-26T02:29:00Z</dcterms:created>
  <dcterms:modified xsi:type="dcterms:W3CDTF">2024-09-05T11:04:26Z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