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16155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27"/>
        <w:gridCol w:w="3237"/>
        <w:gridCol w:w="2663"/>
        <w:gridCol w:w="3103"/>
        <w:gridCol w:w="1856"/>
        <w:gridCol w:w="1169"/>
      </w:tblGrid>
      <w:tr w14:paraId="2269F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3F3F3"/>
            <w:noWrap/>
            <w:tcMar>
              <w:top w:w="60" w:type="dxa"/>
              <w:left w:w="120" w:type="dxa"/>
              <w:bottom w:w="60" w:type="dxa"/>
              <w:right w:w="360" w:type="dxa"/>
            </w:tcMar>
            <w:vAlign w:val="center"/>
          </w:tcPr>
          <w:p w14:paraId="06579CA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/>
                <w:color w:val="444444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"javascript:void(0);" </w:instrTex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sz w:val="18"/>
                <w:szCs w:val="18"/>
                <w:u w:val="none"/>
                <w:bdr w:val="none" w:color="auto" w:sz="0" w:space="0"/>
              </w:rPr>
              <w:t>Field Label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444444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Sorted Ascending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3F3F3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26AC8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444444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"javascript:void(0);" </w:instrTex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sz w:val="18"/>
                <w:szCs w:val="18"/>
                <w:u w:val="none"/>
                <w:bdr w:val="none" w:color="auto" w:sz="0" w:space="0"/>
              </w:rPr>
              <w:t>SortField Name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3F3F3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BADE3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444444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"javascript:void(0);" </w:instrTex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sz w:val="18"/>
                <w:szCs w:val="18"/>
                <w:u w:val="none"/>
                <w:bdr w:val="none" w:color="auto" w:sz="0" w:space="0"/>
              </w:rPr>
              <w:t>SortData Type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3F3F3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44C91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444444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"javascript:void(0);" </w:instrTex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sz w:val="18"/>
                <w:szCs w:val="18"/>
                <w:u w:val="none"/>
                <w:bdr w:val="none" w:color="auto" w:sz="0" w:space="0"/>
              </w:rPr>
              <w:t>SortControlling Field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3F3F3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D2201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444444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"javascript:void(0);" </w:instrTex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sz w:val="18"/>
                <w:szCs w:val="18"/>
                <w:u w:val="none"/>
                <w:bdr w:val="none" w:color="auto" w:sz="0" w:space="0"/>
              </w:rPr>
              <w:t>SortIndexed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3F3F3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9B116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44444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4444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Actions</w:t>
            </w:r>
          </w:p>
        </w:tc>
      </w:tr>
      <w:tr w14:paraId="17BA0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56BB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"https://orgfarm-a32cfa3350-dev-ed.develop.my.salesforce-setup.com/lightning/setup/ObjectManager/Opportunity/FieldsAndRelationships/Account/view"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Account Name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2D16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AccountId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C85D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Lookup(Account)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D19378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61D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181818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A84A01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7E28D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29A5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"https://orgfarm-a32cfa3350-dev-ed.develop.my.salesforce-setup.com/lightning/setup/ObjectManager/Opportunity/FieldsAndRelationships/00Nfj00004U6dGH/view"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Amount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89C4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Amount__c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C6F9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Currency(16, 2)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CDF993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B0F9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891049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29DE1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AB3E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"https://orgfarm-a32cfa3350-dev-ed.develop.my.salesforce-setup.com/lightning/setup/ObjectManager/Opportunity/FieldsAndRelationships/Amount/view"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Amount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73D5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Amount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188B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Currency(16, 2)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F5412B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DC37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AE2B79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06A96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4C51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"https://orgfarm-a32cfa3350-dev-ed.develop.my.salesforce-setup.com/lightning/setup/ObjectManager/Opportunity/FieldsAndRelationships/CloseDate/view"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Close Date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0B33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CloseDate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7002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43A20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A8D2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181818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642458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101F1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E158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"https://orgfarm-a32cfa3350-dev-ed.develop.my.salesforce-setup.com/lightning/setup/ObjectManager/Opportunity/FieldsAndRelationships/00Nfj00004VfwIf/view"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Closed Lost DateTime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1DA5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Closed_Lost_DateTime__c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1D6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Date/Time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F53A94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AC78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808003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52558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6A4C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"https://orgfarm-a32cfa3350-dev-ed.develop.my.salesforce-setup.com/lightning/setup/ObjectManager/Opportunity/FieldsAndRelationships/00Nfj00004VeoBu/view"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Closed Won DateTime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933B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Closed_Won_DateTime__c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A41D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Date/Time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07FDDD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2FEE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97A1AB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6FE81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8C63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"https://orgfarm-a32cfa3350-dev-ed.develop.my.salesforce-setup.com/lightning/setup/ObjectManager/Opportunity/FieldsAndRelationships/Contract/view"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Contract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F152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ContractId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3748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Lookup(Contract)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605515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5EBC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181818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28D2FD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396C5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2E9F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"https://orgfarm-a32cfa3350-dev-ed.develop.my.salesforce-setup.com/lightning/setup/ObjectManager/Opportunity/FieldsAndRelationships/CreatedBy/view"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Created By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717E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CreatedById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BD56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Lookup(User)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B1E7D0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57B2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7920E8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72B79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E4A2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"https://orgfarm-a32cfa3350-dev-ed.develop.my.salesforce-setup.com/lightning/setup/ObjectManager/Opportunity/FieldsAndRelationships/00Nfj00004AQAnB/view"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Current Generator(s)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4023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CurrentGenerators__c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DB09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Text(100)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781E2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DC83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D7C5EB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11387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B8BF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"https://orgfarm-a32cfa3350-dev-ed.develop.my.salesforce-setup.com/lightning/setup/ObjectManager/Opportunity/FieldsAndRelationships/00Nfj00004AQAnC/view"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Delivery/Installation Status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BBF5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DeliveryInstallationStatus__c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AA38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Picklist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81A1F7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58DD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76794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69039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245C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"https://orgfarm-a32cfa3350-dev-ed.develop.my.salesforce-setup.com/lightning/setup/ObjectManager/Opportunity/FieldsAndRelationships/Description/view"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Description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0C81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25BB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Long Text Area(32000)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40CB57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CFBB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359B08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03C57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3732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"https://orgfarm-a32cfa3350-dev-ed.develop.my.salesforce-setup.com/lightning/setup/ObjectManager/Opportunity/FieldsAndRelationships/00Nfj00004Yh1Xt/view"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Discount Amount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4B74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Discount_Amount__c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2DDA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Currency(18, 0)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168ECE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C5DB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2B13AC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46E02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3185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"https://orgfarm-a32cfa3350-dev-ed.develop.my.salesforce-setup.com/lightning/setup/ObjectManager/Opportunity/FieldsAndRelationships/ExpectedRevenue/view"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Expected Revenue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4A85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ExpectedRevenue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C199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Currency(16, 2)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077AF9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791F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D79DDB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39186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0E26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"https://orgfarm-a32cfa3350-dev-ed.develop.my.salesforce-setup.com/lightning/setup/ObjectManager/Opportunity/FieldsAndRelationships/ForecastCategoryName/view"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Forecast Category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9526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ForecastCategoryName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6941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Picklist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3B2DC6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B92A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41641D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0808E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8C1A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"https://orgfarm-a32cfa3350-dev-ed.develop.my.salesforce-setup.com/lightning/setup/ObjectManager/Opportunity/FieldsAndRelationships/LastModifiedBy/view"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Last Modified By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BF25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LastModifiedById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C882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Lookup(User)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6FB178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364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51F505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0DD5E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DBD8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"https://orgfarm-a32cfa3350-dev-ed.develop.my.salesforce-setup.com/lightning/setup/ObjectManager/Opportunity/FieldsAndRelationships/LeadSource/view"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Lead Source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F2E9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LeadSource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B68D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Picklist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B523EA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035E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5FF445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08B1F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F86A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"https://orgfarm-a32cfa3350-dev-ed.develop.my.salesforce-setup.com/lightning/setup/ObjectManager/Opportunity/FieldsAndRelationships/00Nfj00004AQAnD/view"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Main Competitor(s)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D107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MainCompetitors__c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7D8B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Text(100)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4F8001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9AB1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0876A8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1C887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3B39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"https://orgfarm-a32cfa3350-dev-ed.develop.my.salesforce-setup.com/lightning/setup/ObjectManager/Opportunity/FieldsAndRelationships/NextStep/view"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Next Step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A71A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NextStep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FDEC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Text(255)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34AF02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8139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F5E672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58DDB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0956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"https://orgfarm-a32cfa3350-dev-ed.develop.my.salesforce-setup.com/lightning/setup/ObjectManager/Opportunity/FieldsAndRelationships/Name/view"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Opportunity Name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FE7A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516D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Text(120)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052F99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6908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181818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A9B838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472BB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7020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"https://orgfarm-a32cfa3350-dev-ed.develop.my.salesforce-setup.com/lightning/setup/ObjectManager/Opportunity/FieldsAndRelationships/Owner/view"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Opportunity Owner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E72E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OwnerId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E53D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Lookup(User)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B996B0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80F3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181818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3FC5A0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373FD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35B5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"https://orgfarm-a32cfa3350-dev-ed.develop.my.salesforce-setup.com/lightning/setup/ObjectManager/Opportunity/FieldsAndRelationships/IqScore/view"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Opportunity Score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714C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IqScore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BF61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Number(9, 0)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F3273E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9F2B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315ED5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29DF5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FC9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"https://orgfarm-a32cfa3350-dev-ed.develop.my.salesforce-setup.com/lightning/setup/ObjectManager/Opportunity/FieldsAndRelationships/00Nfj00004AQAnE/view"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Order Number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BC88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OrderNumber__c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13C1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Text(8)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50AC54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1270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2699A7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6C828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EFD7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"https://orgfarm-a32cfa3350-dev-ed.develop.my.salesforce-setup.com/lightning/setup/ObjectManager/Opportunity/FieldsAndRelationships/Pricebook2/view"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Price Book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0D27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Pricebook2Id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1997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Lookup(Price Book)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8B1423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E96C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181818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3B4867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0EB28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15E6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"https://orgfarm-a32cfa3350-dev-ed.develop.my.salesforce-setup.com/lightning/setup/ObjectManager/Opportunity/FieldsAndRelationships/Campaign/view"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Primary Campaign Source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1104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CampaignId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87F2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Lookup(Campaign)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4B0A9C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E814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181818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015EF6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2289D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A1C0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"https://orgfarm-a32cfa3350-dev-ed.develop.my.salesforce-setup.com/lightning/setup/ObjectManager/Opportunity/FieldsAndRelationships/IsPrivate/view"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Private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14CC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IsPrivate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79F4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Checkbox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3D4657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370E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0C9D1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649D9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C6B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"https://orgfarm-a32cfa3350-dev-ed.develop.my.salesforce-setup.com/lightning/setup/ObjectManager/Opportunity/FieldsAndRelationships/Probability/view"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Probability (%)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E49D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Probability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A6F2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Percent(3, 0)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A7786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EBB8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748223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60962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A792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"https://orgfarm-a32cfa3350-dev-ed.develop.my.salesforce-setup.com/lightning/setup/ObjectManager/Opportunity/FieldsAndRelationships/TotalOpportunityQuantity/view"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Quantity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55C0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TotalOpportunityQuantity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E58A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Number(16, 2)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9B1BFE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783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239F51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3F8B2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0DB4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"https://orgfarm-a32cfa3350-dev-ed.develop.my.salesforce-setup.com/lightning/setup/ObjectManager/Opportunity/FieldsAndRelationships/StageName/view"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Stage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A114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StageName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80CD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Picklist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A3F5E2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6E7B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8EEDB3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7088D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9F09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"https://orgfarm-a32cfa3350-dev-ed.develop.my.salesforce-setup.com/lightning/setup/ObjectManager/Opportunity/FieldsAndRelationships/SyncedQuote/view"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Synced Quote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317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SyncedQuoteId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0FDD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Lookup(Quote)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DB7704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3E26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E2D446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4D1E5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DFF8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"https://orgfarm-a32cfa3350-dev-ed.develop.my.salesforce-setup.com/lightning/setup/ObjectManager/Opportunity/FieldsAndRelationships/00Nfj00004AQAnF/view"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Tracking Number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CF4C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TrackingNumber__c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BF30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Text(12)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0262CD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B955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CDD37A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50766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44C9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"https://orgfarm-a32cfa3350-dev-ed.develop.my.salesforce-setup.com/lightning/setup/ObjectManager/Opportunity/FieldsAndRelationships/Type/view"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Type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EEAC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90A1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Picklist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E634B58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F744157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79FF3F3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</w:tbl>
    <w:p w14:paraId="0586D9F1">
      <w:pPr>
        <w:jc w:val="both"/>
      </w:pPr>
    </w:p>
    <w:p w14:paraId="139FD131">
      <w:pPr>
        <w:jc w:val="both"/>
      </w:pPr>
    </w:p>
    <w:tbl>
      <w:tblPr>
        <w:tblW w:w="16155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39"/>
        <w:gridCol w:w="2075"/>
        <w:gridCol w:w="4539"/>
        <w:gridCol w:w="2886"/>
        <w:gridCol w:w="1727"/>
        <w:gridCol w:w="1089"/>
      </w:tblGrid>
      <w:tr w14:paraId="30D4C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3F3F3"/>
            <w:noWrap/>
            <w:tcMar>
              <w:top w:w="60" w:type="dxa"/>
              <w:left w:w="120" w:type="dxa"/>
              <w:bottom w:w="60" w:type="dxa"/>
              <w:right w:w="360" w:type="dxa"/>
            </w:tcMar>
            <w:vAlign w:val="center"/>
          </w:tcPr>
          <w:p w14:paraId="0573EF7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/>
                <w:color w:val="444444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"javascript:void(0);" </w:instrTex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sz w:val="18"/>
                <w:szCs w:val="18"/>
                <w:u w:val="none"/>
                <w:bdr w:val="none" w:color="auto" w:sz="0" w:space="0"/>
              </w:rPr>
              <w:t>Field Label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444444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Sorted Ascending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3F3F3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6C3FB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444444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"javascript:void(0);" </w:instrTex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sz w:val="18"/>
                <w:szCs w:val="18"/>
                <w:u w:val="none"/>
                <w:bdr w:val="none" w:color="auto" w:sz="0" w:space="0"/>
              </w:rPr>
              <w:t>SortField Name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3F3F3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B5F74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444444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"javascript:void(0);" </w:instrTex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sz w:val="18"/>
                <w:szCs w:val="18"/>
                <w:u w:val="none"/>
                <w:bdr w:val="none" w:color="auto" w:sz="0" w:space="0"/>
              </w:rPr>
              <w:t>SortData Type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3F3F3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A3E63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444444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"javascript:void(0);" </w:instrTex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sz w:val="18"/>
                <w:szCs w:val="18"/>
                <w:u w:val="none"/>
                <w:bdr w:val="none" w:color="auto" w:sz="0" w:space="0"/>
              </w:rPr>
              <w:t>SortControlling Field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3F3F3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12397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444444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instrText xml:space="preserve"> HYPERLINK "javascript:void(0);" </w:instrTex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sz w:val="18"/>
                <w:szCs w:val="18"/>
                <w:u w:val="none"/>
                <w:bdr w:val="none" w:color="auto" w:sz="0" w:space="0"/>
              </w:rPr>
              <w:t>SortIndexed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/>
                <w:color w:val="0176D3"/>
                <w:spacing w:val="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3F3F3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C4004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textAlignment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44444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44444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Actions</w:t>
            </w:r>
          </w:p>
        </w:tc>
      </w:tr>
      <w:tr w14:paraId="44828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1BF4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"https://orgfarm-a32cfa3350-dev-ed.develop.my.salesforce-setup.com/lightning/setup/ObjectManager/Quote/FieldsAndRelationships/Account/view"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Account Name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F07D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AccountId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83B1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Lookup(Account)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87BD61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3DA7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58A0B9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2F0AA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A9AE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"https://orgfarm-a32cfa3350-dev-ed.develop.my.salesforce-setup.com/lightning/setup/ObjectManager/Quote/FieldsAndRelationships/AdditionalAddress/view"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Additional To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EE2C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AdditionalAddress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E5EA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Address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99BFB3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63C3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E701BC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6B8AB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FCA1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"https://orgfarm-a32cfa3350-dev-ed.develop.my.salesforce-setup.com/lightning/setup/ObjectManager/Quote/FieldsAndRelationships/AdditionalName/view"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Additional To Name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8367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AdditionalName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E33E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Text(255)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E2A196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733C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3104CE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2319E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3D71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"https://orgfarm-a32cfa3350-dev-ed.develop.my.salesforce-setup.com/lightning/setup/ObjectManager/Quote/FieldsAndRelationships/BillingAddress/view"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Bill To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CA0D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BillingAddress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C705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Address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54424A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3449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4C4D9B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703E2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5B52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"https://orgfarm-a32cfa3350-dev-ed.develop.my.salesforce-setup.com/lightning/setup/ObjectManager/Quote/FieldsAndRelationships/BillingName/view"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Bill To Name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3A85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BillingName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3858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Text(255)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369A33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A0AC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8A3D37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214BA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F04B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"https://orgfarm-a32cfa3350-dev-ed.develop.my.salesforce-setup.com/lightning/setup/ObjectManager/Quote/FieldsAndRelationships/Contact/view"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Contact Name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C54C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ContactId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203B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Lookup(Contact)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F6ABE0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1F7D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5468FE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18845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8963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"https://orgfarm-a32cfa3350-dev-ed.develop.my.salesforce-setup.com/lightning/setup/ObjectManager/Quote/FieldsAndRelationships/Contract/view"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Contract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501D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ContractId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9023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Lookup(Contract)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DD41A6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4F4A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F79254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3F55A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3BA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"https://orgfarm-a32cfa3350-dev-ed.develop.my.salesforce-setup.com/lightning/setup/ObjectManager/Quote/FieldsAndRelationships/CreatedBy/view"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Created By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E6DB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CreatedById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8D81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Lookup(User)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1A0A54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CDF2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181818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3C659F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27D6D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86F2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"https://orgfarm-a32cfa3350-dev-ed.develop.my.salesforce-setup.com/lightning/setup/ObjectManager/Quote/FieldsAndRelationships/Description/view"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Description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DE8A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DFEF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Long Text Area(32000)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998678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FDB0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F96607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2A33D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00DD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"https://orgfarm-a32cfa3350-dev-ed.develop.my.salesforce-setup.com/lightning/setup/ObjectManager/Quote/FieldsAndRelationships/Discount/view"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Discount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4BCB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Discount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AD3F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Percent(3, 2)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2F7280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DE96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C2733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288B8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D31C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"https://orgfarm-a32cfa3350-dev-ed.develop.my.salesforce-setup.com/lightning/setup/ObjectManager/Quote/FieldsAndRelationships/Email/view"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Email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80A8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Email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C204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Email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6BD10F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BF78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EADEA4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2968D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7BE6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"https://orgfarm-a32cfa3350-dev-ed.develop.my.salesforce-setup.com/lightning/setup/ObjectManager/Quote/FieldsAndRelationships/ExpirationDate/view"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Expiration Date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B7AE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ExpirationDate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73F2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246525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B875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2FACD6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2589D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D7AF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"https://orgfarm-a32cfa3350-dev-ed.develop.my.salesforce-setup.com/lightning/setup/ObjectManager/Quote/FieldsAndRelationships/Fax/view"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Fax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579E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Fax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D7D2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Phone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F1E17F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4791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94E1FE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7E1E2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F8ED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"https://orgfarm-a32cfa3350-dev-ed.develop.my.salesforce-setup.com/lightning/setup/ObjectManager/Quote/FieldsAndRelationships/GrandTotal/view"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Grand Total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7577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GrandTotal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65FE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Currency(16, 2)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16A312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41AC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680D6F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7D4F1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52AB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"https://orgfarm-a32cfa3350-dev-ed.develop.my.salesforce-setup.com/lightning/setup/ObjectManager/Quote/FieldsAndRelationships/LastModifiedBy/view"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Last Modified By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695A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LastModifiedById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5E21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Lookup(User)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1F1F30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4683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E0E551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7CE9A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9AB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"https://orgfarm-a32cfa3350-dev-ed.develop.my.salesforce-setup.com/lightning/setup/ObjectManager/Quote/FieldsAndRelationships/LastModifiedDate/view"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Last Modified Date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3FDD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LastModifiedDate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29FA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Date/Time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81E85D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DE1C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693350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68B70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F735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"https://orgfarm-a32cfa3350-dev-ed.develop.my.salesforce-setup.com/lightning/setup/ObjectManager/Quote/FieldsAndRelationships/LineItemCount/view"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Line Items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96C1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LineItemCount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77A5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Roll-Up Summary (COUNT Quote Line Item)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96DD4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769F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8095CB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10FE4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FC56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"https://orgfarm-a32cfa3350-dev-ed.develop.my.salesforce-setup.com/lightning/setup/ObjectManager/Quote/FieldsAndRelationships/Opportunity/view"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Opportunity Name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62AC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OpportunityId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BA0B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Master-Detail(Opportunity)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28753F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E392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181818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8C00F3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32431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E42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"https://orgfarm-a32cfa3350-dev-ed.develop.my.salesforce-setup.com/lightning/setup/ObjectManager/Quote/FieldsAndRelationships/Owner/view"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Owner Name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E3F9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OwnerId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F050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Lookup(User,Group)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C599F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7314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181818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870E66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0AFF0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DFBC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"https://orgfarm-a32cfa3350-dev-ed.develop.my.salesforce-setup.com/lightning/setup/ObjectManager/Quote/FieldsAndRelationships/Phone/view"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Phone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7FE0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Phone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7C86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Phone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85681D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6E0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FAEBC5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2694B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81B1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"https://orgfarm-a32cfa3350-dev-ed.develop.my.salesforce-setup.com/lightning/setup/ObjectManager/Quote/FieldsAndRelationships/Name/view"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Quote Name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2888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0582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Text(255)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4317DE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8A92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181818" w:sz="0" w:space="0"/>
                <w:lang w:val="en-US" w:eastAsia="zh-CN" w:bidi="ar"/>
              </w:rPr>
              <w:t>True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FF614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2FC9E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9EC0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"https://orgfarm-a32cfa3350-dev-ed.develop.my.salesforce-setup.com/lightning/setup/ObjectManager/Quote/FieldsAndRelationships/QuoteNumber/view"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Quote Number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9542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QuoteNumber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9DDF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Auto Number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42A31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6281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B504F1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5FFA2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3CEF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"https://orgfarm-a32cfa3350-dev-ed.develop.my.salesforce-setup.com/lightning/setup/ObjectManager/Quote/FieldsAndRelationships/QuoteToAddress/view"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Quote To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bookmarkStart w:id="0" w:name="_GoBack"/>
            <w:bookmarkEnd w:id="0"/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30B4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QuoteToAddress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E50B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Address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18CCC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D1B0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E5C73F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6BEA3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A49D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"https://orgfarm-a32cfa3350-dev-ed.develop.my.salesforce-setup.com/lightning/setup/ObjectManager/Quote/FieldsAndRelationships/QuoteToName/view"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Quote To Name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151D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QuoteToName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219E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Text(255)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F4E46E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C12B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FEB703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4F2D3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8AC3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"https://orgfarm-a32cfa3350-dev-ed.develop.my.salesforce-setup.com/lightning/setup/ObjectManager/Quote/FieldsAndRelationships/ShippingAddress/view"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Ship To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258E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ShippingAddress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46A0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Address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7EDA31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E91E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2FE14A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7C480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1CB9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"https://orgfarm-a32cfa3350-dev-ed.develop.my.salesforce-setup.com/lightning/setup/ObjectManager/Quote/FieldsAndRelationships/ShippingName/view"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Ship To Name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2333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ShippingName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6E31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Text(255)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2800DE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FAAB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D0F96E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76949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0BD1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"https://orgfarm-a32cfa3350-dev-ed.develop.my.salesforce-setup.com/lightning/setup/ObjectManager/Quote/FieldsAndRelationships/ShippingHandling/view"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Shipping and Handling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9C28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ShippingHandling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DCD8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Currency(16, 2)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EE058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5EA7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52E0F4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31878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E6B3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"https://orgfarm-a32cfa3350-dev-ed.develop.my.salesforce-setup.com/lightning/setup/ObjectManager/Quote/FieldsAndRelationships/Status/view"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Status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0802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198C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Picklist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2AA8FB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F94C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CCC564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0D43D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FCEE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"https://orgfarm-a32cfa3350-dev-ed.develop.my.salesforce-setup.com/lightning/setup/ObjectManager/Quote/FieldsAndRelationships/Subtotal/view"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Subtotal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15DB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Subtotal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E7C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Roll-Up Summary (SUM Quote Line Item)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9D450A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8DB6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F0615F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5D705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E3C6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"https://orgfarm-a32cfa3350-dev-ed.develop.my.salesforce-setup.com/lightning/setup/ObjectManager/Quote/FieldsAndRelationships/IsSyncing/view"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Syncing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2BA0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IsSyncing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ABD4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Checkbox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3A2DA2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813F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FA81AC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2A573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081A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"https://orgfarm-a32cfa3350-dev-ed.develop.my.salesforce-setup.com/lightning/setup/ObjectManager/Quote/FieldsAndRelationships/Tax/view"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Tax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E3F6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Tax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8A96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Currency(16, 2)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6B1358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199C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268BC9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  <w:tr w14:paraId="38B45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6690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"https://orgfarm-a32cfa3350-dev-ed.develop.my.salesforce-setup.com/lightning/setup/ObjectManager/Quote/FieldsAndRelationships/TotalPrice/view"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sz w:val="19"/>
                <w:szCs w:val="19"/>
                <w:u w:val="none"/>
                <w:bdr w:val="none" w:color="auto" w:sz="0" w:space="0"/>
              </w:rPr>
              <w:t>Total Price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176D3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FAC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TotalPrice</w:t>
            </w:r>
          </w:p>
        </w:tc>
        <w:tc>
          <w:tcPr>
            <w:tcW w:w="0" w:type="auto"/>
            <w:tcBorders>
              <w:bottom w:val="single" w:color="E5E5E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D5B5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Roll-Up Summary (SUM Quote Line Item)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80C5407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A4AC5D8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F4F5D8A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81818"/>
                <w:spacing w:val="0"/>
                <w:sz w:val="19"/>
                <w:szCs w:val="19"/>
              </w:rPr>
            </w:pPr>
          </w:p>
        </w:tc>
      </w:tr>
    </w:tbl>
    <w:p w14:paraId="6FD8F0B0">
      <w:pPr>
        <w:jc w:val="both"/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212E88"/>
    <w:rsid w:val="35212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2026-09-18T10:30:00Z</dcterms:created>
  <dc:creator>WPS_1787656809</dc:creator>
  <cp:lastModifiedBy>WPS_1787656809</cp:lastModifiedBy>
  <dcterms:modified xsi:type="dcterms:W3CDTF">2026-09-18T10:34:31Z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4F08473B5E764B72B691AB93CEFBD73F_11</vt:lpwstr>
  </property>
  <property fmtid="{D5CDD505-2E9C-101B-9397-08002B2CF9AE}" pid="4" name="KSOTemplateDocerSaveRecord">
    <vt:lpwstr>eyJoZGlkIjoiZTVmYjJjNTYzYjA5MzI3OGMyYjVmMmVjMmU1ODRmMTQiLCJ1c2VySWQiOiI1NDk3NzAyOTcxNTQifQ==</vt:lpwstr>
  </property>
</Properties>
</file>