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06188" w:rsidRPr="006310D3" w:rsidP="00550FB5">
      <w:pPr>
        <w:pStyle w:val="NoSpacing"/>
        <w:spacing w:line="276" w:lineRule="auto"/>
        <w:jc w:val="center"/>
        <w:rPr>
          <w:b/>
          <w:sz w:val="28"/>
          <w:szCs w:val="28"/>
        </w:rPr>
      </w:pPr>
      <w:r w:rsidRPr="006310D3">
        <w:rPr>
          <w:rFonts w:ascii="Arial" w:eastAsia="Arial" w:hAnsi="Arial" w:cs="Arial"/>
          <w:b/>
          <w:bCs/>
          <w:sz w:val="28"/>
          <w:szCs w:val="28"/>
        </w:rPr>
        <w:t>Balaji Shari</w:t>
      </w:r>
    </w:p>
    <w:p w:rsidR="00A06188" w:rsidRPr="006310D3" w:rsidP="00550FB5">
      <w:pPr>
        <w:pStyle w:val="NoSpacing"/>
        <w:spacing w:line="276" w:lineRule="auto"/>
        <w:jc w:val="center"/>
        <w:rPr>
          <w:rFonts w:ascii="Arial" w:eastAsia="Arial" w:hAnsi="Arial" w:cs="Arial"/>
          <w:b/>
          <w:bCs/>
          <w:sz w:val="21"/>
          <w:szCs w:val="21"/>
        </w:rPr>
      </w:pPr>
      <w:r w:rsidRPr="006310D3">
        <w:rPr>
          <w:rFonts w:ascii="Arial" w:eastAsia="Arial" w:hAnsi="Arial" w:cs="Arial"/>
          <w:b/>
          <w:bCs/>
          <w:sz w:val="21"/>
          <w:szCs w:val="21"/>
        </w:rPr>
        <w:t>DevOps Engineer</w:t>
      </w:r>
      <w:r w:rsidRPr="006310D3">
        <w:rPr>
          <w:rFonts w:ascii="Cambria" w:hAnsi="Cambria" w:cstheme="minorHAnsi"/>
          <w:b/>
        </w:rPr>
        <w:t xml:space="preserve"> </w:t>
      </w:r>
      <w:r w:rsidRPr="006310D3" w:rsidR="00DD27E6">
        <w:rPr>
          <w:rFonts w:ascii="Arial" w:eastAsia="Arial" w:hAnsi="Arial" w:cs="Arial"/>
          <w:b/>
          <w:bCs/>
          <w:sz w:val="21"/>
          <w:szCs w:val="21"/>
        </w:rPr>
        <w:t>(AWS)</w:t>
      </w:r>
    </w:p>
    <w:p w:rsidR="00B672CE" w:rsidRPr="006310D3" w:rsidP="00B516D9">
      <w:pPr>
        <w:pStyle w:val="NoSpacing"/>
      </w:pPr>
      <w:hyperlink r:id="rId5" w:history="1">
        <w:r w:rsidRPr="0038538F" w:rsidR="00B516D9">
          <w:rPr>
            <w:rFonts w:cs="Arial"/>
            <w:b/>
          </w:rPr>
          <w:t>Balajishari74@gmail.com</w:t>
        </w:r>
      </w:hyperlink>
      <w:r w:rsidRPr="0038538F" w:rsidR="004230CB">
        <w:rPr>
          <w:rFonts w:cs="Arial"/>
          <w:b/>
        </w:rPr>
        <w:t xml:space="preserve">                                              </w:t>
      </w:r>
      <w:r w:rsidRPr="0038538F" w:rsidR="00B516D9">
        <w:rPr>
          <w:rFonts w:cs="Arial"/>
          <w:b/>
        </w:rPr>
        <w:t xml:space="preserve">                   </w:t>
      </w:r>
      <w:r w:rsidRPr="0038538F" w:rsidR="004230CB">
        <w:rPr>
          <w:rFonts w:cs="Arial"/>
          <w:b/>
        </w:rPr>
        <w:t xml:space="preserve">                      </w:t>
      </w:r>
      <w:r w:rsidRPr="006310D3" w:rsidR="00C34242">
        <w:t>+91-</w:t>
      </w:r>
      <w:r w:rsidRPr="006310D3" w:rsidR="00CC40A0">
        <w:t>9</w:t>
      </w:r>
      <w:r w:rsidR="003F4C7A">
        <w:t>390523642</w:t>
      </w:r>
    </w:p>
    <w:p w:rsidR="00790FFF" w:rsidP="00790FFF">
      <w:pPr>
        <w:pStyle w:val="NoSpacing"/>
        <w:jc w:val="both"/>
        <w:rPr>
          <w:rFonts w:ascii="Calibri" w:eastAsia="Times New Roman" w:hAnsi="Calibri" w:cs="Calibri"/>
          <w:b/>
          <w:sz w:val="24"/>
          <w:szCs w:val="24"/>
          <w:lang w:val="de-DE" w:eastAsia="en-US"/>
        </w:rPr>
      </w:pPr>
      <w:r>
        <w:rPr>
          <w:b/>
        </w:rPr>
        <w:t>-------------------------------------------------------------------------------------------------------------------------------</w:t>
      </w:r>
    </w:p>
    <w:p w:rsidR="00245A85" w:rsidRPr="006310D3" w:rsidP="00245A85">
      <w:pPr>
        <w:rPr>
          <w:rFonts w:ascii="Arial" w:hAnsi="Arial" w:cs="Arial"/>
        </w:rPr>
      </w:pPr>
      <w:r w:rsidRPr="006310D3">
        <w:rPr>
          <w:rFonts w:ascii="Arial" w:hAnsi="Arial" w:cs="Arial"/>
        </w:rPr>
        <w:t>Extensive experience &amp; te</w:t>
      </w:r>
      <w:r w:rsidRPr="006310D3" w:rsidR="00291D64">
        <w:rPr>
          <w:rFonts w:ascii="Arial" w:hAnsi="Arial" w:cs="Arial"/>
        </w:rPr>
        <w:t>chnical skills in providing</w:t>
      </w:r>
      <w:r w:rsidRPr="006310D3">
        <w:rPr>
          <w:rFonts w:ascii="Arial" w:hAnsi="Arial" w:cs="Arial"/>
        </w:rPr>
        <w:t xml:space="preserve"> support environment &amp; effective solutions that positively impact customer satisfaction and operational costs</w:t>
      </w:r>
      <w:r w:rsidRPr="006310D3" w:rsidR="00821874">
        <w:rPr>
          <w:rFonts w:ascii="Arial" w:hAnsi="Arial" w:cs="Arial"/>
        </w:rPr>
        <w:t>.</w:t>
      </w:r>
    </w:p>
    <w:p w:rsidR="00245A85" w:rsidRPr="006310D3" w:rsidP="00245A85">
      <w:pPr>
        <w:rPr>
          <w:rFonts w:ascii="Arial" w:hAnsi="Arial" w:cs="Arial"/>
        </w:rPr>
      </w:pPr>
    </w:p>
    <w:p w:rsidR="00A06188" w:rsidRPr="006310D3" w:rsidP="00E77B46">
      <w:pPr>
        <w:pStyle w:val="NoSpacing"/>
        <w:jc w:val="both"/>
        <w:rPr>
          <w:rFonts w:ascii="Arial" w:hAnsi="Arial" w:cs="Arial"/>
        </w:rPr>
      </w:pPr>
      <w:r w:rsidRPr="006310D3">
        <w:rPr>
          <w:rFonts w:ascii="Arial" w:hAnsi="Arial" w:cs="Arial"/>
        </w:rPr>
        <w:t>M</w:t>
      </w:r>
      <w:r w:rsidRPr="006310D3" w:rsidR="001F01CF">
        <w:rPr>
          <w:rFonts w:ascii="Arial" w:hAnsi="Arial" w:cs="Arial"/>
        </w:rPr>
        <w:t>otivated and dedicated individual seeking an environment that encourages continuous learning and provide exposure to new ideas, personal and professional growth in the area of Configuration Management</w:t>
      </w:r>
      <w:r w:rsidR="0077456A">
        <w:rPr>
          <w:rFonts w:ascii="Arial" w:hAnsi="Arial" w:cs="Arial"/>
        </w:rPr>
        <w:t xml:space="preserve"> and Operations.</w:t>
      </w:r>
    </w:p>
    <w:p w:rsidR="001F2A3B" w:rsidP="001F2A3B">
      <w:pPr>
        <w:pStyle w:val="NoSpacing"/>
        <w:jc w:val="both"/>
        <w:rPr>
          <w:rFonts w:ascii="Arial" w:eastAsia="Arial" w:hAnsi="Arial" w:cs="Arial"/>
          <w:b/>
          <w:sz w:val="17"/>
          <w:szCs w:val="17"/>
        </w:rPr>
      </w:pPr>
    </w:p>
    <w:p w:rsidR="00790FFF" w:rsidP="00790FFF">
      <w:pPr>
        <w:pStyle w:val="Normal1"/>
        <w:widowControl/>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Professional Summary</w:t>
      </w:r>
    </w:p>
    <w:p w:rsidR="00E5336E" w:rsidP="00E77B46">
      <w:pPr>
        <w:pStyle w:val="NoSpacing"/>
        <w:jc w:val="both"/>
        <w:rPr>
          <w:rFonts w:ascii="Arial" w:eastAsia="Arial" w:hAnsi="Arial" w:cs="Arial"/>
          <w:sz w:val="18"/>
          <w:szCs w:val="18"/>
        </w:rPr>
      </w:pPr>
    </w:p>
    <w:p w:rsidR="004054D9" w:rsidRPr="0038538F" w:rsidP="00C85AFF">
      <w:pPr>
        <w:pStyle w:val="Normal1"/>
        <w:widowControl/>
        <w:numPr>
          <w:ilvl w:val="0"/>
          <w:numId w:val="21"/>
        </w:numPr>
        <w:spacing w:before="240" w:line="276" w:lineRule="auto"/>
        <w:rPr>
          <w:rFonts w:ascii="Arial" w:eastAsia="Times New Roman" w:hAnsi="Arial" w:cs="Arial"/>
          <w:sz w:val="20"/>
          <w:szCs w:val="20"/>
        </w:rPr>
      </w:pPr>
      <w:r w:rsidRPr="0038538F">
        <w:rPr>
          <w:rFonts w:ascii="Arial" w:eastAsia="Times New Roman" w:hAnsi="Arial" w:cs="Arial"/>
          <w:sz w:val="20"/>
          <w:szCs w:val="20"/>
        </w:rPr>
        <w:t>Having 12+ years of experience in over</w:t>
      </w:r>
      <w:r w:rsidRPr="0038538F" w:rsidR="002F3477">
        <w:rPr>
          <w:rFonts w:ascii="Arial" w:eastAsia="Times New Roman" w:hAnsi="Arial" w:cs="Arial"/>
          <w:sz w:val="20"/>
          <w:szCs w:val="20"/>
        </w:rPr>
        <w:t>all IT, Coming to the Devops 5</w:t>
      </w:r>
      <w:r w:rsidRPr="0038538F">
        <w:rPr>
          <w:rFonts w:ascii="Arial" w:eastAsia="Times New Roman" w:hAnsi="Arial" w:cs="Arial"/>
          <w:sz w:val="20"/>
          <w:szCs w:val="20"/>
        </w:rPr>
        <w:t xml:space="preserve"> Years of experience with Maven, Git</w:t>
      </w:r>
      <w:r w:rsidR="00A213A3">
        <w:rPr>
          <w:rFonts w:ascii="Arial" w:eastAsia="Times New Roman" w:hAnsi="Arial" w:cs="Arial"/>
          <w:sz w:val="20"/>
          <w:szCs w:val="20"/>
        </w:rPr>
        <w:t>, GitHub, Jenkins, Docker, Ansible, AWS</w:t>
      </w:r>
      <w:r w:rsidRPr="0038538F" w:rsidR="0038538F">
        <w:rPr>
          <w:rFonts w:ascii="Arial" w:eastAsia="Times New Roman" w:hAnsi="Arial" w:cs="Arial"/>
          <w:sz w:val="20"/>
          <w:szCs w:val="20"/>
        </w:rPr>
        <w:t xml:space="preserve"> and</w:t>
      </w:r>
      <w:r w:rsidR="00A213A3">
        <w:rPr>
          <w:rFonts w:ascii="Arial" w:eastAsia="Times New Roman" w:hAnsi="Arial" w:cs="Arial"/>
          <w:sz w:val="20"/>
          <w:szCs w:val="20"/>
        </w:rPr>
        <w:t xml:space="preserve"> Kubernetes.</w:t>
      </w:r>
    </w:p>
    <w:p w:rsidR="00064C40"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Working experience in continuous integration us</w:t>
      </w:r>
      <w:r w:rsidR="00A213A3">
        <w:rPr>
          <w:rFonts w:ascii="Arial" w:eastAsia="Times New Roman" w:hAnsi="Arial" w:cs="Arial"/>
          <w:sz w:val="20"/>
          <w:szCs w:val="20"/>
        </w:rPr>
        <w:t>ing Git, GitHub, Maven, Jenkins and Ansible.</w:t>
      </w:r>
    </w:p>
    <w:p w:rsidR="00064C40"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Working experience in continuous delivery, Infrastructure automation using Jenkins, Docker &amp; Kubernetes.</w:t>
      </w:r>
    </w:p>
    <w:p w:rsidR="00A43C8E" w:rsidRPr="00832B59" w:rsidP="00C85AFF">
      <w:pPr>
        <w:pStyle w:val="NoSpacing"/>
        <w:numPr>
          <w:ilvl w:val="0"/>
          <w:numId w:val="21"/>
        </w:numPr>
        <w:spacing w:line="276" w:lineRule="auto"/>
        <w:rPr>
          <w:rFonts w:ascii="Arial" w:hAnsi="Arial" w:cs="Arial"/>
          <w:sz w:val="20"/>
          <w:szCs w:val="20"/>
        </w:rPr>
      </w:pPr>
      <w:r w:rsidRPr="00832B59">
        <w:rPr>
          <w:rFonts w:ascii="Arial" w:hAnsi="Arial" w:cs="Arial"/>
          <w:sz w:val="20"/>
          <w:szCs w:val="20"/>
        </w:rPr>
        <w:t>Deploying the scalable &amp; high available web solutions in AWS cloud infrastructure using the EC2, Auto Scaling, Elastic Load Balan</w:t>
      </w:r>
      <w:r w:rsidRPr="00832B59" w:rsidR="009207EB">
        <w:rPr>
          <w:rFonts w:ascii="Arial" w:hAnsi="Arial" w:cs="Arial"/>
          <w:sz w:val="20"/>
          <w:szCs w:val="20"/>
        </w:rPr>
        <w:t>cer and S3</w:t>
      </w:r>
      <w:r w:rsidRPr="00832B59" w:rsidR="005C109D">
        <w:rPr>
          <w:rFonts w:ascii="Arial" w:hAnsi="Arial" w:cs="Arial"/>
          <w:sz w:val="20"/>
          <w:szCs w:val="20"/>
        </w:rPr>
        <w:t xml:space="preserve"> Bucket</w:t>
      </w:r>
      <w:r w:rsidRPr="00832B59" w:rsidR="002E3D16">
        <w:rPr>
          <w:rFonts w:ascii="Arial" w:hAnsi="Arial" w:cs="Arial"/>
          <w:sz w:val="20"/>
          <w:szCs w:val="20"/>
        </w:rPr>
        <w:t>.</w:t>
      </w:r>
    </w:p>
    <w:p w:rsidR="009853FE"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Hands on experience in configuration management tools like Ansible, Jenkins, Docker.</w:t>
      </w:r>
    </w:p>
    <w:p w:rsidR="009853FE"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Performed installation &amp; configuration of Tomcat app server &amp; Apache Web server.</w:t>
      </w:r>
    </w:p>
    <w:p w:rsidR="009853FE"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Responsible for Creating and maintaining builds and Administering Jenkins and Involved in Deployment related activities.</w:t>
      </w:r>
    </w:p>
    <w:p w:rsidR="009853FE"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Good experience in Amazon Web Services (AWS), Creating EC2 Instances and configuring all necessary services.</w:t>
      </w:r>
    </w:p>
    <w:p w:rsidR="009853FE" w:rsidRPr="00832B59" w:rsidP="00C85AFF">
      <w:pPr>
        <w:pStyle w:val="Normal1"/>
        <w:widowControl/>
        <w:numPr>
          <w:ilvl w:val="0"/>
          <w:numId w:val="21"/>
        </w:numPr>
        <w:spacing w:line="276" w:lineRule="auto"/>
        <w:rPr>
          <w:rFonts w:ascii="Arial" w:hAnsi="Arial" w:cs="Arial"/>
          <w:sz w:val="20"/>
          <w:szCs w:val="20"/>
        </w:rPr>
      </w:pPr>
      <w:r w:rsidRPr="00832B59">
        <w:rPr>
          <w:rFonts w:ascii="Arial" w:eastAsia="Times New Roman" w:hAnsi="Arial" w:cs="Arial"/>
          <w:sz w:val="20"/>
          <w:szCs w:val="20"/>
        </w:rPr>
        <w:t>Working experience on operating systems like Windows, Linux, Unix etc.</w:t>
      </w:r>
    </w:p>
    <w:p w:rsidR="00A43C8E" w:rsidRPr="00832B59" w:rsidP="00C85AFF">
      <w:pPr>
        <w:pStyle w:val="NoSpacing"/>
        <w:numPr>
          <w:ilvl w:val="0"/>
          <w:numId w:val="21"/>
        </w:numPr>
        <w:spacing w:line="276" w:lineRule="auto"/>
        <w:rPr>
          <w:rFonts w:ascii="Arial" w:hAnsi="Arial" w:cs="Arial"/>
          <w:sz w:val="20"/>
          <w:szCs w:val="20"/>
        </w:rPr>
      </w:pPr>
      <w:r w:rsidRPr="00832B59">
        <w:rPr>
          <w:rFonts w:ascii="Arial" w:hAnsi="Arial" w:cs="Arial"/>
          <w:sz w:val="20"/>
          <w:szCs w:val="20"/>
        </w:rPr>
        <w:t>M</w:t>
      </w:r>
      <w:r w:rsidRPr="00832B59">
        <w:rPr>
          <w:rFonts w:ascii="Arial" w:hAnsi="Arial" w:cs="Arial"/>
          <w:sz w:val="20"/>
          <w:szCs w:val="20"/>
        </w:rPr>
        <w:t xml:space="preserve">onitoring </w:t>
      </w:r>
      <w:r w:rsidRPr="00832B59" w:rsidR="004E0096">
        <w:rPr>
          <w:rFonts w:ascii="Arial" w:hAnsi="Arial" w:cs="Arial"/>
          <w:sz w:val="20"/>
          <w:szCs w:val="20"/>
        </w:rPr>
        <w:t>wit</w:t>
      </w:r>
      <w:r w:rsidRPr="00832B59" w:rsidR="005C109D">
        <w:rPr>
          <w:rFonts w:ascii="Arial" w:hAnsi="Arial" w:cs="Arial"/>
          <w:sz w:val="20"/>
          <w:szCs w:val="20"/>
        </w:rPr>
        <w:t>h</w:t>
      </w:r>
      <w:r w:rsidRPr="00832B59" w:rsidR="004E0096">
        <w:rPr>
          <w:rFonts w:ascii="Arial" w:hAnsi="Arial" w:cs="Arial"/>
          <w:sz w:val="20"/>
          <w:szCs w:val="20"/>
        </w:rPr>
        <w:t xml:space="preserve"> New-Relic and </w:t>
      </w:r>
      <w:r w:rsidRPr="00832B59" w:rsidR="00612215">
        <w:rPr>
          <w:rFonts w:ascii="Arial" w:hAnsi="Arial" w:cs="Arial"/>
          <w:sz w:val="20"/>
          <w:szCs w:val="20"/>
        </w:rPr>
        <w:t>Cloud Watch metrics and</w:t>
      </w:r>
      <w:r w:rsidRPr="00832B59">
        <w:rPr>
          <w:rFonts w:ascii="Arial" w:hAnsi="Arial" w:cs="Arial"/>
          <w:sz w:val="20"/>
          <w:szCs w:val="20"/>
        </w:rPr>
        <w:t xml:space="preserve"> setting Alarms.</w:t>
      </w:r>
    </w:p>
    <w:p w:rsidR="00A43C8E" w:rsidRPr="00832B59" w:rsidP="00C85AFF">
      <w:pPr>
        <w:pStyle w:val="NoSpacing"/>
        <w:numPr>
          <w:ilvl w:val="0"/>
          <w:numId w:val="21"/>
        </w:numPr>
        <w:spacing w:line="276" w:lineRule="auto"/>
        <w:rPr>
          <w:rFonts w:ascii="Arial" w:hAnsi="Arial" w:cs="Arial"/>
          <w:sz w:val="20"/>
          <w:szCs w:val="20"/>
        </w:rPr>
      </w:pPr>
      <w:r w:rsidRPr="00832B59">
        <w:rPr>
          <w:rFonts w:ascii="Arial" w:hAnsi="Arial" w:cs="Arial"/>
          <w:sz w:val="20"/>
          <w:szCs w:val="20"/>
        </w:rPr>
        <w:t xml:space="preserve">Knowledge on </w:t>
      </w:r>
      <w:r w:rsidRPr="00832B59" w:rsidR="004B6F97">
        <w:rPr>
          <w:rFonts w:ascii="Arial" w:hAnsi="Arial" w:cs="Arial"/>
          <w:sz w:val="20"/>
          <w:szCs w:val="20"/>
        </w:rPr>
        <w:t xml:space="preserve">AWS services: </w:t>
      </w:r>
      <w:r w:rsidRPr="00832B59" w:rsidR="005C109D">
        <w:rPr>
          <w:rFonts w:ascii="Arial" w:hAnsi="Arial" w:cs="Arial"/>
          <w:sz w:val="20"/>
          <w:szCs w:val="20"/>
        </w:rPr>
        <w:t>E</w:t>
      </w:r>
      <w:r w:rsidRPr="00832B59" w:rsidR="00043EF2">
        <w:rPr>
          <w:rFonts w:ascii="Arial" w:hAnsi="Arial" w:cs="Arial"/>
          <w:sz w:val="20"/>
          <w:szCs w:val="20"/>
        </w:rPr>
        <w:t xml:space="preserve">LB, EFS, VPC, </w:t>
      </w:r>
      <w:r w:rsidRPr="00832B59">
        <w:rPr>
          <w:rFonts w:ascii="Arial" w:hAnsi="Arial" w:cs="Arial"/>
          <w:sz w:val="20"/>
          <w:szCs w:val="20"/>
        </w:rPr>
        <w:t>Route53, Auto Scaling, IAM, AMI, S3</w:t>
      </w:r>
      <w:r w:rsidRPr="00832B59" w:rsidR="005B146E">
        <w:rPr>
          <w:rFonts w:ascii="Arial" w:hAnsi="Arial" w:cs="Arial"/>
          <w:sz w:val="20"/>
          <w:szCs w:val="20"/>
        </w:rPr>
        <w:t>, Security</w:t>
      </w:r>
      <w:r w:rsidRPr="00832B59">
        <w:rPr>
          <w:rFonts w:ascii="Arial" w:hAnsi="Arial" w:cs="Arial"/>
          <w:sz w:val="20"/>
          <w:szCs w:val="20"/>
        </w:rPr>
        <w:t xml:space="preserve"> Group.</w:t>
      </w:r>
    </w:p>
    <w:p w:rsidR="004024BA" w:rsidRPr="00832B59" w:rsidP="00C85AFF">
      <w:pPr>
        <w:pStyle w:val="ListParagraph"/>
        <w:numPr>
          <w:ilvl w:val="0"/>
          <w:numId w:val="21"/>
        </w:numPr>
        <w:spacing w:line="276" w:lineRule="auto"/>
        <w:rPr>
          <w:rFonts w:ascii="Arial" w:hAnsi="Arial" w:cs="Arial"/>
          <w:sz w:val="20"/>
          <w:szCs w:val="20"/>
        </w:rPr>
      </w:pPr>
      <w:r w:rsidRPr="00832B59">
        <w:rPr>
          <w:rFonts w:ascii="Arial" w:hAnsi="Arial" w:cs="Arial"/>
          <w:sz w:val="20"/>
          <w:szCs w:val="20"/>
        </w:rPr>
        <w:t xml:space="preserve">Hands on experience on </w:t>
      </w:r>
      <w:r w:rsidRPr="00832B59">
        <w:rPr>
          <w:rFonts w:ascii="Arial" w:hAnsi="Arial" w:cs="Arial"/>
          <w:sz w:val="20"/>
          <w:szCs w:val="20"/>
        </w:rPr>
        <w:t>Creati</w:t>
      </w:r>
      <w:r w:rsidRPr="00832B59" w:rsidR="00AC6007">
        <w:rPr>
          <w:rFonts w:ascii="Arial" w:hAnsi="Arial" w:cs="Arial"/>
          <w:sz w:val="20"/>
          <w:szCs w:val="20"/>
        </w:rPr>
        <w:t>ng Dockerfile</w:t>
      </w:r>
      <w:r w:rsidRPr="00832B59" w:rsidR="0016205A">
        <w:rPr>
          <w:rFonts w:ascii="Arial" w:hAnsi="Arial" w:cs="Arial"/>
          <w:sz w:val="20"/>
          <w:szCs w:val="20"/>
        </w:rPr>
        <w:t>, Docker Images and</w:t>
      </w:r>
      <w:r w:rsidRPr="00832B59">
        <w:rPr>
          <w:rFonts w:ascii="Arial" w:hAnsi="Arial" w:cs="Arial"/>
          <w:sz w:val="20"/>
          <w:szCs w:val="20"/>
        </w:rPr>
        <w:t xml:space="preserve"> Containers. Creation of custom Docker images, tagging and pushing the images.</w:t>
      </w:r>
    </w:p>
    <w:p w:rsidR="00FB19C2" w:rsidRPr="00832B59" w:rsidP="00C85AFF">
      <w:pPr>
        <w:pStyle w:val="ListParagraph"/>
        <w:numPr>
          <w:ilvl w:val="0"/>
          <w:numId w:val="21"/>
        </w:numPr>
        <w:spacing w:line="276" w:lineRule="auto"/>
        <w:rPr>
          <w:rFonts w:ascii="Arial" w:hAnsi="Arial" w:cs="Arial"/>
          <w:sz w:val="20"/>
          <w:szCs w:val="20"/>
        </w:rPr>
      </w:pPr>
      <w:r w:rsidRPr="00832B59">
        <w:rPr>
          <w:rFonts w:ascii="Arial" w:hAnsi="Arial" w:cs="Arial"/>
          <w:sz w:val="20"/>
          <w:szCs w:val="20"/>
        </w:rPr>
        <w:t>Knowledge of Kubernetes cluster creating, managing and deployment.</w:t>
      </w:r>
    </w:p>
    <w:p w:rsidR="00A43C8E" w:rsidRPr="00832B59" w:rsidP="00C85AFF">
      <w:pPr>
        <w:numPr>
          <w:ilvl w:val="0"/>
          <w:numId w:val="21"/>
        </w:numPr>
        <w:spacing w:line="276" w:lineRule="auto"/>
        <w:rPr>
          <w:rFonts w:ascii="Arial" w:hAnsi="Arial" w:cs="Arial"/>
          <w:sz w:val="20"/>
          <w:szCs w:val="20"/>
        </w:rPr>
      </w:pPr>
      <w:r w:rsidRPr="00832B59">
        <w:rPr>
          <w:rFonts w:ascii="Arial" w:eastAsia="Times New Roman" w:hAnsi="Arial" w:cs="Arial"/>
          <w:sz w:val="20"/>
          <w:szCs w:val="20"/>
        </w:rPr>
        <w:t>Hands on experience</w:t>
      </w:r>
      <w:r w:rsidRPr="00832B59">
        <w:rPr>
          <w:rFonts w:ascii="Arial" w:hAnsi="Arial" w:cs="Arial"/>
          <w:sz w:val="20"/>
          <w:szCs w:val="20"/>
        </w:rPr>
        <w:t xml:space="preserve"> in Configuration Management Tool Ansible for the deployment with playbooks</w:t>
      </w:r>
      <w:r w:rsidRPr="00832B59" w:rsidR="00C46DA4">
        <w:rPr>
          <w:rFonts w:ascii="Arial" w:hAnsi="Arial" w:cs="Arial"/>
          <w:sz w:val="20"/>
          <w:szCs w:val="20"/>
        </w:rPr>
        <w:t>.</w:t>
      </w:r>
    </w:p>
    <w:p w:rsidR="00A43C8E" w:rsidRPr="00832B59" w:rsidP="00C85AFF">
      <w:pPr>
        <w:numPr>
          <w:ilvl w:val="0"/>
          <w:numId w:val="21"/>
        </w:numPr>
        <w:spacing w:before="100" w:beforeAutospacing="1" w:after="100" w:afterAutospacing="1" w:line="276" w:lineRule="auto"/>
        <w:rPr>
          <w:rFonts w:ascii="Arial" w:hAnsi="Arial" w:cs="Arial"/>
          <w:sz w:val="20"/>
          <w:szCs w:val="20"/>
        </w:rPr>
      </w:pPr>
      <w:r w:rsidRPr="00832B59">
        <w:rPr>
          <w:rFonts w:ascii="Arial" w:hAnsi="Arial" w:cs="Arial"/>
          <w:sz w:val="20"/>
          <w:szCs w:val="20"/>
        </w:rPr>
        <w:t>K</w:t>
      </w:r>
      <w:r w:rsidRPr="00832B59">
        <w:rPr>
          <w:rFonts w:ascii="Arial" w:hAnsi="Arial" w:cs="Arial"/>
          <w:sz w:val="20"/>
          <w:szCs w:val="20"/>
        </w:rPr>
        <w:t>nowledge of software release engineering concepts and configuration management</w:t>
      </w:r>
      <w:r w:rsidRPr="00832B59" w:rsidR="00C46DA4">
        <w:rPr>
          <w:rFonts w:ascii="Arial" w:hAnsi="Arial" w:cs="Arial"/>
          <w:sz w:val="20"/>
          <w:szCs w:val="20"/>
        </w:rPr>
        <w:t>.</w:t>
      </w:r>
    </w:p>
    <w:p w:rsidR="00AC6007" w:rsidRPr="00832B59" w:rsidP="00C85AFF">
      <w:pPr>
        <w:numPr>
          <w:ilvl w:val="0"/>
          <w:numId w:val="21"/>
        </w:numPr>
        <w:spacing w:line="276" w:lineRule="auto"/>
        <w:rPr>
          <w:rFonts w:ascii="Arial" w:hAnsi="Arial" w:cs="Arial"/>
          <w:sz w:val="20"/>
          <w:szCs w:val="20"/>
        </w:rPr>
      </w:pPr>
      <w:r w:rsidRPr="00832B59">
        <w:rPr>
          <w:rFonts w:ascii="Arial" w:hAnsi="Arial" w:cs="Arial"/>
          <w:sz w:val="20"/>
          <w:szCs w:val="20"/>
        </w:rPr>
        <w:t>Administration/Maintenance experiences of continuous integratio</w:t>
      </w:r>
      <w:r w:rsidRPr="00832B59" w:rsidR="000C1D1C">
        <w:rPr>
          <w:rFonts w:ascii="Arial" w:hAnsi="Arial" w:cs="Arial"/>
          <w:sz w:val="20"/>
          <w:szCs w:val="20"/>
        </w:rPr>
        <w:t xml:space="preserve">n build engines, </w:t>
      </w:r>
    </w:p>
    <w:p w:rsidR="00A43C8E" w:rsidRPr="00832B59" w:rsidP="00C85AFF">
      <w:pPr>
        <w:spacing w:line="276" w:lineRule="auto"/>
        <w:ind w:left="720"/>
        <w:rPr>
          <w:rFonts w:ascii="Arial" w:hAnsi="Arial" w:cs="Arial"/>
          <w:sz w:val="20"/>
          <w:szCs w:val="20"/>
        </w:rPr>
      </w:pPr>
      <w:r w:rsidRPr="00832B59">
        <w:rPr>
          <w:rFonts w:ascii="Arial" w:hAnsi="Arial" w:cs="Arial"/>
          <w:sz w:val="20"/>
          <w:szCs w:val="20"/>
        </w:rPr>
        <w:t>Such</w:t>
      </w:r>
      <w:r w:rsidRPr="00832B59" w:rsidR="000C1D1C">
        <w:rPr>
          <w:rFonts w:ascii="Arial" w:hAnsi="Arial" w:cs="Arial"/>
          <w:sz w:val="20"/>
          <w:szCs w:val="20"/>
        </w:rPr>
        <w:t xml:space="preserve"> as</w:t>
      </w:r>
      <w:r w:rsidRPr="00832B59">
        <w:rPr>
          <w:rFonts w:ascii="Arial" w:hAnsi="Arial" w:cs="Arial"/>
          <w:sz w:val="20"/>
          <w:szCs w:val="20"/>
        </w:rPr>
        <w:t xml:space="preserve"> </w:t>
      </w:r>
      <w:r w:rsidRPr="00832B59" w:rsidR="005C109D">
        <w:rPr>
          <w:rFonts w:ascii="Arial" w:hAnsi="Arial" w:cs="Arial"/>
          <w:sz w:val="20"/>
          <w:szCs w:val="20"/>
        </w:rPr>
        <w:t xml:space="preserve">CI-CD tool like </w:t>
      </w:r>
      <w:r w:rsidRPr="00832B59">
        <w:rPr>
          <w:rFonts w:ascii="Arial" w:hAnsi="Arial" w:cs="Arial"/>
          <w:sz w:val="20"/>
          <w:szCs w:val="20"/>
        </w:rPr>
        <w:t>Jenkins</w:t>
      </w:r>
      <w:r w:rsidRPr="00832B59" w:rsidR="00C46DA4">
        <w:rPr>
          <w:rFonts w:ascii="Arial" w:hAnsi="Arial" w:cs="Arial"/>
          <w:sz w:val="20"/>
          <w:szCs w:val="20"/>
        </w:rPr>
        <w:t>.</w:t>
      </w:r>
    </w:p>
    <w:p w:rsidR="00F83F80" w:rsidP="00C85AFF">
      <w:pPr>
        <w:numPr>
          <w:ilvl w:val="0"/>
          <w:numId w:val="21"/>
        </w:numPr>
        <w:spacing w:line="276" w:lineRule="auto"/>
        <w:rPr>
          <w:rFonts w:ascii="Arial" w:hAnsi="Arial" w:cs="Arial"/>
          <w:sz w:val="20"/>
          <w:szCs w:val="20"/>
        </w:rPr>
      </w:pPr>
      <w:r w:rsidRPr="00832B59">
        <w:rPr>
          <w:rFonts w:ascii="Arial" w:eastAsia="Times New Roman" w:hAnsi="Arial" w:cs="Arial"/>
          <w:sz w:val="20"/>
          <w:szCs w:val="20"/>
        </w:rPr>
        <w:t>Hands on experience</w:t>
      </w:r>
      <w:r w:rsidRPr="00832B59" w:rsidR="00A43C8E">
        <w:rPr>
          <w:rFonts w:ascii="Arial" w:hAnsi="Arial" w:cs="Arial"/>
          <w:sz w:val="20"/>
          <w:szCs w:val="20"/>
        </w:rPr>
        <w:t xml:space="preserve"> to support for multiple environments and as well as communicating with different teams.</w:t>
      </w:r>
    </w:p>
    <w:p w:rsidR="006E5590" w:rsidRPr="00832B59" w:rsidP="006E5590">
      <w:pPr>
        <w:spacing w:line="276" w:lineRule="auto"/>
        <w:ind w:left="720"/>
        <w:rPr>
          <w:rFonts w:ascii="Arial" w:hAnsi="Arial" w:cs="Arial"/>
          <w:sz w:val="20"/>
          <w:szCs w:val="20"/>
        </w:rPr>
      </w:pPr>
    </w:p>
    <w:p w:rsidR="001A57CB" w:rsidRPr="006310D3" w:rsidP="00C85A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line="276" w:lineRule="auto"/>
        <w:jc w:val="both"/>
        <w:rPr>
          <w:rFonts w:ascii="Arial" w:hAnsi="Arial" w:cs="Arial"/>
          <w:sz w:val="20"/>
          <w:szCs w:val="24"/>
        </w:rPr>
      </w:pPr>
      <w:r w:rsidRPr="006310D3">
        <w:rPr>
          <w:rFonts w:ascii="Arial" w:hAnsi="Arial" w:cs="Arial"/>
          <w:b/>
          <w:i/>
          <w:sz w:val="20"/>
          <w:szCs w:val="24"/>
          <w:u w:val="single"/>
        </w:rPr>
        <w:t>Technical Skills:</w:t>
      </w:r>
    </w:p>
    <w:tbl>
      <w:tblPr>
        <w:tblW w:w="9360" w:type="dxa"/>
        <w:tblLayout w:type="fixed"/>
        <w:tblLook w:val="0400"/>
      </w:tblPr>
      <w:tblGrid>
        <w:gridCol w:w="3384"/>
        <w:gridCol w:w="322"/>
        <w:gridCol w:w="5654"/>
      </w:tblGrid>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Configuration Management</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color w:val="000000"/>
                <w:sz w:val="24"/>
                <w:szCs w:val="24"/>
              </w:rPr>
              <w:t>Ansible</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 xml:space="preserve">Continuous Integration                   </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sz w:val="24"/>
                <w:szCs w:val="24"/>
              </w:rPr>
              <w:t xml:space="preserve"> </w:t>
            </w:r>
            <w:r w:rsidRPr="00C514E6">
              <w:rPr>
                <w:rFonts w:eastAsia="Times New Roman"/>
                <w:color w:val="000000"/>
                <w:sz w:val="24"/>
                <w:szCs w:val="24"/>
              </w:rPr>
              <w:t>Jenkins</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Version Control</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Pr>
                <w:rFonts w:eastAsia="Times New Roman"/>
                <w:color w:val="000000"/>
                <w:sz w:val="24"/>
                <w:szCs w:val="24"/>
              </w:rPr>
              <w:t>Git</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Build Tools</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color w:val="000000"/>
                <w:sz w:val="24"/>
                <w:szCs w:val="24"/>
              </w:rPr>
              <w:t>MAVEN, ANT</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Cloud Platforms</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Pr>
                <w:rFonts w:eastAsia="Times New Roman"/>
                <w:color w:val="000000"/>
                <w:sz w:val="24"/>
                <w:szCs w:val="24"/>
              </w:rPr>
              <w:t>AWS, Azure.</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Package Management</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color w:val="000000"/>
                <w:sz w:val="24"/>
                <w:szCs w:val="24"/>
              </w:rPr>
              <w:t xml:space="preserve">Nexus, </w:t>
            </w:r>
            <w:r w:rsidR="0038538F">
              <w:rPr>
                <w:rFonts w:eastAsia="Times New Roman"/>
                <w:color w:val="000000"/>
                <w:sz w:val="24"/>
                <w:szCs w:val="24"/>
              </w:rPr>
              <w:t>JFrog.</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Issue Tracking</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color w:val="000000"/>
                <w:sz w:val="24"/>
                <w:szCs w:val="24"/>
              </w:rPr>
              <w:t>JIRA,  SonarQube</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Virtualization</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sz w:val="24"/>
                <w:szCs w:val="24"/>
              </w:rPr>
            </w:pPr>
            <w:r>
              <w:rPr>
                <w:rFonts w:eastAsia="Times New Roman"/>
                <w:color w:val="000000"/>
                <w:sz w:val="24"/>
                <w:szCs w:val="24"/>
              </w:rPr>
              <w:t>Docker</w:t>
            </w:r>
          </w:p>
        </w:tc>
      </w:tr>
      <w:tr w:rsidTr="00DB6975">
        <w:tblPrEx>
          <w:tblW w:w="9360" w:type="dxa"/>
          <w:tblLayout w:type="fixed"/>
          <w:tblLook w:val="0400"/>
        </w:tblPrEx>
        <w:trPr>
          <w:trHeight w:val="38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Operating Systems</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Pr>
                <w:rFonts w:eastAsia="Times New Roman"/>
                <w:color w:val="000000"/>
                <w:sz w:val="24"/>
                <w:szCs w:val="24"/>
              </w:rPr>
              <w:t>Linux (Red Hat</w:t>
            </w:r>
            <w:r w:rsidRPr="00C514E6">
              <w:rPr>
                <w:rFonts w:eastAsia="Times New Roman"/>
                <w:color w:val="000000"/>
                <w:sz w:val="24"/>
                <w:szCs w:val="24"/>
              </w:rPr>
              <w:t>), Ubuntu, CentOS, Windows and Unix</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Databases</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38538F">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color w:val="000000"/>
                <w:sz w:val="24"/>
                <w:szCs w:val="24"/>
              </w:rPr>
              <w:t xml:space="preserve">MySql, </w:t>
            </w:r>
            <w:r w:rsidRPr="00C514E6">
              <w:rPr>
                <w:rFonts w:eastAsia="Times New Roman"/>
                <w:sz w:val="24"/>
                <w:szCs w:val="24"/>
              </w:rPr>
              <w:t>PostgreSQL,</w:t>
            </w:r>
            <w:r w:rsidRPr="00C514E6">
              <w:rPr>
                <w:rFonts w:eastAsia="Times New Roman"/>
                <w:color w:val="000000"/>
                <w:sz w:val="24"/>
                <w:szCs w:val="24"/>
              </w:rPr>
              <w:t xml:space="preserve"> </w:t>
            </w:r>
            <w:r w:rsidR="0038538F">
              <w:rPr>
                <w:rFonts w:eastAsia="Times New Roman"/>
                <w:color w:val="000000"/>
                <w:sz w:val="24"/>
                <w:szCs w:val="24"/>
              </w:rPr>
              <w:t>RDS</w:t>
            </w:r>
            <w:r w:rsidRPr="00C514E6">
              <w:rPr>
                <w:rFonts w:eastAsia="Times New Roman"/>
                <w:color w:val="000000"/>
                <w:sz w:val="24"/>
                <w:szCs w:val="24"/>
              </w:rPr>
              <w:t>.</w:t>
            </w:r>
          </w:p>
        </w:tc>
      </w:tr>
      <w:tr w:rsidTr="00DB6975">
        <w:tblPrEx>
          <w:tblW w:w="9360" w:type="dxa"/>
          <w:tblLayout w:type="fixed"/>
          <w:tblLook w:val="0400"/>
        </w:tblPrEx>
        <w:trPr>
          <w:trHeight w:val="44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Programming Languages</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38538F">
            <w:pPr>
              <w:pStyle w:val="ListParagraph"/>
              <w:widowControl w:val="0"/>
              <w:numPr>
                <w:ilvl w:val="0"/>
                <w:numId w:val="23"/>
              </w:numPr>
              <w:autoSpaceDE w:val="0"/>
              <w:autoSpaceDN w:val="0"/>
              <w:contextualSpacing w:val="0"/>
              <w:rPr>
                <w:rFonts w:eastAsia="Times New Roman"/>
                <w:b/>
                <w:color w:val="000000"/>
                <w:sz w:val="24"/>
                <w:szCs w:val="24"/>
              </w:rPr>
            </w:pPr>
            <w:r>
              <w:rPr>
                <w:rFonts w:eastAsia="Times New Roman"/>
                <w:color w:val="000000"/>
                <w:sz w:val="24"/>
                <w:szCs w:val="24"/>
              </w:rPr>
              <w:t>HTML</w:t>
            </w:r>
            <w:r w:rsidRPr="00C514E6">
              <w:rPr>
                <w:rFonts w:eastAsia="Times New Roman"/>
                <w:color w:val="000000"/>
                <w:sz w:val="24"/>
                <w:szCs w:val="24"/>
              </w:rPr>
              <w:t>, Shell script, and Python.</w:t>
            </w: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Web &amp; Application servers</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color w:val="000000"/>
                <w:sz w:val="24"/>
                <w:szCs w:val="24"/>
              </w:rPr>
              <w:t>Tomcat and Apache.</w:t>
            </w:r>
          </w:p>
        </w:tc>
      </w:tr>
      <w:tr w:rsidTr="00DB6975">
        <w:tblPrEx>
          <w:tblW w:w="9360" w:type="dxa"/>
          <w:tblLayout w:type="fixed"/>
          <w:tblLook w:val="0400"/>
        </w:tblPrEx>
        <w:trPr>
          <w:trHeight w:val="332"/>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color w:val="000000"/>
                <w:sz w:val="24"/>
                <w:szCs w:val="24"/>
              </w:rPr>
              <w:t>Monitoring Tool</w:t>
            </w: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b/>
                <w:color w:val="000000"/>
                <w:sz w:val="24"/>
                <w:szCs w:val="24"/>
              </w:rPr>
              <w:t>:</w:t>
            </w:r>
          </w:p>
        </w:tc>
        <w:tc>
          <w:tcPr>
            <w:tcW w:w="5654" w:type="dxa"/>
          </w:tcPr>
          <w:p w:rsidR="00A5298C" w:rsidRPr="00C514E6" w:rsidP="00A5298C">
            <w:pPr>
              <w:pStyle w:val="ListParagraph"/>
              <w:widowControl w:val="0"/>
              <w:numPr>
                <w:ilvl w:val="0"/>
                <w:numId w:val="23"/>
              </w:numPr>
              <w:autoSpaceDE w:val="0"/>
              <w:autoSpaceDN w:val="0"/>
              <w:contextualSpacing w:val="0"/>
              <w:rPr>
                <w:rFonts w:eastAsia="Times New Roman"/>
                <w:color w:val="000000"/>
                <w:sz w:val="24"/>
                <w:szCs w:val="24"/>
              </w:rPr>
            </w:pPr>
            <w:r w:rsidRPr="00C514E6">
              <w:rPr>
                <w:rFonts w:eastAsia="Times New Roman"/>
                <w:color w:val="000000"/>
                <w:sz w:val="24"/>
                <w:szCs w:val="24"/>
              </w:rPr>
              <w:t xml:space="preserve">Nagios, </w:t>
            </w:r>
            <w:r w:rsidR="0038538F">
              <w:rPr>
                <w:rFonts w:eastAsia="Times New Roman"/>
                <w:color w:val="000000"/>
                <w:sz w:val="24"/>
                <w:szCs w:val="24"/>
              </w:rPr>
              <w:t>New-Relic</w:t>
            </w:r>
            <w:r w:rsidRPr="00C514E6">
              <w:rPr>
                <w:rFonts w:eastAsia="Times New Roman"/>
                <w:color w:val="000000"/>
                <w:sz w:val="24"/>
                <w:szCs w:val="24"/>
              </w:rPr>
              <w:t>,</w:t>
            </w:r>
            <w:r w:rsidR="0038538F">
              <w:rPr>
                <w:rFonts w:eastAsia="Times New Roman"/>
                <w:color w:val="000000"/>
                <w:sz w:val="24"/>
                <w:szCs w:val="24"/>
              </w:rPr>
              <w:t xml:space="preserve"> Prometheus</w:t>
            </w:r>
            <w:r w:rsidRPr="00C514E6">
              <w:rPr>
                <w:rFonts w:eastAsia="Times New Roman"/>
                <w:color w:val="000000"/>
                <w:sz w:val="24"/>
                <w:szCs w:val="24"/>
              </w:rPr>
              <w:t>,</w:t>
            </w:r>
            <w:r w:rsidR="0038538F">
              <w:rPr>
                <w:rFonts w:eastAsia="Times New Roman"/>
                <w:color w:val="000000"/>
                <w:sz w:val="24"/>
                <w:szCs w:val="24"/>
              </w:rPr>
              <w:t xml:space="preserve"> </w:t>
            </w:r>
            <w:r w:rsidRPr="00C514E6">
              <w:rPr>
                <w:rFonts w:eastAsia="Times New Roman"/>
                <w:color w:val="000000"/>
                <w:sz w:val="24"/>
                <w:szCs w:val="24"/>
              </w:rPr>
              <w:t xml:space="preserve">Grafana </w:t>
            </w:r>
          </w:p>
          <w:p w:rsidR="00A5298C" w:rsidP="00DB6975">
            <w:pPr>
              <w:rPr>
                <w:rFonts w:eastAsia="Times New Roman"/>
                <w:color w:val="000000"/>
                <w:sz w:val="24"/>
                <w:szCs w:val="24"/>
              </w:rPr>
            </w:pPr>
          </w:p>
        </w:tc>
      </w:tr>
      <w:tr w:rsidTr="00DB6975">
        <w:tblPrEx>
          <w:tblW w:w="9360" w:type="dxa"/>
          <w:tblLayout w:type="fixed"/>
          <w:tblLook w:val="0400"/>
        </w:tblPrEx>
        <w:trPr>
          <w:trHeight w:val="360"/>
        </w:trPr>
        <w:tc>
          <w:tcPr>
            <w:tcW w:w="3384" w:type="dxa"/>
          </w:tcPr>
          <w:p w:rsidR="00A5298C" w:rsidRPr="00C514E6" w:rsidP="00A5298C">
            <w:pPr>
              <w:pStyle w:val="ListParagraph"/>
              <w:widowControl w:val="0"/>
              <w:numPr>
                <w:ilvl w:val="0"/>
                <w:numId w:val="23"/>
              </w:numPr>
              <w:autoSpaceDE w:val="0"/>
              <w:autoSpaceDN w:val="0"/>
              <w:contextualSpacing w:val="0"/>
              <w:rPr>
                <w:rFonts w:eastAsia="Times New Roman"/>
                <w:b/>
                <w:color w:val="000000"/>
                <w:sz w:val="24"/>
                <w:szCs w:val="24"/>
              </w:rPr>
            </w:pPr>
            <w:r w:rsidRPr="00C514E6">
              <w:rPr>
                <w:rFonts w:eastAsia="Times New Roman"/>
                <w:b/>
                <w:sz w:val="24"/>
                <w:szCs w:val="24"/>
              </w:rPr>
              <w:t xml:space="preserve">Centralise </w:t>
            </w:r>
            <w:r w:rsidRPr="00C514E6">
              <w:rPr>
                <w:rFonts w:eastAsia="Times New Roman"/>
                <w:b/>
                <w:color w:val="000000"/>
                <w:sz w:val="24"/>
                <w:szCs w:val="24"/>
              </w:rPr>
              <w:t xml:space="preserve">Log monitoring </w:t>
            </w:r>
          </w:p>
          <w:p w:rsidR="00A5298C" w:rsidP="007F5D7A">
            <w:pPr>
              <w:rPr>
                <w:rFonts w:eastAsia="Times New Roman"/>
                <w:b/>
                <w:sz w:val="24"/>
                <w:szCs w:val="24"/>
              </w:rPr>
            </w:pPr>
          </w:p>
        </w:tc>
        <w:tc>
          <w:tcPr>
            <w:tcW w:w="322" w:type="dxa"/>
          </w:tcPr>
          <w:p w:rsidR="00A5298C" w:rsidRPr="00C514E6" w:rsidP="00A5298C">
            <w:pPr>
              <w:pStyle w:val="ListParagraph"/>
              <w:widowControl w:val="0"/>
              <w:numPr>
                <w:ilvl w:val="0"/>
                <w:numId w:val="23"/>
              </w:numPr>
              <w:autoSpaceDE w:val="0"/>
              <w:autoSpaceDN w:val="0"/>
              <w:contextualSpacing w:val="0"/>
              <w:rPr>
                <w:rFonts w:eastAsia="Times New Roman"/>
                <w:sz w:val="24"/>
                <w:szCs w:val="24"/>
              </w:rPr>
            </w:pPr>
            <w:r w:rsidRPr="00C514E6">
              <w:rPr>
                <w:rFonts w:eastAsia="Times New Roman"/>
                <w:b/>
                <w:color w:val="000000"/>
                <w:sz w:val="24"/>
                <w:szCs w:val="24"/>
              </w:rPr>
              <w:t>:</w:t>
            </w:r>
          </w:p>
        </w:tc>
        <w:tc>
          <w:tcPr>
            <w:tcW w:w="5654" w:type="dxa"/>
          </w:tcPr>
          <w:p w:rsidR="00A5298C" w:rsidRPr="00C514E6" w:rsidP="0038538F">
            <w:pPr>
              <w:pStyle w:val="ListParagraph"/>
              <w:widowControl w:val="0"/>
              <w:numPr>
                <w:ilvl w:val="0"/>
                <w:numId w:val="23"/>
              </w:numPr>
              <w:autoSpaceDE w:val="0"/>
              <w:autoSpaceDN w:val="0"/>
              <w:contextualSpacing w:val="0"/>
              <w:rPr>
                <w:rFonts w:eastAsia="Times New Roman"/>
                <w:sz w:val="24"/>
                <w:szCs w:val="24"/>
              </w:rPr>
            </w:pPr>
            <w:r>
              <w:rPr>
                <w:rFonts w:eastAsia="Times New Roman"/>
                <w:color w:val="000000"/>
                <w:sz w:val="24"/>
                <w:szCs w:val="24"/>
              </w:rPr>
              <w:t>Cloud watch</w:t>
            </w:r>
            <w:r w:rsidRPr="00C514E6">
              <w:rPr>
                <w:rFonts w:eastAsia="Times New Roman"/>
                <w:color w:val="000000"/>
                <w:sz w:val="24"/>
                <w:szCs w:val="24"/>
              </w:rPr>
              <w:t xml:space="preserve">, </w:t>
            </w:r>
            <w:r>
              <w:rPr>
                <w:rFonts w:eastAsia="Times New Roman"/>
                <w:color w:val="000000"/>
                <w:sz w:val="24"/>
                <w:szCs w:val="24"/>
              </w:rPr>
              <w:t>New-Relic.</w:t>
            </w:r>
          </w:p>
        </w:tc>
      </w:tr>
    </w:tbl>
    <w:p w:rsidR="00790FFF" w:rsidP="00790F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jc w:val="both"/>
        <w:rPr>
          <w:rFonts w:asciiTheme="minorHAnsi" w:hAnsiTheme="minorHAnsi" w:cstheme="minorHAnsi"/>
          <w:szCs w:val="24"/>
        </w:rPr>
      </w:pPr>
    </w:p>
    <w:p w:rsidR="00A06188" w:rsidP="00E77B46">
      <w:pPr>
        <w:pStyle w:val="NoSpacing"/>
        <w:jc w:val="both"/>
        <w:rPr>
          <w:rFonts w:ascii="Arial" w:eastAsia="Arial" w:hAnsi="Arial" w:cs="Arial"/>
          <w:b/>
          <w:sz w:val="18"/>
          <w:szCs w:val="18"/>
        </w:rPr>
      </w:pPr>
    </w:p>
    <w:p w:rsidR="00A06188" w:rsidRPr="001F2A3B" w:rsidP="001F2A3B">
      <w:pPr>
        <w:pStyle w:val="Heading1"/>
        <w:rPr>
          <w:rFonts w:ascii="Calibri" w:hAnsi="Calibri" w:cs="Calibri"/>
          <w:color w:val="002060"/>
          <w:sz w:val="24"/>
          <w:szCs w:val="24"/>
          <w:lang w:val="de-DE"/>
        </w:rPr>
      </w:pPr>
      <w:r w:rsidRPr="001F2A3B">
        <w:rPr>
          <w:rFonts w:ascii="Calibri" w:hAnsi="Calibri" w:cs="Calibri"/>
          <w:color w:val="002060"/>
          <w:sz w:val="24"/>
          <w:szCs w:val="24"/>
          <w:lang w:val="de-DE"/>
        </w:rPr>
        <w:t>WORK EXPERIENCE</w:t>
      </w:r>
    </w:p>
    <w:p w:rsidR="00E0724F" w:rsidP="00E77B46">
      <w:pPr>
        <w:pStyle w:val="NoSpacing"/>
        <w:jc w:val="both"/>
        <w:rPr>
          <w:rFonts w:eastAsia="Arial"/>
          <w:b/>
          <w:bCs/>
        </w:rPr>
      </w:pPr>
    </w:p>
    <w:p w:rsidR="00A06188" w:rsidRPr="000D23AC" w:rsidP="00E77B46">
      <w:pPr>
        <w:pStyle w:val="NoSpacing"/>
        <w:jc w:val="both"/>
      </w:pPr>
      <w:r w:rsidRPr="000D23AC">
        <w:rPr>
          <w:rFonts w:eastAsia="Arial"/>
          <w:b/>
          <w:bCs/>
        </w:rPr>
        <w:t xml:space="preserve">Working as </w:t>
      </w:r>
      <w:r w:rsidRPr="000D23AC" w:rsidR="000C356C">
        <w:rPr>
          <w:rFonts w:eastAsia="Arial"/>
          <w:b/>
          <w:bCs/>
        </w:rPr>
        <w:t>DevOps</w:t>
      </w:r>
      <w:r w:rsidRPr="000D23AC" w:rsidR="00C43DE0">
        <w:rPr>
          <w:rFonts w:eastAsia="Arial"/>
          <w:b/>
          <w:bCs/>
        </w:rPr>
        <w:t xml:space="preserve"> Engineer</w:t>
      </w:r>
    </w:p>
    <w:p w:rsidR="00A06188" w:rsidRPr="000D23AC" w:rsidP="00E77B46">
      <w:pPr>
        <w:pStyle w:val="NoSpacing"/>
        <w:jc w:val="both"/>
      </w:pPr>
      <w:r>
        <w:rPr>
          <w:rFonts w:eastAsia="Arial"/>
        </w:rPr>
        <w:t xml:space="preserve">Technologic solutions </w:t>
      </w:r>
      <w:bookmarkStart w:id="0" w:name="_GoBack"/>
      <w:bookmarkEnd w:id="0"/>
      <w:r w:rsidRPr="000D23AC" w:rsidR="00A12F92">
        <w:rPr>
          <w:rFonts w:eastAsia="Arial"/>
        </w:rPr>
        <w:t xml:space="preserve"> pvt ltd</w:t>
      </w:r>
      <w:r w:rsidRPr="000D23AC" w:rsidR="001F2A3B">
        <w:rPr>
          <w:rFonts w:eastAsia="Arial"/>
        </w:rPr>
        <w:t xml:space="preserve">- </w:t>
      </w:r>
      <w:r w:rsidRPr="000D23AC" w:rsidR="00A26FCE">
        <w:rPr>
          <w:rFonts w:eastAsia="Arial"/>
        </w:rPr>
        <w:t>June 2019</w:t>
      </w:r>
      <w:r w:rsidRPr="000D23AC" w:rsidR="001F01CF">
        <w:rPr>
          <w:rFonts w:eastAsia="Arial"/>
        </w:rPr>
        <w:t xml:space="preserve"> to Present</w:t>
      </w:r>
      <w:bookmarkStart w:id="1" w:name="page2"/>
      <w:bookmarkEnd w:id="1"/>
    </w:p>
    <w:p w:rsidR="00A06188" w:rsidRPr="000D23AC" w:rsidP="00E77B46">
      <w:pPr>
        <w:pStyle w:val="NoSpacing"/>
        <w:jc w:val="both"/>
      </w:pPr>
      <w:r w:rsidRPr="000D23AC">
        <w:rPr>
          <w:rFonts w:eastAsia="Arial"/>
        </w:rPr>
        <w:t xml:space="preserve">Environment: </w:t>
      </w:r>
      <w:r w:rsidRPr="000D23AC" w:rsidR="00E77B46">
        <w:rPr>
          <w:rFonts w:eastAsia="Arial"/>
        </w:rPr>
        <w:t xml:space="preserve">Red Hat Linux, </w:t>
      </w:r>
      <w:r w:rsidRPr="000D23AC">
        <w:rPr>
          <w:rFonts w:eastAsia="Arial"/>
        </w:rPr>
        <w:t>Jenkins,</w:t>
      </w:r>
      <w:r w:rsidRPr="000D23AC" w:rsidR="001E4166">
        <w:rPr>
          <w:rFonts w:eastAsia="Arial"/>
        </w:rPr>
        <w:t xml:space="preserve"> </w:t>
      </w:r>
      <w:r w:rsidRPr="000D23AC" w:rsidR="005502CA">
        <w:rPr>
          <w:rFonts w:eastAsia="Arial"/>
        </w:rPr>
        <w:t>GitHub,</w:t>
      </w:r>
      <w:r w:rsidRPr="000D23AC">
        <w:rPr>
          <w:rFonts w:eastAsia="Arial"/>
        </w:rPr>
        <w:t xml:space="preserve"> AWS,</w:t>
      </w:r>
      <w:r w:rsidRPr="000D23AC" w:rsidR="001E4166">
        <w:rPr>
          <w:rFonts w:eastAsia="Arial"/>
        </w:rPr>
        <w:t xml:space="preserve"> </w:t>
      </w:r>
      <w:r w:rsidRPr="000D23AC" w:rsidR="003F25C9">
        <w:rPr>
          <w:rFonts w:eastAsia="Arial"/>
        </w:rPr>
        <w:t>Docker, Ansible</w:t>
      </w:r>
      <w:r w:rsidRPr="000D23AC" w:rsidR="008B32BB">
        <w:rPr>
          <w:rFonts w:eastAsia="Arial"/>
        </w:rPr>
        <w:t>, Maven, Tomcat, Apache, New-Relic.</w:t>
      </w:r>
    </w:p>
    <w:p w:rsidR="00A06188" w:rsidP="00E77B46">
      <w:pPr>
        <w:pStyle w:val="NoSpacing"/>
        <w:jc w:val="both"/>
        <w:rPr>
          <w:sz w:val="20"/>
          <w:szCs w:val="20"/>
        </w:rPr>
      </w:pPr>
    </w:p>
    <w:p w:rsidR="00691917" w:rsidP="001A57CB">
      <w:pPr>
        <w:pBdr>
          <w:top w:val="single" w:sz="4" w:space="0" w:color="auto"/>
        </w:pBdr>
        <w:tabs>
          <w:tab w:val="left" w:pos="288"/>
          <w:tab w:val="left" w:pos="720"/>
          <w:tab w:val="left" w:pos="1440"/>
          <w:tab w:val="left" w:pos="2160"/>
          <w:tab w:val="left" w:pos="2880"/>
          <w:tab w:val="left" w:pos="3600"/>
          <w:tab w:val="left" w:pos="4340"/>
          <w:tab w:val="left" w:pos="5040"/>
          <w:tab w:val="left" w:pos="5760"/>
          <w:tab w:val="left" w:pos="6480"/>
          <w:tab w:val="left" w:pos="7200"/>
          <w:tab w:val="left" w:pos="7920"/>
          <w:tab w:val="left" w:pos="8640"/>
          <w:tab w:val="left" w:pos="9360"/>
        </w:tabs>
        <w:spacing w:before="20"/>
        <w:rPr>
          <w:rFonts w:asciiTheme="minorHAnsi" w:hAnsiTheme="minorHAnsi" w:cstheme="minorHAnsi"/>
          <w:b/>
          <w:iCs/>
          <w:szCs w:val="24"/>
          <w:u w:val="single"/>
        </w:rPr>
      </w:pPr>
    </w:p>
    <w:p w:rsidR="001A57CB" w:rsidP="001A57CB">
      <w:pPr>
        <w:pBdr>
          <w:top w:val="single" w:sz="4" w:space="0" w:color="auto"/>
        </w:pBdr>
        <w:tabs>
          <w:tab w:val="left" w:pos="288"/>
          <w:tab w:val="left" w:pos="720"/>
          <w:tab w:val="left" w:pos="1440"/>
          <w:tab w:val="left" w:pos="2160"/>
          <w:tab w:val="left" w:pos="2880"/>
          <w:tab w:val="left" w:pos="3600"/>
          <w:tab w:val="left" w:pos="4340"/>
          <w:tab w:val="left" w:pos="5040"/>
          <w:tab w:val="left" w:pos="5760"/>
          <w:tab w:val="left" w:pos="6480"/>
          <w:tab w:val="left" w:pos="7200"/>
          <w:tab w:val="left" w:pos="7920"/>
          <w:tab w:val="left" w:pos="8640"/>
          <w:tab w:val="left" w:pos="9360"/>
        </w:tabs>
        <w:spacing w:before="20"/>
        <w:rPr>
          <w:rFonts w:asciiTheme="minorHAnsi" w:hAnsiTheme="minorHAnsi" w:cstheme="minorHAnsi"/>
          <w:b/>
          <w:iCs/>
          <w:szCs w:val="24"/>
          <w:u w:val="single"/>
        </w:rPr>
      </w:pPr>
      <w:r>
        <w:rPr>
          <w:rFonts w:asciiTheme="minorHAnsi" w:hAnsiTheme="minorHAnsi" w:cstheme="minorHAnsi"/>
          <w:b/>
          <w:iCs/>
          <w:szCs w:val="24"/>
          <w:u w:val="single"/>
        </w:rPr>
        <w:t>Accountabilities:</w:t>
      </w:r>
    </w:p>
    <w:p w:rsidR="00AE4291" w:rsidRPr="00DA2F34" w:rsidP="00691917">
      <w:pPr>
        <w:pStyle w:val="ListParagraph"/>
        <w:keepLines/>
        <w:numPr>
          <w:ilvl w:val="0"/>
          <w:numId w:val="19"/>
        </w:numPr>
        <w:spacing w:before="120" w:after="120"/>
      </w:pPr>
      <w:r w:rsidRPr="00DA2F34">
        <w:t>Good Experience with Amazon Web Services (AWS) creating, configuring EC2, IAM, S3 services.</w:t>
      </w:r>
    </w:p>
    <w:p w:rsidR="00AE4291" w:rsidRPr="00DA2F34" w:rsidP="00691917">
      <w:pPr>
        <w:pStyle w:val="ListParagraph"/>
        <w:keepLines/>
        <w:numPr>
          <w:ilvl w:val="0"/>
          <w:numId w:val="19"/>
        </w:numPr>
        <w:spacing w:before="120" w:after="120"/>
      </w:pPr>
      <w:r w:rsidRPr="00DA2F34">
        <w:t>Hands on experience Web Servers Apache and performing application deployment operations in TOMCAT.</w:t>
      </w:r>
    </w:p>
    <w:p w:rsidR="00690921" w:rsidRPr="00DA2F34" w:rsidP="00691917">
      <w:pPr>
        <w:pStyle w:val="ListParagraph"/>
        <w:numPr>
          <w:ilvl w:val="0"/>
          <w:numId w:val="19"/>
        </w:numPr>
      </w:pPr>
      <w:r w:rsidRPr="00DA2F34">
        <w:t>Responsible for building, maintaining and improvising CI</w:t>
      </w:r>
      <w:r w:rsidRPr="00DA2F34" w:rsidR="00832B59">
        <w:t>-</w:t>
      </w:r>
      <w:r w:rsidRPr="00DA2F34">
        <w:t>CD pipelines for the automation of application deployments using Jenkins.</w:t>
      </w:r>
    </w:p>
    <w:p w:rsidR="00AE4291" w:rsidRPr="00DA2F34" w:rsidP="00691917">
      <w:pPr>
        <w:pStyle w:val="ListParagraph"/>
        <w:keepLines/>
        <w:numPr>
          <w:ilvl w:val="0"/>
          <w:numId w:val="19"/>
        </w:numPr>
        <w:spacing w:before="120" w:after="120"/>
      </w:pPr>
      <w:r w:rsidRPr="00DA2F34">
        <w:t>Worked on building and deploying java code through Jenkins.</w:t>
      </w:r>
    </w:p>
    <w:p w:rsidR="00AE4291" w:rsidRPr="00DA2F34" w:rsidP="00691917">
      <w:pPr>
        <w:pStyle w:val="ListParagraph"/>
        <w:keepLines/>
        <w:numPr>
          <w:ilvl w:val="0"/>
          <w:numId w:val="19"/>
        </w:numPr>
        <w:spacing w:before="120" w:after="120"/>
      </w:pPr>
      <w:r w:rsidRPr="00DA2F34">
        <w:t>Used Jenkins tool to automate the build process.</w:t>
      </w:r>
    </w:p>
    <w:p w:rsidR="00AE4291" w:rsidRPr="00DA2F34" w:rsidP="00691917">
      <w:pPr>
        <w:pStyle w:val="ListParagraph"/>
        <w:keepLines/>
        <w:numPr>
          <w:ilvl w:val="0"/>
          <w:numId w:val="19"/>
        </w:numPr>
        <w:spacing w:before="120" w:after="120"/>
      </w:pPr>
      <w:r w:rsidRPr="00DA2F34">
        <w:t>Used Ansible Playbooks to setup Continuous Delivery Pipeline.</w:t>
      </w:r>
    </w:p>
    <w:p w:rsidR="00AE4291" w:rsidRPr="00DA2F34" w:rsidP="00691917">
      <w:pPr>
        <w:pStyle w:val="ListParagraph"/>
        <w:keepLines/>
        <w:numPr>
          <w:ilvl w:val="0"/>
          <w:numId w:val="19"/>
        </w:numPr>
        <w:spacing w:before="120" w:after="120"/>
      </w:pPr>
      <w:r w:rsidRPr="00DA2F34">
        <w:t>Experience in using version control tools like GIT, Git hub.</w:t>
      </w:r>
    </w:p>
    <w:p w:rsidR="00AE4291" w:rsidRPr="00DA2F34" w:rsidP="00691917">
      <w:pPr>
        <w:pStyle w:val="ListParagraph"/>
        <w:keepLines/>
        <w:numPr>
          <w:ilvl w:val="0"/>
          <w:numId w:val="19"/>
        </w:numPr>
        <w:spacing w:before="120" w:after="120"/>
      </w:pPr>
      <w:r w:rsidRPr="00DA2F34">
        <w:t xml:space="preserve">Hands on experience with Web servers Apache, and performing Application deployment operations in TOMCAT. </w:t>
      </w:r>
    </w:p>
    <w:p w:rsidR="00AE4291" w:rsidRPr="00DA2F34" w:rsidP="00691917">
      <w:pPr>
        <w:pStyle w:val="ListParagraph"/>
        <w:keepLines/>
        <w:numPr>
          <w:ilvl w:val="0"/>
          <w:numId w:val="19"/>
        </w:numPr>
        <w:spacing w:before="120" w:after="120"/>
      </w:pPr>
      <w:r w:rsidRPr="00DA2F34">
        <w:t>Hands on experience in automating CI/C</w:t>
      </w:r>
      <w:r w:rsidRPr="00DA2F34" w:rsidR="00512576">
        <w:t>D pipeline using Jenkins tool.</w:t>
      </w:r>
    </w:p>
    <w:p w:rsidR="00AE4291" w:rsidRPr="00DA2F34" w:rsidP="00691917">
      <w:pPr>
        <w:pStyle w:val="ListParagraph"/>
        <w:keepLines/>
        <w:numPr>
          <w:ilvl w:val="0"/>
          <w:numId w:val="19"/>
        </w:numPr>
        <w:spacing w:before="120" w:after="120"/>
      </w:pPr>
      <w:r w:rsidRPr="00DA2F34">
        <w:t>Configuring SSH.</w:t>
      </w:r>
    </w:p>
    <w:p w:rsidR="00AE4291" w:rsidRPr="00DA2F34" w:rsidP="00691917">
      <w:pPr>
        <w:pStyle w:val="ListParagraph"/>
        <w:keepLines/>
        <w:numPr>
          <w:ilvl w:val="0"/>
          <w:numId w:val="19"/>
        </w:numPr>
        <w:spacing w:before="120" w:after="120"/>
      </w:pPr>
      <w:r w:rsidRPr="00DA2F34">
        <w:t>Having good experience i</w:t>
      </w:r>
      <w:r w:rsidRPr="00DA2F34">
        <w:t>n Ansible.</w:t>
      </w:r>
    </w:p>
    <w:p w:rsidR="00AE4291" w:rsidRPr="00DA2F34" w:rsidP="00691917">
      <w:pPr>
        <w:pStyle w:val="ListParagraph"/>
        <w:keepLines/>
        <w:numPr>
          <w:ilvl w:val="0"/>
          <w:numId w:val="19"/>
        </w:numPr>
        <w:spacing w:before="120" w:after="120"/>
      </w:pPr>
      <w:r w:rsidRPr="00DA2F34">
        <w:t>Created Docker images</w:t>
      </w:r>
      <w:r w:rsidRPr="00DA2F34" w:rsidR="00832B59">
        <w:t xml:space="preserve"> by writing Dockerfile</w:t>
      </w:r>
      <w:r w:rsidRPr="00DA2F34">
        <w:t xml:space="preserve"> and </w:t>
      </w:r>
      <w:r w:rsidRPr="00DA2F34" w:rsidR="00832B59">
        <w:t xml:space="preserve">created </w:t>
      </w:r>
      <w:r w:rsidRPr="00DA2F34">
        <w:t>containers.</w:t>
      </w:r>
    </w:p>
    <w:p w:rsidR="001A57CB" w:rsidRPr="00DA2F34" w:rsidP="00691917">
      <w:pPr>
        <w:widowControl w:val="0"/>
        <w:numPr>
          <w:ilvl w:val="0"/>
          <w:numId w:val="19"/>
        </w:numPr>
        <w:overflowPunct w:val="0"/>
        <w:autoSpaceDE w:val="0"/>
        <w:autoSpaceDN w:val="0"/>
        <w:adjustRightInd w:val="0"/>
        <w:spacing w:line="244" w:lineRule="auto"/>
        <w:ind w:right="20"/>
      </w:pPr>
      <w:r w:rsidRPr="00DA2F34">
        <w:t>Configuring</w:t>
      </w:r>
      <w:r w:rsidRPr="00DA2F34" w:rsidR="00832B59">
        <w:t xml:space="preserve"> IAM roles and managing according to RBAC.</w:t>
      </w:r>
    </w:p>
    <w:p w:rsidR="001A57CB" w:rsidRPr="00DA2F34" w:rsidP="00691917">
      <w:pPr>
        <w:pStyle w:val="ListParagraph"/>
        <w:keepLines/>
        <w:numPr>
          <w:ilvl w:val="0"/>
          <w:numId w:val="19"/>
        </w:numPr>
        <w:spacing w:before="120" w:after="120"/>
      </w:pPr>
      <w:r w:rsidRPr="00DA2F34">
        <w:t>Experience in Configuration Management Tool Ansible for the deployment with playbooks</w:t>
      </w:r>
    </w:p>
    <w:p w:rsidR="00690921" w:rsidP="00691917">
      <w:pPr>
        <w:pStyle w:val="ListParagraph"/>
        <w:keepLines/>
        <w:numPr>
          <w:ilvl w:val="0"/>
          <w:numId w:val="19"/>
        </w:numPr>
        <w:spacing w:before="120" w:after="120"/>
        <w:rPr>
          <w:rFonts w:asciiTheme="minorHAnsi" w:hAnsiTheme="minorHAnsi" w:cstheme="minorHAnsi"/>
        </w:rPr>
      </w:pPr>
      <w:r w:rsidRPr="00DA2F34">
        <w:t>Monitoring the Dashboards and alerts triggered with the help of different monitoring tools and fine tuning alerts on New-Relic.</w:t>
      </w:r>
    </w:p>
    <w:p w:rsidR="004D7910" w:rsidRPr="002F3477" w:rsidP="002F3477">
      <w:pPr>
        <w:pStyle w:val="Heading2"/>
        <w:rPr>
          <w:rFonts w:eastAsia="Times New Roman"/>
          <w:color w:val="00B050"/>
          <w:sz w:val="24"/>
          <w:szCs w:val="24"/>
          <w:highlight w:val="lightGray"/>
        </w:rPr>
      </w:pPr>
      <w:r w:rsidRPr="002F3477">
        <w:rPr>
          <w:rFonts w:eastAsia="Times New Roman"/>
          <w:color w:val="C00000"/>
          <w:sz w:val="24"/>
          <w:szCs w:val="24"/>
          <w:highlight w:val="lightGray"/>
        </w:rPr>
        <w:t>Client</w:t>
      </w:r>
      <w:r w:rsidRPr="002F3477">
        <w:rPr>
          <w:rFonts w:eastAsia="Times New Roman"/>
          <w:color w:val="C00000"/>
          <w:sz w:val="24"/>
          <w:szCs w:val="24"/>
          <w:highlight w:val="lightGray"/>
        </w:rPr>
        <w:tab/>
        <w:t xml:space="preserve">:  </w:t>
      </w:r>
      <w:r w:rsidRPr="002F3477">
        <w:rPr>
          <w:color w:val="C00000"/>
          <w:sz w:val="24"/>
          <w:szCs w:val="24"/>
          <w:highlight w:val="lightGray"/>
        </w:rPr>
        <w:t>Vodafone India</w:t>
      </w:r>
      <w:r w:rsidRPr="002F3477">
        <w:rPr>
          <w:rFonts w:eastAsia="Times New Roman"/>
          <w:color w:val="C00000"/>
          <w:sz w:val="24"/>
          <w:szCs w:val="24"/>
          <w:highlight w:val="lightGray"/>
        </w:rPr>
        <w:t xml:space="preserve">        </w:t>
      </w:r>
      <w:r w:rsidR="00E47387">
        <w:rPr>
          <w:rFonts w:eastAsia="Times New Roman"/>
          <w:color w:val="C00000"/>
          <w:sz w:val="24"/>
          <w:szCs w:val="24"/>
          <w:highlight w:val="lightGray"/>
        </w:rPr>
        <w:t xml:space="preserve">  </w:t>
      </w:r>
      <w:r w:rsidRPr="002F3477">
        <w:rPr>
          <w:rFonts w:eastAsia="Times New Roman"/>
          <w:color w:val="C00000"/>
          <w:sz w:val="24"/>
          <w:szCs w:val="24"/>
          <w:highlight w:val="lightGray"/>
        </w:rPr>
        <w:t xml:space="preserve">                      </w:t>
      </w:r>
      <w:r w:rsidRPr="002F3477">
        <w:rPr>
          <w:rFonts w:eastAsia="Times New Roman"/>
          <w:color w:val="C00000"/>
          <w:sz w:val="24"/>
          <w:szCs w:val="24"/>
          <w:highlight w:val="lightGray"/>
        </w:rPr>
        <w:tab/>
        <w:t xml:space="preserve">        </w:t>
      </w:r>
      <w:r w:rsidRPr="002F3477">
        <w:rPr>
          <w:rFonts w:eastAsia="Times New Roman"/>
          <w:color w:val="C00000"/>
          <w:sz w:val="24"/>
          <w:szCs w:val="24"/>
          <w:highlight w:val="lightGray"/>
        </w:rPr>
        <w:tab/>
        <w:t xml:space="preserve">        </w:t>
      </w:r>
      <w:r w:rsidRPr="002F3477" w:rsidR="002F3477">
        <w:rPr>
          <w:rFonts w:eastAsia="Times New Roman"/>
          <w:color w:val="C00000"/>
          <w:sz w:val="24"/>
          <w:szCs w:val="24"/>
          <w:highlight w:val="lightGray"/>
        </w:rPr>
        <w:t xml:space="preserve">                      </w:t>
      </w:r>
      <w:r w:rsidRPr="002F3477">
        <w:rPr>
          <w:rFonts w:eastAsia="Times New Roman"/>
          <w:color w:val="C00000"/>
          <w:sz w:val="24"/>
          <w:szCs w:val="24"/>
          <w:highlight w:val="lightGray"/>
        </w:rPr>
        <w:t xml:space="preserve"> July 22 – Till date</w:t>
      </w:r>
      <w:r w:rsidR="009577A0">
        <w:rPr>
          <w:rFonts w:eastAsia="Times New Roman"/>
          <w:color w:val="00B050"/>
          <w:sz w:val="24"/>
          <w:szCs w:val="24"/>
          <w:highlight w:val="lightGray"/>
        </w:rPr>
        <w:tab/>
      </w:r>
      <w:r w:rsidRPr="002F3477">
        <w:rPr>
          <w:rFonts w:eastAsia="Times New Roman"/>
          <w:color w:val="00B050"/>
          <w:sz w:val="24"/>
          <w:szCs w:val="24"/>
          <w:highlight w:val="lightGray"/>
        </w:rPr>
        <w:t xml:space="preserve">           </w:t>
      </w:r>
    </w:p>
    <w:p w:rsidR="004D7910" w:rsidRPr="002F3477" w:rsidP="002F3477">
      <w:pPr>
        <w:pStyle w:val="Heading2"/>
        <w:rPr>
          <w:color w:val="C00000"/>
          <w:sz w:val="24"/>
          <w:szCs w:val="24"/>
        </w:rPr>
      </w:pPr>
      <w:r w:rsidRPr="002F3477">
        <w:rPr>
          <w:rFonts w:eastAsia="Times New Roman"/>
          <w:color w:val="C00000"/>
          <w:sz w:val="24"/>
          <w:szCs w:val="24"/>
          <w:highlight w:val="lightGray"/>
        </w:rPr>
        <w:t xml:space="preserve"> Role</w:t>
      </w:r>
      <w:r w:rsidRPr="002F3477">
        <w:rPr>
          <w:rFonts w:eastAsia="Times New Roman"/>
          <w:color w:val="C00000"/>
          <w:sz w:val="24"/>
          <w:szCs w:val="24"/>
          <w:highlight w:val="lightGray"/>
        </w:rPr>
        <w:tab/>
        <w:t xml:space="preserve">: </w:t>
      </w:r>
      <w:r w:rsidRPr="002F3477">
        <w:rPr>
          <w:rFonts w:eastAsia="Times New Roman"/>
          <w:i/>
          <w:color w:val="C00000"/>
          <w:sz w:val="24"/>
          <w:szCs w:val="24"/>
          <w:highlight w:val="lightGray"/>
        </w:rPr>
        <w:t xml:space="preserve"> </w:t>
      </w:r>
      <w:r w:rsidRPr="002F3477">
        <w:rPr>
          <w:rFonts w:eastAsia="Times New Roman"/>
          <w:color w:val="C00000"/>
          <w:sz w:val="24"/>
          <w:szCs w:val="24"/>
          <w:highlight w:val="lightGray"/>
        </w:rPr>
        <w:t>DevOps Engineer</w:t>
      </w:r>
    </w:p>
    <w:p w:rsidR="004D7910" w:rsidP="004D7910">
      <w:pPr>
        <w:rPr>
          <w:rFonts w:eastAsia="Times New Roman"/>
          <w:b/>
          <w:sz w:val="24"/>
          <w:szCs w:val="24"/>
        </w:rPr>
      </w:pPr>
    </w:p>
    <w:p w:rsidR="004D7910" w:rsidP="004D7910">
      <w:pPr>
        <w:rPr>
          <w:rFonts w:eastAsia="Times New Roman"/>
          <w:b/>
          <w:sz w:val="24"/>
          <w:szCs w:val="24"/>
        </w:rPr>
      </w:pPr>
      <w:r>
        <w:rPr>
          <w:rFonts w:eastAsia="Times New Roman"/>
          <w:b/>
          <w:sz w:val="24"/>
          <w:szCs w:val="24"/>
        </w:rPr>
        <w:t>Responsibilities:</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 xml:space="preserve">Working with developers to understand project requirements and help create application environment and on-boarding new projects. </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 xml:space="preserve">Experience with container based deployments using </w:t>
      </w:r>
      <w:r>
        <w:rPr>
          <w:rFonts w:eastAsia="Times New Roman"/>
          <w:b/>
          <w:sz w:val="24"/>
          <w:szCs w:val="24"/>
          <w:highlight w:val="white"/>
        </w:rPr>
        <w:t>docker</w:t>
      </w:r>
      <w:r>
        <w:rPr>
          <w:rFonts w:eastAsia="Times New Roman"/>
          <w:sz w:val="24"/>
          <w:szCs w:val="24"/>
          <w:highlight w:val="white"/>
        </w:rPr>
        <w:t>, working with docker images,</w:t>
      </w:r>
    </w:p>
    <w:p w:rsidR="004D7910" w:rsidP="004D7910">
      <w:pPr>
        <w:pBdr>
          <w:top w:val="nil"/>
          <w:left w:val="nil"/>
          <w:bottom w:val="nil"/>
          <w:right w:val="nil"/>
          <w:between w:val="nil"/>
        </w:pBdr>
        <w:ind w:left="360"/>
        <w:jc w:val="both"/>
        <w:rPr>
          <w:rFonts w:eastAsia="Times New Roman"/>
          <w:sz w:val="24"/>
          <w:szCs w:val="24"/>
          <w:highlight w:val="white"/>
        </w:rPr>
      </w:pPr>
      <w:r>
        <w:rPr>
          <w:rFonts w:eastAsia="Times New Roman"/>
          <w:sz w:val="24"/>
          <w:szCs w:val="24"/>
          <w:highlight w:val="white"/>
        </w:rPr>
        <w:t xml:space="preserve">packaging artifacts(jar, war, python libs, gem ..) and configuration files using </w:t>
      </w:r>
      <w:r w:rsidRPr="0038538F" w:rsidR="0038538F">
        <w:rPr>
          <w:rFonts w:eastAsia="Times New Roman"/>
          <w:sz w:val="24"/>
          <w:szCs w:val="24"/>
          <w:highlight w:val="white"/>
        </w:rPr>
        <w:t>Maven</w:t>
      </w:r>
      <w:r>
        <w:rPr>
          <w:rFonts w:eastAsia="Times New Roman"/>
          <w:sz w:val="24"/>
          <w:szCs w:val="24"/>
          <w:highlight w:val="white"/>
        </w:rPr>
        <w:t>. Writing dockerfile, create deployment script(yaml) to deploy to cloud environment.</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Create/build, (pre-PROD and PROD) containerized deployment scripts, software release pipeline and</w:t>
      </w:r>
      <w:r>
        <w:rPr>
          <w:rFonts w:eastAsia="Times New Roman"/>
          <w:b/>
          <w:sz w:val="24"/>
          <w:szCs w:val="24"/>
          <w:highlight w:val="white"/>
        </w:rPr>
        <w:t xml:space="preserve"> CI/CD infrastructure</w:t>
      </w:r>
      <w:r>
        <w:rPr>
          <w:rFonts w:eastAsia="Times New Roman"/>
          <w:sz w:val="24"/>
          <w:szCs w:val="24"/>
          <w:highlight w:val="white"/>
        </w:rPr>
        <w:t xml:space="preserve"> to support the SearchAds ad product that was launched across 40+ countries. Supporting 300+ developers on site.</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Worked with image snapshots, attaching to a running container, removing images, managing director structure and managing containers.</w:t>
      </w:r>
    </w:p>
    <w:p w:rsidR="004D7910" w:rsidP="004D7910">
      <w:pPr>
        <w:numPr>
          <w:ilvl w:val="0"/>
          <w:numId w:val="24"/>
        </w:numPr>
        <w:jc w:val="both"/>
        <w:rPr>
          <w:highlight w:val="white"/>
        </w:rPr>
      </w:pPr>
      <w:r>
        <w:rPr>
          <w:rFonts w:eastAsia="Times New Roman"/>
          <w:sz w:val="24"/>
          <w:szCs w:val="24"/>
          <w:highlight w:val="white"/>
        </w:rPr>
        <w:t>Configured monitoring services using Splunk and integrated applications to it</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Experienced in Artifacts management : Maintain local repo on artifactory for on- premise</w:t>
      </w:r>
    </w:p>
    <w:p w:rsidR="004D7910" w:rsidP="004D7910">
      <w:pPr>
        <w:pBdr>
          <w:top w:val="nil"/>
          <w:left w:val="nil"/>
          <w:bottom w:val="nil"/>
          <w:right w:val="nil"/>
          <w:between w:val="nil"/>
        </w:pBdr>
        <w:ind w:left="360"/>
        <w:jc w:val="both"/>
        <w:rPr>
          <w:rFonts w:eastAsia="Times New Roman"/>
          <w:sz w:val="24"/>
          <w:szCs w:val="24"/>
          <w:highlight w:val="white"/>
        </w:rPr>
      </w:pPr>
      <w:r>
        <w:rPr>
          <w:rFonts w:eastAsia="Times New Roman"/>
          <w:sz w:val="24"/>
          <w:szCs w:val="24"/>
          <w:highlight w:val="white"/>
        </w:rPr>
        <w:t xml:space="preserve">rpms(s), jar(s). maintain remote repository serves as a caching proxy for three parties artifacts (gem, pip, maven, jcenter...). maintain docker registry for images. Writing up auto-housekeeping tasks using bash/python scripts and automation jobs to maintain daily operations. </w:t>
      </w:r>
    </w:p>
    <w:p w:rsidR="004D7910" w:rsidRPr="006C54A5" w:rsidP="004D7910">
      <w:pPr>
        <w:numPr>
          <w:ilvl w:val="0"/>
          <w:numId w:val="24"/>
        </w:numPr>
        <w:jc w:val="both"/>
        <w:rPr>
          <w:highlight w:val="white"/>
        </w:rPr>
      </w:pPr>
      <w:r>
        <w:rPr>
          <w:rFonts w:eastAsia="Times New Roman"/>
          <w:sz w:val="24"/>
          <w:szCs w:val="24"/>
        </w:rPr>
        <w:t>Created the naming strategy for branches and labels and involved continuous integration (</w:t>
      </w:r>
      <w:r>
        <w:rPr>
          <w:rFonts w:eastAsia="Times New Roman"/>
          <w:b/>
          <w:sz w:val="24"/>
          <w:szCs w:val="24"/>
        </w:rPr>
        <w:t>CI</w:t>
      </w:r>
      <w:r>
        <w:rPr>
          <w:rFonts w:eastAsia="Times New Roman"/>
          <w:sz w:val="24"/>
          <w:szCs w:val="24"/>
        </w:rPr>
        <w:t xml:space="preserve">) system with </w:t>
      </w:r>
      <w:r>
        <w:rPr>
          <w:rFonts w:eastAsia="Times New Roman"/>
          <w:b/>
          <w:sz w:val="24"/>
          <w:szCs w:val="24"/>
        </w:rPr>
        <w:t xml:space="preserve">GIT </w:t>
      </w:r>
      <w:r>
        <w:rPr>
          <w:rFonts w:eastAsia="Times New Roman"/>
          <w:sz w:val="24"/>
          <w:szCs w:val="24"/>
        </w:rPr>
        <w:t>version control repository and continually build as the check-in's come from the developer.</w:t>
      </w:r>
    </w:p>
    <w:p w:rsidR="004D7910" w:rsidRPr="00B40CF0" w:rsidP="004D7910">
      <w:pPr>
        <w:numPr>
          <w:ilvl w:val="0"/>
          <w:numId w:val="24"/>
        </w:numPr>
        <w:jc w:val="both"/>
        <w:rPr>
          <w:sz w:val="24"/>
          <w:szCs w:val="24"/>
          <w:highlight w:val="white"/>
        </w:rPr>
      </w:pPr>
      <w:r w:rsidRPr="006C54A5">
        <w:rPr>
          <w:sz w:val="24"/>
          <w:szCs w:val="24"/>
        </w:rPr>
        <w:t xml:space="preserve">Developed test scripts in </w:t>
      </w:r>
      <w:r w:rsidRPr="006C54A5">
        <w:rPr>
          <w:b/>
          <w:sz w:val="24"/>
          <w:szCs w:val="24"/>
        </w:rPr>
        <w:t>Selenium</w:t>
      </w:r>
      <w:r w:rsidRPr="006C54A5">
        <w:rPr>
          <w:sz w:val="24"/>
          <w:szCs w:val="24"/>
        </w:rPr>
        <w:t xml:space="preserve"> Web</w:t>
      </w:r>
      <w:r>
        <w:rPr>
          <w:sz w:val="24"/>
          <w:szCs w:val="24"/>
        </w:rPr>
        <w:t xml:space="preserve"> </w:t>
      </w:r>
      <w:r w:rsidRPr="006C54A5">
        <w:rPr>
          <w:sz w:val="24"/>
          <w:szCs w:val="24"/>
        </w:rPr>
        <w:t xml:space="preserve">Driver using </w:t>
      </w:r>
      <w:r w:rsidRPr="006C54A5">
        <w:rPr>
          <w:b/>
          <w:sz w:val="24"/>
          <w:szCs w:val="24"/>
        </w:rPr>
        <w:t>Java</w:t>
      </w:r>
      <w:r w:rsidRPr="006C54A5">
        <w:rPr>
          <w:sz w:val="24"/>
          <w:szCs w:val="24"/>
        </w:rPr>
        <w:t>.</w:t>
      </w:r>
    </w:p>
    <w:p w:rsidR="004D7910" w:rsidP="004D7910">
      <w:pPr>
        <w:numPr>
          <w:ilvl w:val="0"/>
          <w:numId w:val="24"/>
        </w:numPr>
        <w:jc w:val="both"/>
        <w:rPr>
          <w:highlight w:val="white"/>
        </w:rPr>
      </w:pPr>
      <w:r>
        <w:rPr>
          <w:rFonts w:eastAsia="Times New Roman"/>
          <w:sz w:val="24"/>
          <w:szCs w:val="24"/>
        </w:rPr>
        <w:t xml:space="preserve">Maintained and developed infrastructure using </w:t>
      </w:r>
      <w:r>
        <w:rPr>
          <w:rFonts w:eastAsia="Times New Roman"/>
          <w:b/>
          <w:sz w:val="24"/>
          <w:szCs w:val="24"/>
        </w:rPr>
        <w:t>Ansible</w:t>
      </w:r>
      <w:r>
        <w:rPr>
          <w:rFonts w:eastAsia="Times New Roman"/>
          <w:sz w:val="24"/>
          <w:szCs w:val="24"/>
        </w:rPr>
        <w:t xml:space="preserve">, </w:t>
      </w:r>
      <w:r>
        <w:rPr>
          <w:rFonts w:eastAsia="Times New Roman"/>
          <w:b/>
          <w:sz w:val="24"/>
          <w:szCs w:val="24"/>
        </w:rPr>
        <w:t>Jenkins</w:t>
      </w:r>
      <w:r>
        <w:rPr>
          <w:rFonts w:eastAsia="Times New Roman"/>
          <w:sz w:val="24"/>
          <w:szCs w:val="24"/>
        </w:rPr>
        <w:t xml:space="preserve">, and multiple </w:t>
      </w:r>
      <w:r>
        <w:rPr>
          <w:rFonts w:eastAsia="Times New Roman"/>
          <w:b/>
          <w:sz w:val="24"/>
          <w:szCs w:val="24"/>
        </w:rPr>
        <w:t>AWS tools</w:t>
      </w:r>
      <w:r>
        <w:rPr>
          <w:rFonts w:eastAsia="Times New Roman"/>
          <w:sz w:val="24"/>
          <w:szCs w:val="24"/>
        </w:rPr>
        <w:t>.</w:t>
      </w:r>
    </w:p>
    <w:p w:rsidR="004D7910" w:rsidRPr="00E66DC8" w:rsidP="004D7910">
      <w:pPr>
        <w:numPr>
          <w:ilvl w:val="0"/>
          <w:numId w:val="24"/>
        </w:numPr>
        <w:jc w:val="both"/>
        <w:rPr>
          <w:highlight w:val="white"/>
        </w:rPr>
      </w:pPr>
      <w:r>
        <w:rPr>
          <w:rFonts w:eastAsia="Times New Roman"/>
          <w:sz w:val="24"/>
          <w:szCs w:val="24"/>
          <w:highlight w:val="white"/>
        </w:rPr>
        <w:t>Used </w:t>
      </w:r>
      <w:r>
        <w:rPr>
          <w:rFonts w:eastAsia="Times New Roman"/>
          <w:b/>
          <w:sz w:val="24"/>
          <w:szCs w:val="24"/>
        </w:rPr>
        <w:t>Ansible</w:t>
      </w:r>
      <w:r>
        <w:rPr>
          <w:rFonts w:eastAsia="Times New Roman"/>
          <w:sz w:val="24"/>
          <w:szCs w:val="24"/>
          <w:highlight w:val="white"/>
        </w:rPr>
        <w:t> Tower, which provides an easy-to-use dashboard and role-based access control, so that it's easier to allow individual teams access to use </w:t>
      </w:r>
      <w:r>
        <w:rPr>
          <w:rFonts w:eastAsia="Times New Roman"/>
          <w:sz w:val="24"/>
          <w:szCs w:val="24"/>
        </w:rPr>
        <w:t>Ansible</w:t>
      </w:r>
      <w:r>
        <w:rPr>
          <w:rFonts w:eastAsia="Times New Roman"/>
          <w:sz w:val="24"/>
          <w:szCs w:val="24"/>
          <w:highlight w:val="white"/>
        </w:rPr>
        <w:t> for their deployments. </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Worked on container deployment on Hashi Corp stack -</w:t>
      </w:r>
      <w:r>
        <w:rPr>
          <w:rFonts w:eastAsia="Times New Roman"/>
          <w:b/>
          <w:sz w:val="24"/>
          <w:szCs w:val="24"/>
          <w:highlight w:val="white"/>
        </w:rPr>
        <w:t>Nomad and Consul Cluster.</w:t>
      </w:r>
    </w:p>
    <w:p w:rsidR="004D7910"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Experienced in Application deployment using docker, supervisord, nomad into consul</w:t>
      </w:r>
    </w:p>
    <w:p w:rsidR="004D7910" w:rsidP="004D7910">
      <w:pPr>
        <w:pBdr>
          <w:top w:val="nil"/>
          <w:left w:val="nil"/>
          <w:bottom w:val="nil"/>
          <w:right w:val="nil"/>
          <w:between w:val="nil"/>
        </w:pBdr>
        <w:ind w:left="360"/>
        <w:jc w:val="both"/>
        <w:rPr>
          <w:rFonts w:eastAsia="Times New Roman"/>
          <w:sz w:val="24"/>
          <w:szCs w:val="24"/>
          <w:highlight w:val="white"/>
        </w:rPr>
      </w:pPr>
      <w:r>
        <w:rPr>
          <w:rFonts w:eastAsia="Times New Roman"/>
          <w:sz w:val="24"/>
          <w:szCs w:val="24"/>
          <w:highlight w:val="white"/>
        </w:rPr>
        <w:t>clustering.</w:t>
      </w:r>
    </w:p>
    <w:p w:rsidR="004D7910" w:rsidRPr="00407DFB" w:rsidP="004D7910">
      <w:pPr>
        <w:numPr>
          <w:ilvl w:val="0"/>
          <w:numId w:val="24"/>
        </w:numPr>
        <w:pBdr>
          <w:top w:val="nil"/>
          <w:left w:val="nil"/>
          <w:bottom w:val="nil"/>
          <w:right w:val="nil"/>
          <w:between w:val="nil"/>
        </w:pBdr>
        <w:jc w:val="both"/>
        <w:rPr>
          <w:highlight w:val="white"/>
        </w:rPr>
      </w:pPr>
      <w:r>
        <w:rPr>
          <w:rFonts w:eastAsia="Times New Roman"/>
          <w:sz w:val="24"/>
          <w:szCs w:val="24"/>
          <w:highlight w:val="white"/>
        </w:rPr>
        <w:t>Experienced in writing git hooks.</w:t>
      </w:r>
    </w:p>
    <w:p w:rsidR="004D7910" w:rsidRPr="00407DFB" w:rsidP="004D7910">
      <w:pPr>
        <w:numPr>
          <w:ilvl w:val="0"/>
          <w:numId w:val="24"/>
        </w:numPr>
        <w:pBdr>
          <w:top w:val="nil"/>
          <w:left w:val="nil"/>
          <w:bottom w:val="nil"/>
          <w:right w:val="nil"/>
          <w:between w:val="nil"/>
        </w:pBdr>
        <w:jc w:val="both"/>
        <w:rPr>
          <w:sz w:val="24"/>
          <w:szCs w:val="24"/>
          <w:highlight w:val="white"/>
        </w:rPr>
      </w:pPr>
      <w:r w:rsidRPr="00407DFB">
        <w:rPr>
          <w:sz w:val="24"/>
          <w:szCs w:val="24"/>
        </w:rPr>
        <w:t xml:space="preserve">Infrastructure setup in  </w:t>
      </w:r>
      <w:r w:rsidR="0038538F">
        <w:rPr>
          <w:b/>
          <w:sz w:val="24"/>
          <w:szCs w:val="24"/>
        </w:rPr>
        <w:t>AWS</w:t>
      </w:r>
      <w:r w:rsidRPr="00407DFB">
        <w:rPr>
          <w:sz w:val="24"/>
          <w:szCs w:val="24"/>
        </w:rPr>
        <w:t xml:space="preserve"> and </w:t>
      </w:r>
      <w:r w:rsidRPr="00407DFB">
        <w:rPr>
          <w:b/>
          <w:sz w:val="24"/>
          <w:szCs w:val="24"/>
        </w:rPr>
        <w:t>Azure</w:t>
      </w:r>
      <w:r w:rsidRPr="00407DFB">
        <w:rPr>
          <w:sz w:val="24"/>
          <w:szCs w:val="24"/>
        </w:rPr>
        <w:t xml:space="preserve"> using </w:t>
      </w:r>
      <w:r w:rsidRPr="00407DFB">
        <w:rPr>
          <w:b/>
          <w:sz w:val="24"/>
          <w:szCs w:val="24"/>
        </w:rPr>
        <w:t>Terraform</w:t>
      </w:r>
    </w:p>
    <w:p w:rsidR="004D7910" w:rsidP="004D7910">
      <w:pPr>
        <w:numPr>
          <w:ilvl w:val="0"/>
          <w:numId w:val="24"/>
        </w:numPr>
        <w:jc w:val="both"/>
        <w:rPr>
          <w:highlight w:val="white"/>
        </w:rPr>
      </w:pPr>
      <w:r>
        <w:rPr>
          <w:rFonts w:eastAsia="Times New Roman"/>
          <w:sz w:val="24"/>
          <w:szCs w:val="24"/>
          <w:highlight w:val="white"/>
        </w:rPr>
        <w:t>Experienced in using Artifact Repository for gradle builds.</w:t>
      </w:r>
      <w:r>
        <w:rPr>
          <w:rFonts w:ascii="Arial" w:eastAsia="Arial" w:hAnsi="Arial" w:cs="Arial"/>
          <w:sz w:val="18"/>
          <w:szCs w:val="18"/>
          <w:highlight w:val="white"/>
        </w:rPr>
        <w:t xml:space="preserve"> </w:t>
      </w:r>
    </w:p>
    <w:p w:rsidR="004D7910" w:rsidP="004D7910">
      <w:pPr>
        <w:numPr>
          <w:ilvl w:val="0"/>
          <w:numId w:val="24"/>
        </w:numPr>
        <w:jc w:val="both"/>
        <w:rPr>
          <w:highlight w:val="white"/>
        </w:rPr>
      </w:pPr>
      <w:r>
        <w:rPr>
          <w:rFonts w:eastAsia="Times New Roman"/>
          <w:sz w:val="24"/>
          <w:szCs w:val="24"/>
          <w:highlight w:val="white"/>
        </w:rPr>
        <w:t xml:space="preserve">Completely handled migration activities from </w:t>
      </w:r>
      <w:r w:rsidRPr="00F32AEF">
        <w:rPr>
          <w:rFonts w:eastAsia="Times New Roman"/>
          <w:sz w:val="24"/>
          <w:szCs w:val="24"/>
          <w:highlight w:val="white"/>
        </w:rPr>
        <w:t>Teamcity</w:t>
      </w:r>
      <w:r>
        <w:rPr>
          <w:rFonts w:eastAsia="Times New Roman"/>
          <w:sz w:val="24"/>
          <w:szCs w:val="24"/>
          <w:highlight w:val="white"/>
        </w:rPr>
        <w:t xml:space="preserve"> to </w:t>
      </w:r>
      <w:r>
        <w:rPr>
          <w:rFonts w:eastAsia="Times New Roman"/>
          <w:b/>
          <w:sz w:val="24"/>
          <w:szCs w:val="24"/>
          <w:highlight w:val="white"/>
        </w:rPr>
        <w:t>Jenkins</w:t>
      </w:r>
      <w:r>
        <w:rPr>
          <w:rFonts w:eastAsia="Times New Roman"/>
          <w:sz w:val="24"/>
          <w:szCs w:val="24"/>
          <w:highlight w:val="white"/>
        </w:rPr>
        <w:t xml:space="preserve"> </w:t>
      </w:r>
    </w:p>
    <w:p w:rsidR="004D7910" w:rsidRPr="00221E02" w:rsidP="004D7910">
      <w:pPr>
        <w:numPr>
          <w:ilvl w:val="0"/>
          <w:numId w:val="24"/>
        </w:numPr>
        <w:jc w:val="both"/>
        <w:rPr>
          <w:highlight w:val="white"/>
        </w:rPr>
      </w:pPr>
      <w:r>
        <w:rPr>
          <w:rFonts w:eastAsia="Times New Roman"/>
          <w:sz w:val="24"/>
          <w:szCs w:val="24"/>
          <w:highlight w:val="white"/>
        </w:rPr>
        <w:t>Debug and resolve multiple build errors on Teamcity/Jenkins on a daily basis and also any deployment errors</w:t>
      </w:r>
      <w:r>
        <w:rPr>
          <w:highlight w:val="white"/>
        </w:rPr>
        <w:t>.</w:t>
      </w:r>
    </w:p>
    <w:p w:rsidR="004D7910" w:rsidRPr="006C54A5" w:rsidP="004D7910">
      <w:pPr>
        <w:numPr>
          <w:ilvl w:val="0"/>
          <w:numId w:val="24"/>
        </w:numPr>
        <w:jc w:val="both"/>
        <w:rPr>
          <w:sz w:val="24"/>
          <w:szCs w:val="24"/>
          <w:highlight w:val="white"/>
        </w:rPr>
      </w:pPr>
      <w:r w:rsidRPr="006C54A5">
        <w:rPr>
          <w:sz w:val="24"/>
          <w:szCs w:val="24"/>
        </w:rPr>
        <w:t xml:space="preserve">Built and Deployed </w:t>
      </w:r>
      <w:r w:rsidR="00DD29B6">
        <w:rPr>
          <w:b/>
          <w:sz w:val="24"/>
          <w:szCs w:val="24"/>
        </w:rPr>
        <w:t>Java/J2EE</w:t>
      </w:r>
      <w:r w:rsidRPr="006C54A5">
        <w:rPr>
          <w:sz w:val="24"/>
          <w:szCs w:val="24"/>
        </w:rPr>
        <w:t xml:space="preserve"> to a web application server in an </w:t>
      </w:r>
      <w:r w:rsidRPr="006C54A5">
        <w:rPr>
          <w:b/>
          <w:sz w:val="24"/>
          <w:szCs w:val="24"/>
        </w:rPr>
        <w:t>Agile</w:t>
      </w:r>
      <w:r w:rsidRPr="006C54A5">
        <w:rPr>
          <w:sz w:val="24"/>
          <w:szCs w:val="24"/>
        </w:rPr>
        <w:t xml:space="preserve"> continuous integration environment and automated the whole process.</w:t>
      </w:r>
    </w:p>
    <w:p w:rsidR="004D7910" w:rsidP="004D7910">
      <w:pPr>
        <w:numPr>
          <w:ilvl w:val="0"/>
          <w:numId w:val="24"/>
        </w:numPr>
        <w:jc w:val="both"/>
        <w:rPr>
          <w:highlight w:val="white"/>
        </w:rPr>
      </w:pPr>
      <w:r>
        <w:rPr>
          <w:rFonts w:eastAsia="Times New Roman"/>
          <w:sz w:val="24"/>
          <w:szCs w:val="24"/>
          <w:highlight w:val="white"/>
        </w:rPr>
        <w:t xml:space="preserve">Worked on </w:t>
      </w:r>
      <w:r>
        <w:rPr>
          <w:rFonts w:eastAsia="Times New Roman"/>
          <w:b/>
          <w:sz w:val="24"/>
          <w:szCs w:val="24"/>
          <w:highlight w:val="white"/>
        </w:rPr>
        <w:t>Ansible Playbooks</w:t>
      </w:r>
      <w:r>
        <w:rPr>
          <w:rFonts w:eastAsia="Times New Roman"/>
          <w:sz w:val="24"/>
          <w:szCs w:val="24"/>
          <w:highlight w:val="white"/>
        </w:rPr>
        <w:t xml:space="preserve"> and </w:t>
      </w:r>
      <w:r>
        <w:rPr>
          <w:rFonts w:eastAsia="Times New Roman"/>
          <w:b/>
          <w:sz w:val="24"/>
          <w:szCs w:val="24"/>
          <w:highlight w:val="white"/>
        </w:rPr>
        <w:t>Ansible Tower</w:t>
      </w:r>
      <w:r>
        <w:rPr>
          <w:rFonts w:eastAsia="Times New Roman"/>
          <w:sz w:val="24"/>
          <w:szCs w:val="24"/>
          <w:highlight w:val="white"/>
        </w:rPr>
        <w:t xml:space="preserve"> to automate repetitive tasks, to deploy critical applications quickly, and proactively manage the changes.</w:t>
      </w:r>
    </w:p>
    <w:p w:rsidR="004D7910" w:rsidP="004D7910">
      <w:pPr>
        <w:numPr>
          <w:ilvl w:val="0"/>
          <w:numId w:val="24"/>
        </w:numPr>
        <w:jc w:val="both"/>
        <w:rPr>
          <w:highlight w:val="white"/>
        </w:rPr>
      </w:pPr>
      <w:r>
        <w:rPr>
          <w:rFonts w:eastAsia="Times New Roman"/>
          <w:sz w:val="24"/>
          <w:szCs w:val="24"/>
          <w:highlight w:val="white"/>
        </w:rPr>
        <w:t xml:space="preserve">Developed automated </w:t>
      </w:r>
      <w:r w:rsidRPr="00F32AEF">
        <w:rPr>
          <w:rFonts w:eastAsia="Times New Roman"/>
          <w:sz w:val="24"/>
          <w:szCs w:val="24"/>
          <w:highlight w:val="white"/>
        </w:rPr>
        <w:t>rollback</w:t>
      </w:r>
      <w:r>
        <w:rPr>
          <w:rFonts w:eastAsia="Times New Roman"/>
          <w:sz w:val="24"/>
          <w:szCs w:val="24"/>
          <w:highlight w:val="white"/>
        </w:rPr>
        <w:t xml:space="preserve"> deployment on Staging/Production server. Purpose is to undo previous deployment in database, properties files and war files changes. </w:t>
      </w:r>
    </w:p>
    <w:p w:rsidR="004D7910" w:rsidP="004D7910">
      <w:pPr>
        <w:ind w:left="360"/>
        <w:jc w:val="both"/>
        <w:rPr>
          <w:rFonts w:eastAsia="Times New Roman"/>
          <w:b/>
          <w:sz w:val="24"/>
          <w:szCs w:val="24"/>
        </w:rPr>
      </w:pPr>
    </w:p>
    <w:p w:rsidR="004D7910" w:rsidRPr="00C73F20" w:rsidP="004D7910">
      <w:pPr>
        <w:pStyle w:val="ListParagraph"/>
        <w:numPr>
          <w:ilvl w:val="0"/>
          <w:numId w:val="26"/>
        </w:numPr>
        <w:jc w:val="both"/>
        <w:rPr>
          <w:rFonts w:eastAsia="Times New Roman"/>
          <w:sz w:val="24"/>
          <w:szCs w:val="24"/>
        </w:rPr>
      </w:pPr>
      <w:r w:rsidRPr="00C73F20">
        <w:rPr>
          <w:rFonts w:eastAsia="Times New Roman"/>
          <w:b/>
          <w:sz w:val="24"/>
          <w:szCs w:val="24"/>
        </w:rPr>
        <w:t>Environment:</w:t>
      </w:r>
      <w:r w:rsidRPr="00C73F20">
        <w:rPr>
          <w:rFonts w:eastAsia="Times New Roman"/>
          <w:sz w:val="24"/>
          <w:szCs w:val="24"/>
        </w:rPr>
        <w:t xml:space="preserve"> Gradle, Maven, Teamcity, Jenkins, Nomad, Ansible, Shell Script, Python, SVN, GIT, AWS, Linux, Docker and </w:t>
      </w:r>
      <w:r w:rsidRPr="00C73F20">
        <w:rPr>
          <w:rFonts w:eastAsia="Times New Roman"/>
          <w:sz w:val="24"/>
          <w:szCs w:val="24"/>
          <w:highlight w:val="white"/>
        </w:rPr>
        <w:t>Kubernetes</w:t>
      </w:r>
      <w:r w:rsidRPr="00C73F20">
        <w:rPr>
          <w:rFonts w:eastAsia="Times New Roman"/>
          <w:sz w:val="24"/>
          <w:szCs w:val="24"/>
        </w:rPr>
        <w:t>.</w:t>
      </w:r>
    </w:p>
    <w:p w:rsidR="004D7910" w:rsidP="004D7910">
      <w:pPr>
        <w:ind w:left="360"/>
        <w:jc w:val="both"/>
        <w:rPr>
          <w:rFonts w:eastAsia="Times New Roman"/>
          <w:sz w:val="24"/>
          <w:szCs w:val="24"/>
        </w:rPr>
      </w:pPr>
    </w:p>
    <w:p w:rsidR="004D7910" w:rsidRPr="002F3477" w:rsidP="004D7910">
      <w:pPr>
        <w:spacing w:before="120"/>
        <w:jc w:val="both"/>
        <w:rPr>
          <w:rFonts w:eastAsia="Times New Roman"/>
          <w:color w:val="C00000"/>
          <w:sz w:val="24"/>
          <w:szCs w:val="24"/>
        </w:rPr>
      </w:pPr>
      <w:r w:rsidRPr="002F3477">
        <w:rPr>
          <w:rFonts w:eastAsia="Times New Roman"/>
          <w:b/>
          <w:bCs/>
          <w:color w:val="C00000"/>
          <w:sz w:val="24"/>
          <w:szCs w:val="24"/>
          <w:u w:val="single"/>
        </w:rPr>
        <w:t xml:space="preserve">Client: </w:t>
      </w:r>
      <w:r w:rsidRPr="002F3477">
        <w:rPr>
          <w:rFonts w:eastAsia="Times New Roman"/>
          <w:color w:val="C00000"/>
          <w:sz w:val="24"/>
          <w:szCs w:val="24"/>
        </w:rPr>
        <w:t xml:space="preserve"> </w:t>
      </w:r>
      <w:r w:rsidR="00A10C3D">
        <w:rPr>
          <w:b/>
          <w:color w:val="C00000"/>
          <w:w w:val="95"/>
          <w:sz w:val="24"/>
          <w:szCs w:val="24"/>
        </w:rPr>
        <w:t>PWC</w:t>
      </w:r>
    </w:p>
    <w:p w:rsidR="004D7910" w:rsidRPr="002F3477" w:rsidP="004D7910">
      <w:pPr>
        <w:spacing w:before="120"/>
        <w:jc w:val="both"/>
        <w:rPr>
          <w:rFonts w:eastAsia="Times New Roman"/>
          <w:color w:val="C00000"/>
          <w:sz w:val="24"/>
          <w:szCs w:val="24"/>
        </w:rPr>
      </w:pPr>
      <w:r w:rsidRPr="002F3477">
        <w:rPr>
          <w:rFonts w:eastAsia="Times New Roman"/>
          <w:b/>
          <w:color w:val="C00000"/>
          <w:sz w:val="24"/>
          <w:szCs w:val="24"/>
          <w:u w:val="single"/>
        </w:rPr>
        <w:t>Duration:</w:t>
      </w:r>
      <w:r w:rsidRPr="002F3477">
        <w:rPr>
          <w:rFonts w:eastAsia="Times New Roman"/>
          <w:color w:val="C00000"/>
          <w:sz w:val="24"/>
          <w:szCs w:val="24"/>
        </w:rPr>
        <w:t xml:space="preserve"> Sep 21- May 22</w:t>
      </w:r>
    </w:p>
    <w:p w:rsidR="004D7910" w:rsidRPr="002F3477" w:rsidP="004D7910">
      <w:pPr>
        <w:jc w:val="both"/>
        <w:rPr>
          <w:rFonts w:eastAsia="Times New Roman"/>
          <w:color w:val="C00000"/>
          <w:sz w:val="24"/>
          <w:szCs w:val="24"/>
        </w:rPr>
      </w:pPr>
      <w:r w:rsidRPr="002F3477">
        <w:rPr>
          <w:rFonts w:eastAsia="Times New Roman"/>
          <w:b/>
          <w:bCs/>
          <w:color w:val="C00000"/>
          <w:sz w:val="24"/>
          <w:szCs w:val="24"/>
          <w:u w:val="single"/>
        </w:rPr>
        <w:t>Role:</w:t>
      </w:r>
      <w:r w:rsidRPr="002F3477">
        <w:rPr>
          <w:rFonts w:eastAsia="Times New Roman"/>
          <w:color w:val="C00000"/>
          <w:sz w:val="24"/>
          <w:szCs w:val="24"/>
        </w:rPr>
        <w:t xml:space="preserve"> </w:t>
      </w:r>
      <w:r w:rsidRPr="002F3477">
        <w:rPr>
          <w:rFonts w:eastAsia="Times New Roman"/>
          <w:b/>
          <w:bCs/>
          <w:color w:val="C00000"/>
          <w:sz w:val="24"/>
          <w:szCs w:val="24"/>
        </w:rPr>
        <w:t>Aws/DevOps Engineer</w:t>
      </w:r>
    </w:p>
    <w:p w:rsidR="004D7910" w:rsidRPr="00E66DC8" w:rsidP="004D7910">
      <w:pPr>
        <w:spacing w:before="60"/>
        <w:jc w:val="both"/>
        <w:rPr>
          <w:rFonts w:eastAsia="Times New Roman"/>
          <w:color w:val="385623" w:themeColor="accent6" w:themeShade="80"/>
          <w:sz w:val="24"/>
          <w:szCs w:val="24"/>
        </w:rPr>
      </w:pPr>
      <w:r w:rsidRPr="00E66DC8">
        <w:rPr>
          <w:rFonts w:eastAsia="Times New Roman"/>
          <w:b/>
          <w:bCs/>
          <w:color w:val="385623" w:themeColor="accent6" w:themeShade="80"/>
          <w:sz w:val="24"/>
          <w:szCs w:val="24"/>
          <w:u w:val="single"/>
        </w:rPr>
        <w:t>Responsibilities:</w:t>
      </w:r>
    </w:p>
    <w:p w:rsidR="004D7910" w:rsidRPr="006B4CFD" w:rsidP="004D7910">
      <w:pPr>
        <w:numPr>
          <w:ilvl w:val="0"/>
          <w:numId w:val="25"/>
        </w:numPr>
        <w:spacing w:before="60"/>
        <w:ind w:left="360" w:right="108"/>
        <w:jc w:val="both"/>
        <w:textAlignment w:val="baseline"/>
        <w:rPr>
          <w:rFonts w:eastAsia="Times New Roman"/>
          <w:color w:val="000000"/>
          <w:sz w:val="24"/>
          <w:szCs w:val="24"/>
        </w:rPr>
      </w:pPr>
      <w:r w:rsidRPr="006B4CFD">
        <w:rPr>
          <w:rFonts w:eastAsia="Times New Roman"/>
          <w:color w:val="000000"/>
          <w:sz w:val="24"/>
          <w:szCs w:val="24"/>
        </w:rPr>
        <w:t>Developing the deployment &amp; delivery pipelines in Jenkins using groovy-based DSL and integrating it with various Dev</w:t>
      </w:r>
      <w:r>
        <w:rPr>
          <w:rFonts w:eastAsia="Times New Roman"/>
          <w:color w:val="000000"/>
          <w:sz w:val="24"/>
          <w:szCs w:val="24"/>
        </w:rPr>
        <w:t>-</w:t>
      </w:r>
      <w:r w:rsidR="00F32AEF">
        <w:rPr>
          <w:rFonts w:eastAsia="Times New Roman"/>
          <w:color w:val="000000"/>
          <w:sz w:val="24"/>
          <w:szCs w:val="24"/>
        </w:rPr>
        <w:t>Ops tool such as Git</w:t>
      </w:r>
      <w:r w:rsidRPr="006B4CFD">
        <w:rPr>
          <w:rFonts w:eastAsia="Times New Roman"/>
          <w:color w:val="000000"/>
          <w:sz w:val="24"/>
          <w:szCs w:val="24"/>
        </w:rPr>
        <w:t xml:space="preserve">, Maven, Jenkins, Nexus, </w:t>
      </w:r>
      <w:r w:rsidR="00F32AEF">
        <w:rPr>
          <w:rFonts w:eastAsia="Times New Roman"/>
          <w:color w:val="000000"/>
          <w:sz w:val="24"/>
          <w:szCs w:val="24"/>
        </w:rPr>
        <w:t>Ansible</w:t>
      </w:r>
      <w:r w:rsidRPr="006B4CFD">
        <w:rPr>
          <w:rFonts w:eastAsia="Times New Roman"/>
          <w:color w:val="000000"/>
          <w:sz w:val="24"/>
          <w:szCs w:val="24"/>
        </w:rPr>
        <w:t>, SonarQube, Selenium, for ensuring code quality during continuous delivery.</w:t>
      </w:r>
    </w:p>
    <w:p w:rsidR="004D7910" w:rsidRPr="006B4CFD" w:rsidP="004D7910">
      <w:pPr>
        <w:numPr>
          <w:ilvl w:val="0"/>
          <w:numId w:val="25"/>
        </w:numPr>
        <w:ind w:left="360" w:right="108"/>
        <w:jc w:val="both"/>
        <w:textAlignment w:val="baseline"/>
        <w:rPr>
          <w:rFonts w:eastAsia="Times New Roman"/>
          <w:color w:val="212121"/>
          <w:sz w:val="24"/>
          <w:szCs w:val="24"/>
        </w:rPr>
      </w:pPr>
      <w:r w:rsidRPr="006B4CFD">
        <w:rPr>
          <w:rFonts w:eastAsia="Times New Roman"/>
          <w:color w:val="000000"/>
          <w:sz w:val="24"/>
          <w:szCs w:val="24"/>
        </w:rPr>
        <w:t>Developing A</w:t>
      </w:r>
      <w:r w:rsidR="00A019DF">
        <w:rPr>
          <w:rFonts w:eastAsia="Times New Roman"/>
          <w:color w:val="000000"/>
          <w:sz w:val="24"/>
          <w:szCs w:val="24"/>
        </w:rPr>
        <w:t>WS arn</w:t>
      </w:r>
      <w:r w:rsidRPr="006B4CFD">
        <w:rPr>
          <w:rFonts w:eastAsia="Times New Roman"/>
          <w:color w:val="000000"/>
          <w:sz w:val="24"/>
          <w:szCs w:val="24"/>
        </w:rPr>
        <w:t xml:space="preserve"> in JSON and YAML to automate orchestration and the environment provisioning on cloud to maintain the stability of the applications on each environment.</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Developing Python and Bash scripts for DNS routing &amp; networking to perform post deployment activities on production and trigger the calls to specific target hosts and APIs to retrieve the metadata from the logs and attach to release notes.</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Automated the deployment process by writing Perl, Python scripts in Jenkins.</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Automated the cloud deployments using Ansible, Python and AWS Cloud Formation Templates.</w:t>
      </w:r>
    </w:p>
    <w:p w:rsidR="004D7910" w:rsidRPr="006B4CFD" w:rsidP="004D7910">
      <w:pPr>
        <w:numPr>
          <w:ilvl w:val="0"/>
          <w:numId w:val="25"/>
        </w:numPr>
        <w:ind w:left="360" w:right="108"/>
        <w:jc w:val="both"/>
        <w:textAlignment w:val="baseline"/>
        <w:rPr>
          <w:rFonts w:eastAsia="Times New Roman"/>
          <w:color w:val="212121"/>
          <w:sz w:val="24"/>
          <w:szCs w:val="24"/>
        </w:rPr>
      </w:pPr>
      <w:r w:rsidRPr="006B4CFD">
        <w:rPr>
          <w:rFonts w:eastAsia="Times New Roman"/>
          <w:color w:val="000000"/>
          <w:sz w:val="24"/>
          <w:szCs w:val="24"/>
        </w:rPr>
        <w:t>Administering build &amp; deployment activities for on-premises and cloud applications to troubleshoot critical build &amp; production deployment issues.</w:t>
      </w:r>
      <w:r w:rsidRPr="006B4CFD">
        <w:rPr>
          <w:rFonts w:eastAsia="Times New Roman"/>
          <w:color w:val="212121"/>
          <w:sz w:val="24"/>
          <w:szCs w:val="24"/>
        </w:rPr>
        <w:t> </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 xml:space="preserve">Implementing CICD strategies using Agile methodology by integrating various DevOps tools in the pipelines (Git, Azure Repo, Maven, Jenkins, Nexus, UCD, Ansible, </w:t>
      </w:r>
      <w:r w:rsidR="00A019DF">
        <w:rPr>
          <w:rFonts w:eastAsia="Times New Roman"/>
          <w:color w:val="000000"/>
          <w:sz w:val="24"/>
          <w:szCs w:val="24"/>
        </w:rPr>
        <w:t xml:space="preserve">AWS-VM, </w:t>
      </w:r>
      <w:r w:rsidRPr="006B4CFD">
        <w:rPr>
          <w:rFonts w:eastAsia="Times New Roman"/>
          <w:color w:val="000000"/>
          <w:sz w:val="24"/>
          <w:szCs w:val="24"/>
        </w:rPr>
        <w:t xml:space="preserve"> IAM, Terraform, Autoscaling, Docker, Kubernetes) with Python, YAML, Groovy &amp; Go scripting languages for automation of cloud &amp; on-premises applications.</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Working knowledge of web and application server’s management and configuration (e.g., Load Balancers, Nginx, Apache)</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Used Jenkins pipelines to drive all micro services builds out to the Docker registry and then deployed to Kubernetes, Created Pods and managed using Kubernetes</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Deploying and managing applications on docker containers using docker images written in Dockerfile, and Kubernetes clusters, hosted on cloud using Kubectl and for inspecting the cluster resources to create, update and delete components.</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Developing Terraform scripts in JSON for configuring the resources, application packages and for building, changing &amp; versioning the infrastructure services to provide the monitoring alarms on cloud and on-premises environments.</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Created different dashboards based upon the level of user and this was integrated with the customer care support UI.</w:t>
      </w:r>
    </w:p>
    <w:p w:rsidR="004D7910" w:rsidRPr="006B4CFD" w:rsidP="004D7910">
      <w:pPr>
        <w:numPr>
          <w:ilvl w:val="0"/>
          <w:numId w:val="25"/>
        </w:numPr>
        <w:ind w:left="360" w:right="108"/>
        <w:jc w:val="both"/>
        <w:textAlignment w:val="baseline"/>
        <w:rPr>
          <w:rFonts w:eastAsia="Times New Roman"/>
          <w:color w:val="000000"/>
          <w:sz w:val="24"/>
          <w:szCs w:val="24"/>
        </w:rPr>
      </w:pPr>
      <w:r w:rsidRPr="006B4CFD">
        <w:rPr>
          <w:rFonts w:eastAsia="Times New Roman"/>
          <w:color w:val="000000"/>
          <w:sz w:val="24"/>
          <w:szCs w:val="24"/>
        </w:rPr>
        <w:t>Troubles</w:t>
      </w:r>
      <w:r w:rsidR="00C24C34">
        <w:rPr>
          <w:rFonts w:eastAsia="Times New Roman"/>
          <w:color w:val="000000"/>
          <w:sz w:val="24"/>
          <w:szCs w:val="24"/>
        </w:rPr>
        <w:t>hooting any build issue</w:t>
      </w:r>
      <w:r w:rsidRPr="006B4CFD">
        <w:rPr>
          <w:rFonts w:eastAsia="Times New Roman"/>
          <w:color w:val="000000"/>
          <w:sz w:val="24"/>
          <w:szCs w:val="24"/>
        </w:rPr>
        <w:t xml:space="preserve"> and work towards the solution.</w:t>
      </w:r>
    </w:p>
    <w:p w:rsidR="004D7910" w:rsidRPr="006B4CFD" w:rsidP="004D7910">
      <w:pPr>
        <w:numPr>
          <w:ilvl w:val="0"/>
          <w:numId w:val="25"/>
        </w:numPr>
        <w:spacing w:after="40"/>
        <w:ind w:left="360" w:right="108"/>
        <w:jc w:val="both"/>
        <w:textAlignment w:val="baseline"/>
        <w:rPr>
          <w:rFonts w:eastAsia="Times New Roman"/>
          <w:color w:val="000000"/>
          <w:sz w:val="24"/>
          <w:szCs w:val="24"/>
        </w:rPr>
      </w:pPr>
      <w:r w:rsidRPr="006B4CFD">
        <w:rPr>
          <w:rFonts w:eastAsia="Times New Roman"/>
          <w:color w:val="000000"/>
          <w:sz w:val="24"/>
          <w:szCs w:val="24"/>
        </w:rPr>
        <w:t>Creating Ansible playbooks &amp; roles from scratch and integrating them into Jenkins jobs for continuous delivery framework to automate the deployment process into infrastructure as code strategy.</w:t>
      </w:r>
    </w:p>
    <w:p w:rsidR="004D7910" w:rsidRPr="006B4CFD" w:rsidP="004D7910">
      <w:pPr>
        <w:jc w:val="both"/>
        <w:rPr>
          <w:sz w:val="24"/>
          <w:szCs w:val="24"/>
          <w:highlight w:val="white"/>
        </w:rPr>
      </w:pPr>
      <w:r>
        <w:rPr>
          <w:rFonts w:eastAsia="Times New Roman"/>
          <w:b/>
          <w:bCs/>
          <w:color w:val="385623" w:themeColor="accent6" w:themeShade="80"/>
          <w:sz w:val="24"/>
          <w:szCs w:val="24"/>
          <w:u w:val="single"/>
        </w:rPr>
        <w:t>Environment:</w:t>
      </w:r>
      <w:r w:rsidRPr="00131C63">
        <w:rPr>
          <w:rFonts w:eastAsia="Times New Roman"/>
          <w:b/>
          <w:bCs/>
          <w:color w:val="385623" w:themeColor="accent6" w:themeShade="80"/>
          <w:sz w:val="24"/>
          <w:szCs w:val="24"/>
        </w:rPr>
        <w:t> </w:t>
      </w:r>
      <w:r w:rsidR="00C24C34">
        <w:rPr>
          <w:rFonts w:eastAsia="Times New Roman"/>
          <w:iCs/>
          <w:color w:val="000000"/>
          <w:sz w:val="24"/>
          <w:szCs w:val="24"/>
        </w:rPr>
        <w:t>Aws,</w:t>
      </w:r>
      <w:r w:rsidR="00131C63">
        <w:rPr>
          <w:rFonts w:eastAsia="Times New Roman"/>
          <w:iCs/>
          <w:color w:val="000000"/>
          <w:sz w:val="24"/>
          <w:szCs w:val="24"/>
        </w:rPr>
        <w:t xml:space="preserve"> Git,</w:t>
      </w:r>
      <w:r w:rsidR="00C24C34">
        <w:rPr>
          <w:rFonts w:eastAsia="Times New Roman"/>
          <w:iCs/>
          <w:color w:val="000000"/>
          <w:sz w:val="24"/>
          <w:szCs w:val="24"/>
        </w:rPr>
        <w:t xml:space="preserve"> Pipeline, Artifacts, </w:t>
      </w:r>
      <w:r w:rsidRPr="00E47387">
        <w:rPr>
          <w:rFonts w:eastAsia="Times New Roman"/>
          <w:iCs/>
          <w:color w:val="000000"/>
          <w:sz w:val="24"/>
          <w:szCs w:val="24"/>
        </w:rPr>
        <w:t>Traffic Manager</w:t>
      </w:r>
      <w:r w:rsidRPr="00E47387">
        <w:rPr>
          <w:rFonts w:eastAsia="Times New Roman"/>
          <w:color w:val="000000"/>
          <w:sz w:val="24"/>
          <w:szCs w:val="24"/>
        </w:rPr>
        <w:t xml:space="preserve">, </w:t>
      </w:r>
      <w:r w:rsidRPr="00E47387">
        <w:rPr>
          <w:rFonts w:eastAsia="Times New Roman"/>
          <w:iCs/>
          <w:color w:val="000000"/>
          <w:sz w:val="24"/>
          <w:szCs w:val="24"/>
        </w:rPr>
        <w:t>Maven, Jenkins, Nexus, JFrog, Terraform, Ansible,</w:t>
      </w:r>
      <w:r w:rsidR="006D14B7">
        <w:rPr>
          <w:rFonts w:eastAsia="Times New Roman"/>
          <w:iCs/>
          <w:color w:val="000000"/>
          <w:sz w:val="24"/>
          <w:szCs w:val="24"/>
        </w:rPr>
        <w:t xml:space="preserve"> Docker, Kubernetes, Shell Scripting, Python, Nginx, Tomcat, JIRA.</w:t>
      </w:r>
    </w:p>
    <w:p w:rsidR="004D7910" w:rsidP="004D7910">
      <w:pPr>
        <w:rPr>
          <w:rFonts w:eastAsia="Times New Roman"/>
          <w:sz w:val="24"/>
          <w:szCs w:val="24"/>
        </w:rPr>
      </w:pPr>
    </w:p>
    <w:p w:rsidR="004D7910" w:rsidP="004D7910">
      <w:pPr>
        <w:jc w:val="both"/>
        <w:rPr>
          <w:rFonts w:eastAsia="Times New Roman"/>
          <w:sz w:val="24"/>
          <w:szCs w:val="24"/>
        </w:rPr>
      </w:pPr>
    </w:p>
    <w:p w:rsidR="004D7910" w:rsidP="004D7910">
      <w:pPr>
        <w:jc w:val="both"/>
        <w:rPr>
          <w:rFonts w:eastAsia="Times New Roman"/>
          <w:sz w:val="24"/>
          <w:szCs w:val="24"/>
        </w:rPr>
      </w:pPr>
    </w:p>
    <w:p w:rsidR="004D7910" w:rsidRPr="002F3477" w:rsidP="004D7910">
      <w:pPr>
        <w:shd w:val="clear" w:color="auto" w:fill="DBE5F1"/>
        <w:rPr>
          <w:rFonts w:eastAsia="Times New Roman"/>
          <w:b/>
          <w:color w:val="C00000"/>
          <w:sz w:val="24"/>
          <w:szCs w:val="24"/>
        </w:rPr>
      </w:pPr>
      <w:r w:rsidRPr="002F3477">
        <w:rPr>
          <w:rFonts w:eastAsia="Times New Roman"/>
          <w:b/>
          <w:color w:val="C00000"/>
          <w:sz w:val="24"/>
          <w:szCs w:val="24"/>
        </w:rPr>
        <w:t>Client</w:t>
      </w:r>
      <w:r w:rsidRPr="002F3477">
        <w:rPr>
          <w:rFonts w:eastAsia="Times New Roman"/>
          <w:b/>
          <w:color w:val="C00000"/>
          <w:sz w:val="24"/>
          <w:szCs w:val="24"/>
        </w:rPr>
        <w:tab/>
        <w:t xml:space="preserve">:  </w:t>
      </w:r>
      <w:r w:rsidRPr="002F3477">
        <w:rPr>
          <w:b/>
          <w:color w:val="C00000"/>
          <w:sz w:val="24"/>
          <w:szCs w:val="24"/>
        </w:rPr>
        <w:t>UHG</w:t>
      </w:r>
      <w:r w:rsidRPr="002F3477">
        <w:rPr>
          <w:rFonts w:eastAsia="Times New Roman"/>
          <w:b/>
          <w:color w:val="C00000"/>
          <w:sz w:val="24"/>
          <w:szCs w:val="24"/>
        </w:rPr>
        <w:tab/>
        <w:t xml:space="preserve">   </w:t>
      </w:r>
      <w:r w:rsidRPr="002F3477">
        <w:rPr>
          <w:rFonts w:eastAsia="Times New Roman"/>
          <w:b/>
          <w:color w:val="C00000"/>
          <w:sz w:val="24"/>
          <w:szCs w:val="24"/>
        </w:rPr>
        <w:tab/>
      </w:r>
      <w:r w:rsidRPr="002F3477">
        <w:rPr>
          <w:rFonts w:eastAsia="Times New Roman"/>
          <w:b/>
          <w:color w:val="C00000"/>
          <w:sz w:val="24"/>
          <w:szCs w:val="24"/>
        </w:rPr>
        <w:tab/>
        <w:t xml:space="preserve">                                                    “Jan 21 – Aug 21”</w:t>
      </w:r>
      <w:r w:rsidRPr="002F3477">
        <w:rPr>
          <w:rFonts w:eastAsia="Times New Roman"/>
          <w:b/>
          <w:color w:val="C00000"/>
          <w:sz w:val="24"/>
          <w:szCs w:val="24"/>
        </w:rPr>
        <w:tab/>
      </w:r>
      <w:r w:rsidRPr="002F3477">
        <w:rPr>
          <w:rFonts w:eastAsia="Times New Roman"/>
          <w:b/>
          <w:color w:val="C00000"/>
          <w:sz w:val="24"/>
          <w:szCs w:val="24"/>
        </w:rPr>
        <w:tab/>
      </w:r>
    </w:p>
    <w:p w:rsidR="004D7910" w:rsidRPr="002F3477" w:rsidP="004D7910">
      <w:pPr>
        <w:shd w:val="clear" w:color="auto" w:fill="DBE5F1"/>
        <w:rPr>
          <w:color w:val="C00000"/>
        </w:rPr>
      </w:pPr>
      <w:r w:rsidRPr="002F3477">
        <w:rPr>
          <w:rFonts w:eastAsia="Times New Roman"/>
          <w:b/>
          <w:color w:val="C00000"/>
          <w:sz w:val="24"/>
          <w:szCs w:val="24"/>
        </w:rPr>
        <w:t>Role</w:t>
      </w:r>
      <w:r w:rsidRPr="002F3477">
        <w:rPr>
          <w:rFonts w:eastAsia="Times New Roman"/>
          <w:b/>
          <w:color w:val="C00000"/>
          <w:sz w:val="24"/>
          <w:szCs w:val="24"/>
        </w:rPr>
        <w:tab/>
        <w:t xml:space="preserve">: </w:t>
      </w:r>
      <w:r w:rsidR="00A10C3D">
        <w:rPr>
          <w:rFonts w:eastAsia="Times New Roman"/>
          <w:b/>
          <w:color w:val="C00000"/>
          <w:sz w:val="24"/>
          <w:szCs w:val="24"/>
        </w:rPr>
        <w:t xml:space="preserve"> Jr</w:t>
      </w:r>
      <w:r w:rsidRPr="002F3477">
        <w:rPr>
          <w:rFonts w:eastAsia="Times New Roman"/>
          <w:b/>
          <w:i/>
          <w:color w:val="C00000"/>
          <w:sz w:val="24"/>
          <w:szCs w:val="24"/>
        </w:rPr>
        <w:t xml:space="preserve"> </w:t>
      </w:r>
      <w:r w:rsidRPr="002F3477">
        <w:rPr>
          <w:rFonts w:eastAsia="Times New Roman"/>
          <w:b/>
          <w:color w:val="C00000"/>
          <w:sz w:val="24"/>
          <w:szCs w:val="24"/>
        </w:rPr>
        <w:t>DevOps Engineer</w:t>
      </w:r>
    </w:p>
    <w:p w:rsidR="004D7910" w:rsidP="004D7910">
      <w:pPr>
        <w:rPr>
          <w:rFonts w:eastAsia="Times New Roman"/>
          <w:b/>
          <w:sz w:val="24"/>
          <w:szCs w:val="24"/>
        </w:rPr>
      </w:pPr>
    </w:p>
    <w:p w:rsidR="004D7910" w:rsidP="004D7910">
      <w:pPr>
        <w:rPr>
          <w:rFonts w:eastAsia="Times New Roman"/>
          <w:b/>
          <w:color w:val="000000"/>
          <w:sz w:val="24"/>
          <w:szCs w:val="24"/>
        </w:rPr>
      </w:pPr>
      <w:r>
        <w:rPr>
          <w:rFonts w:eastAsia="Times New Roman"/>
          <w:b/>
          <w:color w:val="000000"/>
          <w:sz w:val="24"/>
          <w:szCs w:val="24"/>
        </w:rPr>
        <w:t>Responsibilities:</w:t>
      </w:r>
    </w:p>
    <w:p w:rsidR="004D7910" w:rsidP="004D7910">
      <w:pPr>
        <w:pBdr>
          <w:top w:val="nil"/>
          <w:left w:val="nil"/>
          <w:bottom w:val="nil"/>
          <w:right w:val="nil"/>
          <w:between w:val="nil"/>
        </w:pBdr>
        <w:ind w:left="360"/>
        <w:jc w:val="both"/>
        <w:rPr>
          <w:highlight w:val="white"/>
        </w:rPr>
      </w:pP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Worked with various services of AWS: </w:t>
      </w:r>
      <w:r>
        <w:rPr>
          <w:rFonts w:eastAsia="Times New Roman"/>
          <w:b/>
          <w:color w:val="000000"/>
          <w:sz w:val="24"/>
          <w:szCs w:val="24"/>
          <w:highlight w:val="white"/>
        </w:rPr>
        <w:t>EC2</w:t>
      </w:r>
      <w:r>
        <w:rPr>
          <w:rFonts w:eastAsia="Times New Roman"/>
          <w:color w:val="000000"/>
          <w:sz w:val="24"/>
          <w:szCs w:val="24"/>
          <w:highlight w:val="white"/>
        </w:rPr>
        <w:t>,</w:t>
      </w:r>
      <w:r>
        <w:rPr>
          <w:rFonts w:eastAsia="Times New Roman"/>
          <w:b/>
          <w:color w:val="000000"/>
          <w:sz w:val="24"/>
          <w:szCs w:val="24"/>
          <w:highlight w:val="white"/>
        </w:rPr>
        <w:t>ELB</w:t>
      </w:r>
      <w:r>
        <w:rPr>
          <w:rFonts w:eastAsia="Times New Roman"/>
          <w:color w:val="000000"/>
          <w:sz w:val="24"/>
          <w:szCs w:val="24"/>
          <w:highlight w:val="white"/>
        </w:rPr>
        <w:t xml:space="preserve">, </w:t>
      </w:r>
      <w:r>
        <w:rPr>
          <w:rFonts w:eastAsia="Times New Roman"/>
          <w:b/>
          <w:color w:val="000000"/>
          <w:sz w:val="24"/>
          <w:szCs w:val="24"/>
          <w:highlight w:val="white"/>
        </w:rPr>
        <w:t>Route53</w:t>
      </w:r>
      <w:r>
        <w:rPr>
          <w:rFonts w:eastAsia="Times New Roman"/>
          <w:color w:val="000000"/>
          <w:sz w:val="24"/>
          <w:szCs w:val="24"/>
          <w:highlight w:val="white"/>
        </w:rPr>
        <w:t xml:space="preserve">, </w:t>
      </w:r>
      <w:r>
        <w:rPr>
          <w:rFonts w:eastAsia="Times New Roman"/>
          <w:b/>
          <w:color w:val="000000"/>
          <w:sz w:val="24"/>
          <w:szCs w:val="24"/>
          <w:highlight w:val="white"/>
        </w:rPr>
        <w:t>S3</w:t>
      </w:r>
      <w:r w:rsidR="00026051">
        <w:rPr>
          <w:rFonts w:eastAsia="Times New Roman"/>
          <w:color w:val="000000"/>
          <w:sz w:val="24"/>
          <w:szCs w:val="24"/>
          <w:highlight w:val="white"/>
        </w:rPr>
        <w:t>,</w:t>
      </w:r>
      <w:r>
        <w:rPr>
          <w:rFonts w:eastAsia="Times New Roman"/>
          <w:color w:val="000000"/>
          <w:sz w:val="24"/>
          <w:szCs w:val="24"/>
          <w:highlight w:val="white"/>
        </w:rPr>
        <w:t xml:space="preserve"> </w:t>
      </w:r>
      <w:r>
        <w:rPr>
          <w:rFonts w:eastAsia="Times New Roman"/>
          <w:b/>
          <w:color w:val="000000"/>
          <w:sz w:val="24"/>
          <w:szCs w:val="24"/>
          <w:highlight w:val="white"/>
        </w:rPr>
        <w:t>RDS</w:t>
      </w:r>
      <w:r>
        <w:rPr>
          <w:rFonts w:eastAsia="Times New Roman"/>
          <w:color w:val="000000"/>
          <w:sz w:val="24"/>
          <w:szCs w:val="24"/>
          <w:highlight w:val="white"/>
        </w:rPr>
        <w:t xml:space="preserve">, </w:t>
      </w:r>
      <w:r>
        <w:rPr>
          <w:rFonts w:eastAsia="Times New Roman"/>
          <w:b/>
          <w:color w:val="000000"/>
          <w:sz w:val="24"/>
          <w:szCs w:val="24"/>
          <w:highlight w:val="white"/>
        </w:rPr>
        <w:t>IAM</w:t>
      </w:r>
      <w:r>
        <w:rPr>
          <w:rFonts w:eastAsia="Times New Roman"/>
          <w:color w:val="000000"/>
          <w:sz w:val="24"/>
          <w:szCs w:val="24"/>
          <w:highlight w:val="white"/>
        </w:rPr>
        <w:t xml:space="preserve">, </w:t>
      </w:r>
      <w:r>
        <w:rPr>
          <w:rFonts w:eastAsia="Times New Roman"/>
          <w:b/>
          <w:color w:val="000000"/>
          <w:sz w:val="24"/>
          <w:szCs w:val="24"/>
          <w:highlight w:val="white"/>
        </w:rPr>
        <w:t>Cloud Watch</w:t>
      </w:r>
      <w:r>
        <w:rPr>
          <w:rFonts w:eastAsia="Times New Roman"/>
          <w:color w:val="000000"/>
          <w:sz w:val="24"/>
          <w:szCs w:val="24"/>
          <w:highlight w:val="white"/>
        </w:rPr>
        <w:t xml:space="preserve"> and </w:t>
      </w:r>
      <w:r>
        <w:rPr>
          <w:rFonts w:eastAsia="Times New Roman"/>
          <w:b/>
          <w:color w:val="000000"/>
          <w:sz w:val="24"/>
          <w:szCs w:val="24"/>
          <w:highlight w:val="white"/>
        </w:rPr>
        <w:t>Cloud Formation</w:t>
      </w:r>
      <w:r>
        <w:rPr>
          <w:rFonts w:eastAsia="Times New Roman"/>
          <w:color w:val="000000"/>
          <w:sz w:val="24"/>
          <w:szCs w:val="24"/>
          <w:highlight w:val="white"/>
        </w:rPr>
        <w:t>. </w:t>
      </w:r>
      <w:r>
        <w:rPr>
          <w:rFonts w:eastAsia="Times New Roman"/>
          <w:color w:val="000000"/>
          <w:sz w:val="24"/>
          <w:szCs w:val="24"/>
        </w:rPr>
        <w:t xml:space="preserve"> </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Created monitors, alarms and notifications for EC2 hosts using </w:t>
      </w:r>
      <w:r>
        <w:rPr>
          <w:rFonts w:eastAsia="Times New Roman"/>
          <w:b/>
          <w:color w:val="000000"/>
          <w:sz w:val="24"/>
          <w:szCs w:val="24"/>
          <w:highlight w:val="white"/>
        </w:rPr>
        <w:t>Cloud Watch</w:t>
      </w:r>
      <w:r>
        <w:rPr>
          <w:rFonts w:eastAsia="Times New Roman"/>
          <w:color w:val="000000"/>
          <w:sz w:val="24"/>
          <w:szCs w:val="24"/>
          <w:highlight w:val="white"/>
        </w:rPr>
        <w:t>.</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Designed AWS </w:t>
      </w:r>
      <w:r>
        <w:rPr>
          <w:rFonts w:eastAsia="Times New Roman"/>
          <w:b/>
          <w:color w:val="000000"/>
          <w:sz w:val="24"/>
          <w:szCs w:val="24"/>
          <w:highlight w:val="white"/>
        </w:rPr>
        <w:t>Cloud Formation templates</w:t>
      </w:r>
      <w:r>
        <w:rPr>
          <w:rFonts w:eastAsia="Times New Roman"/>
          <w:color w:val="000000"/>
          <w:sz w:val="24"/>
          <w:szCs w:val="24"/>
          <w:highlight w:val="white"/>
        </w:rPr>
        <w:t xml:space="preserve"> to create custom sized </w:t>
      </w:r>
      <w:r>
        <w:rPr>
          <w:rFonts w:eastAsia="Times New Roman"/>
          <w:b/>
          <w:color w:val="000000"/>
          <w:sz w:val="24"/>
          <w:szCs w:val="24"/>
          <w:highlight w:val="white"/>
        </w:rPr>
        <w:t>VPC</w:t>
      </w:r>
      <w:r>
        <w:rPr>
          <w:rFonts w:eastAsia="Times New Roman"/>
          <w:color w:val="000000"/>
          <w:sz w:val="24"/>
          <w:szCs w:val="24"/>
          <w:highlight w:val="white"/>
        </w:rPr>
        <w:t xml:space="preserve">, subnets, </w:t>
      </w:r>
      <w:r>
        <w:rPr>
          <w:rFonts w:eastAsia="Times New Roman"/>
          <w:b/>
          <w:color w:val="000000"/>
          <w:sz w:val="24"/>
          <w:szCs w:val="24"/>
          <w:highlight w:val="white"/>
        </w:rPr>
        <w:t>NAT</w:t>
      </w:r>
      <w:r>
        <w:rPr>
          <w:rFonts w:eastAsia="Times New Roman"/>
          <w:color w:val="000000"/>
          <w:sz w:val="24"/>
          <w:szCs w:val="24"/>
          <w:highlight w:val="white"/>
        </w:rPr>
        <w:t xml:space="preserve"> to ensure successful deployment of Web applications and database templates. </w:t>
      </w:r>
    </w:p>
    <w:p w:rsidR="004D7910" w:rsidRPr="0030674F"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Implemented and designed </w:t>
      </w:r>
      <w:r>
        <w:rPr>
          <w:rFonts w:eastAsia="Times New Roman"/>
          <w:b/>
          <w:color w:val="000000"/>
          <w:sz w:val="24"/>
          <w:szCs w:val="24"/>
          <w:highlight w:val="white"/>
        </w:rPr>
        <w:t>AWS</w:t>
      </w:r>
      <w:r>
        <w:rPr>
          <w:rFonts w:eastAsia="Times New Roman"/>
          <w:color w:val="000000"/>
          <w:sz w:val="24"/>
          <w:szCs w:val="24"/>
          <w:highlight w:val="white"/>
        </w:rPr>
        <w:t xml:space="preserve"> virtual servers by </w:t>
      </w:r>
      <w:r>
        <w:rPr>
          <w:rFonts w:eastAsia="Times New Roman"/>
          <w:b/>
          <w:color w:val="000000"/>
          <w:sz w:val="24"/>
          <w:szCs w:val="24"/>
          <w:highlight w:val="white"/>
        </w:rPr>
        <w:t>Ansible roles</w:t>
      </w:r>
      <w:r>
        <w:rPr>
          <w:rFonts w:eastAsia="Times New Roman"/>
          <w:color w:val="000000"/>
          <w:sz w:val="24"/>
          <w:szCs w:val="24"/>
          <w:highlight w:val="white"/>
        </w:rPr>
        <w:t xml:space="preserve"> to ensure deployment of web applications.</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rPr>
        <w:t xml:space="preserve">Implemented &amp; maintained monitoring &amp; alerting of production and corporate servers using </w:t>
      </w:r>
      <w:r>
        <w:rPr>
          <w:rFonts w:eastAsia="Times New Roman"/>
          <w:b/>
          <w:color w:val="000000"/>
          <w:sz w:val="24"/>
          <w:szCs w:val="24"/>
        </w:rPr>
        <w:t>Cloud Watch</w:t>
      </w:r>
      <w:r>
        <w:rPr>
          <w:rFonts w:eastAsia="Times New Roman"/>
          <w:color w:val="000000"/>
          <w:sz w:val="24"/>
          <w:szCs w:val="24"/>
        </w:rPr>
        <w:t>.</w:t>
      </w:r>
      <w:r>
        <w:rPr>
          <w:rFonts w:eastAsia="Times New Roman"/>
          <w:color w:val="000000"/>
          <w:sz w:val="24"/>
          <w:szCs w:val="24"/>
          <w:highlight w:val="white"/>
        </w:rPr>
        <w:t xml:space="preserve"> </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Collaborate in the automation of AWS infrastructure via</w:t>
      </w:r>
      <w:r>
        <w:rPr>
          <w:rFonts w:eastAsia="Times New Roman"/>
          <w:b/>
          <w:color w:val="000000"/>
          <w:sz w:val="24"/>
          <w:szCs w:val="24"/>
          <w:highlight w:val="white"/>
        </w:rPr>
        <w:t xml:space="preserve"> Ansible,</w:t>
      </w:r>
      <w:r>
        <w:rPr>
          <w:rFonts w:eastAsia="Times New Roman"/>
          <w:color w:val="000000"/>
          <w:sz w:val="24"/>
          <w:szCs w:val="24"/>
          <w:highlight w:val="white"/>
        </w:rPr>
        <w:t xml:space="preserve"> and Jenkins - software and services configuration via </w:t>
      </w:r>
      <w:r>
        <w:rPr>
          <w:rFonts w:eastAsia="Times New Roman"/>
          <w:b/>
          <w:color w:val="000000"/>
          <w:sz w:val="24"/>
          <w:szCs w:val="24"/>
          <w:highlight w:val="white"/>
        </w:rPr>
        <w:t>Ansible Playbooks</w:t>
      </w:r>
      <w:r>
        <w:rPr>
          <w:rFonts w:eastAsia="Times New Roman"/>
          <w:color w:val="000000"/>
          <w:sz w:val="24"/>
          <w:szCs w:val="24"/>
          <w:highlight w:val="white"/>
        </w:rPr>
        <w:t>.</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Automated various infrastructure activities like Continuous Deployment, Application Server setup, Stack Monitoring using </w:t>
      </w:r>
      <w:r>
        <w:rPr>
          <w:rFonts w:eastAsia="Times New Roman"/>
          <w:b/>
          <w:color w:val="000000"/>
          <w:sz w:val="24"/>
          <w:szCs w:val="24"/>
          <w:highlight w:val="white"/>
        </w:rPr>
        <w:t>Ansible playbooks</w:t>
      </w:r>
      <w:r>
        <w:rPr>
          <w:rFonts w:eastAsia="Times New Roman"/>
          <w:color w:val="000000"/>
          <w:sz w:val="24"/>
          <w:szCs w:val="24"/>
          <w:highlight w:val="white"/>
        </w:rPr>
        <w:t xml:space="preserve"> and has integrated Ansible wit</w:t>
      </w:r>
      <w:r>
        <w:rPr>
          <w:rFonts w:eastAsia="Times New Roman"/>
          <w:sz w:val="24"/>
          <w:szCs w:val="24"/>
          <w:highlight w:val="white"/>
        </w:rPr>
        <w:t>h</w:t>
      </w:r>
      <w:r>
        <w:rPr>
          <w:rFonts w:eastAsia="Times New Roman"/>
          <w:color w:val="000000"/>
          <w:sz w:val="24"/>
          <w:szCs w:val="24"/>
          <w:highlight w:val="white"/>
        </w:rPr>
        <w:t xml:space="preserve"> Jenkins.</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rPr>
        <w:t xml:space="preserve">Initiated responsibility for administering the </w:t>
      </w:r>
      <w:r>
        <w:rPr>
          <w:rFonts w:eastAsia="Times New Roman"/>
          <w:b/>
          <w:color w:val="000000"/>
          <w:sz w:val="24"/>
          <w:szCs w:val="24"/>
        </w:rPr>
        <w:t>SVN</w:t>
      </w:r>
      <w:r>
        <w:rPr>
          <w:rFonts w:eastAsia="Times New Roman"/>
          <w:color w:val="000000"/>
          <w:sz w:val="24"/>
          <w:szCs w:val="24"/>
        </w:rPr>
        <w:t xml:space="preserve"> and </w:t>
      </w:r>
      <w:r>
        <w:rPr>
          <w:rFonts w:eastAsia="Times New Roman"/>
          <w:b/>
          <w:color w:val="000000"/>
          <w:sz w:val="24"/>
          <w:szCs w:val="24"/>
        </w:rPr>
        <w:t>GIT</w:t>
      </w:r>
      <w:r>
        <w:rPr>
          <w:rFonts w:eastAsia="Times New Roman"/>
          <w:color w:val="000000"/>
          <w:sz w:val="24"/>
          <w:szCs w:val="24"/>
        </w:rPr>
        <w:t xml:space="preserve"> servers which included install, upgrade, backup, adding users, creating repository/branches, merging, writing hooks scripts, performance tuning, troubleshooting issues and maintenance.</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rPr>
        <w:t xml:space="preserve"> </w:t>
      </w:r>
      <w:r>
        <w:rPr>
          <w:rFonts w:eastAsia="Times New Roman"/>
          <w:color w:val="000000"/>
          <w:sz w:val="24"/>
          <w:szCs w:val="24"/>
        </w:rPr>
        <w:t xml:space="preserve"> and maintain thousands of virtual machines using Docker and UNIX skills.</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Successfully migrated</w:t>
      </w:r>
      <w:r>
        <w:rPr>
          <w:rFonts w:eastAsia="Times New Roman"/>
          <w:b/>
          <w:color w:val="000000"/>
          <w:sz w:val="24"/>
          <w:szCs w:val="24"/>
          <w:highlight w:val="white"/>
        </w:rPr>
        <w:t xml:space="preserve"> </w:t>
      </w:r>
      <w:r>
        <w:rPr>
          <w:rFonts w:eastAsia="Times New Roman"/>
          <w:color w:val="000000"/>
          <w:sz w:val="24"/>
          <w:szCs w:val="24"/>
          <w:highlight w:val="white"/>
        </w:rPr>
        <w:t>the</w:t>
      </w:r>
      <w:r>
        <w:rPr>
          <w:rFonts w:eastAsia="Times New Roman"/>
          <w:b/>
          <w:color w:val="000000"/>
          <w:sz w:val="24"/>
          <w:szCs w:val="24"/>
          <w:highlight w:val="white"/>
        </w:rPr>
        <w:t xml:space="preserve"> </w:t>
      </w:r>
      <w:r>
        <w:rPr>
          <w:rFonts w:eastAsia="Times New Roman"/>
          <w:color w:val="000000"/>
          <w:sz w:val="24"/>
          <w:szCs w:val="24"/>
          <w:highlight w:val="white"/>
        </w:rPr>
        <w:t>old Jenkins to</w:t>
      </w:r>
      <w:r>
        <w:rPr>
          <w:rFonts w:eastAsia="Times New Roman"/>
          <w:b/>
          <w:color w:val="000000"/>
          <w:sz w:val="24"/>
          <w:szCs w:val="24"/>
          <w:highlight w:val="white"/>
        </w:rPr>
        <w:t xml:space="preserve"> New Jenkins</w:t>
      </w:r>
      <w:r>
        <w:rPr>
          <w:rFonts w:eastAsia="Times New Roman"/>
          <w:color w:val="000000"/>
          <w:sz w:val="24"/>
          <w:szCs w:val="24"/>
          <w:highlight w:val="white"/>
        </w:rPr>
        <w:t xml:space="preserve"> on a different </w:t>
      </w:r>
      <w:r>
        <w:rPr>
          <w:rFonts w:eastAsia="Times New Roman"/>
          <w:b/>
          <w:color w:val="000000"/>
          <w:sz w:val="24"/>
          <w:szCs w:val="24"/>
          <w:highlight w:val="white"/>
        </w:rPr>
        <w:t>VPC</w:t>
      </w:r>
      <w:r>
        <w:rPr>
          <w:rFonts w:eastAsia="Times New Roman"/>
          <w:color w:val="000000"/>
          <w:sz w:val="24"/>
          <w:szCs w:val="24"/>
          <w:highlight w:val="white"/>
        </w:rPr>
        <w:t>, provided solution for all the hurdles in migration.</w:t>
      </w:r>
    </w:p>
    <w:p w:rsidR="004D7910" w:rsidRPr="0030674F"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rPr>
        <w:t xml:space="preserve">Installed and configured </w:t>
      </w:r>
      <w:r>
        <w:rPr>
          <w:rFonts w:eastAsia="Times New Roman"/>
          <w:b/>
          <w:color w:val="000000"/>
          <w:sz w:val="24"/>
          <w:szCs w:val="24"/>
        </w:rPr>
        <w:t>Jenkins</w:t>
      </w:r>
      <w:r>
        <w:rPr>
          <w:rFonts w:eastAsia="Times New Roman"/>
          <w:color w:val="000000"/>
          <w:sz w:val="24"/>
          <w:szCs w:val="24"/>
        </w:rPr>
        <w:t xml:space="preserve"> for Automating Deployments and providing a complete automation solution. </w:t>
      </w:r>
    </w:p>
    <w:p w:rsidR="004D7910" w:rsidRPr="00407DFB"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Represented our team in the Production</w:t>
      </w:r>
      <w:r>
        <w:rPr>
          <w:rFonts w:eastAsia="Times New Roman"/>
          <w:b/>
          <w:color w:val="000000"/>
          <w:sz w:val="24"/>
          <w:szCs w:val="24"/>
          <w:highlight w:val="white"/>
        </w:rPr>
        <w:t xml:space="preserve"> </w:t>
      </w:r>
      <w:r>
        <w:rPr>
          <w:rFonts w:eastAsia="Times New Roman"/>
          <w:color w:val="000000"/>
          <w:sz w:val="24"/>
          <w:szCs w:val="24"/>
          <w:highlight w:val="white"/>
        </w:rPr>
        <w:t>war room and worked on high priority and severe defects with minimal time frame.</w:t>
      </w:r>
      <w:r>
        <w:rPr>
          <w:rFonts w:eastAsia="Times New Roman"/>
          <w:color w:val="000000"/>
          <w:sz w:val="24"/>
          <w:szCs w:val="24"/>
        </w:rPr>
        <w:t xml:space="preserve"> </w:t>
      </w:r>
    </w:p>
    <w:p w:rsidR="004D7910" w:rsidRPr="00407DFB" w:rsidP="004D7910">
      <w:pPr>
        <w:numPr>
          <w:ilvl w:val="0"/>
          <w:numId w:val="24"/>
        </w:numPr>
        <w:pBdr>
          <w:top w:val="nil"/>
          <w:left w:val="nil"/>
          <w:bottom w:val="nil"/>
          <w:right w:val="nil"/>
          <w:between w:val="nil"/>
        </w:pBdr>
        <w:jc w:val="both"/>
        <w:rPr>
          <w:sz w:val="24"/>
          <w:szCs w:val="24"/>
          <w:highlight w:val="white"/>
        </w:rPr>
      </w:pPr>
      <w:r w:rsidRPr="00407DFB">
        <w:rPr>
          <w:sz w:val="24"/>
          <w:szCs w:val="24"/>
        </w:rPr>
        <w:t xml:space="preserve">Setup </w:t>
      </w:r>
      <w:r>
        <w:rPr>
          <w:b/>
          <w:sz w:val="24"/>
          <w:szCs w:val="24"/>
        </w:rPr>
        <w:t>Infra</w:t>
      </w:r>
      <w:r w:rsidRPr="00407DFB">
        <w:rPr>
          <w:sz w:val="24"/>
          <w:szCs w:val="24"/>
        </w:rPr>
        <w:t xml:space="preserve"> Cloud Functions in </w:t>
      </w:r>
      <w:r>
        <w:rPr>
          <w:b/>
          <w:sz w:val="24"/>
          <w:szCs w:val="24"/>
        </w:rPr>
        <w:t xml:space="preserve">AWS </w:t>
      </w:r>
      <w:r w:rsidRPr="00407DFB">
        <w:rPr>
          <w:sz w:val="24"/>
          <w:szCs w:val="24"/>
        </w:rPr>
        <w:t xml:space="preserve">using </w:t>
      </w:r>
      <w:r w:rsidRPr="00407DFB">
        <w:rPr>
          <w:b/>
          <w:sz w:val="24"/>
          <w:szCs w:val="24"/>
        </w:rPr>
        <w:t>Terraform</w:t>
      </w:r>
      <w:r>
        <w:rPr>
          <w:b/>
          <w:sz w:val="24"/>
          <w:szCs w:val="24"/>
        </w:rPr>
        <w:t>.</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Worked in a group running Jenkins in a </w:t>
      </w:r>
      <w:r>
        <w:rPr>
          <w:rFonts w:eastAsia="Times New Roman"/>
          <w:b/>
          <w:color w:val="000000"/>
          <w:sz w:val="24"/>
          <w:szCs w:val="24"/>
          <w:highlight w:val="white"/>
        </w:rPr>
        <w:t>Docker</w:t>
      </w:r>
      <w:r>
        <w:rPr>
          <w:rFonts w:eastAsia="Times New Roman"/>
          <w:color w:val="000000"/>
          <w:sz w:val="24"/>
          <w:szCs w:val="24"/>
          <w:highlight w:val="white"/>
        </w:rPr>
        <w:t xml:space="preserve"> container with </w:t>
      </w:r>
      <w:r>
        <w:rPr>
          <w:rFonts w:eastAsia="Times New Roman"/>
          <w:b/>
          <w:color w:val="000000"/>
          <w:sz w:val="24"/>
          <w:szCs w:val="24"/>
          <w:highlight w:val="white"/>
        </w:rPr>
        <w:t>EC2</w:t>
      </w:r>
      <w:r>
        <w:rPr>
          <w:rFonts w:eastAsia="Times New Roman"/>
          <w:color w:val="000000"/>
          <w:sz w:val="24"/>
          <w:szCs w:val="24"/>
          <w:highlight w:val="white"/>
        </w:rPr>
        <w:t xml:space="preserve"> slaves in Amazon AWS cloud configuration. Also gain familiarity with surrounding technologies </w:t>
      </w:r>
      <w:r>
        <w:rPr>
          <w:rFonts w:eastAsia="Times New Roman"/>
          <w:sz w:val="24"/>
          <w:szCs w:val="24"/>
          <w:highlight w:val="white"/>
        </w:rPr>
        <w:t>like</w:t>
      </w:r>
      <w:r>
        <w:rPr>
          <w:rFonts w:eastAsia="Times New Roman"/>
          <w:color w:val="000000"/>
          <w:sz w:val="24"/>
          <w:szCs w:val="24"/>
          <w:highlight w:val="white"/>
        </w:rPr>
        <w:t xml:space="preserve"> </w:t>
      </w:r>
      <w:r>
        <w:rPr>
          <w:rFonts w:eastAsia="Times New Roman"/>
          <w:b/>
          <w:color w:val="000000"/>
          <w:sz w:val="24"/>
          <w:szCs w:val="24"/>
          <w:highlight w:val="white"/>
        </w:rPr>
        <w:t>Kubernetes.</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Automated the Applications and MySQL container deployment in </w:t>
      </w:r>
      <w:r>
        <w:rPr>
          <w:rFonts w:eastAsia="Times New Roman"/>
          <w:b/>
          <w:color w:val="000000"/>
          <w:sz w:val="24"/>
          <w:szCs w:val="24"/>
          <w:highlight w:val="white"/>
        </w:rPr>
        <w:t>Docker</w:t>
      </w:r>
      <w:r>
        <w:rPr>
          <w:rFonts w:eastAsia="Times New Roman"/>
          <w:color w:val="000000"/>
          <w:sz w:val="24"/>
          <w:szCs w:val="24"/>
          <w:highlight w:val="white"/>
        </w:rPr>
        <w:t xml:space="preserve"> using </w:t>
      </w:r>
      <w:r>
        <w:rPr>
          <w:rFonts w:eastAsia="Times New Roman"/>
          <w:b/>
          <w:color w:val="000000"/>
          <w:sz w:val="24"/>
          <w:szCs w:val="24"/>
          <w:highlight w:val="white"/>
        </w:rPr>
        <w:t>Python</w:t>
      </w:r>
      <w:r>
        <w:rPr>
          <w:rFonts w:eastAsia="Times New Roman"/>
          <w:color w:val="000000"/>
          <w:sz w:val="24"/>
          <w:szCs w:val="24"/>
          <w:highlight w:val="white"/>
        </w:rPr>
        <w:t xml:space="preserve"> and monitoring of these containers using </w:t>
      </w:r>
      <w:r>
        <w:rPr>
          <w:rFonts w:eastAsia="Times New Roman"/>
          <w:b/>
          <w:color w:val="000000"/>
          <w:sz w:val="24"/>
          <w:szCs w:val="24"/>
          <w:highlight w:val="white"/>
        </w:rPr>
        <w:t>Nagios.</w:t>
      </w:r>
      <w:r>
        <w:rPr>
          <w:rFonts w:eastAsia="Times New Roman"/>
          <w:color w:val="000000"/>
          <w:sz w:val="24"/>
          <w:szCs w:val="24"/>
          <w:highlight w:val="white"/>
        </w:rPr>
        <w:t xml:space="preserve"> </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Used </w:t>
      </w:r>
      <w:r>
        <w:rPr>
          <w:rFonts w:eastAsia="Times New Roman"/>
          <w:b/>
          <w:color w:val="000000"/>
          <w:sz w:val="24"/>
          <w:szCs w:val="24"/>
          <w:highlight w:val="white"/>
        </w:rPr>
        <w:t>Nagios</w:t>
      </w:r>
      <w:r>
        <w:rPr>
          <w:rFonts w:eastAsia="Times New Roman"/>
          <w:color w:val="000000"/>
          <w:sz w:val="24"/>
          <w:szCs w:val="24"/>
          <w:highlight w:val="white"/>
        </w:rPr>
        <w:t xml:space="preserve"> as a monitoring tool to identify and resolve infrastructure problems before they affect critical processes and worked on Nagios Event handlers in case of automatic restart of failed applications and services. </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rPr>
        <w:t xml:space="preserve">Installed, configured the </w:t>
      </w:r>
      <w:r>
        <w:rPr>
          <w:rFonts w:eastAsia="Times New Roman"/>
          <w:b/>
          <w:color w:val="000000"/>
          <w:sz w:val="24"/>
          <w:szCs w:val="24"/>
        </w:rPr>
        <w:t>Nexus</w:t>
      </w:r>
      <w:r>
        <w:rPr>
          <w:rFonts w:eastAsia="Times New Roman"/>
          <w:color w:val="000000"/>
          <w:sz w:val="24"/>
          <w:szCs w:val="24"/>
        </w:rPr>
        <w:t xml:space="preserve"> repository manager for sharing the artifacts within the company.           </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Deployed built artifacts to WebLogic application server using </w:t>
      </w:r>
      <w:r>
        <w:rPr>
          <w:rFonts w:eastAsia="Times New Roman"/>
          <w:b/>
          <w:color w:val="000000"/>
          <w:sz w:val="24"/>
          <w:szCs w:val="24"/>
          <w:highlight w:val="white"/>
        </w:rPr>
        <w:t>MAVEN.</w:t>
      </w:r>
    </w:p>
    <w:p w:rsidR="004D7910" w:rsidP="004D7910">
      <w:pPr>
        <w:numPr>
          <w:ilvl w:val="0"/>
          <w:numId w:val="24"/>
        </w:numPr>
        <w:pBdr>
          <w:top w:val="nil"/>
          <w:left w:val="nil"/>
          <w:bottom w:val="nil"/>
          <w:right w:val="nil"/>
          <w:between w:val="nil"/>
        </w:pBdr>
        <w:jc w:val="both"/>
        <w:rPr>
          <w:highlight w:val="white"/>
        </w:rPr>
      </w:pPr>
      <w:r>
        <w:rPr>
          <w:rFonts w:eastAsia="Times New Roman"/>
          <w:color w:val="000000"/>
          <w:sz w:val="24"/>
          <w:szCs w:val="24"/>
          <w:highlight w:val="white"/>
        </w:rPr>
        <w:t xml:space="preserve">Experience in monitoring System/Application Logs of server using </w:t>
      </w:r>
      <w:r>
        <w:rPr>
          <w:rFonts w:eastAsia="Times New Roman"/>
          <w:b/>
          <w:color w:val="000000"/>
          <w:sz w:val="24"/>
          <w:szCs w:val="24"/>
          <w:highlight w:val="white"/>
        </w:rPr>
        <w:t>prometheus</w:t>
      </w:r>
      <w:r>
        <w:rPr>
          <w:rFonts w:eastAsia="Times New Roman"/>
          <w:color w:val="000000"/>
          <w:sz w:val="24"/>
          <w:szCs w:val="24"/>
          <w:highlight w:val="white"/>
        </w:rPr>
        <w:t xml:space="preserve"> to detect Production issues. </w:t>
      </w:r>
    </w:p>
    <w:p w:rsidR="004D7910" w:rsidP="004D7910">
      <w:pPr>
        <w:pBdr>
          <w:top w:val="nil"/>
          <w:left w:val="nil"/>
          <w:bottom w:val="nil"/>
          <w:right w:val="nil"/>
          <w:between w:val="nil"/>
        </w:pBdr>
        <w:jc w:val="both"/>
        <w:rPr>
          <w:rFonts w:eastAsia="Times New Roman"/>
          <w:b/>
          <w:color w:val="000000"/>
          <w:sz w:val="24"/>
          <w:szCs w:val="24"/>
        </w:rPr>
      </w:pPr>
    </w:p>
    <w:p w:rsidR="004D7910" w:rsidP="004D7910">
      <w:pPr>
        <w:pBdr>
          <w:top w:val="nil"/>
          <w:left w:val="nil"/>
          <w:bottom w:val="nil"/>
          <w:right w:val="nil"/>
          <w:between w:val="nil"/>
        </w:pBdr>
        <w:jc w:val="both"/>
        <w:rPr>
          <w:rFonts w:eastAsia="Times New Roman"/>
          <w:color w:val="000000"/>
          <w:sz w:val="24"/>
          <w:szCs w:val="24"/>
        </w:rPr>
      </w:pPr>
      <w:r>
        <w:rPr>
          <w:rFonts w:eastAsia="Times New Roman"/>
          <w:b/>
          <w:color w:val="000000"/>
          <w:sz w:val="24"/>
          <w:szCs w:val="24"/>
        </w:rPr>
        <w:t>Environment:</w:t>
      </w:r>
      <w:r>
        <w:rPr>
          <w:rFonts w:eastAsia="Times New Roman"/>
          <w:color w:val="000000"/>
          <w:sz w:val="24"/>
          <w:szCs w:val="24"/>
        </w:rPr>
        <w:t xml:space="preserve"> A</w:t>
      </w:r>
      <w:r w:rsidR="00026051">
        <w:rPr>
          <w:rFonts w:eastAsia="Times New Roman"/>
          <w:color w:val="000000"/>
          <w:sz w:val="24"/>
          <w:szCs w:val="24"/>
        </w:rPr>
        <w:t>ws</w:t>
      </w:r>
      <w:r>
        <w:rPr>
          <w:rFonts w:eastAsia="Times New Roman"/>
          <w:color w:val="000000"/>
          <w:sz w:val="24"/>
          <w:szCs w:val="24"/>
        </w:rPr>
        <w:t xml:space="preserve">, Maven, Jenkins, Ansible, Shell Script, Python, GIT, GCP AWS, Linux, Docker and </w:t>
      </w:r>
      <w:r>
        <w:rPr>
          <w:rFonts w:eastAsia="Times New Roman"/>
          <w:color w:val="000000"/>
          <w:sz w:val="24"/>
          <w:szCs w:val="24"/>
          <w:highlight w:val="white"/>
        </w:rPr>
        <w:t>Kubernetes</w:t>
      </w:r>
      <w:r>
        <w:rPr>
          <w:rFonts w:eastAsia="Times New Roman"/>
          <w:color w:val="000000"/>
          <w:sz w:val="24"/>
          <w:szCs w:val="24"/>
        </w:rPr>
        <w:t>.</w:t>
      </w:r>
    </w:p>
    <w:p w:rsidR="004D7910" w:rsidP="004D7910">
      <w:pPr>
        <w:pBdr>
          <w:top w:val="nil"/>
          <w:left w:val="nil"/>
          <w:bottom w:val="nil"/>
          <w:right w:val="nil"/>
          <w:between w:val="nil"/>
        </w:pBdr>
        <w:jc w:val="both"/>
        <w:rPr>
          <w:rFonts w:eastAsia="Times New Roman"/>
          <w:color w:val="000000"/>
          <w:sz w:val="24"/>
          <w:szCs w:val="24"/>
        </w:rPr>
      </w:pPr>
    </w:p>
    <w:p w:rsidR="004D7910" w:rsidP="004D7910">
      <w:pPr>
        <w:pBdr>
          <w:top w:val="nil"/>
          <w:left w:val="nil"/>
          <w:bottom w:val="nil"/>
          <w:right w:val="nil"/>
          <w:between w:val="nil"/>
        </w:pBdr>
        <w:jc w:val="both"/>
        <w:rPr>
          <w:rFonts w:eastAsia="Times New Roman"/>
          <w:color w:val="000000"/>
          <w:sz w:val="24"/>
          <w:szCs w:val="24"/>
        </w:rPr>
      </w:pPr>
    </w:p>
    <w:p w:rsidR="004D7910" w:rsidRPr="002F3477" w:rsidP="004D7910">
      <w:pPr>
        <w:shd w:val="clear" w:color="auto" w:fill="DBE5F1"/>
        <w:rPr>
          <w:rFonts w:eastAsia="Times New Roman"/>
          <w:b/>
          <w:color w:val="C00000"/>
          <w:sz w:val="24"/>
          <w:szCs w:val="24"/>
        </w:rPr>
      </w:pPr>
      <w:r>
        <w:rPr>
          <w:rFonts w:eastAsia="Times New Roman"/>
          <w:b/>
          <w:sz w:val="24"/>
          <w:szCs w:val="24"/>
        </w:rPr>
        <w:t xml:space="preserve">  </w:t>
      </w:r>
      <w:r w:rsidRPr="002F3477">
        <w:rPr>
          <w:rFonts w:eastAsia="Times New Roman"/>
          <w:b/>
          <w:color w:val="C00000"/>
          <w:sz w:val="24"/>
          <w:szCs w:val="24"/>
        </w:rPr>
        <w:t xml:space="preserve">Client : </w:t>
      </w:r>
      <w:r w:rsidRPr="002F3477">
        <w:rPr>
          <w:b/>
          <w:color w:val="C00000"/>
          <w:sz w:val="24"/>
          <w:szCs w:val="24"/>
        </w:rPr>
        <w:t>Walt Disney</w:t>
      </w:r>
      <w:r w:rsidRPr="002F3477">
        <w:rPr>
          <w:rFonts w:eastAsia="Times New Roman"/>
          <w:b/>
          <w:color w:val="C00000"/>
          <w:sz w:val="24"/>
          <w:szCs w:val="24"/>
        </w:rPr>
        <w:t xml:space="preserve">  </w:t>
      </w:r>
      <w:r w:rsidRPr="002F3477">
        <w:rPr>
          <w:rFonts w:eastAsia="Times New Roman"/>
          <w:b/>
          <w:color w:val="C00000"/>
          <w:sz w:val="24"/>
          <w:szCs w:val="24"/>
        </w:rPr>
        <w:tab/>
        <w:t xml:space="preserve"> </w:t>
      </w:r>
      <w:r w:rsidRPr="002F3477">
        <w:rPr>
          <w:rFonts w:eastAsia="Times New Roman"/>
          <w:b/>
          <w:color w:val="C00000"/>
          <w:sz w:val="24"/>
          <w:szCs w:val="24"/>
        </w:rPr>
        <w:tab/>
        <w:t xml:space="preserve">     </w:t>
      </w:r>
      <w:r w:rsidRPr="002F3477">
        <w:rPr>
          <w:rFonts w:eastAsia="Times New Roman"/>
          <w:b/>
          <w:color w:val="C00000"/>
          <w:sz w:val="24"/>
          <w:szCs w:val="24"/>
        </w:rPr>
        <w:tab/>
        <w:t xml:space="preserve"> </w:t>
      </w:r>
      <w:r w:rsidRPr="002F3477">
        <w:rPr>
          <w:rFonts w:eastAsia="Times New Roman"/>
          <w:b/>
          <w:color w:val="C00000"/>
          <w:sz w:val="24"/>
          <w:szCs w:val="24"/>
        </w:rPr>
        <w:tab/>
        <w:t xml:space="preserve"> </w:t>
      </w:r>
      <w:r w:rsidRPr="002F3477">
        <w:rPr>
          <w:rFonts w:eastAsia="Times New Roman"/>
          <w:b/>
          <w:color w:val="C00000"/>
          <w:sz w:val="24"/>
          <w:szCs w:val="24"/>
        </w:rPr>
        <w:tab/>
        <w:t xml:space="preserve"> </w:t>
      </w:r>
      <w:r w:rsidRPr="002F3477">
        <w:rPr>
          <w:rFonts w:eastAsia="Times New Roman"/>
          <w:b/>
          <w:color w:val="C00000"/>
          <w:sz w:val="24"/>
          <w:szCs w:val="24"/>
        </w:rPr>
        <w:tab/>
        <w:t>Aug 19’  – Dec’ 20</w:t>
      </w:r>
    </w:p>
    <w:p w:rsidR="004D7910" w:rsidRPr="002F3477" w:rsidP="004D7910">
      <w:pPr>
        <w:shd w:val="clear" w:color="auto" w:fill="DBE5F1"/>
        <w:rPr>
          <w:rFonts w:eastAsia="Times New Roman"/>
          <w:b/>
          <w:color w:val="C00000"/>
          <w:sz w:val="24"/>
          <w:szCs w:val="24"/>
        </w:rPr>
      </w:pPr>
      <w:r w:rsidRPr="002F3477">
        <w:rPr>
          <w:rFonts w:eastAsia="Times New Roman"/>
          <w:b/>
          <w:color w:val="C00000"/>
          <w:sz w:val="24"/>
          <w:szCs w:val="24"/>
        </w:rPr>
        <w:t xml:space="preserve">  Role</w:t>
      </w:r>
      <w:r w:rsidRPr="002F3477">
        <w:rPr>
          <w:rFonts w:eastAsia="Times New Roman"/>
          <w:b/>
          <w:color w:val="C00000"/>
          <w:sz w:val="24"/>
          <w:szCs w:val="24"/>
        </w:rPr>
        <w:tab/>
        <w:t xml:space="preserve">: </w:t>
      </w:r>
      <w:r w:rsidR="00A10C3D">
        <w:rPr>
          <w:rFonts w:eastAsia="Times New Roman"/>
          <w:b/>
          <w:color w:val="C00000"/>
          <w:sz w:val="24"/>
          <w:szCs w:val="24"/>
        </w:rPr>
        <w:t>Deployment engineer</w:t>
      </w:r>
    </w:p>
    <w:p w:rsidR="004D7910" w:rsidP="004D7910">
      <w:pPr>
        <w:rPr>
          <w:rFonts w:eastAsia="Times New Roman"/>
          <w:sz w:val="24"/>
          <w:szCs w:val="24"/>
        </w:rPr>
      </w:pPr>
    </w:p>
    <w:p w:rsidR="004D7910" w:rsidP="004D7910">
      <w:pPr>
        <w:rPr>
          <w:rFonts w:eastAsia="Times New Roman"/>
          <w:b/>
          <w:sz w:val="24"/>
          <w:szCs w:val="24"/>
        </w:rPr>
      </w:pPr>
      <w:r>
        <w:rPr>
          <w:rFonts w:eastAsia="Times New Roman"/>
          <w:b/>
          <w:sz w:val="24"/>
          <w:szCs w:val="24"/>
        </w:rPr>
        <w:t>Responsibilities:</w:t>
      </w:r>
    </w:p>
    <w:p w:rsidR="004D7910" w:rsidP="004D7910">
      <w:pPr>
        <w:numPr>
          <w:ilvl w:val="0"/>
          <w:numId w:val="24"/>
        </w:numPr>
        <w:jc w:val="both"/>
        <w:rPr>
          <w:highlight w:val="white"/>
        </w:rPr>
      </w:pPr>
      <w:r>
        <w:rPr>
          <w:rFonts w:eastAsia="Times New Roman"/>
          <w:sz w:val="24"/>
          <w:szCs w:val="24"/>
        </w:rPr>
        <w:t xml:space="preserve">Developed installer scripts using </w:t>
      </w:r>
      <w:r>
        <w:rPr>
          <w:rFonts w:eastAsia="Times New Roman"/>
          <w:b/>
          <w:sz w:val="24"/>
          <w:szCs w:val="24"/>
        </w:rPr>
        <w:t>Maven</w:t>
      </w:r>
      <w:r>
        <w:rPr>
          <w:rFonts w:eastAsia="Times New Roman"/>
          <w:sz w:val="24"/>
          <w:szCs w:val="24"/>
        </w:rPr>
        <w:t xml:space="preserve">, </w:t>
      </w:r>
      <w:r>
        <w:rPr>
          <w:rFonts w:eastAsia="Times New Roman"/>
          <w:b/>
          <w:sz w:val="24"/>
          <w:szCs w:val="24"/>
        </w:rPr>
        <w:t>Python</w:t>
      </w:r>
      <w:r>
        <w:rPr>
          <w:rFonts w:eastAsia="Times New Roman"/>
          <w:sz w:val="24"/>
          <w:szCs w:val="24"/>
        </w:rPr>
        <w:t xml:space="preserve"> and UNIX for various products to be hosted on Application Servers.</w:t>
      </w:r>
    </w:p>
    <w:p w:rsidR="004D7910" w:rsidP="004D7910">
      <w:pPr>
        <w:numPr>
          <w:ilvl w:val="0"/>
          <w:numId w:val="24"/>
        </w:numPr>
        <w:jc w:val="both"/>
        <w:rPr>
          <w:highlight w:val="white"/>
        </w:rPr>
      </w:pPr>
      <w:r>
        <w:rPr>
          <w:rFonts w:eastAsia="Times New Roman"/>
          <w:sz w:val="24"/>
          <w:szCs w:val="24"/>
        </w:rPr>
        <w:t>Troubleshoot Build and Deploy Issues, with little downtime.</w:t>
      </w:r>
    </w:p>
    <w:p w:rsidR="004D7910" w:rsidP="004D7910">
      <w:pPr>
        <w:numPr>
          <w:ilvl w:val="0"/>
          <w:numId w:val="24"/>
        </w:numPr>
        <w:jc w:val="both"/>
        <w:rPr>
          <w:highlight w:val="white"/>
        </w:rPr>
      </w:pPr>
      <w:r>
        <w:rPr>
          <w:rFonts w:eastAsia="Times New Roman"/>
          <w:sz w:val="24"/>
          <w:szCs w:val="24"/>
        </w:rPr>
        <w:t>Organize and Co-ordinate Product Releases work closely with product development, QA, Support across global locations to ensure successful releases.</w:t>
      </w:r>
    </w:p>
    <w:p w:rsidR="004D7910" w:rsidP="004D7910">
      <w:pPr>
        <w:numPr>
          <w:ilvl w:val="0"/>
          <w:numId w:val="24"/>
        </w:numPr>
        <w:jc w:val="both"/>
        <w:rPr>
          <w:highlight w:val="white"/>
        </w:rPr>
      </w:pPr>
      <w:r>
        <w:rPr>
          <w:rFonts w:eastAsia="Times New Roman"/>
          <w:sz w:val="24"/>
          <w:szCs w:val="24"/>
        </w:rPr>
        <w:t xml:space="preserve">Implemented </w:t>
      </w:r>
      <w:r>
        <w:rPr>
          <w:rFonts w:eastAsia="Times New Roman"/>
          <w:b/>
          <w:sz w:val="24"/>
          <w:szCs w:val="24"/>
        </w:rPr>
        <w:t xml:space="preserve">Ansible </w:t>
      </w:r>
      <w:r>
        <w:rPr>
          <w:rFonts w:eastAsia="Times New Roman"/>
          <w:sz w:val="24"/>
          <w:szCs w:val="24"/>
        </w:rPr>
        <w:t xml:space="preserve">to deploy the builds for </w:t>
      </w:r>
      <w:r>
        <w:rPr>
          <w:rFonts w:eastAsia="Times New Roman"/>
          <w:b/>
          <w:sz w:val="24"/>
          <w:szCs w:val="24"/>
        </w:rPr>
        <w:t>Dev</w:t>
      </w:r>
      <w:r>
        <w:rPr>
          <w:rFonts w:eastAsia="Times New Roman"/>
          <w:sz w:val="24"/>
          <w:szCs w:val="24"/>
        </w:rPr>
        <w:t xml:space="preserve">, </w:t>
      </w:r>
      <w:r>
        <w:rPr>
          <w:rFonts w:eastAsia="Times New Roman"/>
          <w:b/>
          <w:sz w:val="24"/>
          <w:szCs w:val="24"/>
        </w:rPr>
        <w:t>QA</w:t>
      </w:r>
      <w:r>
        <w:rPr>
          <w:rFonts w:eastAsia="Times New Roman"/>
          <w:sz w:val="24"/>
          <w:szCs w:val="24"/>
        </w:rPr>
        <w:t xml:space="preserve"> and </w:t>
      </w:r>
      <w:r>
        <w:rPr>
          <w:rFonts w:eastAsia="Times New Roman"/>
          <w:b/>
          <w:sz w:val="24"/>
          <w:szCs w:val="24"/>
        </w:rPr>
        <w:t>Production</w:t>
      </w:r>
      <w:r>
        <w:rPr>
          <w:rFonts w:eastAsia="Times New Roman"/>
          <w:sz w:val="24"/>
          <w:szCs w:val="24"/>
        </w:rPr>
        <w:t>.</w:t>
      </w:r>
    </w:p>
    <w:p w:rsidR="004D7910" w:rsidP="004D7910">
      <w:pPr>
        <w:numPr>
          <w:ilvl w:val="0"/>
          <w:numId w:val="24"/>
        </w:numPr>
        <w:jc w:val="both"/>
        <w:rPr>
          <w:highlight w:val="white"/>
        </w:rPr>
      </w:pPr>
      <w:r>
        <w:rPr>
          <w:rFonts w:eastAsia="Times New Roman"/>
          <w:sz w:val="24"/>
          <w:szCs w:val="24"/>
        </w:rPr>
        <w:t xml:space="preserve">Build scripts using Maven build tools in </w:t>
      </w:r>
      <w:r>
        <w:rPr>
          <w:rFonts w:eastAsia="Times New Roman"/>
          <w:b/>
          <w:sz w:val="24"/>
          <w:szCs w:val="24"/>
        </w:rPr>
        <w:t>Jenkins</w:t>
      </w:r>
      <w:r>
        <w:rPr>
          <w:rFonts w:eastAsia="Times New Roman"/>
          <w:sz w:val="24"/>
          <w:szCs w:val="24"/>
        </w:rPr>
        <w:t xml:space="preserve"> to move from one environment to other environments. </w:t>
      </w:r>
    </w:p>
    <w:p w:rsidR="004D7910" w:rsidP="004D7910">
      <w:pPr>
        <w:numPr>
          <w:ilvl w:val="0"/>
          <w:numId w:val="24"/>
        </w:numPr>
        <w:jc w:val="both"/>
        <w:rPr>
          <w:highlight w:val="white"/>
        </w:rPr>
      </w:pPr>
      <w:r>
        <w:rPr>
          <w:rFonts w:eastAsia="Times New Roman"/>
          <w:sz w:val="24"/>
          <w:szCs w:val="24"/>
        </w:rPr>
        <w:t xml:space="preserve">Install, Configure and Administer </w:t>
      </w:r>
      <w:r>
        <w:rPr>
          <w:rFonts w:eastAsia="Times New Roman"/>
          <w:b/>
          <w:sz w:val="24"/>
          <w:szCs w:val="24"/>
        </w:rPr>
        <w:t>Jenkins</w:t>
      </w:r>
      <w:r>
        <w:rPr>
          <w:rFonts w:eastAsia="Times New Roman"/>
          <w:sz w:val="24"/>
          <w:szCs w:val="24"/>
        </w:rPr>
        <w:t xml:space="preserve"> Continuous Integration Tool.</w:t>
      </w:r>
    </w:p>
    <w:p w:rsidR="004D7910" w:rsidP="004D7910">
      <w:pPr>
        <w:numPr>
          <w:ilvl w:val="0"/>
          <w:numId w:val="24"/>
        </w:numPr>
        <w:jc w:val="both"/>
        <w:rPr>
          <w:highlight w:val="white"/>
        </w:rPr>
      </w:pPr>
      <w:r>
        <w:rPr>
          <w:rFonts w:eastAsia="Times New Roman"/>
          <w:sz w:val="24"/>
          <w:szCs w:val="24"/>
          <w:highlight w:val="white"/>
        </w:rPr>
        <w:t>Implemented Continuous Integration and Continuous deployment usin</w:t>
      </w:r>
      <w:r w:rsidR="00E755D5">
        <w:rPr>
          <w:rFonts w:eastAsia="Times New Roman"/>
          <w:sz w:val="24"/>
          <w:szCs w:val="24"/>
          <w:highlight w:val="white"/>
        </w:rPr>
        <w:t>g various CI Tools like Jenkins</w:t>
      </w:r>
      <w:r>
        <w:rPr>
          <w:rFonts w:eastAsia="Times New Roman"/>
          <w:sz w:val="24"/>
          <w:szCs w:val="24"/>
          <w:highlight w:val="white"/>
        </w:rPr>
        <w:t xml:space="preserve"> and </w:t>
      </w:r>
      <w:r>
        <w:rPr>
          <w:rFonts w:eastAsia="Times New Roman"/>
          <w:b/>
          <w:sz w:val="24"/>
          <w:szCs w:val="24"/>
          <w:highlight w:val="white"/>
        </w:rPr>
        <w:t>Sonartype Nexus</w:t>
      </w:r>
      <w:r>
        <w:rPr>
          <w:rFonts w:eastAsia="Times New Roman"/>
          <w:sz w:val="24"/>
          <w:szCs w:val="24"/>
          <w:highlight w:val="white"/>
        </w:rPr>
        <w:t>. </w:t>
      </w:r>
    </w:p>
    <w:p w:rsidR="004D7910" w:rsidP="004D7910">
      <w:pPr>
        <w:numPr>
          <w:ilvl w:val="0"/>
          <w:numId w:val="24"/>
        </w:numPr>
        <w:jc w:val="both"/>
        <w:rPr>
          <w:highlight w:val="white"/>
        </w:rPr>
      </w:pPr>
      <w:r>
        <w:rPr>
          <w:rFonts w:eastAsia="Times New Roman"/>
          <w:sz w:val="24"/>
          <w:szCs w:val="24"/>
        </w:rPr>
        <w:t xml:space="preserve">Parse the Application and System logs using Python and PowerShell for all business applications to proactively monitor and trace errors with automated </w:t>
      </w:r>
      <w:r>
        <w:rPr>
          <w:rFonts w:eastAsia="Times New Roman"/>
          <w:b/>
          <w:sz w:val="24"/>
          <w:szCs w:val="24"/>
        </w:rPr>
        <w:t>email alerts</w:t>
      </w:r>
      <w:r>
        <w:rPr>
          <w:rFonts w:eastAsia="Times New Roman"/>
          <w:sz w:val="24"/>
          <w:szCs w:val="24"/>
        </w:rPr>
        <w:t xml:space="preserve"> to various teams internally.</w:t>
      </w:r>
    </w:p>
    <w:p w:rsidR="004D7910" w:rsidRPr="00CB59F3" w:rsidP="004D7910">
      <w:pPr>
        <w:numPr>
          <w:ilvl w:val="0"/>
          <w:numId w:val="24"/>
        </w:numPr>
        <w:jc w:val="both"/>
        <w:rPr>
          <w:highlight w:val="white"/>
        </w:rPr>
      </w:pPr>
      <w:r>
        <w:rPr>
          <w:rFonts w:eastAsia="Times New Roman"/>
          <w:sz w:val="24"/>
          <w:szCs w:val="24"/>
        </w:rPr>
        <w:t>Automated Continuous Buil</w:t>
      </w:r>
      <w:r w:rsidR="00E755D5">
        <w:rPr>
          <w:rFonts w:eastAsia="Times New Roman"/>
          <w:sz w:val="24"/>
          <w:szCs w:val="24"/>
        </w:rPr>
        <w:t xml:space="preserve">d and Deploy Scripts for </w:t>
      </w:r>
      <w:r>
        <w:rPr>
          <w:rFonts w:eastAsia="Times New Roman"/>
          <w:sz w:val="24"/>
          <w:szCs w:val="24"/>
        </w:rPr>
        <w:t xml:space="preserve">Jenkins </w:t>
      </w:r>
      <w:r>
        <w:rPr>
          <w:rFonts w:eastAsia="Times New Roman"/>
          <w:b/>
          <w:sz w:val="24"/>
          <w:szCs w:val="24"/>
        </w:rPr>
        <w:t>Continuous Integration</w:t>
      </w:r>
      <w:r>
        <w:rPr>
          <w:rFonts w:eastAsia="Times New Roman"/>
          <w:sz w:val="24"/>
          <w:szCs w:val="24"/>
        </w:rPr>
        <w:t xml:space="preserve"> tool.</w:t>
      </w:r>
    </w:p>
    <w:p w:rsidR="004D7910" w:rsidRPr="00CB59F3" w:rsidP="004D7910">
      <w:pPr>
        <w:numPr>
          <w:ilvl w:val="0"/>
          <w:numId w:val="24"/>
        </w:numPr>
        <w:jc w:val="both"/>
        <w:rPr>
          <w:sz w:val="24"/>
          <w:szCs w:val="24"/>
          <w:highlight w:val="white"/>
        </w:rPr>
      </w:pPr>
      <w:r w:rsidRPr="00CB59F3">
        <w:rPr>
          <w:sz w:val="24"/>
          <w:szCs w:val="24"/>
        </w:rPr>
        <w:t xml:space="preserve">Configured and Implemented </w:t>
      </w:r>
      <w:r w:rsidR="00E755D5">
        <w:rPr>
          <w:b/>
          <w:sz w:val="24"/>
          <w:szCs w:val="24"/>
        </w:rPr>
        <w:t>Aws</w:t>
      </w:r>
      <w:r w:rsidRPr="00CB59F3">
        <w:rPr>
          <w:b/>
          <w:sz w:val="24"/>
          <w:szCs w:val="24"/>
        </w:rPr>
        <w:t xml:space="preserve"> Cloud</w:t>
      </w:r>
      <w:r w:rsidRPr="00CB59F3">
        <w:rPr>
          <w:sz w:val="24"/>
          <w:szCs w:val="24"/>
        </w:rPr>
        <w:t xml:space="preserve"> platform such as Virtual Networ</w:t>
      </w:r>
      <w:r w:rsidR="00E755D5">
        <w:rPr>
          <w:sz w:val="24"/>
          <w:szCs w:val="24"/>
        </w:rPr>
        <w:t>ks Multi-site, Cross-site, VMs, Load Balancers</w:t>
      </w:r>
      <w:r w:rsidRPr="00CB59F3">
        <w:rPr>
          <w:sz w:val="24"/>
          <w:szCs w:val="24"/>
        </w:rPr>
        <w:t xml:space="preserve"> and Cloud Services.</w:t>
      </w:r>
    </w:p>
    <w:p w:rsidR="004D7910" w:rsidP="004D7910">
      <w:pPr>
        <w:numPr>
          <w:ilvl w:val="0"/>
          <w:numId w:val="24"/>
        </w:numPr>
        <w:jc w:val="both"/>
        <w:rPr>
          <w:highlight w:val="white"/>
        </w:rPr>
      </w:pPr>
      <w:r>
        <w:rPr>
          <w:rFonts w:eastAsia="Times New Roman"/>
          <w:sz w:val="24"/>
          <w:szCs w:val="24"/>
          <w:highlight w:val="white"/>
        </w:rPr>
        <w:t>Work with application development and operation teams using a variety of automated testing and build, and deploy tools (</w:t>
      </w:r>
      <w:r>
        <w:rPr>
          <w:rFonts w:eastAsia="Times New Roman"/>
          <w:b/>
          <w:sz w:val="24"/>
          <w:szCs w:val="24"/>
          <w:highlight w:val="white"/>
        </w:rPr>
        <w:t>Maven</w:t>
      </w:r>
      <w:r>
        <w:rPr>
          <w:rFonts w:eastAsia="Times New Roman"/>
          <w:sz w:val="24"/>
          <w:szCs w:val="24"/>
          <w:highlight w:val="white"/>
        </w:rPr>
        <w:t xml:space="preserve">, Nexus, </w:t>
      </w:r>
      <w:r>
        <w:rPr>
          <w:rFonts w:eastAsia="Times New Roman"/>
          <w:b/>
          <w:sz w:val="24"/>
          <w:szCs w:val="24"/>
          <w:highlight w:val="white"/>
        </w:rPr>
        <w:t>Jenkins</w:t>
      </w:r>
      <w:r>
        <w:rPr>
          <w:rFonts w:eastAsia="Times New Roman"/>
          <w:sz w:val="24"/>
          <w:szCs w:val="24"/>
          <w:highlight w:val="white"/>
        </w:rPr>
        <w:t xml:space="preserve">, SVN, </w:t>
      </w:r>
      <w:r>
        <w:rPr>
          <w:rFonts w:eastAsia="Times New Roman"/>
          <w:b/>
          <w:sz w:val="24"/>
          <w:szCs w:val="24"/>
          <w:highlight w:val="white"/>
        </w:rPr>
        <w:t>Selenium</w:t>
      </w:r>
      <w:r>
        <w:rPr>
          <w:rFonts w:eastAsia="Times New Roman"/>
          <w:sz w:val="24"/>
          <w:szCs w:val="24"/>
          <w:highlight w:val="white"/>
        </w:rPr>
        <w:t xml:space="preserve">, </w:t>
      </w:r>
      <w:r>
        <w:rPr>
          <w:rFonts w:eastAsia="Times New Roman"/>
          <w:b/>
          <w:sz w:val="24"/>
          <w:szCs w:val="24"/>
          <w:highlight w:val="white"/>
        </w:rPr>
        <w:t>and JUnit</w:t>
      </w:r>
      <w:r>
        <w:rPr>
          <w:rFonts w:eastAsia="Times New Roman"/>
          <w:sz w:val="24"/>
          <w:szCs w:val="24"/>
          <w:highlight w:val="white"/>
        </w:rPr>
        <w:t>) to resolve issues with transition to new DevOps solution.</w:t>
      </w:r>
    </w:p>
    <w:p w:rsidR="004D7910" w:rsidP="004D7910">
      <w:pPr>
        <w:numPr>
          <w:ilvl w:val="0"/>
          <w:numId w:val="24"/>
        </w:numPr>
        <w:jc w:val="both"/>
        <w:rPr>
          <w:highlight w:val="white"/>
        </w:rPr>
      </w:pPr>
      <w:r>
        <w:rPr>
          <w:rFonts w:eastAsia="Times New Roman"/>
          <w:b/>
          <w:sz w:val="24"/>
          <w:szCs w:val="24"/>
        </w:rPr>
        <w:t>Branching</w:t>
      </w:r>
      <w:r>
        <w:rPr>
          <w:rFonts w:eastAsia="Times New Roman"/>
          <w:sz w:val="24"/>
          <w:szCs w:val="24"/>
        </w:rPr>
        <w:t xml:space="preserve">, Tagging, </w:t>
      </w:r>
      <w:r>
        <w:rPr>
          <w:rFonts w:eastAsia="Times New Roman"/>
          <w:b/>
          <w:sz w:val="24"/>
          <w:szCs w:val="24"/>
        </w:rPr>
        <w:t>Release</w:t>
      </w:r>
      <w:r>
        <w:rPr>
          <w:rFonts w:eastAsia="Times New Roman"/>
          <w:sz w:val="24"/>
          <w:szCs w:val="24"/>
        </w:rPr>
        <w:t xml:space="preserve"> Activities on Version Control Tools like </w:t>
      </w:r>
      <w:r>
        <w:rPr>
          <w:rFonts w:eastAsia="Times New Roman"/>
          <w:b/>
          <w:sz w:val="24"/>
          <w:szCs w:val="24"/>
        </w:rPr>
        <w:t>SVN</w:t>
      </w:r>
      <w:r>
        <w:rPr>
          <w:rFonts w:eastAsia="Times New Roman"/>
          <w:sz w:val="24"/>
          <w:szCs w:val="24"/>
        </w:rPr>
        <w:t xml:space="preserve"> and </w:t>
      </w:r>
      <w:r>
        <w:rPr>
          <w:rFonts w:eastAsia="Times New Roman"/>
          <w:b/>
          <w:sz w:val="24"/>
          <w:szCs w:val="24"/>
        </w:rPr>
        <w:t>GIT</w:t>
      </w:r>
      <w:r>
        <w:rPr>
          <w:rFonts w:eastAsia="Times New Roman"/>
          <w:sz w:val="24"/>
          <w:szCs w:val="24"/>
        </w:rPr>
        <w:t>.</w:t>
      </w:r>
    </w:p>
    <w:p w:rsidR="004D7910" w:rsidP="004D7910">
      <w:pPr>
        <w:numPr>
          <w:ilvl w:val="0"/>
          <w:numId w:val="24"/>
        </w:numPr>
        <w:jc w:val="both"/>
        <w:rPr>
          <w:highlight w:val="white"/>
        </w:rPr>
      </w:pPr>
      <w:r>
        <w:rPr>
          <w:rFonts w:eastAsia="Times New Roman"/>
          <w:sz w:val="24"/>
          <w:szCs w:val="24"/>
        </w:rPr>
        <w:t>Member of the Technical Design team, Build and Release Module for Development of new products.</w:t>
      </w:r>
    </w:p>
    <w:p w:rsidR="004D7910" w:rsidRPr="00221E02" w:rsidP="004D7910">
      <w:pPr>
        <w:pStyle w:val="ListParagraph"/>
        <w:keepLines/>
        <w:numPr>
          <w:ilvl w:val="0"/>
          <w:numId w:val="24"/>
        </w:numPr>
        <w:spacing w:before="120" w:after="120"/>
        <w:rPr>
          <w:rFonts w:eastAsia="Times New Roman"/>
          <w:sz w:val="24"/>
          <w:szCs w:val="24"/>
        </w:rPr>
      </w:pPr>
      <w:r w:rsidRPr="00221E02">
        <w:rPr>
          <w:rFonts w:eastAsia="Times New Roman"/>
          <w:sz w:val="24"/>
          <w:szCs w:val="24"/>
        </w:rPr>
        <w:t xml:space="preserve">Documented </w:t>
      </w:r>
      <w:r w:rsidRPr="00221E02">
        <w:rPr>
          <w:rFonts w:eastAsia="Times New Roman"/>
          <w:b/>
          <w:sz w:val="24"/>
          <w:szCs w:val="24"/>
        </w:rPr>
        <w:t>release metrics</w:t>
      </w:r>
      <w:r w:rsidRPr="00221E02">
        <w:rPr>
          <w:rFonts w:eastAsia="Times New Roman"/>
          <w:sz w:val="24"/>
          <w:szCs w:val="24"/>
        </w:rPr>
        <w:t>, software configuration process</w:t>
      </w:r>
    </w:p>
    <w:p w:rsidR="00F300DD" w:rsidRPr="00F300DD" w:rsidP="00F300DD">
      <w:pPr>
        <w:keepLines/>
        <w:spacing w:before="120" w:after="120"/>
        <w:rPr>
          <w:rFonts w:asciiTheme="minorHAnsi" w:hAnsiTheme="minorHAnsi" w:cstheme="minorHAnsi"/>
        </w:rPr>
      </w:pPr>
    </w:p>
    <w:p w:rsidR="00670ADD" w:rsidRPr="007252BB" w:rsidP="00670ADD">
      <w:pPr>
        <w:rPr>
          <w:b/>
        </w:rPr>
      </w:pPr>
      <w:r w:rsidRPr="007252BB">
        <w:rPr>
          <w:b/>
        </w:rPr>
        <w:t>Huawei Telecommunications, Hyderabad-Telangana.</w:t>
      </w:r>
    </w:p>
    <w:p w:rsidR="00670ADD" w:rsidRPr="007252BB" w:rsidP="00670ADD">
      <w:pPr>
        <w:rPr>
          <w:b/>
        </w:rPr>
      </w:pPr>
      <w:r w:rsidRPr="007252BB">
        <w:rPr>
          <w:b/>
        </w:rPr>
        <w:t xml:space="preserve">Deputy Manager– Operations Department        </w:t>
      </w:r>
      <w:r w:rsidRPr="007252BB">
        <w:rPr>
          <w:b/>
        </w:rPr>
        <w:tab/>
      </w:r>
      <w:r w:rsidRPr="007252BB">
        <w:rPr>
          <w:b/>
        </w:rPr>
        <w:tab/>
      </w:r>
      <w:r w:rsidR="00E0724F">
        <w:rPr>
          <w:b/>
        </w:rPr>
        <w:t xml:space="preserve">   </w:t>
      </w:r>
      <w:r w:rsidRPr="007252BB">
        <w:rPr>
          <w:b/>
        </w:rPr>
        <w:tab/>
        <w:t>since Nov’16 to May’2019</w:t>
      </w:r>
    </w:p>
    <w:p w:rsidR="00670ADD" w:rsidRPr="007252BB" w:rsidP="00670ADD">
      <w:pPr>
        <w:spacing w:line="360" w:lineRule="auto"/>
        <w:ind w:left="380"/>
      </w:pPr>
    </w:p>
    <w:p w:rsidR="00670ADD" w:rsidRPr="007252BB" w:rsidP="00670ADD">
      <w:pPr>
        <w:numPr>
          <w:ilvl w:val="1"/>
          <w:numId w:val="27"/>
        </w:numPr>
        <w:spacing w:before="22" w:after="22" w:line="276" w:lineRule="auto"/>
        <w:ind w:left="380" w:hanging="380"/>
        <w:jc w:val="both"/>
      </w:pPr>
      <w:r w:rsidRPr="007252BB">
        <w:t>Acting as Zonal Operations Manager for Hyderabad.</w:t>
      </w:r>
    </w:p>
    <w:p w:rsidR="00670ADD" w:rsidRPr="007252BB" w:rsidP="00670ADD">
      <w:pPr>
        <w:numPr>
          <w:ilvl w:val="1"/>
          <w:numId w:val="27"/>
        </w:numPr>
        <w:spacing w:before="22" w:after="22" w:line="276" w:lineRule="auto"/>
        <w:ind w:left="380" w:hanging="380"/>
        <w:jc w:val="both"/>
      </w:pPr>
      <w:r w:rsidRPr="007252BB">
        <w:t xml:space="preserve">Handled team size of 30 (direct) +20 (Indirect) employees. </w:t>
      </w:r>
    </w:p>
    <w:p w:rsidR="00670ADD" w:rsidRPr="007252BB" w:rsidP="00670ADD">
      <w:pPr>
        <w:numPr>
          <w:ilvl w:val="1"/>
          <w:numId w:val="27"/>
        </w:numPr>
        <w:spacing w:before="22" w:after="22" w:line="276" w:lineRule="auto"/>
        <w:ind w:left="380" w:hanging="380"/>
        <w:jc w:val="both"/>
      </w:pPr>
      <w:r w:rsidRPr="007252BB">
        <w:t>Overall in charge for Hyderabad region for Operation/after sales/services/customer complaints etc.…</w:t>
      </w:r>
    </w:p>
    <w:p w:rsidR="00670ADD" w:rsidRPr="007252BB" w:rsidP="00670ADD">
      <w:pPr>
        <w:numPr>
          <w:ilvl w:val="1"/>
          <w:numId w:val="27"/>
        </w:numPr>
        <w:spacing w:before="22" w:after="22" w:line="276" w:lineRule="auto"/>
        <w:ind w:left="380" w:hanging="380"/>
        <w:jc w:val="both"/>
      </w:pPr>
      <w:r w:rsidRPr="007252BB">
        <w:t>Monitoring KPIs, achieving targets, setting new goals.</w:t>
      </w:r>
    </w:p>
    <w:p w:rsidR="00670ADD" w:rsidRPr="007252BB" w:rsidP="00670ADD">
      <w:pPr>
        <w:numPr>
          <w:ilvl w:val="1"/>
          <w:numId w:val="27"/>
        </w:numPr>
        <w:spacing w:before="22" w:after="22" w:line="276" w:lineRule="auto"/>
        <w:ind w:left="380" w:hanging="380"/>
        <w:jc w:val="both"/>
      </w:pPr>
      <w:r w:rsidRPr="007252BB">
        <w:rPr>
          <w:sz w:val="20"/>
          <w:szCs w:val="20"/>
        </w:rPr>
        <w:t>Worked in Operations department &amp; Project dept.</w:t>
      </w:r>
    </w:p>
    <w:p w:rsidR="00670ADD" w:rsidRPr="007252BB" w:rsidP="00670ADD">
      <w:pPr>
        <w:numPr>
          <w:ilvl w:val="1"/>
          <w:numId w:val="27"/>
        </w:numPr>
        <w:spacing w:before="22" w:after="22" w:line="276" w:lineRule="auto"/>
        <w:ind w:left="380" w:hanging="380"/>
        <w:jc w:val="both"/>
      </w:pPr>
      <w:r w:rsidRPr="007252BB">
        <w:rPr>
          <w:sz w:val="20"/>
          <w:szCs w:val="20"/>
        </w:rPr>
        <w:t>Expert in MS Excel, word.</w:t>
      </w:r>
    </w:p>
    <w:p w:rsidR="00670ADD" w:rsidRPr="007252BB" w:rsidP="00670ADD">
      <w:pPr>
        <w:numPr>
          <w:ilvl w:val="1"/>
          <w:numId w:val="27"/>
        </w:numPr>
        <w:spacing w:before="22" w:after="22" w:line="276" w:lineRule="auto"/>
        <w:ind w:left="380" w:hanging="380"/>
        <w:jc w:val="both"/>
      </w:pPr>
      <w:r w:rsidRPr="007252BB">
        <w:rPr>
          <w:sz w:val="20"/>
          <w:szCs w:val="20"/>
        </w:rPr>
        <w:t>Conducted sudden audit at field visit to check filed team following rules &amp; tools.</w:t>
      </w:r>
    </w:p>
    <w:p w:rsidR="00670ADD" w:rsidRPr="007252BB" w:rsidP="00670ADD">
      <w:pPr>
        <w:numPr>
          <w:ilvl w:val="1"/>
          <w:numId w:val="27"/>
        </w:numPr>
        <w:spacing w:before="22" w:after="22" w:line="276" w:lineRule="auto"/>
        <w:ind w:left="380" w:hanging="380"/>
        <w:jc w:val="both"/>
      </w:pPr>
      <w:r w:rsidRPr="007252BB">
        <w:rPr>
          <w:sz w:val="20"/>
          <w:szCs w:val="20"/>
        </w:rPr>
        <w:t>Knowledge of rolling out deliveries and ensuring that Implementation resources are properly allocated and these resources fulfill their task &amp; not overburdened.</w:t>
      </w:r>
    </w:p>
    <w:p w:rsidR="00670ADD" w:rsidRPr="007252BB" w:rsidP="00670ADD">
      <w:pPr>
        <w:numPr>
          <w:ilvl w:val="1"/>
          <w:numId w:val="27"/>
        </w:numPr>
        <w:spacing w:before="22" w:after="22" w:line="276" w:lineRule="auto"/>
        <w:ind w:left="380" w:hanging="380"/>
        <w:jc w:val="both"/>
      </w:pPr>
      <w:r w:rsidRPr="007252BB">
        <w:rPr>
          <w:sz w:val="20"/>
          <w:szCs w:val="20"/>
        </w:rPr>
        <w:t>Client interface to ensure that the project results fulfill the specified requirements.</w:t>
      </w:r>
    </w:p>
    <w:p w:rsidR="00670ADD" w:rsidRPr="007252BB" w:rsidP="00670ADD">
      <w:pPr>
        <w:numPr>
          <w:ilvl w:val="1"/>
          <w:numId w:val="27"/>
        </w:numPr>
        <w:spacing w:before="22" w:after="22" w:line="276" w:lineRule="auto"/>
        <w:ind w:left="380" w:hanging="380"/>
        <w:jc w:val="both"/>
      </w:pPr>
      <w:r w:rsidRPr="007252BB">
        <w:rPr>
          <w:sz w:val="20"/>
          <w:szCs w:val="20"/>
        </w:rPr>
        <w:t>To ensure that all the contractual obligations and regulations are met.</w:t>
      </w:r>
    </w:p>
    <w:p w:rsidR="00670ADD" w:rsidRPr="007252BB" w:rsidP="00670ADD">
      <w:pPr>
        <w:numPr>
          <w:ilvl w:val="1"/>
          <w:numId w:val="27"/>
        </w:numPr>
        <w:spacing w:before="22" w:after="22" w:line="276" w:lineRule="auto"/>
        <w:ind w:left="380" w:hanging="380"/>
        <w:jc w:val="both"/>
      </w:pPr>
      <w:r w:rsidRPr="007252BB">
        <w:rPr>
          <w:sz w:val="20"/>
          <w:szCs w:val="20"/>
        </w:rPr>
        <w:t>Work in close coordination with Client management team &amp; ensure all the issue/risk are addressed before time.</w:t>
      </w:r>
    </w:p>
    <w:p w:rsidR="00670ADD" w:rsidRPr="007252BB" w:rsidP="00670ADD">
      <w:pPr>
        <w:numPr>
          <w:ilvl w:val="1"/>
          <w:numId w:val="27"/>
        </w:numPr>
        <w:spacing w:before="22" w:after="22" w:line="276" w:lineRule="auto"/>
        <w:ind w:left="380" w:hanging="380"/>
        <w:jc w:val="both"/>
      </w:pPr>
      <w:r w:rsidRPr="007252BB">
        <w:rPr>
          <w:sz w:val="20"/>
          <w:szCs w:val="20"/>
        </w:rPr>
        <w:t>To ensure regular progress meetings are held and meet with the Client.</w:t>
      </w:r>
    </w:p>
    <w:p w:rsidR="00670ADD" w:rsidRPr="007252BB" w:rsidP="00670ADD">
      <w:pPr>
        <w:numPr>
          <w:ilvl w:val="1"/>
          <w:numId w:val="27"/>
        </w:numPr>
        <w:spacing w:before="22" w:after="22" w:line="276" w:lineRule="auto"/>
        <w:ind w:left="380" w:hanging="380"/>
        <w:jc w:val="both"/>
      </w:pPr>
      <w:r w:rsidRPr="007252BB">
        <w:rPr>
          <w:sz w:val="20"/>
          <w:szCs w:val="20"/>
        </w:rPr>
        <w:t>To ensure that costs and revenues are in accordance with budget and contract respectively.</w:t>
      </w:r>
    </w:p>
    <w:p w:rsidR="00670ADD" w:rsidRPr="007252BB" w:rsidP="00670ADD">
      <w:pPr>
        <w:numPr>
          <w:ilvl w:val="1"/>
          <w:numId w:val="27"/>
        </w:numPr>
        <w:spacing w:before="22" w:after="22" w:line="276" w:lineRule="auto"/>
        <w:ind w:left="380" w:hanging="380"/>
        <w:jc w:val="both"/>
      </w:pPr>
      <w:r w:rsidRPr="007252BB">
        <w:t>Building team competency by clearing competency issues through trainings.</w:t>
      </w:r>
    </w:p>
    <w:p w:rsidR="00670ADD" w:rsidRPr="007252BB" w:rsidP="00670ADD">
      <w:pPr>
        <w:numPr>
          <w:ilvl w:val="1"/>
          <w:numId w:val="27"/>
        </w:numPr>
        <w:spacing w:before="22" w:after="22" w:line="276" w:lineRule="auto"/>
        <w:ind w:left="380" w:hanging="380"/>
        <w:jc w:val="both"/>
      </w:pPr>
      <w:r w:rsidRPr="007252BB">
        <w:t>Managing vehicle movements and utilization.</w:t>
      </w:r>
    </w:p>
    <w:p w:rsidR="00670ADD" w:rsidRPr="007252BB" w:rsidP="00670ADD">
      <w:pPr>
        <w:numPr>
          <w:ilvl w:val="1"/>
          <w:numId w:val="27"/>
        </w:numPr>
        <w:spacing w:before="22" w:after="22" w:line="276" w:lineRule="auto"/>
        <w:ind w:left="380" w:hanging="380"/>
        <w:jc w:val="both"/>
      </w:pPr>
      <w:r w:rsidRPr="007252BB">
        <w:t>Conducting meetings with 3</w:t>
      </w:r>
      <w:r w:rsidRPr="007252BB">
        <w:rPr>
          <w:vertAlign w:val="superscript"/>
        </w:rPr>
        <w:t>rd</w:t>
      </w:r>
      <w:r w:rsidRPr="007252BB">
        <w:t xml:space="preserve"> party &amp; outsourced Infra team to get issue resolved.</w:t>
      </w:r>
    </w:p>
    <w:p w:rsidR="00670ADD" w:rsidRPr="007252BB" w:rsidP="00670ADD">
      <w:pPr>
        <w:numPr>
          <w:ilvl w:val="1"/>
          <w:numId w:val="27"/>
        </w:numPr>
        <w:spacing w:before="22" w:after="22" w:line="276" w:lineRule="auto"/>
        <w:ind w:left="380" w:hanging="380"/>
        <w:jc w:val="both"/>
      </w:pPr>
      <w:r w:rsidRPr="007252BB">
        <w:t>Conducting Kick off meetings with vendors to explain plan for next plans/phases.</w:t>
      </w:r>
    </w:p>
    <w:p w:rsidR="00670ADD" w:rsidRPr="007252BB" w:rsidP="00670ADD">
      <w:pPr>
        <w:jc w:val="center"/>
        <w:rPr>
          <w:b/>
        </w:rPr>
      </w:pPr>
    </w:p>
    <w:p w:rsidR="00670ADD" w:rsidRPr="007252BB" w:rsidP="00670ADD">
      <w:pPr>
        <w:rPr>
          <w:b/>
        </w:rPr>
      </w:pPr>
    </w:p>
    <w:p w:rsidR="00670ADD" w:rsidRPr="007252BB" w:rsidP="00670ADD">
      <w:pPr>
        <w:rPr>
          <w:b/>
        </w:rPr>
      </w:pPr>
      <w:r w:rsidRPr="007252BB">
        <w:rPr>
          <w:b/>
        </w:rPr>
        <w:t>IDEA CELLULAR LTD, Hyderabad-AP.</w:t>
      </w:r>
    </w:p>
    <w:p w:rsidR="00670ADD" w:rsidRPr="007252BB" w:rsidP="00670ADD">
      <w:pPr>
        <w:rPr>
          <w:b/>
        </w:rPr>
      </w:pPr>
      <w:r w:rsidRPr="007252BB">
        <w:rPr>
          <w:b/>
        </w:rPr>
        <w:t>Sr.Executive –</w:t>
      </w:r>
      <w:r w:rsidRPr="007252BB" w:rsidR="00925CAD">
        <w:rPr>
          <w:b/>
        </w:rPr>
        <w:t>O&amp;M Network Operations</w:t>
      </w:r>
      <w:r w:rsidRPr="007252BB" w:rsidR="00925CAD">
        <w:rPr>
          <w:b/>
        </w:rPr>
        <w:tab/>
      </w:r>
      <w:r w:rsidRPr="007252BB" w:rsidR="00925CAD">
        <w:rPr>
          <w:b/>
        </w:rPr>
        <w:tab/>
      </w:r>
      <w:r w:rsidRPr="007252BB" w:rsidR="00925CAD">
        <w:rPr>
          <w:b/>
        </w:rPr>
        <w:tab/>
      </w:r>
      <w:r w:rsidR="00E0724F">
        <w:rPr>
          <w:b/>
        </w:rPr>
        <w:t xml:space="preserve">                      </w:t>
      </w:r>
      <w:r w:rsidRPr="007252BB" w:rsidR="00925CAD">
        <w:rPr>
          <w:b/>
        </w:rPr>
        <w:t xml:space="preserve"> </w:t>
      </w:r>
      <w:r w:rsidRPr="007252BB">
        <w:rPr>
          <w:b/>
        </w:rPr>
        <w:t>since May’11 to Nov’16</w:t>
      </w:r>
    </w:p>
    <w:p w:rsidR="00670ADD" w:rsidRPr="007252BB" w:rsidP="00670ADD">
      <w:pPr>
        <w:numPr>
          <w:ilvl w:val="1"/>
          <w:numId w:val="27"/>
        </w:numPr>
        <w:spacing w:before="22" w:after="22" w:line="276" w:lineRule="auto"/>
        <w:ind w:left="380" w:hanging="380"/>
        <w:jc w:val="both"/>
      </w:pPr>
      <w:r w:rsidRPr="007252BB">
        <w:t>Acted as Team Leader for Idea Network Operations.</w:t>
      </w:r>
    </w:p>
    <w:p w:rsidR="00670ADD" w:rsidRPr="007252BB" w:rsidP="00670ADD">
      <w:pPr>
        <w:numPr>
          <w:ilvl w:val="1"/>
          <w:numId w:val="27"/>
        </w:numPr>
        <w:spacing w:before="22" w:after="22" w:line="276" w:lineRule="auto"/>
        <w:ind w:left="380" w:hanging="380"/>
        <w:jc w:val="both"/>
      </w:pPr>
      <w:r w:rsidRPr="007252BB">
        <w:t>Handled a team of 10 members.</w:t>
      </w:r>
    </w:p>
    <w:p w:rsidR="00670ADD" w:rsidRPr="007252BB" w:rsidP="00670ADD">
      <w:pPr>
        <w:numPr>
          <w:ilvl w:val="1"/>
          <w:numId w:val="27"/>
        </w:numPr>
        <w:spacing w:before="22" w:after="22" w:line="360" w:lineRule="auto"/>
        <w:ind w:left="380" w:hanging="380"/>
        <w:jc w:val="both"/>
      </w:pPr>
      <w:r w:rsidRPr="007252BB">
        <w:t>Clearing customer complaints like Network issue (Voice call/Data call and coverage).</w:t>
      </w:r>
    </w:p>
    <w:p w:rsidR="00670ADD" w:rsidRPr="007252BB" w:rsidP="00670ADD">
      <w:pPr>
        <w:numPr>
          <w:ilvl w:val="1"/>
          <w:numId w:val="27"/>
        </w:numPr>
        <w:spacing w:before="22" w:after="22" w:line="276" w:lineRule="auto"/>
        <w:ind w:left="380" w:hanging="380"/>
        <w:jc w:val="both"/>
      </w:pPr>
      <w:r w:rsidRPr="007252BB">
        <w:t>Giving face to face trainings to new team members making them ready to send to filed.</w:t>
      </w:r>
    </w:p>
    <w:p w:rsidR="00670ADD" w:rsidRPr="007252BB" w:rsidP="00670ADD">
      <w:pPr>
        <w:numPr>
          <w:ilvl w:val="1"/>
          <w:numId w:val="27"/>
        </w:numPr>
        <w:spacing w:before="22" w:after="22" w:line="276" w:lineRule="auto"/>
        <w:ind w:left="380" w:hanging="380"/>
        <w:jc w:val="both"/>
      </w:pPr>
      <w:r w:rsidRPr="007252BB">
        <w:t>Expert in handling related Technical problems such as New Site Integration, PCU Expansions, Software changing, using it for call test connecting to MSC.</w:t>
      </w:r>
    </w:p>
    <w:p w:rsidR="00670ADD" w:rsidRPr="007252BB" w:rsidP="00670ADD">
      <w:pPr>
        <w:numPr>
          <w:ilvl w:val="1"/>
          <w:numId w:val="27"/>
        </w:numPr>
        <w:spacing w:before="22" w:after="22" w:line="276" w:lineRule="auto"/>
        <w:ind w:left="380" w:hanging="380"/>
        <w:jc w:val="both"/>
      </w:pPr>
      <w:r w:rsidRPr="007252BB">
        <w:t>Assisting in the execution of customer requirements, troubleshooting all kinds of problems associated with BSS.</w:t>
      </w:r>
    </w:p>
    <w:p w:rsidR="00670ADD" w:rsidRPr="007252BB" w:rsidP="00670ADD">
      <w:pPr>
        <w:numPr>
          <w:ilvl w:val="1"/>
          <w:numId w:val="27"/>
        </w:numPr>
        <w:spacing w:before="22" w:after="22" w:line="276" w:lineRule="auto"/>
        <w:ind w:left="380" w:hanging="380"/>
        <w:jc w:val="both"/>
      </w:pPr>
      <w:r w:rsidRPr="007252BB">
        <w:t>BSC Shifting activity, Sites shifting activities done.</w:t>
      </w:r>
    </w:p>
    <w:p w:rsidR="00670ADD" w:rsidRPr="007252BB" w:rsidP="00670ADD">
      <w:pPr>
        <w:numPr>
          <w:ilvl w:val="1"/>
          <w:numId w:val="27"/>
        </w:numPr>
        <w:spacing w:before="22" w:after="22" w:line="276" w:lineRule="auto"/>
        <w:ind w:left="380" w:hanging="380"/>
        <w:jc w:val="both"/>
      </w:pPr>
      <w:r w:rsidRPr="007252BB">
        <w:t>Having good knowledge NSN Flexi BTS, Ultra BTS, MR and Huawei BTS/DBS 3900.</w:t>
      </w:r>
    </w:p>
    <w:p w:rsidR="00670ADD" w:rsidRPr="007252BB" w:rsidP="00670ADD">
      <w:pPr>
        <w:numPr>
          <w:ilvl w:val="1"/>
          <w:numId w:val="27"/>
        </w:numPr>
        <w:spacing w:before="22" w:after="22" w:line="276" w:lineRule="auto"/>
        <w:ind w:left="380" w:hanging="380"/>
        <w:jc w:val="both"/>
      </w:pPr>
      <w:r w:rsidRPr="007252BB">
        <w:t>Accountable for clearance of internal/external alarms on sites in cluster.</w:t>
      </w:r>
    </w:p>
    <w:p w:rsidR="00670ADD" w:rsidRPr="007252BB" w:rsidP="00670ADD">
      <w:pPr>
        <w:spacing w:line="276" w:lineRule="auto"/>
      </w:pPr>
    </w:p>
    <w:p w:rsidR="00670ADD" w:rsidRPr="007252BB" w:rsidP="00670ADD">
      <w:pPr>
        <w:rPr>
          <w:sz w:val="8"/>
          <w:szCs w:val="8"/>
          <w:shd w:val="clear" w:color="auto" w:fill="FFFFFF"/>
        </w:rPr>
      </w:pPr>
    </w:p>
    <w:p w:rsidR="00670ADD" w:rsidRPr="007252BB" w:rsidP="00670ADD">
      <w:pPr>
        <w:rPr>
          <w:b/>
        </w:rPr>
      </w:pPr>
      <w:r w:rsidRPr="007252BB">
        <w:rPr>
          <w:b/>
        </w:rPr>
        <w:t>VIDEOCON TELECOMMUNICATIONS LTD AP &amp; ORISSA</w:t>
      </w:r>
    </w:p>
    <w:p w:rsidR="00670ADD" w:rsidRPr="007252BB" w:rsidP="00670ADD">
      <w:pPr>
        <w:rPr>
          <w:b/>
        </w:rPr>
      </w:pPr>
      <w:r w:rsidRPr="007252BB">
        <w:rPr>
          <w:b/>
        </w:rPr>
        <w:t>Executive –</w:t>
      </w:r>
      <w:r w:rsidRPr="007252BB" w:rsidR="00FB0BC8">
        <w:rPr>
          <w:b/>
        </w:rPr>
        <w:t xml:space="preserve"> Network (BSS)</w:t>
      </w:r>
      <w:r w:rsidRPr="007252BB">
        <w:rPr>
          <w:b/>
        </w:rPr>
        <w:tab/>
      </w:r>
      <w:r w:rsidRPr="007252BB">
        <w:rPr>
          <w:b/>
        </w:rPr>
        <w:tab/>
      </w:r>
      <w:r w:rsidRPr="007252BB">
        <w:rPr>
          <w:b/>
        </w:rPr>
        <w:tab/>
      </w:r>
      <w:r w:rsidRPr="007252BB">
        <w:rPr>
          <w:b/>
        </w:rPr>
        <w:tab/>
      </w:r>
      <w:r w:rsidRPr="007252BB">
        <w:rPr>
          <w:b/>
        </w:rPr>
        <w:tab/>
      </w:r>
      <w:r w:rsidRPr="007252BB">
        <w:rPr>
          <w:b/>
        </w:rPr>
        <w:tab/>
        <w:t xml:space="preserve">       Since Jan’10 to May’11</w:t>
      </w:r>
    </w:p>
    <w:p w:rsidR="00670ADD" w:rsidRPr="007252BB" w:rsidP="00670ADD">
      <w:pPr>
        <w:rPr>
          <w:sz w:val="8"/>
          <w:szCs w:val="8"/>
          <w:shd w:val="clear" w:color="auto" w:fill="FFFFFF"/>
        </w:rPr>
      </w:pPr>
    </w:p>
    <w:p w:rsidR="00670ADD" w:rsidRPr="007252BB" w:rsidP="00670ADD">
      <w:pPr>
        <w:numPr>
          <w:ilvl w:val="1"/>
          <w:numId w:val="27"/>
        </w:numPr>
        <w:spacing w:before="22" w:after="22" w:line="259" w:lineRule="auto"/>
        <w:ind w:left="380" w:hanging="380"/>
        <w:jc w:val="both"/>
      </w:pPr>
      <w:r w:rsidRPr="007252BB">
        <w:t>Acted as Operation engineer.</w:t>
      </w:r>
    </w:p>
    <w:p w:rsidR="00670ADD" w:rsidRPr="007252BB" w:rsidP="00670ADD">
      <w:pPr>
        <w:numPr>
          <w:ilvl w:val="1"/>
          <w:numId w:val="27"/>
        </w:numPr>
        <w:spacing w:before="22" w:after="22" w:line="259" w:lineRule="auto"/>
        <w:ind w:left="380" w:hanging="380"/>
        <w:jc w:val="both"/>
      </w:pPr>
      <w:r w:rsidRPr="007252BB">
        <w:t>Credentials of having worked and handled BSS (HUAWEI &amp; NSN) part.</w:t>
      </w:r>
    </w:p>
    <w:p w:rsidR="00670ADD" w:rsidRPr="007252BB" w:rsidP="00670ADD">
      <w:pPr>
        <w:numPr>
          <w:ilvl w:val="1"/>
          <w:numId w:val="27"/>
        </w:numPr>
        <w:spacing w:before="22" w:after="22" w:line="259" w:lineRule="auto"/>
        <w:ind w:left="380" w:hanging="380"/>
        <w:jc w:val="both"/>
      </w:pPr>
      <w:r w:rsidRPr="007252BB">
        <w:t>Credentials of having handled HUAWEI BSC &amp; HUAWEI BTS installations and Commissioning, along with the Acceptance Test with Vendor team.</w:t>
      </w:r>
    </w:p>
    <w:p w:rsidR="00670ADD" w:rsidRPr="007252BB" w:rsidP="00670ADD">
      <w:pPr>
        <w:numPr>
          <w:ilvl w:val="1"/>
          <w:numId w:val="27"/>
        </w:numPr>
        <w:spacing w:before="22" w:after="22" w:line="259" w:lineRule="auto"/>
        <w:ind w:left="380" w:hanging="380"/>
        <w:jc w:val="both"/>
      </w:pPr>
      <w:r w:rsidRPr="007252BB">
        <w:t>Distinction of having prepared Script files for RNC, BSC and BTS.</w:t>
      </w:r>
    </w:p>
    <w:p w:rsidR="00670ADD" w:rsidRPr="007252BB" w:rsidP="00670ADD">
      <w:pPr>
        <w:numPr>
          <w:ilvl w:val="1"/>
          <w:numId w:val="27"/>
        </w:numPr>
        <w:spacing w:before="22" w:after="22" w:line="259" w:lineRule="auto"/>
        <w:ind w:left="380" w:hanging="380"/>
        <w:jc w:val="both"/>
        <w:rPr>
          <w:rStyle w:val="link11"/>
          <w:rFonts w:ascii="Times New Roman" w:hAnsi="Times New Roman"/>
        </w:rPr>
      </w:pPr>
      <w:r w:rsidRPr="007252BB">
        <w:t xml:space="preserve">Actively involved in submitting daily &amp; monthly reports to the customer as per the allotments. </w:t>
      </w:r>
    </w:p>
    <w:p w:rsidR="00670ADD" w:rsidRPr="007252BB" w:rsidP="00670ADD">
      <w:pPr>
        <w:numPr>
          <w:ilvl w:val="1"/>
          <w:numId w:val="27"/>
        </w:numPr>
        <w:spacing w:before="22" w:after="22" w:line="259" w:lineRule="auto"/>
        <w:ind w:left="380" w:hanging="380"/>
        <w:jc w:val="both"/>
        <w:rPr>
          <w:rStyle w:val="link11"/>
          <w:rFonts w:ascii="Times New Roman" w:hAnsi="Times New Roman"/>
        </w:rPr>
      </w:pPr>
      <w:r w:rsidRPr="007252BB">
        <w:rPr>
          <w:rStyle w:val="link11"/>
          <w:rFonts w:ascii="Times New Roman" w:hAnsi="Times New Roman"/>
        </w:rPr>
        <w:t>Drawn up plans for monitoring delivery of material on sites.</w:t>
      </w:r>
    </w:p>
    <w:p w:rsidR="00670ADD" w:rsidRPr="007252BB" w:rsidP="00670ADD">
      <w:pPr>
        <w:numPr>
          <w:ilvl w:val="1"/>
          <w:numId w:val="27"/>
        </w:numPr>
        <w:spacing w:before="22" w:after="22" w:line="259" w:lineRule="auto"/>
        <w:ind w:left="380" w:hanging="380"/>
        <w:jc w:val="both"/>
        <w:rPr>
          <w:rStyle w:val="link11"/>
          <w:rFonts w:ascii="Times New Roman" w:hAnsi="Times New Roman"/>
        </w:rPr>
      </w:pPr>
      <w:r w:rsidRPr="007252BB">
        <w:rPr>
          <w:rStyle w:val="link11"/>
          <w:rFonts w:ascii="Times New Roman" w:hAnsi="Times New Roman"/>
        </w:rPr>
        <w:t>Accountable for clearance of internal/external alarms on sites in cluster.</w:t>
      </w:r>
    </w:p>
    <w:p w:rsidR="00670ADD" w:rsidRPr="007252BB" w:rsidP="00670ADD">
      <w:pPr>
        <w:numPr>
          <w:ilvl w:val="1"/>
          <w:numId w:val="27"/>
        </w:numPr>
        <w:spacing w:before="22" w:after="22" w:line="259" w:lineRule="auto"/>
        <w:ind w:left="380" w:hanging="380"/>
        <w:jc w:val="both"/>
      </w:pPr>
      <w:r w:rsidRPr="007252BB">
        <w:t>Actively involved in operation &amp; maintenance of BTS/BSC.</w:t>
      </w:r>
    </w:p>
    <w:p w:rsidR="00670ADD" w:rsidRPr="007252BB" w:rsidP="00670ADD">
      <w:pPr>
        <w:numPr>
          <w:ilvl w:val="1"/>
          <w:numId w:val="27"/>
        </w:numPr>
        <w:spacing w:before="22" w:after="22" w:line="259" w:lineRule="auto"/>
        <w:ind w:left="380" w:hanging="380"/>
        <w:jc w:val="both"/>
      </w:pPr>
      <w:r w:rsidRPr="007252BB">
        <w:t>Earned rich experience in installation of BTS sites, troubleshooting at the time of installation cum swapping.</w:t>
      </w:r>
    </w:p>
    <w:p w:rsidR="00670ADD" w:rsidRPr="007252BB" w:rsidP="00670ADD">
      <w:pPr>
        <w:numPr>
          <w:ilvl w:val="1"/>
          <w:numId w:val="27"/>
        </w:numPr>
        <w:spacing w:before="22" w:after="22" w:line="259" w:lineRule="auto"/>
        <w:ind w:left="380" w:hanging="380"/>
        <w:jc w:val="both"/>
      </w:pPr>
      <w:r w:rsidRPr="007252BB">
        <w:t>Played pivotal role in Installation, Commissioning /configuration of BTS &amp; BSC (BSS) and troubleshooting the various signal trace.</w:t>
      </w:r>
    </w:p>
    <w:p w:rsidR="00670ADD" w:rsidRPr="007252BB" w:rsidP="00E0724F">
      <w:pPr>
        <w:numPr>
          <w:ilvl w:val="1"/>
          <w:numId w:val="27"/>
        </w:numPr>
        <w:spacing w:before="22" w:after="22" w:line="360" w:lineRule="auto"/>
        <w:ind w:left="380" w:hanging="380"/>
        <w:jc w:val="both"/>
        <w:rPr>
          <w:sz w:val="8"/>
          <w:szCs w:val="8"/>
          <w:shd w:val="clear" w:color="auto" w:fill="FFFFFF"/>
        </w:rPr>
      </w:pPr>
      <w:r w:rsidRPr="007252BB">
        <w:t>Facilitated BTS integration and site loading from the BSC.</w:t>
      </w:r>
    </w:p>
    <w:p w:rsidR="00670ADD" w:rsidP="00670ADD">
      <w:pPr>
        <w:rPr>
          <w:rFonts w:ascii="Calibri" w:cs="Tahoma"/>
          <w:b/>
        </w:rPr>
      </w:pPr>
    </w:p>
    <w:p w:rsidR="00670ADD" w:rsidP="00670ADD">
      <w:pPr>
        <w:rPr>
          <w:rFonts w:ascii="Calibri" w:cs="Tahoma"/>
          <w:b/>
        </w:rPr>
      </w:pPr>
    </w:p>
    <w:p w:rsidR="00670ADD" w:rsidP="00670ADD">
      <w:pPr>
        <w:rPr>
          <w:rFonts w:cs="Tahoma"/>
          <w:b/>
        </w:rPr>
      </w:pPr>
      <w:r>
        <w:rPr>
          <w:rFonts w:ascii="Calibri" w:cs="Tahoma"/>
          <w:b/>
        </w:rPr>
        <w:t xml:space="preserve">HUAWEI TELECOMMUNICATIONS (INDIA) CO. PVT. LTD, Hyderabad </w:t>
      </w:r>
    </w:p>
    <w:p w:rsidR="00670ADD" w:rsidP="00670ADD">
      <w:pPr>
        <w:rPr>
          <w:rFonts w:cs="Tahoma"/>
          <w:b/>
        </w:rPr>
      </w:pPr>
      <w:r>
        <w:rPr>
          <w:rFonts w:ascii="Calibri" w:cs="Tahoma"/>
          <w:b/>
        </w:rPr>
        <w:t xml:space="preserve">BSS Engineer                                                                                    </w:t>
      </w:r>
      <w:r w:rsidR="00E0724F">
        <w:rPr>
          <w:rFonts w:ascii="Calibri" w:cs="Tahoma"/>
          <w:b/>
        </w:rPr>
        <w:t xml:space="preserve">                                      </w:t>
      </w:r>
      <w:r>
        <w:rPr>
          <w:rFonts w:ascii="Calibri" w:cs="Tahoma"/>
          <w:b/>
        </w:rPr>
        <w:t xml:space="preserve">    June</w:t>
      </w:r>
      <w:r>
        <w:rPr>
          <w:rFonts w:ascii="Calibri" w:cs="Tahoma"/>
          <w:b/>
        </w:rPr>
        <w:t>’</w:t>
      </w:r>
      <w:r>
        <w:rPr>
          <w:rFonts w:ascii="Calibri" w:cs="Tahoma"/>
          <w:b/>
        </w:rPr>
        <w:t>09-Dec</w:t>
      </w:r>
      <w:r>
        <w:rPr>
          <w:rFonts w:ascii="Calibri" w:cs="Tahoma"/>
          <w:b/>
        </w:rPr>
        <w:t>’</w:t>
      </w:r>
      <w:r>
        <w:rPr>
          <w:rFonts w:ascii="Calibri" w:cs="Tahoma"/>
          <w:b/>
        </w:rPr>
        <w:t>09</w:t>
      </w:r>
    </w:p>
    <w:p w:rsidR="00670ADD" w:rsidP="00670ADD">
      <w:pPr>
        <w:rPr>
          <w:rFonts w:ascii="Calibri"/>
          <w:sz w:val="8"/>
          <w:szCs w:val="8"/>
          <w:shd w:val="clear" w:color="auto" w:fill="FFFFFF"/>
        </w:rPr>
      </w:pPr>
    </w:p>
    <w:tbl>
      <w:tblPr>
        <w:tblW w:w="9608" w:type="dxa"/>
        <w:tblLayout w:type="fixed"/>
        <w:tblLook w:val="04A0"/>
      </w:tblPr>
      <w:tblGrid>
        <w:gridCol w:w="1567"/>
        <w:gridCol w:w="8041"/>
      </w:tblGrid>
      <w:tr w:rsidTr="00383F3B">
        <w:tblPrEx>
          <w:tblW w:w="9608" w:type="dxa"/>
          <w:tblLayout w:type="fixed"/>
          <w:tblLook w:val="04A0"/>
        </w:tblPrEx>
        <w:tc>
          <w:tcPr>
            <w:tcW w:w="1567" w:type="dxa"/>
          </w:tcPr>
          <w:p w:rsidR="00670ADD" w:rsidP="00383F3B">
            <w:pPr>
              <w:spacing w:line="276" w:lineRule="auto"/>
              <w:rPr>
                <w:rFonts w:cs="Tahoma"/>
                <w:b/>
              </w:rPr>
            </w:pPr>
            <w:r>
              <w:rPr>
                <w:rFonts w:ascii="Calibri" w:cs="Tahoma"/>
                <w:b/>
              </w:rPr>
              <w:t>Title</w:t>
            </w:r>
          </w:p>
        </w:tc>
        <w:tc>
          <w:tcPr>
            <w:tcW w:w="8041" w:type="dxa"/>
          </w:tcPr>
          <w:p w:rsidR="00AA026D" w:rsidRPr="00AA026D" w:rsidP="00383F3B">
            <w:pPr>
              <w:spacing w:line="276" w:lineRule="auto"/>
              <w:rPr>
                <w:rFonts w:ascii="Calibri" w:cs="Tahoma"/>
                <w:b/>
              </w:rPr>
            </w:pPr>
            <w:r>
              <w:rPr>
                <w:rFonts w:ascii="Calibri" w:cs="Tahoma"/>
                <w:b/>
              </w:rPr>
              <w:t xml:space="preserve">BSNL 3G </w:t>
            </w:r>
          </w:p>
        </w:tc>
      </w:tr>
      <w:tr w:rsidTr="00383F3B">
        <w:tblPrEx>
          <w:tblW w:w="9608" w:type="dxa"/>
          <w:tblLayout w:type="fixed"/>
          <w:tblLook w:val="04A0"/>
        </w:tblPrEx>
        <w:tc>
          <w:tcPr>
            <w:tcW w:w="1567" w:type="dxa"/>
          </w:tcPr>
          <w:p w:rsidR="00670ADD" w:rsidP="00383F3B">
            <w:pPr>
              <w:spacing w:line="276" w:lineRule="auto"/>
              <w:rPr>
                <w:rFonts w:ascii="Calibri" w:cs="Tahoma"/>
                <w:b/>
              </w:rPr>
            </w:pPr>
            <w:r>
              <w:rPr>
                <w:rFonts w:ascii="Calibri" w:cs="Tahoma"/>
                <w:b/>
              </w:rPr>
              <w:t>Responsibiliti</w:t>
            </w:r>
            <w:r>
              <w:rPr>
                <w:rFonts w:ascii="Calibri" w:cs="Tahoma"/>
                <w:b/>
              </w:rPr>
              <w:t>s</w:t>
            </w:r>
          </w:p>
          <w:p w:rsidR="00AA026D" w:rsidP="00383F3B">
            <w:pPr>
              <w:spacing w:line="276" w:lineRule="auto"/>
              <w:rPr>
                <w:rFonts w:cs="Tahoma"/>
                <w:b/>
              </w:rPr>
            </w:pPr>
          </w:p>
        </w:tc>
        <w:tc>
          <w:tcPr>
            <w:tcW w:w="8041" w:type="dxa"/>
          </w:tcPr>
          <w:p w:rsidR="00D90B63" w:rsidP="00D90B63">
            <w:pPr>
              <w:pStyle w:val="NoSpacing"/>
            </w:pPr>
          </w:p>
          <w:p w:rsidR="00670ADD" w:rsidP="00D90B63">
            <w:pPr>
              <w:numPr>
                <w:ilvl w:val="1"/>
                <w:numId w:val="27"/>
              </w:numPr>
              <w:spacing w:before="22" w:after="22" w:line="259" w:lineRule="auto"/>
              <w:ind w:left="380" w:hanging="380"/>
            </w:pPr>
            <w:r>
              <w:t>Credentials of having handled RNCs and NodeB (3G BTS) installations and Commissioning, along with the Acceptance Test with BSNL T&amp;D team.</w:t>
            </w:r>
          </w:p>
          <w:p w:rsidR="00670ADD" w:rsidP="00D90B63">
            <w:pPr>
              <w:numPr>
                <w:ilvl w:val="1"/>
                <w:numId w:val="27"/>
              </w:numPr>
              <w:spacing w:before="22" w:after="22" w:line="259" w:lineRule="auto"/>
              <w:ind w:left="380" w:hanging="380"/>
            </w:pPr>
            <w:r>
              <w:t>Distinction of having prepared Script files for RNC, BSC and NodeB (3G BTS) and BTS.</w:t>
            </w:r>
          </w:p>
          <w:p w:rsidR="00670ADD" w:rsidP="00D90B63">
            <w:pPr>
              <w:numPr>
                <w:ilvl w:val="1"/>
                <w:numId w:val="27"/>
              </w:numPr>
              <w:spacing w:before="22" w:after="22" w:line="259" w:lineRule="auto"/>
              <w:ind w:left="380" w:hanging="380"/>
            </w:pPr>
            <w:r>
              <w:t>Involved in providing training to BSNL Employees about O&amp;M of RNC, RNC Commissioning and Adding NodeB to RNC.</w:t>
            </w:r>
          </w:p>
          <w:p w:rsidR="00670ADD" w:rsidP="00D90B63">
            <w:pPr>
              <w:numPr>
                <w:ilvl w:val="1"/>
                <w:numId w:val="27"/>
              </w:numPr>
              <w:spacing w:before="22" w:after="22" w:line="259" w:lineRule="auto"/>
              <w:ind w:left="380" w:hanging="380"/>
            </w:pPr>
            <w:r>
              <w:t xml:space="preserve">Involved in Integrations, Adding neighboring cells, Handovers from WCDMA to GSM. </w:t>
            </w:r>
          </w:p>
          <w:p w:rsidR="00670ADD" w:rsidP="00D90B63">
            <w:pPr>
              <w:numPr>
                <w:ilvl w:val="1"/>
                <w:numId w:val="27"/>
              </w:numPr>
              <w:spacing w:before="22" w:after="22" w:line="259" w:lineRule="auto"/>
              <w:ind w:left="380" w:hanging="380"/>
            </w:pPr>
            <w:r>
              <w:t>Handled the configuration Script files for RNC 6810 IUB Script, NodeB DBS3900 and BTS 3900.</w:t>
            </w:r>
          </w:p>
          <w:p w:rsidR="00670ADD" w:rsidP="00D90B63">
            <w:pPr>
              <w:numPr>
                <w:ilvl w:val="1"/>
                <w:numId w:val="27"/>
              </w:numPr>
              <w:spacing w:before="22" w:after="22" w:line="259" w:lineRule="auto"/>
              <w:ind w:left="380" w:hanging="380"/>
            </w:pPr>
            <w:r>
              <w:t>Involved in 2G swap (Replace Motorola with Huawei BTS) in SSAs.</w:t>
            </w:r>
          </w:p>
          <w:p w:rsidR="00670ADD" w:rsidP="00D90B63">
            <w:pPr>
              <w:numPr>
                <w:ilvl w:val="1"/>
                <w:numId w:val="27"/>
              </w:numPr>
              <w:spacing w:before="22" w:after="22" w:line="259" w:lineRule="auto"/>
              <w:ind w:left="380" w:hanging="380"/>
            </w:pPr>
            <w:r>
              <w:t>Having a good command on creating script files RNC (Software) and BTS.</w:t>
            </w:r>
          </w:p>
          <w:p w:rsidR="00670ADD" w:rsidP="00D90B63">
            <w:pPr>
              <w:numPr>
                <w:ilvl w:val="1"/>
                <w:numId w:val="27"/>
              </w:numPr>
              <w:spacing w:before="22" w:after="22" w:line="259" w:lineRule="auto"/>
              <w:ind w:left="380" w:hanging="380"/>
            </w:pPr>
            <w:r>
              <w:t>Planned for allocating E1s to sites and site requirements.</w:t>
            </w:r>
          </w:p>
          <w:p w:rsidR="00670ADD" w:rsidP="00D90B63">
            <w:pPr>
              <w:numPr>
                <w:ilvl w:val="1"/>
                <w:numId w:val="27"/>
              </w:numPr>
              <w:spacing w:before="22" w:after="22" w:line="259" w:lineRule="auto"/>
              <w:ind w:left="380" w:hanging="380"/>
            </w:pPr>
            <w:r>
              <w:t>Responsible for coordinating and discussing project with Customer (BSNL) Employees and Chinese.</w:t>
            </w:r>
          </w:p>
          <w:p w:rsidR="00670ADD" w:rsidP="00E0724F">
            <w:pPr>
              <w:pStyle w:val="NoSpacing"/>
              <w:rPr>
                <w:rFonts w:ascii="Calibri"/>
              </w:rPr>
            </w:pPr>
          </w:p>
          <w:p w:rsidR="00670ADD" w:rsidP="00E0724F">
            <w:pPr>
              <w:pStyle w:val="NoSpacing"/>
              <w:rPr>
                <w:rFonts w:ascii="Calibri"/>
              </w:rPr>
            </w:pPr>
          </w:p>
          <w:p w:rsidR="00670ADD" w:rsidP="00E0724F">
            <w:pPr>
              <w:pStyle w:val="NoSpacing"/>
              <w:rPr>
                <w:rFonts w:ascii="Calibri"/>
              </w:rPr>
            </w:pPr>
          </w:p>
          <w:p w:rsidR="00670ADD" w:rsidP="00E0724F">
            <w:pPr>
              <w:pStyle w:val="NoSpacing"/>
              <w:rPr>
                <w:rFonts w:ascii="Calibri"/>
              </w:rPr>
            </w:pPr>
          </w:p>
        </w:tc>
      </w:tr>
    </w:tbl>
    <w:p w:rsidR="00670ADD" w:rsidP="00670ADD">
      <w:pPr>
        <w:spacing w:line="276" w:lineRule="auto"/>
        <w:rPr>
          <w:rFonts w:cs="Tahoma"/>
          <w:b/>
        </w:rPr>
      </w:pPr>
      <w:r>
        <w:rPr>
          <w:rFonts w:ascii="Calibri" w:cs="Tahoma"/>
          <w:b/>
        </w:rPr>
        <w:t>PRITHVI INFORMATION SOLUTIONS LTD, Hyderabad</w:t>
      </w:r>
    </w:p>
    <w:p w:rsidR="00670ADD" w:rsidP="00670ADD">
      <w:pPr>
        <w:spacing w:line="276" w:lineRule="auto"/>
        <w:rPr>
          <w:rFonts w:cs="Tahoma"/>
          <w:b/>
        </w:rPr>
      </w:pPr>
      <w:r>
        <w:rPr>
          <w:rFonts w:ascii="Calibri" w:cs="Tahoma"/>
          <w:b/>
        </w:rPr>
        <w:t>Project Engineer                                                                                                                      Sep</w:t>
      </w:r>
      <w:r>
        <w:rPr>
          <w:rFonts w:ascii="Calibri" w:cs="Tahoma"/>
          <w:b/>
        </w:rPr>
        <w:t>’</w:t>
      </w:r>
      <w:r>
        <w:rPr>
          <w:rFonts w:ascii="Calibri" w:cs="Tahoma"/>
          <w:b/>
        </w:rPr>
        <w:t>07-May</w:t>
      </w:r>
      <w:r>
        <w:rPr>
          <w:rFonts w:ascii="Calibri" w:cs="Tahoma"/>
          <w:b/>
        </w:rPr>
        <w:t>’</w:t>
      </w:r>
      <w:r>
        <w:rPr>
          <w:rFonts w:ascii="Calibri" w:cs="Tahoma"/>
          <w:b/>
        </w:rPr>
        <w:t>09</w:t>
      </w:r>
    </w:p>
    <w:p w:rsidR="00670ADD" w:rsidP="00670ADD">
      <w:pPr>
        <w:spacing w:line="276" w:lineRule="auto"/>
        <w:rPr>
          <w:rFonts w:ascii="Calibri"/>
          <w:sz w:val="8"/>
          <w:szCs w:val="8"/>
          <w:shd w:val="clear" w:color="auto" w:fill="FFFFFF"/>
        </w:rPr>
      </w:pPr>
    </w:p>
    <w:tbl>
      <w:tblPr>
        <w:tblW w:w="9608" w:type="dxa"/>
        <w:tblLayout w:type="fixed"/>
        <w:tblLook w:val="04A0"/>
      </w:tblPr>
      <w:tblGrid>
        <w:gridCol w:w="1567"/>
        <w:gridCol w:w="8041"/>
      </w:tblGrid>
      <w:tr w:rsidTr="00383F3B">
        <w:tblPrEx>
          <w:tblW w:w="9608" w:type="dxa"/>
          <w:tblLayout w:type="fixed"/>
          <w:tblLook w:val="04A0"/>
        </w:tblPrEx>
        <w:tc>
          <w:tcPr>
            <w:tcW w:w="1567" w:type="dxa"/>
          </w:tcPr>
          <w:p w:rsidR="00670ADD" w:rsidP="00383F3B">
            <w:pPr>
              <w:spacing w:line="276" w:lineRule="auto"/>
              <w:rPr>
                <w:rFonts w:cs="Tahoma"/>
                <w:b/>
              </w:rPr>
            </w:pPr>
            <w:r>
              <w:rPr>
                <w:rFonts w:ascii="Calibri" w:cs="Tahoma"/>
                <w:b/>
              </w:rPr>
              <w:t>Title</w:t>
            </w:r>
          </w:p>
        </w:tc>
        <w:tc>
          <w:tcPr>
            <w:tcW w:w="8041" w:type="dxa"/>
          </w:tcPr>
          <w:p w:rsidR="00670ADD" w:rsidP="00383F3B">
            <w:pPr>
              <w:spacing w:line="276" w:lineRule="auto"/>
              <w:rPr>
                <w:rFonts w:cs="Tahoma"/>
              </w:rPr>
            </w:pPr>
            <w:r>
              <w:rPr>
                <w:rFonts w:ascii="Calibri" w:cs="Tahoma"/>
              </w:rPr>
              <w:t>Huawei (Tata GSM)</w:t>
            </w:r>
          </w:p>
        </w:tc>
      </w:tr>
      <w:tr w:rsidTr="00383F3B">
        <w:tblPrEx>
          <w:tblW w:w="9608" w:type="dxa"/>
          <w:tblLayout w:type="fixed"/>
          <w:tblLook w:val="04A0"/>
        </w:tblPrEx>
        <w:tc>
          <w:tcPr>
            <w:tcW w:w="1567" w:type="dxa"/>
          </w:tcPr>
          <w:p w:rsidR="00670ADD" w:rsidP="00383F3B">
            <w:pPr>
              <w:spacing w:line="276" w:lineRule="auto"/>
              <w:rPr>
                <w:rFonts w:ascii="Calibri" w:cs="Tahoma"/>
                <w:b/>
              </w:rPr>
            </w:pPr>
            <w:r>
              <w:rPr>
                <w:rFonts w:ascii="Calibri" w:cs="Tahoma"/>
                <w:b/>
              </w:rPr>
              <w:t>Responsibiliti</w:t>
            </w:r>
            <w:r>
              <w:rPr>
                <w:rFonts w:ascii="Calibri" w:cs="Tahoma"/>
                <w:b/>
              </w:rPr>
              <w:t>s</w:t>
            </w:r>
          </w:p>
          <w:p w:rsidR="00AA026D" w:rsidP="00383F3B">
            <w:pPr>
              <w:spacing w:line="276" w:lineRule="auto"/>
              <w:rPr>
                <w:rFonts w:cs="Tahoma"/>
                <w:b/>
              </w:rPr>
            </w:pPr>
          </w:p>
        </w:tc>
        <w:tc>
          <w:tcPr>
            <w:tcW w:w="8041" w:type="dxa"/>
          </w:tcPr>
          <w:p w:rsidR="00AA026D" w:rsidRPr="00AA026D" w:rsidP="00AA026D">
            <w:pPr>
              <w:tabs>
                <w:tab w:val="left" w:pos="0"/>
              </w:tabs>
              <w:spacing w:before="22" w:after="22" w:line="276" w:lineRule="auto"/>
              <w:ind w:left="380"/>
              <w:jc w:val="both"/>
              <w:rPr>
                <w:rFonts w:cs="Tahoma"/>
              </w:rPr>
            </w:pPr>
          </w:p>
          <w:p w:rsidR="00670ADD" w:rsidRPr="00D90B63" w:rsidP="00670ADD">
            <w:pPr>
              <w:numPr>
                <w:ilvl w:val="1"/>
                <w:numId w:val="27"/>
              </w:numPr>
              <w:spacing w:before="22" w:after="22" w:line="276" w:lineRule="auto"/>
              <w:ind w:left="380" w:hanging="380"/>
              <w:jc w:val="both"/>
            </w:pPr>
            <w:r w:rsidRPr="00D90B63">
              <w:t>Involved in the Installation, commissioning and integration of HUAWEI GSM BTS 3900.</w:t>
            </w:r>
          </w:p>
          <w:p w:rsidR="00670ADD" w:rsidRPr="00D90B63" w:rsidP="00670ADD">
            <w:pPr>
              <w:numPr>
                <w:ilvl w:val="1"/>
                <w:numId w:val="27"/>
              </w:numPr>
              <w:spacing w:before="22" w:after="22" w:line="276" w:lineRule="auto"/>
              <w:ind w:left="380" w:hanging="380"/>
              <w:jc w:val="both"/>
            </w:pPr>
            <w:r w:rsidRPr="00D90B63">
              <w:t>Handled the test equipment i.e. Site master (Anritsu, BIRD), taking measurements of VSWR with site master, power with power meter, frequency counter for HUAWEI BTS.</w:t>
            </w:r>
          </w:p>
          <w:p w:rsidR="00670ADD" w:rsidP="00670ADD">
            <w:pPr>
              <w:numPr>
                <w:ilvl w:val="1"/>
                <w:numId w:val="27"/>
              </w:numPr>
              <w:spacing w:before="22" w:after="22" w:line="276" w:lineRule="auto"/>
              <w:ind w:left="380" w:hanging="380"/>
              <w:jc w:val="both"/>
              <w:rPr>
                <w:rFonts w:cs="Tahoma"/>
              </w:rPr>
            </w:pPr>
            <w:r w:rsidRPr="00D90B63">
              <w:t>Credentials of having supervised the Installation, Commissioning and Maintenance of BTS, M/W.</w:t>
            </w:r>
          </w:p>
        </w:tc>
      </w:tr>
    </w:tbl>
    <w:p w:rsidR="00670ADD" w:rsidP="00670ADD"/>
    <w:p w:rsidR="00C423FA" w:rsidP="000A048D">
      <w:pPr>
        <w:pStyle w:val="NoSpacing"/>
        <w:jc w:val="both"/>
        <w:rPr>
          <w:rFonts w:ascii="Arial" w:eastAsia="Arial" w:hAnsi="Arial" w:cs="Arial"/>
          <w:b/>
          <w:sz w:val="18"/>
          <w:szCs w:val="18"/>
        </w:rPr>
      </w:pPr>
    </w:p>
    <w:p w:rsidR="00C423FA" w:rsidP="000A048D">
      <w:pPr>
        <w:pStyle w:val="NoSpacing"/>
        <w:jc w:val="both"/>
        <w:rPr>
          <w:rFonts w:ascii="Arial" w:eastAsia="Arial" w:hAnsi="Arial" w:cs="Arial"/>
          <w:b/>
          <w:sz w:val="18"/>
          <w:szCs w:val="18"/>
        </w:rPr>
      </w:pPr>
    </w:p>
    <w:p w:rsidR="00C423FA" w:rsidP="000A048D">
      <w:pPr>
        <w:pStyle w:val="NoSpacing"/>
        <w:jc w:val="both"/>
        <w:rPr>
          <w:rFonts w:ascii="Arial" w:eastAsia="Arial" w:hAnsi="Arial" w:cs="Arial"/>
          <w:b/>
          <w:sz w:val="18"/>
          <w:szCs w:val="18"/>
        </w:rPr>
      </w:pPr>
    </w:p>
    <w:p w:rsidR="000B2D7E" w:rsidRPr="006674BB" w:rsidP="000B2D7E">
      <w:pPr>
        <w:pStyle w:val="Heading1"/>
        <w:rPr>
          <w:rFonts w:ascii="Calibri" w:hAnsi="Calibri" w:cs="Calibri"/>
          <w:sz w:val="24"/>
          <w:szCs w:val="24"/>
          <w:lang w:val="de-DE"/>
        </w:rPr>
      </w:pPr>
      <w:r>
        <w:rPr>
          <w:rFonts w:ascii="Calibri" w:hAnsi="Calibri" w:cs="Calibri"/>
          <w:sz w:val="24"/>
          <w:szCs w:val="24"/>
          <w:lang w:val="de-DE"/>
        </w:rPr>
        <w:t>Technical Skills:</w:t>
      </w:r>
    </w:p>
    <w:p w:rsidR="00E77B46" w:rsidP="00E77B46">
      <w:pPr>
        <w:pStyle w:val="NoSpacing"/>
        <w:jc w:val="both"/>
        <w:rPr>
          <w:sz w:val="20"/>
          <w:szCs w:val="20"/>
        </w:rPr>
      </w:pPr>
    </w:p>
    <w:p w:rsidR="00A06188" w:rsidRPr="00D75768" w:rsidP="00E77B46">
      <w:pPr>
        <w:pStyle w:val="NoSpacing"/>
        <w:jc w:val="both"/>
      </w:pPr>
      <w:r w:rsidRPr="00D75768">
        <w:rPr>
          <w:rFonts w:eastAsia="Arial"/>
        </w:rPr>
        <w:t xml:space="preserve">Operating Systems: </w:t>
      </w:r>
      <w:r w:rsidRPr="00D75768" w:rsidR="00071B0F">
        <w:rPr>
          <w:rFonts w:eastAsia="Arial"/>
        </w:rPr>
        <w:t xml:space="preserve">Red Hat Enterprise </w:t>
      </w:r>
      <w:r w:rsidRPr="00D75768">
        <w:rPr>
          <w:rFonts w:eastAsia="Arial"/>
        </w:rPr>
        <w:t>Linux</w:t>
      </w:r>
      <w:bookmarkStart w:id="2" w:name="page3"/>
      <w:bookmarkEnd w:id="2"/>
      <w:r w:rsidR="002C5AF2">
        <w:rPr>
          <w:rFonts w:eastAsia="Arial"/>
        </w:rPr>
        <w:t xml:space="preserve">, Windows. </w:t>
      </w:r>
    </w:p>
    <w:p w:rsidR="00A06188" w:rsidRPr="00D75768" w:rsidP="00E77B46">
      <w:pPr>
        <w:pStyle w:val="NoSpacing"/>
        <w:jc w:val="both"/>
      </w:pPr>
      <w:r w:rsidRPr="00D75768">
        <w:rPr>
          <w:rFonts w:eastAsia="Arial"/>
        </w:rPr>
        <w:t>Version Con</w:t>
      </w:r>
      <w:r w:rsidR="009765A6">
        <w:rPr>
          <w:rFonts w:eastAsia="Arial"/>
        </w:rPr>
        <w:t>trol Tools: Git (Git Hub</w:t>
      </w:r>
      <w:r w:rsidRPr="00D75768">
        <w:rPr>
          <w:rFonts w:eastAsia="Arial"/>
        </w:rPr>
        <w:t>)</w:t>
      </w:r>
    </w:p>
    <w:p w:rsidR="00071B0F" w:rsidRPr="00D75768" w:rsidP="00E77B46">
      <w:pPr>
        <w:pStyle w:val="NoSpacing"/>
        <w:jc w:val="both"/>
        <w:rPr>
          <w:rFonts w:eastAsia="Arial"/>
        </w:rPr>
      </w:pPr>
      <w:r w:rsidRPr="00D75768">
        <w:rPr>
          <w:rFonts w:eastAsia="Arial"/>
        </w:rPr>
        <w:t>Build M</w:t>
      </w:r>
      <w:r w:rsidRPr="00D75768">
        <w:rPr>
          <w:rFonts w:eastAsia="Arial"/>
        </w:rPr>
        <w:t>anagement Tools: Maven</w:t>
      </w:r>
    </w:p>
    <w:p w:rsidR="00A06188" w:rsidRPr="00D75768" w:rsidP="00E77B46">
      <w:pPr>
        <w:pStyle w:val="NoSpacing"/>
        <w:jc w:val="both"/>
      </w:pPr>
      <w:r w:rsidRPr="00D75768">
        <w:rPr>
          <w:rFonts w:eastAsia="Arial"/>
        </w:rPr>
        <w:t>Configuration M</w:t>
      </w:r>
      <w:r w:rsidR="004941BA">
        <w:rPr>
          <w:rFonts w:eastAsia="Arial"/>
        </w:rPr>
        <w:t>anagement Tools: Ansible</w:t>
      </w:r>
      <w:r w:rsidRPr="00D75768">
        <w:rPr>
          <w:rFonts w:eastAsia="Arial"/>
        </w:rPr>
        <w:t>, Docker</w:t>
      </w:r>
      <w:r w:rsidR="00C10D6F">
        <w:rPr>
          <w:rFonts w:eastAsia="Arial"/>
        </w:rPr>
        <w:t>, Kubernetes.</w:t>
      </w:r>
    </w:p>
    <w:p w:rsidR="00071B0F" w:rsidRPr="00D75768" w:rsidP="00E77B46">
      <w:pPr>
        <w:pStyle w:val="NoSpacing"/>
        <w:jc w:val="both"/>
        <w:rPr>
          <w:rFonts w:eastAsia="Arial"/>
        </w:rPr>
      </w:pPr>
      <w:r w:rsidRPr="00D75768">
        <w:rPr>
          <w:rFonts w:eastAsia="Arial"/>
        </w:rPr>
        <w:t>Appl</w:t>
      </w:r>
      <w:r w:rsidRPr="00D75768">
        <w:rPr>
          <w:rFonts w:eastAsia="Arial"/>
        </w:rPr>
        <w:t>ication Servers: Apache Tomcat</w:t>
      </w:r>
    </w:p>
    <w:p w:rsidR="00A06188" w:rsidRPr="00D75768" w:rsidP="00E77B46">
      <w:pPr>
        <w:pStyle w:val="NoSpacing"/>
        <w:jc w:val="both"/>
      </w:pPr>
      <w:r w:rsidRPr="00D75768">
        <w:rPr>
          <w:rFonts w:eastAsia="Arial"/>
        </w:rPr>
        <w:t>CI Tools: Jenkins</w:t>
      </w:r>
    </w:p>
    <w:p w:rsidR="00A06188" w:rsidRPr="00D75768" w:rsidP="00E77B46">
      <w:pPr>
        <w:pStyle w:val="NoSpacing"/>
        <w:jc w:val="both"/>
      </w:pPr>
      <w:r w:rsidRPr="00D75768">
        <w:rPr>
          <w:rFonts w:eastAsia="Arial"/>
        </w:rPr>
        <w:t>Cloud Technology: AWS (EC2, E</w:t>
      </w:r>
      <w:r w:rsidR="00F87CD9">
        <w:rPr>
          <w:rFonts w:eastAsia="Arial"/>
        </w:rPr>
        <w:t>BS</w:t>
      </w:r>
      <w:r w:rsidR="00197396">
        <w:rPr>
          <w:rFonts w:eastAsia="Arial"/>
        </w:rPr>
        <w:t>, ELB, S3</w:t>
      </w:r>
      <w:r w:rsidRPr="00D75768" w:rsidR="00071B0F">
        <w:rPr>
          <w:rFonts w:eastAsia="Arial"/>
        </w:rPr>
        <w:t xml:space="preserve">, RDS, IAM, </w:t>
      </w:r>
      <w:r w:rsidRPr="00D75768" w:rsidR="00197396">
        <w:rPr>
          <w:rFonts w:eastAsia="Arial"/>
        </w:rPr>
        <w:t>Cloud Formation</w:t>
      </w:r>
      <w:r w:rsidRPr="00D75768" w:rsidR="00071B0F">
        <w:rPr>
          <w:rFonts w:eastAsia="Arial"/>
        </w:rPr>
        <w:t>, Route 5</w:t>
      </w:r>
      <w:r w:rsidR="00B260A5">
        <w:rPr>
          <w:rFonts w:eastAsia="Arial"/>
        </w:rPr>
        <w:t>3, VPC, Cloud Watch</w:t>
      </w:r>
      <w:r w:rsidRPr="00D75768">
        <w:rPr>
          <w:rFonts w:eastAsia="Arial"/>
        </w:rPr>
        <w:t>)</w:t>
      </w:r>
    </w:p>
    <w:p w:rsidR="00A06188" w:rsidP="00E77B46">
      <w:pPr>
        <w:pStyle w:val="NoSpacing"/>
        <w:jc w:val="both"/>
        <w:rPr>
          <w:rFonts w:eastAsia="Arial"/>
        </w:rPr>
      </w:pPr>
      <w:r>
        <w:rPr>
          <w:rFonts w:eastAsia="Arial"/>
        </w:rPr>
        <w:t xml:space="preserve">Monitoring Tools: </w:t>
      </w:r>
      <w:r w:rsidR="00B260A5">
        <w:rPr>
          <w:rFonts w:eastAsia="Arial"/>
        </w:rPr>
        <w:t>New-Relic</w:t>
      </w:r>
      <w:r w:rsidR="007C3F34">
        <w:rPr>
          <w:rFonts w:eastAsia="Arial"/>
        </w:rPr>
        <w:t>,</w:t>
      </w:r>
      <w:r w:rsidR="004230CB">
        <w:rPr>
          <w:rFonts w:eastAsia="Arial"/>
        </w:rPr>
        <w:t xml:space="preserve"> </w:t>
      </w:r>
      <w:r w:rsidR="00197396">
        <w:rPr>
          <w:rFonts w:eastAsia="Arial"/>
        </w:rPr>
        <w:t>Cloud watch</w:t>
      </w:r>
    </w:p>
    <w:p w:rsidR="00A06188" w:rsidRPr="00B672CE" w:rsidP="00E77B46">
      <w:pPr>
        <w:pStyle w:val="NoSpacing"/>
        <w:jc w:val="both"/>
        <w:rPr>
          <w:b/>
          <w:sz w:val="20"/>
          <w:szCs w:val="20"/>
        </w:rPr>
      </w:pPr>
    </w:p>
    <w:p w:rsidR="000B2D7E" w:rsidRPr="006674BB" w:rsidP="000B2D7E">
      <w:pPr>
        <w:pStyle w:val="Heading1"/>
        <w:rPr>
          <w:rFonts w:ascii="Calibri" w:hAnsi="Calibri" w:cs="Calibri"/>
          <w:sz w:val="24"/>
          <w:szCs w:val="24"/>
          <w:lang w:val="de-DE"/>
        </w:rPr>
      </w:pPr>
      <w:r>
        <w:rPr>
          <w:rFonts w:ascii="Calibri" w:hAnsi="Calibri" w:cs="Calibri"/>
          <w:sz w:val="24"/>
          <w:szCs w:val="24"/>
          <w:lang w:val="de-DE"/>
        </w:rPr>
        <w:t>EDUCATION:</w:t>
      </w:r>
    </w:p>
    <w:p w:rsidR="00A06188" w:rsidP="00E77B46">
      <w:pPr>
        <w:pStyle w:val="NoSpacing"/>
        <w:jc w:val="both"/>
        <w:rPr>
          <w:sz w:val="20"/>
          <w:szCs w:val="20"/>
        </w:rPr>
      </w:pPr>
    </w:p>
    <w:p w:rsidR="00A06188" w:rsidP="00E77B46">
      <w:pPr>
        <w:pStyle w:val="NoSpacing"/>
        <w:jc w:val="both"/>
        <w:rPr>
          <w:sz w:val="20"/>
          <w:szCs w:val="20"/>
        </w:rPr>
      </w:pPr>
      <w:r>
        <w:rPr>
          <w:rFonts w:ascii="Arial" w:eastAsia="Arial" w:hAnsi="Arial" w:cs="Arial"/>
          <w:b/>
          <w:bCs/>
          <w:sz w:val="21"/>
          <w:szCs w:val="21"/>
        </w:rPr>
        <w:t>BTech</w:t>
      </w:r>
      <w:r w:rsidR="00B672CE">
        <w:rPr>
          <w:rFonts w:ascii="Arial" w:eastAsia="Arial" w:hAnsi="Arial" w:cs="Arial"/>
          <w:b/>
          <w:bCs/>
          <w:sz w:val="21"/>
          <w:szCs w:val="21"/>
        </w:rPr>
        <w:t xml:space="preserve"> in</w:t>
      </w:r>
      <w:r w:rsidR="004230CB">
        <w:rPr>
          <w:rFonts w:ascii="Arial" w:eastAsia="Arial" w:hAnsi="Arial" w:cs="Arial"/>
          <w:b/>
          <w:bCs/>
          <w:sz w:val="21"/>
          <w:szCs w:val="21"/>
        </w:rPr>
        <w:t xml:space="preserve"> E.C.E. – </w:t>
      </w:r>
      <w:r w:rsidR="00EA7D1E">
        <w:rPr>
          <w:rFonts w:ascii="Arial" w:eastAsia="Arial" w:hAnsi="Arial" w:cs="Arial"/>
          <w:b/>
          <w:bCs/>
          <w:sz w:val="21"/>
          <w:szCs w:val="21"/>
        </w:rPr>
        <w:t>2007</w:t>
      </w:r>
      <w:r w:rsidR="00AE401E">
        <w:rPr>
          <w:rFonts w:ascii="Arial" w:eastAsia="Arial" w:hAnsi="Arial" w:cs="Arial"/>
          <w:b/>
          <w:bCs/>
          <w:sz w:val="21"/>
          <w:szCs w:val="21"/>
        </w:rPr>
        <w:t xml:space="preserve"> with 62%</w:t>
      </w:r>
      <w:r w:rsidR="00EA7D1E">
        <w:rPr>
          <w:rFonts w:ascii="Arial" w:eastAsia="Arial" w:hAnsi="Arial" w:cs="Arial"/>
          <w:b/>
          <w:bCs/>
          <w:sz w:val="21"/>
          <w:szCs w:val="21"/>
        </w:rPr>
        <w:t xml:space="preserve">. </w:t>
      </w:r>
    </w:p>
    <w:p w:rsidR="00A06188" w:rsidP="00E77B46">
      <w:pPr>
        <w:pStyle w:val="NoSpacing"/>
        <w:jc w:val="both"/>
        <w:rPr>
          <w:sz w:val="20"/>
          <w:szCs w:val="20"/>
        </w:rPr>
      </w:pPr>
    </w:p>
    <w:p w:rsidR="00A06188" w:rsidP="00E77B46">
      <w:pPr>
        <w:pStyle w:val="NoSpacing"/>
        <w:jc w:val="both"/>
        <w:rPr>
          <w:sz w:val="20"/>
          <w:szCs w:val="20"/>
        </w:rPr>
      </w:pPr>
      <w:r>
        <w:rPr>
          <w:rFonts w:ascii="Arial" w:eastAsia="Arial" w:hAnsi="Arial" w:cs="Arial"/>
          <w:sz w:val="18"/>
          <w:szCs w:val="18"/>
        </w:rPr>
        <w:t>Jawaharlal Nehru Tech</w:t>
      </w:r>
      <w:r w:rsidR="004941BA">
        <w:rPr>
          <w:rFonts w:ascii="Arial" w:eastAsia="Arial" w:hAnsi="Arial" w:cs="Arial"/>
          <w:sz w:val="18"/>
          <w:szCs w:val="18"/>
        </w:rPr>
        <w:t xml:space="preserve">nological University, </w:t>
      </w:r>
      <w:r w:rsidR="00D6088E">
        <w:rPr>
          <w:rFonts w:ascii="Arial" w:eastAsia="Arial" w:hAnsi="Arial" w:cs="Arial"/>
          <w:sz w:val="18"/>
          <w:szCs w:val="18"/>
        </w:rPr>
        <w:t>Hyderabad.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AE401E">
      <w:footerReference w:type="default" r:id="rId7"/>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28852690"/>
      <w:docPartObj>
        <w:docPartGallery w:val="Page Numbers (Bottom of Page)"/>
        <w:docPartUnique/>
      </w:docPartObj>
    </w:sdtPr>
    <w:sdtEndPr>
      <w:rPr>
        <w:color w:val="7F7F7F" w:themeColor="background1" w:themeShade="7F"/>
        <w:spacing w:val="60"/>
      </w:rPr>
    </w:sdtEndPr>
    <w:sdtContent>
      <w:p w:rsidR="003420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0C3D">
          <w:rPr>
            <w:noProof/>
          </w:rPr>
          <w:t>2</w:t>
        </w:r>
        <w:r>
          <w:rPr>
            <w:noProof/>
          </w:rPr>
          <w:fldChar w:fldCharType="end"/>
        </w:r>
        <w:r>
          <w:t xml:space="preserve"> | </w:t>
        </w:r>
        <w:r>
          <w:rPr>
            <w:color w:val="7F7F7F" w:themeColor="background1" w:themeShade="7F"/>
            <w:spacing w:val="60"/>
          </w:rPr>
          <w:t>Page</w:t>
        </w:r>
      </w:p>
    </w:sdtContent>
  </w:sdt>
  <w:p w:rsidR="003420F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clip_image001"/>
      </v:shape>
    </w:pict>
  </w:numPicBullet>
  <w:abstractNum w:abstractNumId="0">
    <w:nsid w:val="02621E5A"/>
    <w:multiLevelType w:val="hybridMultilevel"/>
    <w:tmpl w:val="3B0480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0E6682"/>
    <w:multiLevelType w:val="hybridMultilevel"/>
    <w:tmpl w:val="C0B6AE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7A14AC"/>
    <w:multiLevelType w:val="hybridMultilevel"/>
    <w:tmpl w:val="704CA3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BD808F5"/>
    <w:multiLevelType w:val="hybridMultilevel"/>
    <w:tmpl w:val="C5446EA0"/>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7392317"/>
    <w:multiLevelType w:val="hybridMultilevel"/>
    <w:tmpl w:val="2E1EB8E8"/>
    <w:lvl w:ilvl="0">
      <w:start w:val="1"/>
      <w:numFmt w:val="bullet"/>
      <w:lvlText w:val=""/>
      <w:lvlJc w:val="left"/>
      <w:pPr>
        <w:ind w:left="717" w:hanging="360"/>
      </w:pPr>
      <w:rPr>
        <w:rFonts w:ascii="Wingdings" w:hAnsi="Wingdings" w:hint="default"/>
        <w:color w:val="39C2D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9495CFF"/>
    <w:multiLevelType w:val="hybridMultilevel"/>
    <w:tmpl w:val="81C4CBB8"/>
    <w:lvl w:ilvl="0">
      <w:start w:val="1"/>
      <w:numFmt w:val="bullet"/>
      <w:lvlText w:val="&amp;"/>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19C30313"/>
    <w:multiLevelType w:val="hybridMultilevel"/>
    <w:tmpl w:val="6256D3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2624456"/>
    <w:multiLevelType w:val="hybridMultilevel"/>
    <w:tmpl w:val="CC04674C"/>
    <w:lvl w:ilvl="0">
      <w:start w:val="1"/>
      <w:numFmt w:val="bullet"/>
      <w:lvlText w:val=""/>
      <w:lvlJc w:val="left"/>
      <w:pPr>
        <w:ind w:left="717" w:hanging="360"/>
      </w:pPr>
      <w:rPr>
        <w:rFonts w:ascii="Wingdings" w:hAnsi="Wingdings" w:hint="default"/>
        <w:color w:val="39C2D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238E1F29"/>
    <w:multiLevelType w:val="hybridMultilevel"/>
    <w:tmpl w:val="906E60D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2A1A53B8"/>
    <w:multiLevelType w:val="hybridMultilevel"/>
    <w:tmpl w:val="2522FC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AE8944A"/>
    <w:multiLevelType w:val="hybridMultilevel"/>
    <w:tmpl w:val="6DCEF49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4427406D"/>
    <w:multiLevelType w:val="hybridMultilevel"/>
    <w:tmpl w:val="B7A010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4AD7339"/>
    <w:multiLevelType w:val="hybridMultilevel"/>
    <w:tmpl w:val="49081AB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44DA2EA9"/>
    <w:multiLevelType w:val="hybridMultilevel"/>
    <w:tmpl w:val="EEACFB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6E87CCD"/>
    <w:multiLevelType w:val="hybridMultilevel"/>
    <w:tmpl w:val="292601E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49061CF6"/>
    <w:multiLevelType w:val="hybridMultilevel"/>
    <w:tmpl w:val="5AD894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C830630"/>
    <w:multiLevelType w:val="singleLevel"/>
    <w:tmpl w:val="2BB6605A"/>
    <w:lvl w:ilvl="0">
      <w:start w:val="1"/>
      <w:numFmt w:val="bullet"/>
      <w:lvlText w:val=""/>
      <w:lvlJc w:val="left"/>
      <w:pPr>
        <w:tabs>
          <w:tab w:val="num" w:pos="288"/>
        </w:tabs>
        <w:ind w:left="288" w:hanging="288"/>
      </w:pPr>
      <w:rPr>
        <w:rFonts w:ascii="Symbol" w:eastAsia="Symbol" w:hAnsi="Symbol" w:hint="default"/>
        <w:b w:val="0"/>
        <w:i w:val="0"/>
        <w:strike w:val="0"/>
        <w:dstrike w:val="0"/>
        <w:color w:val="auto"/>
        <w:position w:val="0"/>
        <w:sz w:val="22"/>
        <w:u w:val="none"/>
        <w:effect w:val="none"/>
      </w:rPr>
    </w:lvl>
  </w:abstractNum>
  <w:abstractNum w:abstractNumId="17">
    <w:nsid w:val="4E2470C8"/>
    <w:multiLevelType w:val="singleLevel"/>
    <w:tmpl w:val="E26873CA"/>
    <w:lvl w:ilvl="0">
      <w:start w:val="1"/>
      <w:numFmt w:val="bullet"/>
      <w:lvlText w:val=""/>
      <w:lvlJc w:val="left"/>
      <w:pPr>
        <w:tabs>
          <w:tab w:val="num" w:pos="288"/>
        </w:tabs>
        <w:ind w:left="288" w:hanging="288"/>
      </w:pPr>
      <w:rPr>
        <w:rFonts w:ascii="Symbol" w:eastAsia="Symbol" w:hAnsi="Symbol" w:hint="default"/>
        <w:b w:val="0"/>
        <w:i w:val="0"/>
        <w:strike w:val="0"/>
        <w:color w:val="000000"/>
        <w:position w:val="0"/>
        <w:sz w:val="22"/>
        <w:u w:val="none"/>
        <w:shd w:val="clear" w:color="auto" w:fill="E6E6E6"/>
      </w:rPr>
    </w:lvl>
  </w:abstractNum>
  <w:abstractNum w:abstractNumId="18">
    <w:nsid w:val="52B36385"/>
    <w:multiLevelType w:val="multilevel"/>
    <w:tmpl w:val="7D7A51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4AE6D3D"/>
    <w:multiLevelType w:val="hybridMultilevel"/>
    <w:tmpl w:val="31281F86"/>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54C41865"/>
    <w:multiLevelType w:val="hybridMultilevel"/>
    <w:tmpl w:val="906299E0"/>
    <w:lvl w:ilvl="0">
      <w:start w:val="1"/>
      <w:numFmt w:val="bullet"/>
      <w:lvlText w:val=""/>
      <w:lvlPicBulletId w:val="0"/>
      <w:lvlJc w:val="left"/>
      <w:pPr>
        <w:ind w:left="717" w:hanging="360"/>
      </w:pPr>
      <w:rPr>
        <w:rFonts w:ascii="Symbol" w:hAnsi="Symbol" w:hint="default"/>
        <w:color w:val="39C2D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B690506"/>
    <w:multiLevelType w:val="hybridMultilevel"/>
    <w:tmpl w:val="A962C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BFB66A8"/>
    <w:multiLevelType w:val="singleLevel"/>
    <w:tmpl w:val="03927084"/>
    <w:lvl w:ilvl="0">
      <w:start w:val="1"/>
      <w:numFmt w:val="bullet"/>
      <w:lvlText w:val=""/>
      <w:lvlJc w:val="left"/>
      <w:pPr>
        <w:tabs>
          <w:tab w:val="num" w:pos="288"/>
        </w:tabs>
        <w:ind w:left="288" w:hanging="288"/>
      </w:pPr>
      <w:rPr>
        <w:rFonts w:ascii="Symbol" w:eastAsia="Symbol" w:hAnsi="Symbol" w:hint="default"/>
        <w:b w:val="0"/>
        <w:i w:val="0"/>
        <w:strike w:val="0"/>
        <w:dstrike w:val="0"/>
        <w:color w:val="000000"/>
        <w:position w:val="0"/>
        <w:sz w:val="22"/>
        <w:u w:val="none"/>
        <w:effect w:val="none"/>
      </w:rPr>
    </w:lvl>
  </w:abstractNum>
  <w:abstractNum w:abstractNumId="23">
    <w:nsid w:val="625558EC"/>
    <w:multiLevelType w:val="hybridMultilevel"/>
    <w:tmpl w:val="AE9E505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65C911BD"/>
    <w:multiLevelType w:val="multilevel"/>
    <w:tmpl w:val="65C911BD"/>
    <w:lvl w:ilvl="0">
      <w:start w:val="1"/>
      <w:numFmt w:val="bullet"/>
      <w:lvlText w:val=""/>
      <w:lvlJc w:val="left"/>
      <w:pPr>
        <w:tabs>
          <w:tab w:val="left" w:pos="0"/>
        </w:tabs>
        <w:ind w:left="720" w:hanging="360"/>
      </w:pPr>
      <w:rPr>
        <w:rFonts w:ascii="Symbol" w:hAnsi="Symbol" w:hint="default"/>
      </w:rPr>
    </w:lvl>
    <w:lvl w:ilvl="1">
      <w:start w:val="1"/>
      <w:numFmt w:val="bullet"/>
      <w:lvlText w:val=""/>
      <w:lvlJc w:val="left"/>
      <w:pPr>
        <w:tabs>
          <w:tab w:val="left" w:pos="-1080"/>
        </w:tabs>
        <w:ind w:left="360" w:hanging="360"/>
      </w:pPr>
      <w:rPr>
        <w:rFonts w:ascii="Symbol" w:hAnsi="Symbol"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5">
    <w:nsid w:val="672D7F5A"/>
    <w:multiLevelType w:val="multilevel"/>
    <w:tmpl w:val="7B22647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E56D0"/>
    <w:multiLevelType w:val="hybridMultilevel"/>
    <w:tmpl w:val="98928944"/>
    <w:lvl w:ilvl="0">
      <w:start w:val="1"/>
      <w:numFmt w:val="bullet"/>
      <w:lvlText w:val=""/>
      <w:lvlPicBulletId w:val="0"/>
      <w:lvlJc w:val="left"/>
      <w:pPr>
        <w:ind w:left="360" w:hanging="360"/>
      </w:pPr>
      <w:rPr>
        <w:rFonts w:ascii="Symbol" w:hAnsi="Symbol" w:hint="default"/>
      </w:rPr>
    </w:lvl>
    <w:lvl w:ilvl="1">
      <w:start w:val="0"/>
      <w:numFmt w:val="bullet"/>
      <w:lvlText w:val="•"/>
      <w:lvlJc w:val="left"/>
      <w:pPr>
        <w:ind w:left="1505" w:hanging="360"/>
      </w:pPr>
      <w:rPr>
        <w:rFonts w:ascii="Times New Roman" w:eastAsia="Calibri" w:hAnsi="Times New Roman"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6851B73"/>
    <w:multiLevelType w:val="multilevel"/>
    <w:tmpl w:val="701432F8"/>
    <w:lvl w:ilvl="0">
      <w:start w:val="1"/>
      <w:numFmt w:val="bullet"/>
      <w:lvlText w:val=""/>
      <w:lvlJc w:val="left"/>
      <w:pPr>
        <w:ind w:left="360" w:hanging="360"/>
      </w:pPr>
      <w:rPr>
        <w:rFonts w:ascii="Symbol" w:hAnsi="Symbol" w:hint="default"/>
        <w:sz w:val="24"/>
        <w:szCs w:val="16"/>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nsid w:val="7F506509"/>
    <w:multiLevelType w:val="hybridMultilevel"/>
    <w:tmpl w:val="F300D698"/>
    <w:lvl w:ilvl="0">
      <w:start w:val="1"/>
      <w:numFmt w:val="bullet"/>
      <w:lvlText w:val=""/>
      <w:lvlJc w:val="left"/>
      <w:pPr>
        <w:ind w:left="760" w:hanging="360"/>
      </w:pPr>
      <w:rPr>
        <w:rFonts w:ascii="Symbol" w:hAnsi="Symbol" w:hint="default"/>
      </w:rPr>
    </w:lvl>
    <w:lvl w:ilvl="1" w:tentative="1">
      <w:start w:val="1"/>
      <w:numFmt w:val="bullet"/>
      <w:lvlText w:val="o"/>
      <w:lvlJc w:val="left"/>
      <w:pPr>
        <w:ind w:left="1480" w:hanging="360"/>
      </w:pPr>
      <w:rPr>
        <w:rFonts w:ascii="Courier New" w:hAnsi="Courier New" w:cs="Courier New" w:hint="default"/>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num w:numId="1">
    <w:abstractNumId w:val="5"/>
  </w:num>
  <w:num w:numId="2">
    <w:abstractNumId w:val="10"/>
  </w:num>
  <w:num w:numId="3">
    <w:abstractNumId w:val="23"/>
  </w:num>
  <w:num w:numId="4">
    <w:abstractNumId w:val="8"/>
  </w:num>
  <w:num w:numId="5">
    <w:abstractNumId w:val="14"/>
  </w:num>
  <w:num w:numId="6">
    <w:abstractNumId w:val="1"/>
  </w:num>
  <w:num w:numId="7">
    <w:abstractNumId w:val="2"/>
  </w:num>
  <w:num w:numId="8">
    <w:abstractNumId w:val="21"/>
  </w:num>
  <w:num w:numId="9">
    <w:abstractNumId w:val="17"/>
  </w:num>
  <w:num w:numId="10">
    <w:abstractNumId w:val="6"/>
  </w:num>
  <w:num w:numId="11">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6"/>
  </w:num>
  <w:num w:numId="14">
    <w:abstractNumId w:val="20"/>
  </w:num>
  <w:num w:numId="15">
    <w:abstractNumId w:val="28"/>
  </w:num>
  <w:num w:numId="16">
    <w:abstractNumId w:val="19"/>
  </w:num>
  <w:num w:numId="17">
    <w:abstractNumId w:val="26"/>
  </w:num>
  <w:num w:numId="18">
    <w:abstractNumId w:val="4"/>
  </w:num>
  <w:num w:numId="19">
    <w:abstractNumId w:val="7"/>
  </w:num>
  <w:num w:numId="20">
    <w:abstractNumId w:val="13"/>
  </w:num>
  <w:num w:numId="21">
    <w:abstractNumId w:val="3"/>
  </w:num>
  <w:num w:numId="22">
    <w:abstractNumId w:val="18"/>
  </w:num>
  <w:num w:numId="23">
    <w:abstractNumId w:val="11"/>
  </w:num>
  <w:num w:numId="24">
    <w:abstractNumId w:val="27"/>
  </w:num>
  <w:num w:numId="25">
    <w:abstractNumId w:val="25"/>
  </w:num>
  <w:num w:numId="26">
    <w:abstractNumId w:val="12"/>
  </w:num>
  <w:num w:numId="27">
    <w:abstractNumId w:val="24"/>
  </w:num>
  <w:num w:numId="28">
    <w:abstractNumId w:val="9"/>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88"/>
    <w:rsid w:val="000158C5"/>
    <w:rsid w:val="00026051"/>
    <w:rsid w:val="00035B71"/>
    <w:rsid w:val="00043EF2"/>
    <w:rsid w:val="00050E41"/>
    <w:rsid w:val="00064C40"/>
    <w:rsid w:val="00071B0F"/>
    <w:rsid w:val="000769B9"/>
    <w:rsid w:val="000912E9"/>
    <w:rsid w:val="000A048D"/>
    <w:rsid w:val="000B2D7E"/>
    <w:rsid w:val="000C1D1C"/>
    <w:rsid w:val="000C356C"/>
    <w:rsid w:val="000D23AC"/>
    <w:rsid w:val="000F1855"/>
    <w:rsid w:val="000F1C73"/>
    <w:rsid w:val="00101905"/>
    <w:rsid w:val="0010316A"/>
    <w:rsid w:val="001119AD"/>
    <w:rsid w:val="00131C63"/>
    <w:rsid w:val="00136D86"/>
    <w:rsid w:val="00140C46"/>
    <w:rsid w:val="0016205A"/>
    <w:rsid w:val="0017178E"/>
    <w:rsid w:val="00171F73"/>
    <w:rsid w:val="00185EFC"/>
    <w:rsid w:val="00197396"/>
    <w:rsid w:val="001A57CB"/>
    <w:rsid w:val="001B45B8"/>
    <w:rsid w:val="001E32BC"/>
    <w:rsid w:val="001E4166"/>
    <w:rsid w:val="001E7F3A"/>
    <w:rsid w:val="001F01CF"/>
    <w:rsid w:val="001F2A3B"/>
    <w:rsid w:val="00203A97"/>
    <w:rsid w:val="00221E02"/>
    <w:rsid w:val="00236F9F"/>
    <w:rsid w:val="00245A85"/>
    <w:rsid w:val="002632C9"/>
    <w:rsid w:val="0026480F"/>
    <w:rsid w:val="002763C2"/>
    <w:rsid w:val="0028028F"/>
    <w:rsid w:val="00291D64"/>
    <w:rsid w:val="002A2609"/>
    <w:rsid w:val="002B020A"/>
    <w:rsid w:val="002B7111"/>
    <w:rsid w:val="002C5AF2"/>
    <w:rsid w:val="002D3B20"/>
    <w:rsid w:val="002D705C"/>
    <w:rsid w:val="002E1639"/>
    <w:rsid w:val="002E3D16"/>
    <w:rsid w:val="002E4B99"/>
    <w:rsid w:val="002F3477"/>
    <w:rsid w:val="002F610A"/>
    <w:rsid w:val="0030674F"/>
    <w:rsid w:val="0030769D"/>
    <w:rsid w:val="003144E2"/>
    <w:rsid w:val="0033596C"/>
    <w:rsid w:val="003420FF"/>
    <w:rsid w:val="00351E47"/>
    <w:rsid w:val="00371994"/>
    <w:rsid w:val="00383DE3"/>
    <w:rsid w:val="00383F3B"/>
    <w:rsid w:val="0038538F"/>
    <w:rsid w:val="00394A0C"/>
    <w:rsid w:val="003A29F1"/>
    <w:rsid w:val="003B5794"/>
    <w:rsid w:val="003B7BA3"/>
    <w:rsid w:val="003C3CF4"/>
    <w:rsid w:val="003F25C9"/>
    <w:rsid w:val="003F4C7A"/>
    <w:rsid w:val="003F6613"/>
    <w:rsid w:val="00402204"/>
    <w:rsid w:val="004024BA"/>
    <w:rsid w:val="004054D9"/>
    <w:rsid w:val="00407DFB"/>
    <w:rsid w:val="004230CB"/>
    <w:rsid w:val="004365C0"/>
    <w:rsid w:val="004370DD"/>
    <w:rsid w:val="00447FA1"/>
    <w:rsid w:val="00451FB9"/>
    <w:rsid w:val="0045602B"/>
    <w:rsid w:val="00456E30"/>
    <w:rsid w:val="00481305"/>
    <w:rsid w:val="004941BA"/>
    <w:rsid w:val="004A7582"/>
    <w:rsid w:val="004B6F97"/>
    <w:rsid w:val="004C3C34"/>
    <w:rsid w:val="004C4ABD"/>
    <w:rsid w:val="004D7910"/>
    <w:rsid w:val="004E0096"/>
    <w:rsid w:val="004E1073"/>
    <w:rsid w:val="00506B95"/>
    <w:rsid w:val="00512576"/>
    <w:rsid w:val="00533099"/>
    <w:rsid w:val="0053354A"/>
    <w:rsid w:val="005502CA"/>
    <w:rsid w:val="00550FB5"/>
    <w:rsid w:val="00591F24"/>
    <w:rsid w:val="005B146E"/>
    <w:rsid w:val="005C109D"/>
    <w:rsid w:val="005D7376"/>
    <w:rsid w:val="005E2C00"/>
    <w:rsid w:val="005E340F"/>
    <w:rsid w:val="005F05C5"/>
    <w:rsid w:val="005F51AB"/>
    <w:rsid w:val="0060223C"/>
    <w:rsid w:val="00603308"/>
    <w:rsid w:val="00612215"/>
    <w:rsid w:val="006310D3"/>
    <w:rsid w:val="0066264A"/>
    <w:rsid w:val="006674BB"/>
    <w:rsid w:val="006708FC"/>
    <w:rsid w:val="00670ADD"/>
    <w:rsid w:val="00690921"/>
    <w:rsid w:val="00691917"/>
    <w:rsid w:val="006B4CFD"/>
    <w:rsid w:val="006C54A5"/>
    <w:rsid w:val="006D11AE"/>
    <w:rsid w:val="006D14B7"/>
    <w:rsid w:val="006D738B"/>
    <w:rsid w:val="006E5590"/>
    <w:rsid w:val="006F00DA"/>
    <w:rsid w:val="006F678D"/>
    <w:rsid w:val="00703333"/>
    <w:rsid w:val="007220EE"/>
    <w:rsid w:val="007252BB"/>
    <w:rsid w:val="00746488"/>
    <w:rsid w:val="0074763E"/>
    <w:rsid w:val="007627F8"/>
    <w:rsid w:val="0077456A"/>
    <w:rsid w:val="007836F0"/>
    <w:rsid w:val="00790FFF"/>
    <w:rsid w:val="00795F94"/>
    <w:rsid w:val="007C3F34"/>
    <w:rsid w:val="007F5D7A"/>
    <w:rsid w:val="00806532"/>
    <w:rsid w:val="00821874"/>
    <w:rsid w:val="00832B59"/>
    <w:rsid w:val="00867447"/>
    <w:rsid w:val="008763AC"/>
    <w:rsid w:val="008819C5"/>
    <w:rsid w:val="00884AE2"/>
    <w:rsid w:val="00884BF4"/>
    <w:rsid w:val="00895B3D"/>
    <w:rsid w:val="008B32BB"/>
    <w:rsid w:val="008B45B0"/>
    <w:rsid w:val="008D366C"/>
    <w:rsid w:val="008E7A48"/>
    <w:rsid w:val="00907220"/>
    <w:rsid w:val="00910DF7"/>
    <w:rsid w:val="00911125"/>
    <w:rsid w:val="009207EB"/>
    <w:rsid w:val="00925CAD"/>
    <w:rsid w:val="00944607"/>
    <w:rsid w:val="009577A0"/>
    <w:rsid w:val="00963B1F"/>
    <w:rsid w:val="009765A6"/>
    <w:rsid w:val="009853FE"/>
    <w:rsid w:val="009913FD"/>
    <w:rsid w:val="0099204B"/>
    <w:rsid w:val="009A6DE3"/>
    <w:rsid w:val="009C28F8"/>
    <w:rsid w:val="009C77E0"/>
    <w:rsid w:val="00A0167F"/>
    <w:rsid w:val="00A019DF"/>
    <w:rsid w:val="00A06188"/>
    <w:rsid w:val="00A10C3D"/>
    <w:rsid w:val="00A12136"/>
    <w:rsid w:val="00A12F92"/>
    <w:rsid w:val="00A213A3"/>
    <w:rsid w:val="00A26FCE"/>
    <w:rsid w:val="00A26FE8"/>
    <w:rsid w:val="00A352D5"/>
    <w:rsid w:val="00A43C8E"/>
    <w:rsid w:val="00A5298C"/>
    <w:rsid w:val="00A663EF"/>
    <w:rsid w:val="00A70203"/>
    <w:rsid w:val="00A76868"/>
    <w:rsid w:val="00A86259"/>
    <w:rsid w:val="00AA026D"/>
    <w:rsid w:val="00AA3140"/>
    <w:rsid w:val="00AB3685"/>
    <w:rsid w:val="00AC6007"/>
    <w:rsid w:val="00AC7691"/>
    <w:rsid w:val="00AE401E"/>
    <w:rsid w:val="00AE4291"/>
    <w:rsid w:val="00B06B9F"/>
    <w:rsid w:val="00B077C7"/>
    <w:rsid w:val="00B12D3C"/>
    <w:rsid w:val="00B208E9"/>
    <w:rsid w:val="00B260A5"/>
    <w:rsid w:val="00B40CF0"/>
    <w:rsid w:val="00B475B4"/>
    <w:rsid w:val="00B516D9"/>
    <w:rsid w:val="00B672CE"/>
    <w:rsid w:val="00B80BD6"/>
    <w:rsid w:val="00B81DDC"/>
    <w:rsid w:val="00B91F0D"/>
    <w:rsid w:val="00BA1904"/>
    <w:rsid w:val="00BB7FD4"/>
    <w:rsid w:val="00BD6074"/>
    <w:rsid w:val="00C10D6F"/>
    <w:rsid w:val="00C15067"/>
    <w:rsid w:val="00C24C34"/>
    <w:rsid w:val="00C25FA3"/>
    <w:rsid w:val="00C34242"/>
    <w:rsid w:val="00C379AD"/>
    <w:rsid w:val="00C423FA"/>
    <w:rsid w:val="00C43DE0"/>
    <w:rsid w:val="00C461A4"/>
    <w:rsid w:val="00C46DA4"/>
    <w:rsid w:val="00C514E6"/>
    <w:rsid w:val="00C624FB"/>
    <w:rsid w:val="00C73F20"/>
    <w:rsid w:val="00C83910"/>
    <w:rsid w:val="00C85AFF"/>
    <w:rsid w:val="00C87FCA"/>
    <w:rsid w:val="00CB59F3"/>
    <w:rsid w:val="00CC3B82"/>
    <w:rsid w:val="00CC40A0"/>
    <w:rsid w:val="00CC6F1C"/>
    <w:rsid w:val="00CF0C0A"/>
    <w:rsid w:val="00CF3B82"/>
    <w:rsid w:val="00D0022A"/>
    <w:rsid w:val="00D00AF5"/>
    <w:rsid w:val="00D13799"/>
    <w:rsid w:val="00D158FA"/>
    <w:rsid w:val="00D16F5D"/>
    <w:rsid w:val="00D22B76"/>
    <w:rsid w:val="00D22E51"/>
    <w:rsid w:val="00D341AF"/>
    <w:rsid w:val="00D4645B"/>
    <w:rsid w:val="00D6088E"/>
    <w:rsid w:val="00D75768"/>
    <w:rsid w:val="00D76746"/>
    <w:rsid w:val="00D90B63"/>
    <w:rsid w:val="00D938C4"/>
    <w:rsid w:val="00DA2F34"/>
    <w:rsid w:val="00DA361F"/>
    <w:rsid w:val="00DA6E48"/>
    <w:rsid w:val="00DB6975"/>
    <w:rsid w:val="00DD0230"/>
    <w:rsid w:val="00DD27E6"/>
    <w:rsid w:val="00DD29B6"/>
    <w:rsid w:val="00DD6752"/>
    <w:rsid w:val="00DF65CB"/>
    <w:rsid w:val="00E0724F"/>
    <w:rsid w:val="00E17890"/>
    <w:rsid w:val="00E2662B"/>
    <w:rsid w:val="00E424DB"/>
    <w:rsid w:val="00E47387"/>
    <w:rsid w:val="00E5336E"/>
    <w:rsid w:val="00E66DC8"/>
    <w:rsid w:val="00E755D5"/>
    <w:rsid w:val="00E77B46"/>
    <w:rsid w:val="00E93FC1"/>
    <w:rsid w:val="00EA7D1E"/>
    <w:rsid w:val="00ED319F"/>
    <w:rsid w:val="00EE078B"/>
    <w:rsid w:val="00EF0A00"/>
    <w:rsid w:val="00F2023F"/>
    <w:rsid w:val="00F240C3"/>
    <w:rsid w:val="00F300DD"/>
    <w:rsid w:val="00F32AEF"/>
    <w:rsid w:val="00F61B35"/>
    <w:rsid w:val="00F7115D"/>
    <w:rsid w:val="00F812B0"/>
    <w:rsid w:val="00F83F80"/>
    <w:rsid w:val="00F87CD9"/>
    <w:rsid w:val="00FB0BC8"/>
    <w:rsid w:val="00FB148D"/>
    <w:rsid w:val="00FB19C2"/>
    <w:rsid w:val="00FD748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97"/>
  </w:style>
  <w:style w:type="paragraph" w:styleId="Heading1">
    <w:name w:val="heading 1"/>
    <w:basedOn w:val="Normal"/>
    <w:next w:val="Normal"/>
    <w:link w:val="Heading1Char"/>
    <w:qFormat/>
    <w:rsid w:val="001F2A3B"/>
    <w:pPr>
      <w:keepNext/>
      <w:pBdr>
        <w:top w:val="single" w:sz="4" w:space="1" w:color="auto"/>
        <w:left w:val="single" w:sz="4" w:space="4" w:color="auto"/>
        <w:bottom w:val="single" w:sz="4" w:space="1" w:color="auto"/>
        <w:right w:val="single" w:sz="4" w:space="4" w:color="auto"/>
      </w:pBdr>
      <w:shd w:val="clear" w:color="auto" w:fill="999999"/>
      <w:outlineLvl w:val="0"/>
    </w:pPr>
    <w:rPr>
      <w:rFonts w:ascii="Arial" w:eastAsia="Times New Roman" w:hAnsi="Arial"/>
      <w:b/>
      <w:sz w:val="20"/>
      <w:szCs w:val="20"/>
      <w:lang w:val="en-US" w:eastAsia="en-US"/>
    </w:rPr>
  </w:style>
  <w:style w:type="paragraph" w:styleId="Heading2">
    <w:name w:val="heading 2"/>
    <w:basedOn w:val="Normal"/>
    <w:next w:val="Normal"/>
    <w:link w:val="Heading2Char"/>
    <w:uiPriority w:val="9"/>
    <w:unhideWhenUsed/>
    <w:qFormat/>
    <w:rsid w:val="002F347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2CE"/>
  </w:style>
  <w:style w:type="character" w:styleId="Hyperlink">
    <w:name w:val="Hyperlink"/>
    <w:basedOn w:val="DefaultParagraphFont"/>
    <w:uiPriority w:val="99"/>
    <w:unhideWhenUsed/>
    <w:rsid w:val="00B672CE"/>
    <w:rPr>
      <w:color w:val="0000FF"/>
      <w:u w:val="single"/>
    </w:rPr>
  </w:style>
  <w:style w:type="character" w:customStyle="1" w:styleId="Heading1Char">
    <w:name w:val="Heading 1 Char"/>
    <w:basedOn w:val="DefaultParagraphFont"/>
    <w:link w:val="Heading1"/>
    <w:rsid w:val="001F2A3B"/>
    <w:rPr>
      <w:rFonts w:ascii="Arial" w:eastAsia="Times New Roman" w:hAnsi="Arial"/>
      <w:b/>
      <w:sz w:val="20"/>
      <w:szCs w:val="20"/>
      <w:shd w:val="clear" w:color="auto" w:fill="999999"/>
      <w:lang w:val="en-US" w:eastAsia="en-US"/>
    </w:rPr>
  </w:style>
  <w:style w:type="paragraph" w:customStyle="1" w:styleId="kpmgbody">
    <w:name w:val="kpmgbody"/>
    <w:basedOn w:val="BodyText"/>
    <w:rsid w:val="001F2A3B"/>
    <w:pPr>
      <w:widowControl w:val="0"/>
      <w:suppressAutoHyphens/>
      <w:spacing w:before="40" w:after="40" w:line="360" w:lineRule="auto"/>
    </w:pPr>
    <w:rPr>
      <w:rFonts w:ascii="Century Gothic" w:eastAsia="Times New Roman" w:hAnsi="Century Gothic"/>
      <w:b/>
      <w:sz w:val="24"/>
      <w:szCs w:val="20"/>
      <w:lang w:val="en-US" w:eastAsia="en-US"/>
    </w:rPr>
  </w:style>
  <w:style w:type="paragraph" w:styleId="BodyText">
    <w:name w:val="Body Text"/>
    <w:basedOn w:val="Normal"/>
    <w:link w:val="BodyTextChar"/>
    <w:uiPriority w:val="99"/>
    <w:semiHidden/>
    <w:unhideWhenUsed/>
    <w:rsid w:val="001F2A3B"/>
    <w:pPr>
      <w:spacing w:after="120"/>
    </w:pPr>
  </w:style>
  <w:style w:type="character" w:customStyle="1" w:styleId="BodyTextChar">
    <w:name w:val="Body Text Char"/>
    <w:basedOn w:val="DefaultParagraphFont"/>
    <w:link w:val="BodyText"/>
    <w:uiPriority w:val="99"/>
    <w:semiHidden/>
    <w:rsid w:val="001F2A3B"/>
  </w:style>
  <w:style w:type="paragraph" w:styleId="ListParagraph">
    <w:name w:val="List Paragraph"/>
    <w:aliases w:val="Bullet- First level,Bulleted Text,Figure_name,List Paragraph1"/>
    <w:basedOn w:val="Normal"/>
    <w:link w:val="ListParagraphChar"/>
    <w:uiPriority w:val="34"/>
    <w:qFormat/>
    <w:rsid w:val="00C423FA"/>
    <w:pPr>
      <w:ind w:left="720"/>
      <w:contextualSpacing/>
    </w:pPr>
  </w:style>
  <w:style w:type="character" w:customStyle="1" w:styleId="ListParagraphChar">
    <w:name w:val="List Paragraph Char"/>
    <w:aliases w:val="Bullet- First level Char,Bulleted Text Char,Figure_name Char,List Paragraph1 Char"/>
    <w:link w:val="ListParagraph"/>
    <w:uiPriority w:val="34"/>
    <w:qFormat/>
    <w:locked/>
    <w:rsid w:val="00A43C8E"/>
  </w:style>
  <w:style w:type="paragraph" w:styleId="Header">
    <w:name w:val="header"/>
    <w:basedOn w:val="Normal"/>
    <w:link w:val="HeaderChar"/>
    <w:uiPriority w:val="99"/>
    <w:unhideWhenUsed/>
    <w:rsid w:val="003420FF"/>
    <w:pPr>
      <w:tabs>
        <w:tab w:val="center" w:pos="4513"/>
        <w:tab w:val="right" w:pos="9026"/>
      </w:tabs>
    </w:pPr>
  </w:style>
  <w:style w:type="character" w:customStyle="1" w:styleId="HeaderChar">
    <w:name w:val="Header Char"/>
    <w:basedOn w:val="DefaultParagraphFont"/>
    <w:link w:val="Header"/>
    <w:uiPriority w:val="99"/>
    <w:rsid w:val="003420FF"/>
  </w:style>
  <w:style w:type="paragraph" w:styleId="Footer">
    <w:name w:val="footer"/>
    <w:basedOn w:val="Normal"/>
    <w:link w:val="FooterChar"/>
    <w:uiPriority w:val="99"/>
    <w:unhideWhenUsed/>
    <w:rsid w:val="003420FF"/>
    <w:pPr>
      <w:tabs>
        <w:tab w:val="center" w:pos="4513"/>
        <w:tab w:val="right" w:pos="9026"/>
      </w:tabs>
    </w:pPr>
  </w:style>
  <w:style w:type="character" w:customStyle="1" w:styleId="FooterChar">
    <w:name w:val="Footer Char"/>
    <w:basedOn w:val="DefaultParagraphFont"/>
    <w:link w:val="Footer"/>
    <w:uiPriority w:val="99"/>
    <w:rsid w:val="003420FF"/>
  </w:style>
  <w:style w:type="paragraph" w:customStyle="1" w:styleId="Normal1">
    <w:name w:val="Normal1"/>
    <w:rsid w:val="00790FFF"/>
    <w:pPr>
      <w:widowControl w:val="0"/>
    </w:pPr>
    <w:rPr>
      <w:rFonts w:ascii="Calibri" w:eastAsia="Calibri" w:hAnsi="Calibri" w:cs="Calibri"/>
      <w:lang w:val="en-US" w:eastAsia="en-US"/>
    </w:rPr>
  </w:style>
  <w:style w:type="character" w:customStyle="1" w:styleId="Heading2Char">
    <w:name w:val="Heading 2 Char"/>
    <w:basedOn w:val="DefaultParagraphFont"/>
    <w:link w:val="Heading2"/>
    <w:uiPriority w:val="9"/>
    <w:rsid w:val="002F3477"/>
    <w:rPr>
      <w:rFonts w:asciiTheme="majorHAnsi" w:eastAsiaTheme="majorEastAsia" w:hAnsiTheme="majorHAnsi" w:cstheme="majorBidi"/>
      <w:b/>
      <w:bCs/>
      <w:color w:val="5B9BD5" w:themeColor="accent1"/>
      <w:sz w:val="26"/>
      <w:szCs w:val="26"/>
    </w:rPr>
  </w:style>
  <w:style w:type="character" w:customStyle="1" w:styleId="link11">
    <w:name w:val="link11"/>
    <w:basedOn w:val="DefaultParagraphFont"/>
    <w:rsid w:val="00670ADD"/>
    <w:rPr>
      <w:rFonts w:ascii="Verdana" w:hAnsi="Verdana" w:hint="defaul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Balajishari74@gmail.com" TargetMode="External" /><Relationship Id="rId6" Type="http://schemas.openxmlformats.org/officeDocument/2006/relationships/image" Target="https://rdxfootmark.naukri.com/v2/track/openCv?trackingInfo=6e0c743f9d932df1c05951d74f466289134f530e18705c4458440321091b5b58110d160a18485d5d084356014b4450530401195c1333471b1b1115485c5b0a5848011503504e1c180c571833471b1b001445515d09535601514841481f0f2b561358191b195115495d0c00584e4209430247460c590858184508105042445b0c0f054e4108120211474a411b1213471b1b111449505508534a120c10115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FD169-E719-4150-8DC1-E5D1DD62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9</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28</cp:revision>
  <dcterms:created xsi:type="dcterms:W3CDTF">2023-03-02T09:05:00Z</dcterms:created>
  <dcterms:modified xsi:type="dcterms:W3CDTF">2023-03-03T11:37:00Z</dcterms:modified>
</cp:coreProperties>
</file>