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widowControl w:val="0"/>
        <w:pBdr>
          <w:top w:val="none" w:sz="0" w:space="0" w:color="auto"/>
          <w:left w:val="none" w:sz="0" w:space="0" w:color="auto"/>
          <w:bottom w:val="none" w:sz="0" w:space="0" w:color="auto"/>
          <w:right w:val="none" w:sz="0" w:space="0" w:color="auto"/>
          <w:between w:val="none" w:sz="0" w:space="0" w:color="auto"/>
        </w:pBdr>
        <w:spacing w:line="240" w:lineRule="auto"/>
        <w:rPr>
          <w:b/>
          <w:color w:val="000000"/>
          <w:sz w:val="28"/>
          <w:szCs w:val="28"/>
        </w:rPr>
      </w:pPr>
    </w:p>
    <w:p>
      <w:pPr>
        <w:spacing w:after="0" w:line="240" w:lineRule="auto"/>
        <w:jc w:val="center"/>
        <w:rPr>
          <w:b/>
          <w:color w:val="000000"/>
          <w:sz w:val="24"/>
          <w:szCs w:val="24"/>
        </w:rPr>
      </w:pPr>
      <w:r>
        <w:rPr>
          <w:b/>
          <w:color w:val="000000"/>
          <w:sz w:val="24"/>
          <w:szCs w:val="24"/>
        </w:rPr>
        <w:t>MEKALA SURENDAR</w:t>
      </w:r>
    </w:p>
    <w:p>
      <w:pPr>
        <w:spacing w:after="0" w:line="240" w:lineRule="auto"/>
        <w:jc w:val="center"/>
        <w:rPr>
          <w:color w:val="000000"/>
          <w:sz w:val="24"/>
          <w:szCs w:val="24"/>
        </w:rPr>
      </w:pPr>
    </w:p>
    <w:p>
      <w:pPr>
        <w:spacing w:after="0" w:line="240" w:lineRule="auto"/>
        <w:rPr>
          <w:color w:val="000000"/>
          <w:sz w:val="24"/>
          <w:szCs w:val="24"/>
        </w:rPr>
      </w:pPr>
      <w:r>
        <w:rPr>
          <w:color w:val="000000"/>
          <w:sz w:val="24"/>
          <w:szCs w:val="24"/>
        </w:rPr>
        <w:t>Mobile:  +91 – 9391289839</w:t>
      </w:r>
    </w:p>
    <w:p>
      <w:pPr>
        <w:spacing w:after="0" w:line="240" w:lineRule="auto"/>
        <w:rPr>
          <w:color w:val="000000"/>
          <w:sz w:val="24"/>
          <w:szCs w:val="24"/>
        </w:rPr>
      </w:pPr>
      <w:r>
        <w:rPr>
          <w:color w:val="000000"/>
          <w:sz w:val="24"/>
          <w:szCs w:val="24"/>
        </w:rPr>
        <w:t>Email:mekala.surendar@yahoo.com</w:t>
      </w:r>
    </w:p>
    <w:p>
      <w:pPr>
        <w:spacing w:after="0" w:line="240" w:lineRule="auto"/>
        <w:rPr>
          <w:color w:val="000000"/>
          <w:sz w:val="24"/>
          <w:szCs w:val="24"/>
        </w:rPr>
      </w:pPr>
      <w:r>
        <w:rPr>
          <w:color w:val="000000"/>
          <w:sz w:val="24"/>
          <w:szCs w:val="24"/>
        </w:rPr>
        <w:tab/>
      </w:r>
    </w:p>
    <w:p>
      <w:pPr>
        <w:pStyle w:val="Heading3"/>
        <w:rPr>
          <w:rFonts w:ascii="Calibri" w:eastAsia="Calibri" w:hAnsi="Calibri" w:cs="Calibri"/>
        </w:rPr>
      </w:pPr>
      <w:bookmarkStart w:id="0" w:name="_gjdgxs" w:colFirst="0" w:colLast="0"/>
      <w:bookmarkEnd w:id="0"/>
      <w:r>
        <w:rPr>
          <w:rFonts w:ascii="Calibri" w:eastAsia="Calibri" w:hAnsi="Calibri" w:cs="Calibri"/>
        </w:rPr>
        <w:t>Experience Summary:</w:t>
      </w:r>
    </w:p>
    <w:p>
      <w:pPr>
        <w:pBdr>
          <w:top w:val="none" w:sz="0" w:space="0" w:color="auto"/>
          <w:left w:val="none" w:sz="0" w:space="0" w:color="auto"/>
          <w:bottom w:val="none" w:sz="0" w:space="0" w:color="auto"/>
          <w:right w:val="none" w:sz="0" w:space="0" w:color="auto"/>
          <w:between w:val="none" w:sz="0" w:space="0" w:color="auto"/>
        </w:pBdr>
        <w:tabs>
          <w:tab w:val="left" w:pos="6915"/>
        </w:tabs>
        <w:spacing w:after="0" w:line="240" w:lineRule="auto"/>
        <w:rPr>
          <w:color w:val="000000"/>
          <w:sz w:val="24"/>
          <w:szCs w:val="24"/>
        </w:rPr>
      </w:pPr>
    </w:p>
    <w:p>
      <w:pPr>
        <w:widowControl w:val="0"/>
        <w:numPr>
          <w:ilvl w:val="0"/>
          <w:numId w:val="1"/>
        </w:numPr>
        <w:suppressAutoHyphens/>
        <w:spacing w:after="0" w:line="240" w:lineRule="auto"/>
        <w:jc w:val="both"/>
        <w:rPr>
          <w:color w:val="000000"/>
          <w:sz w:val="24"/>
          <w:szCs w:val="24"/>
        </w:rPr>
      </w:pPr>
      <w:r>
        <w:rPr>
          <w:color w:val="000000"/>
          <w:sz w:val="24"/>
          <w:szCs w:val="24"/>
        </w:rPr>
        <w:t xml:space="preserve">Having </w:t>
      </w:r>
      <w:r>
        <w:rPr>
          <w:b/>
          <w:color w:val="000000"/>
          <w:sz w:val="24"/>
          <w:szCs w:val="24"/>
        </w:rPr>
        <w:t>12.</w:t>
      </w:r>
      <w:r>
        <w:rPr>
          <w:b/>
          <w:color w:val="000000"/>
          <w:sz w:val="24"/>
          <w:szCs w:val="24"/>
          <w:lang w:val="en-US"/>
        </w:rPr>
        <w:t xml:space="preserve">3 </w:t>
      </w:r>
      <w:r>
        <w:rPr>
          <w:color w:val="000000"/>
          <w:sz w:val="24"/>
          <w:szCs w:val="24"/>
        </w:rPr>
        <w:t xml:space="preserve">years of hands on involvement in IT industry comprising of LINUX, System Administration, SCM, Build, Deployment and Release Management, Software advancement environment set up and </w:t>
      </w:r>
      <w:r>
        <w:rPr>
          <w:b/>
          <w:color w:val="000000"/>
          <w:sz w:val="24"/>
          <w:szCs w:val="24"/>
        </w:rPr>
        <w:t>DevOps</w:t>
      </w:r>
      <w:r>
        <w:rPr>
          <w:color w:val="000000"/>
          <w:sz w:val="24"/>
          <w:szCs w:val="24"/>
        </w:rPr>
        <w:t> automation engineering with AWS Cloud Implementations. </w:t>
      </w:r>
    </w:p>
    <w:p>
      <w:pPr>
        <w:numPr>
          <w:ilvl w:val="0"/>
          <w:numId w:val="1"/>
        </w:numPr>
        <w:spacing w:line="240" w:lineRule="auto"/>
        <w:ind w:right="1440"/>
        <w:jc w:val="both"/>
        <w:rPr>
          <w:color w:val="000000"/>
          <w:sz w:val="24"/>
          <w:szCs w:val="24"/>
        </w:rPr>
      </w:pPr>
      <w:r>
        <w:rPr>
          <w:color w:val="000000"/>
          <w:sz w:val="24"/>
          <w:szCs w:val="24"/>
        </w:rPr>
        <w:t>Provide assistance to clients with the implementation of configuration management, release management and process creation.</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color w:val="000000"/>
          <w:sz w:val="24"/>
          <w:szCs w:val="24"/>
        </w:rPr>
        <w:t>Experienced in planning, installation and administration of GIT on Linux and Windows platforms.</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Have Good Working experience on Linux, Windows platform</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Experience in migrating applications/repositories from SVN environment.</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Proficiency in SCM techniques – branching, merging, controlling and monitoring code changes</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Experience on build Tool Maven</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Good experience on Build Tool Ant and CI Tools like Jenkins.</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Knowledge on Ant.</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Good experience on ANSIBLE.</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Managing DATA center Inbound and outbound services working on Ansible automation tool.</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Good experience on Apache Tomcat.</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Work with Development Teams and Testing Team to establish a build schedule, execute the builds and troubleshoot build failures, if any.</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Work with AWS cloud management and Ansible Automation.</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Integrated Jenkins.Rundeck and Ansible Designed and developed Jenkins Build deployments.</w:t>
      </w:r>
    </w:p>
    <w:p>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color w:val="000000"/>
          <w:sz w:val="24"/>
          <w:szCs w:val="24"/>
        </w:rPr>
        <w:t>Implemented a CI/CD pipeline involving Jenkins, Ansible, AWS to complete the Automation from commit to Deployment. </w:t>
      </w:r>
    </w:p>
    <w:p>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color w:val="000000"/>
          <w:sz w:val="24"/>
          <w:szCs w:val="24"/>
        </w:rPr>
        <w:t>Extensively Implemented Continuous Integration and deployment using various Continuous Integration tools like Jenkins</w:t>
      </w:r>
    </w:p>
    <w:p>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color w:val="000000"/>
          <w:sz w:val="24"/>
          <w:szCs w:val="24"/>
        </w:rPr>
        <w:t>Experience in overseeing applications using Amazon AWS Cloud which incorporates services like: EC2, S3, EBS, VPC, ELB, AMI, IAM,SNS LAMBDA, Auto Scaling and Cloud watch.</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Excellent problem solving, analytical, communication skills and able to effectively manage time and prioritize multiple projects.</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Excellent communication, presentation, project management skills, a very good team player and self-starter with the ability to work independently as well as part of a team.</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Good debugging, root cause analysis and problem-solving skills Customer focused, organized, detail oriented with the ability to meet deadlines.</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Good experience on Docker and Kubernetes.</w:t>
      </w:r>
    </w:p>
    <w:p>
      <w:pPr>
        <w:widowControl w:val="0"/>
        <w:pBdr>
          <w:top w:val="none" w:sz="0" w:space="0" w:color="auto"/>
          <w:left w:val="none" w:sz="0" w:space="0" w:color="auto"/>
          <w:bottom w:val="none" w:sz="0" w:space="0" w:color="auto"/>
          <w:right w:val="none" w:sz="0" w:space="0" w:color="auto"/>
          <w:between w:val="none" w:sz="0" w:space="0" w:color="auto"/>
        </w:pBdr>
        <w:tabs>
          <w:tab w:val="left" w:pos="0"/>
        </w:tabs>
        <w:spacing w:after="0" w:line="240" w:lineRule="auto"/>
        <w:ind w:left="360"/>
        <w:rPr>
          <w:color w:val="000000"/>
          <w:sz w:val="24"/>
          <w:szCs w:val="24"/>
        </w:rPr>
      </w:pPr>
    </w:p>
    <w:p>
      <w:pPr>
        <w:widowControl w:val="0"/>
        <w:pBdr>
          <w:top w:val="none" w:sz="0" w:space="0" w:color="auto"/>
          <w:left w:val="none" w:sz="0" w:space="0" w:color="auto"/>
          <w:bottom w:val="none" w:sz="0" w:space="0" w:color="auto"/>
          <w:right w:val="none" w:sz="0" w:space="0" w:color="auto"/>
          <w:between w:val="none" w:sz="0" w:space="0" w:color="auto"/>
        </w:pBdr>
        <w:tabs>
          <w:tab w:val="left" w:pos="0"/>
        </w:tabs>
        <w:spacing w:after="0" w:line="240" w:lineRule="auto"/>
        <w:rPr>
          <w:color w:val="000000"/>
          <w:sz w:val="24"/>
          <w:szCs w:val="24"/>
        </w:rPr>
      </w:pPr>
      <w:r>
        <w:rPr>
          <w:color w:val="000000"/>
          <w:sz w:val="24"/>
          <w:szCs w:val="24"/>
        </w:rPr>
        <w:tab/>
      </w:r>
    </w:p>
    <w:p>
      <w:pPr>
        <w:widowControl w:val="0"/>
        <w:pBdr>
          <w:top w:val="none" w:sz="0" w:space="0" w:color="auto"/>
          <w:left w:val="none" w:sz="0" w:space="0" w:color="auto"/>
          <w:bottom w:val="none" w:sz="0" w:space="0" w:color="auto"/>
          <w:right w:val="none" w:sz="0" w:space="0" w:color="auto"/>
          <w:between w:val="none" w:sz="0" w:space="0" w:color="auto"/>
        </w:pBdr>
        <w:tabs>
          <w:tab w:val="left" w:pos="0"/>
        </w:tabs>
        <w:spacing w:after="0" w:line="240" w:lineRule="auto"/>
        <w:rPr>
          <w:color w:val="000000"/>
          <w:sz w:val="24"/>
          <w:szCs w:val="24"/>
        </w:rPr>
      </w:pPr>
    </w:p>
    <w:p>
      <w:pPr>
        <w:widowControl w:val="0"/>
        <w:pBdr>
          <w:top w:val="none" w:sz="0" w:space="0" w:color="auto"/>
          <w:left w:val="none" w:sz="0" w:space="0" w:color="auto"/>
          <w:bottom w:val="none" w:sz="0" w:space="0" w:color="auto"/>
          <w:right w:val="none" w:sz="0" w:space="0" w:color="auto"/>
          <w:between w:val="none" w:sz="0" w:space="0" w:color="auto"/>
        </w:pBdr>
        <w:tabs>
          <w:tab w:val="left" w:pos="0"/>
        </w:tabs>
        <w:spacing w:after="0" w:line="240" w:lineRule="auto"/>
        <w:rPr>
          <w:b/>
          <w:color w:val="000000"/>
          <w:sz w:val="24"/>
          <w:szCs w:val="24"/>
          <w:u w:val="single"/>
        </w:rPr>
      </w:pPr>
      <w:r>
        <w:rPr>
          <w:color w:val="000000"/>
          <w:sz w:val="24"/>
          <w:szCs w:val="24"/>
        </w:rPr>
        <w:tab/>
      </w:r>
      <w:r>
        <w:rPr>
          <w:color w:val="000000"/>
          <w:sz w:val="24"/>
          <w:szCs w:val="24"/>
        </w:rPr>
        <w:tab/>
      </w:r>
      <w:r>
        <w:rPr>
          <w:color w:val="000000"/>
          <w:sz w:val="24"/>
          <w:szCs w:val="24"/>
        </w:rPr>
        <w:tab/>
      </w:r>
      <w:r>
        <w:rPr>
          <w:color w:val="000000"/>
          <w:sz w:val="24"/>
          <w:szCs w:val="24"/>
        </w:rPr>
        <w:tab/>
      </w:r>
    </w:p>
    <w:p>
      <w:pPr>
        <w:pStyle w:val="Heading3"/>
        <w:rPr>
          <w:rFonts w:ascii="Calibri" w:eastAsia="Calibri" w:hAnsi="Calibri" w:cs="Calibri"/>
        </w:rPr>
      </w:pPr>
      <w:bookmarkStart w:id="1" w:name="_30j0zll" w:colFirst="0" w:colLast="0"/>
      <w:bookmarkEnd w:id="1"/>
      <w:r>
        <w:rPr>
          <w:rFonts w:ascii="Calibri" w:eastAsia="Calibri" w:hAnsi="Calibri" w:cs="Calibri"/>
        </w:rPr>
        <w:t>Previous Experience:</w:t>
      </w:r>
    </w:p>
    <w:p>
      <w:pPr>
        <w:widowControl w:val="0"/>
        <w:pBdr>
          <w:top w:val="none" w:sz="0" w:space="0" w:color="auto"/>
          <w:left w:val="none" w:sz="0" w:space="0" w:color="auto"/>
          <w:bottom w:val="none" w:sz="0" w:space="0" w:color="auto"/>
          <w:right w:val="none" w:sz="0" w:space="0" w:color="auto"/>
          <w:between w:val="none" w:sz="0" w:space="0" w:color="auto"/>
        </w:pBdr>
        <w:tabs>
          <w:tab w:val="left" w:pos="0"/>
        </w:tabs>
        <w:spacing w:after="0" w:line="240" w:lineRule="auto"/>
        <w:ind w:left="360"/>
        <w:rPr>
          <w:color w:val="000000"/>
          <w:sz w:val="24"/>
          <w:szCs w:val="24"/>
        </w:rPr>
      </w:pPr>
    </w:p>
    <w:p>
      <w:pPr>
        <w:pStyle w:val="ListStyle"/>
        <w:numPr>
          <w:ilvl w:val="0"/>
          <w:numId w:val="2"/>
        </w:numPr>
        <w:spacing w:line="360" w:lineRule="auto"/>
        <w:contextualSpacing/>
        <w:rPr>
          <w:rFonts w:ascii="Verdana" w:eastAsia="Arial" w:hAnsi="Verdana" w:cs="Arial"/>
          <w:color w:val="000000"/>
          <w:lang w:val="en-US"/>
        </w:rPr>
      </w:pPr>
      <w:bookmarkStart w:id="2" w:name="_2et92p0" w:colFirst="0" w:colLast="0"/>
      <w:bookmarkEnd w:id="2"/>
      <w:r>
        <w:rPr>
          <w:rFonts w:ascii="Verdana" w:eastAsia="Arial" w:hAnsi="Verdana" w:cs="Arial"/>
          <w:color w:val="000000"/>
          <w:lang w:val="en-US"/>
        </w:rPr>
        <w:t>Worked as a office Assistant for systems in shriram chits pvt Ltd in the Year 10th July 2010 to 31st July 2014.</w:t>
      </w:r>
    </w:p>
    <w:p>
      <w:pPr>
        <w:pStyle w:val="ListStyle"/>
        <w:numPr>
          <w:ilvl w:val="0"/>
          <w:numId w:val="2"/>
        </w:numPr>
        <w:spacing w:line="360" w:lineRule="auto"/>
        <w:contextualSpacing/>
        <w:rPr>
          <w:rFonts w:ascii="Verdana" w:eastAsia="Arial" w:hAnsi="Verdana" w:cs="Arial"/>
          <w:color w:val="000000"/>
          <w:lang w:val="en-US"/>
        </w:rPr>
      </w:pPr>
      <w:r>
        <w:rPr>
          <w:rFonts w:ascii="Verdana" w:eastAsia="Arial" w:hAnsi="Verdana" w:cs="Arial"/>
          <w:color w:val="000000"/>
          <w:lang w:val="en-US"/>
        </w:rPr>
        <w:t>Worked as a system Administrator in Magna InfoTech (Quess corp limited)From 20th Oct 2014 to 14 Dec 2018 (Client: Wipro Limited)</w:t>
      </w:r>
    </w:p>
    <w:p>
      <w:pPr>
        <w:pStyle w:val="ListStyle"/>
        <w:numPr>
          <w:ilvl w:val="0"/>
          <w:numId w:val="2"/>
        </w:numPr>
        <w:spacing w:line="360" w:lineRule="auto"/>
        <w:contextualSpacing/>
        <w:rPr>
          <w:color w:val="000000"/>
          <w:sz w:val="24"/>
          <w:szCs w:val="24"/>
        </w:rPr>
      </w:pPr>
      <w:r>
        <w:rPr>
          <w:rFonts w:ascii="Verdana" w:eastAsia="Arial" w:hAnsi="Verdana" w:cs="Arial"/>
          <w:color w:val="000000"/>
          <w:lang w:val="en-US"/>
        </w:rPr>
        <w:t xml:space="preserve">Currently working as a DevOps Engineer in </w:t>
      </w:r>
      <w:r>
        <w:rPr>
          <w:rFonts w:eastAsia="Arial" w:hAnsi="Verdana" w:cs="Arial"/>
          <w:b/>
          <w:color w:val="000000"/>
          <w:lang w:val="en-US"/>
        </w:rPr>
        <w:t>Spring source Technologies Pvt</w:t>
      </w:r>
      <w:r>
        <w:rPr>
          <w:rFonts w:ascii="Verdana" w:eastAsia="Arial" w:hAnsi="Verdana" w:cs="Arial"/>
          <w:b/>
          <w:color w:val="000000"/>
          <w:lang w:val="en-US"/>
        </w:rPr>
        <w:t xml:space="preserve"> LTD</w:t>
      </w:r>
      <w:r>
        <w:rPr>
          <w:rFonts w:ascii="Verdana" w:eastAsia="Arial" w:hAnsi="Verdana" w:cs="Arial"/>
          <w:color w:val="000000"/>
          <w:lang w:val="en-US"/>
        </w:rPr>
        <w:t xml:space="preserve"> from </w:t>
      </w:r>
      <w:r>
        <w:rPr>
          <w:rFonts w:eastAsia="Arial" w:hAnsi="Verdana" w:cs="Arial"/>
          <w:color w:val="000000"/>
          <w:lang w:val="en-US"/>
        </w:rPr>
        <w:t>DEC 17</w:t>
      </w:r>
      <w:r>
        <w:rPr>
          <w:rFonts w:ascii="Verdana" w:eastAsia="Arial" w:hAnsi="Verdana" w:cs="Arial"/>
          <w:color w:val="000000"/>
          <w:lang w:val="en-US"/>
        </w:rPr>
        <w:t>-201</w:t>
      </w:r>
      <w:r>
        <w:rPr>
          <w:rFonts w:eastAsia="Arial" w:hAnsi="Verdana" w:cs="Arial"/>
          <w:color w:val="000000"/>
          <w:lang w:val="en-US"/>
        </w:rPr>
        <w:t>8</w:t>
      </w:r>
      <w:r>
        <w:rPr>
          <w:rFonts w:ascii="Verdana" w:eastAsia="Arial" w:hAnsi="Verdana" w:cs="Arial"/>
          <w:color w:val="000000"/>
          <w:lang w:val="en-US"/>
        </w:rPr>
        <w:t xml:space="preserve"> </w:t>
      </w:r>
      <w:r>
        <w:rPr>
          <w:rFonts w:eastAsia="Arial" w:hAnsi="Verdana" w:cs="Arial"/>
          <w:color w:val="000000"/>
          <w:lang w:val="en-US"/>
        </w:rPr>
        <w:t>to 24th Feb 2023.</w:t>
      </w:r>
    </w:p>
    <w:p>
      <w:pPr>
        <w:widowControl w:val="0"/>
        <w:pBdr>
          <w:top w:val="none" w:sz="0" w:space="0" w:color="auto"/>
          <w:left w:val="none" w:sz="0" w:space="0" w:color="auto"/>
          <w:bottom w:val="none" w:sz="0" w:space="0" w:color="auto"/>
          <w:right w:val="none" w:sz="0" w:space="0" w:color="auto"/>
          <w:between w:val="none" w:sz="0" w:space="0" w:color="auto"/>
        </w:pBdr>
        <w:tabs>
          <w:tab w:val="left" w:pos="0"/>
        </w:tabs>
        <w:spacing w:after="0" w:line="240" w:lineRule="auto"/>
        <w:rPr>
          <w:color w:val="000000"/>
          <w:sz w:val="24"/>
          <w:szCs w:val="24"/>
        </w:rPr>
      </w:pPr>
    </w:p>
    <w:p>
      <w:pPr>
        <w:pStyle w:val="Heading3"/>
        <w:rPr>
          <w:rFonts w:ascii="Calibri" w:eastAsia="Calibri" w:hAnsi="Calibri" w:cs="Calibri"/>
        </w:rPr>
      </w:pPr>
      <w:bookmarkStart w:id="3" w:name="_tyjcwt" w:colFirst="0" w:colLast="0"/>
      <w:bookmarkEnd w:id="3"/>
      <w:r>
        <w:rPr>
          <w:rFonts w:ascii="Calibri" w:eastAsia="Calibri" w:hAnsi="Calibri" w:cs="Calibri"/>
        </w:rPr>
        <w:t>Educational Summary:</w:t>
      </w:r>
    </w:p>
    <w:p>
      <w:pPr>
        <w:pStyle w:val="ListStyle"/>
        <w:contextualSpacing/>
        <w:rPr>
          <w:rFonts w:ascii="Verdana" w:eastAsia="Arial" w:hAnsi="Verdana" w:cs="Arial"/>
          <w:color w:val="000000"/>
          <w:lang w:val="en-US"/>
        </w:rPr>
      </w:pPr>
    </w:p>
    <w:p>
      <w:pPr>
        <w:pStyle w:val="ListStyle"/>
        <w:numPr>
          <w:ilvl w:val="0"/>
          <w:numId w:val="3"/>
        </w:numPr>
        <w:contextualSpacing/>
        <w:rPr>
          <w:rFonts w:ascii="Verdana" w:eastAsia="Arial" w:hAnsi="Verdana" w:cs="Arial"/>
          <w:color w:val="000000"/>
          <w:lang w:val="en-US"/>
        </w:rPr>
      </w:pPr>
      <w:r>
        <w:rPr>
          <w:rFonts w:ascii="Verdana" w:eastAsia="Arial" w:hAnsi="Verdana" w:cs="Arial"/>
          <w:color w:val="000000"/>
          <w:lang w:val="en-US"/>
        </w:rPr>
        <w:t>B.sc Degree from Osmania University (2006)</w:t>
      </w:r>
    </w:p>
    <w:p>
      <w:pPr>
        <w:pStyle w:val="ListStyle"/>
        <w:numPr>
          <w:ilvl w:val="0"/>
          <w:numId w:val="3"/>
        </w:numPr>
        <w:contextualSpacing/>
        <w:rPr>
          <w:rFonts w:ascii="Verdana" w:eastAsia="Arial" w:hAnsi="Verdana" w:cs="Arial"/>
          <w:color w:val="000000"/>
          <w:lang w:val="en-US"/>
        </w:rPr>
      </w:pPr>
      <w:r>
        <w:rPr>
          <w:rFonts w:ascii="Verdana" w:eastAsia="Arial" w:hAnsi="Verdana" w:cs="Arial"/>
          <w:color w:val="000000"/>
          <w:lang w:val="en-US"/>
        </w:rPr>
        <w:t>INTER : Board of Intermediate-Bi.p.c(2003)</w:t>
      </w:r>
    </w:p>
    <w:p>
      <w:pPr>
        <w:pStyle w:val="ListStyle"/>
        <w:numPr>
          <w:ilvl w:val="0"/>
          <w:numId w:val="3"/>
        </w:numPr>
        <w:contextualSpacing/>
        <w:rPr>
          <w:rFonts w:ascii="Verdana" w:eastAsia="Arial" w:hAnsi="Verdana" w:cs="Arial"/>
          <w:color w:val="000000"/>
          <w:lang w:val="en-US"/>
        </w:rPr>
      </w:pPr>
      <w:r>
        <w:rPr>
          <w:rFonts w:ascii="Verdana" w:eastAsia="Arial" w:hAnsi="Verdana" w:cs="Arial"/>
          <w:color w:val="000000"/>
          <w:lang w:val="en-US"/>
        </w:rPr>
        <w:t xml:space="preserve">SSC: Board of Secondary Education (2001) </w:t>
      </w:r>
    </w:p>
    <w:p>
      <w:pPr>
        <w:widowControl w:val="0"/>
        <w:pBdr>
          <w:top w:val="none" w:sz="0" w:space="0" w:color="auto"/>
          <w:left w:val="none" w:sz="0" w:space="0" w:color="auto"/>
          <w:bottom w:val="none" w:sz="0" w:space="0" w:color="auto"/>
          <w:right w:val="none" w:sz="0" w:space="0" w:color="auto"/>
          <w:between w:val="none" w:sz="0" w:space="0" w:color="auto"/>
        </w:pBdr>
        <w:tabs>
          <w:tab w:val="left" w:pos="1080"/>
        </w:tabs>
        <w:spacing w:after="0" w:line="240" w:lineRule="auto"/>
        <w:jc w:val="both"/>
        <w:rPr>
          <w:color w:val="000000"/>
          <w:sz w:val="24"/>
          <w:szCs w:val="24"/>
        </w:rPr>
      </w:pPr>
    </w:p>
    <w:p>
      <w:pPr>
        <w:pStyle w:val="Heading3"/>
        <w:rPr>
          <w:rFonts w:ascii="Calibri" w:eastAsia="Calibri" w:hAnsi="Calibri" w:cs="Calibri"/>
        </w:rPr>
      </w:pPr>
      <w:bookmarkStart w:id="4" w:name="_3dy6vkm" w:colFirst="0" w:colLast="0"/>
      <w:bookmarkEnd w:id="4"/>
      <w:r>
        <w:rPr>
          <w:rFonts w:ascii="Calibri" w:eastAsia="Calibri" w:hAnsi="Calibri" w:cs="Calibri"/>
        </w:rPr>
        <w:t>Technical Skill Sets:</w:t>
      </w:r>
    </w:p>
    <w:p>
      <w:pPr>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720"/>
        <w:jc w:val="both"/>
        <w:rPr>
          <w:color w:val="000000"/>
          <w:sz w:val="24"/>
          <w:szCs w:val="24"/>
        </w:rPr>
      </w:pPr>
      <w:bookmarkStart w:id="5" w:name="_1t3h5sf" w:colFirst="0" w:colLast="0"/>
      <w:bookmarkEnd w:id="5"/>
    </w:p>
    <w:p>
      <w:pPr>
        <w:widowControl w:val="0"/>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 xml:space="preserve">Configuration Management (SCM) Tool </w:t>
      </w:r>
      <w:r>
        <w:rPr>
          <w:color w:val="000000"/>
          <w:sz w:val="24"/>
          <w:szCs w:val="24"/>
        </w:rPr>
        <w:tab/>
      </w:r>
      <w:r>
        <w:rPr>
          <w:color w:val="000000"/>
          <w:sz w:val="24"/>
          <w:szCs w:val="24"/>
        </w:rPr>
        <w:t>: GIT</w:t>
      </w:r>
    </w:p>
    <w:p>
      <w:pPr>
        <w:widowControl w:val="0"/>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Servers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rFonts w:hint="default"/>
          <w:color w:val="000000"/>
          <w:sz w:val="24"/>
          <w:szCs w:val="24"/>
          <w:lang w:val="en-GB"/>
        </w:rPr>
        <w:t xml:space="preserve">             </w:t>
      </w:r>
      <w:r>
        <w:rPr>
          <w:color w:val="000000"/>
          <w:sz w:val="24"/>
          <w:szCs w:val="24"/>
        </w:rPr>
        <w:t>: Tomcat, WebSphere</w:t>
      </w:r>
    </w:p>
    <w:p>
      <w:pPr>
        <w:widowControl w:val="0"/>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Operating Systems</w:t>
      </w:r>
      <w:r>
        <w:rPr>
          <w:color w:val="000000"/>
          <w:sz w:val="24"/>
          <w:szCs w:val="24"/>
        </w:rPr>
        <w:tab/>
      </w:r>
      <w:r>
        <w:rPr>
          <w:color w:val="000000"/>
          <w:sz w:val="24"/>
          <w:szCs w:val="24"/>
        </w:rPr>
        <w:t xml:space="preserve">                                  </w:t>
      </w:r>
      <w:r>
        <w:rPr>
          <w:rFonts w:hint="default"/>
          <w:color w:val="000000"/>
          <w:sz w:val="24"/>
          <w:szCs w:val="24"/>
          <w:lang w:val="en-GB"/>
        </w:rPr>
        <w:t xml:space="preserve">    </w:t>
      </w:r>
      <w:r>
        <w:rPr>
          <w:color w:val="000000"/>
          <w:sz w:val="24"/>
          <w:szCs w:val="24"/>
        </w:rPr>
        <w:t xml:space="preserve">  :  Linux, Windows.</w:t>
      </w:r>
    </w:p>
    <w:p>
      <w:pPr>
        <w:widowControl w:val="0"/>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 xml:space="preserve">DevOps Tools                                               </w:t>
      </w:r>
      <w:r>
        <w:rPr>
          <w:rFonts w:hint="default"/>
          <w:color w:val="000000"/>
          <w:sz w:val="24"/>
          <w:szCs w:val="24"/>
          <w:lang w:val="en-GB"/>
        </w:rPr>
        <w:t xml:space="preserve">       </w:t>
      </w:r>
      <w:r>
        <w:rPr>
          <w:color w:val="000000"/>
          <w:sz w:val="24"/>
          <w:szCs w:val="24"/>
        </w:rPr>
        <w:t xml:space="preserve"> : GIT, Docker, Ansible, Jenkins,</w:t>
      </w:r>
      <w:r>
        <w:rPr>
          <w:rFonts w:ascii="Arial" w:hAnsi="Arial" w:cs="Arial"/>
          <w:color w:val="222222"/>
          <w:shd w:val="clear" w:color="auto" w:fill="FFFFFF"/>
        </w:rPr>
        <w:t>Chef</w:t>
      </w:r>
      <w:r>
        <w:rPr>
          <w:color w:val="000000"/>
          <w:sz w:val="24"/>
          <w:szCs w:val="24"/>
        </w:rPr>
        <w:t xml:space="preserve"> &amp; </w:t>
      </w:r>
    </w:p>
    <w:p>
      <w:pPr>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720"/>
        <w:jc w:val="both"/>
        <w:rPr>
          <w:color w:val="000000"/>
          <w:sz w:val="24"/>
          <w:szCs w:val="24"/>
        </w:rPr>
      </w:pPr>
      <w:r>
        <w:rPr>
          <w:color w:val="000000"/>
          <w:sz w:val="24"/>
          <w:szCs w:val="24"/>
        </w:rPr>
        <w:t xml:space="preserve">                                                                           </w:t>
      </w:r>
      <w:r>
        <w:rPr>
          <w:rFonts w:hint="default"/>
          <w:color w:val="000000"/>
          <w:sz w:val="24"/>
          <w:szCs w:val="24"/>
          <w:lang w:val="en-GB"/>
        </w:rPr>
        <w:t xml:space="preserve">       </w:t>
      </w:r>
      <w:r>
        <w:rPr>
          <w:color w:val="000000"/>
          <w:sz w:val="24"/>
          <w:szCs w:val="24"/>
        </w:rPr>
        <w:t>Kubernetes.Terraform.</w:t>
      </w:r>
    </w:p>
    <w:p>
      <w:pPr>
        <w:widowControl w:val="0"/>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 xml:space="preserve">AWS (Cloud)                                                  </w:t>
      </w:r>
      <w:r>
        <w:rPr>
          <w:rFonts w:hint="default"/>
          <w:color w:val="000000"/>
          <w:sz w:val="24"/>
          <w:szCs w:val="24"/>
          <w:lang w:val="en-GB"/>
        </w:rPr>
        <w:t xml:space="preserve">       </w:t>
      </w:r>
      <w:r>
        <w:rPr>
          <w:color w:val="000000"/>
          <w:sz w:val="24"/>
          <w:szCs w:val="24"/>
        </w:rPr>
        <w:t xml:space="preserve">: EC2, Cloud Watch,  </w:t>
      </w:r>
    </w:p>
    <w:p>
      <w:pPr>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720"/>
        <w:jc w:val="both"/>
        <w:rPr>
          <w:color w:val="000000"/>
          <w:sz w:val="24"/>
          <w:szCs w:val="24"/>
        </w:rPr>
      </w:pPr>
      <w:r>
        <w:rPr>
          <w:color w:val="000000"/>
          <w:sz w:val="24"/>
          <w:szCs w:val="24"/>
        </w:rPr>
        <w:t xml:space="preserve">                                                                           </w:t>
      </w:r>
      <w:r>
        <w:rPr>
          <w:rFonts w:hint="default"/>
          <w:color w:val="000000"/>
          <w:sz w:val="24"/>
          <w:szCs w:val="24"/>
          <w:lang w:val="en-GB"/>
        </w:rPr>
        <w:t xml:space="preserve">      </w:t>
      </w:r>
      <w:r>
        <w:rPr>
          <w:color w:val="000000"/>
          <w:sz w:val="24"/>
          <w:szCs w:val="24"/>
        </w:rPr>
        <w:t xml:space="preserve"> Elastic Load Balancer, Auto Scaling.</w:t>
      </w:r>
    </w:p>
    <w:p>
      <w:pPr>
        <w:widowControl w:val="0"/>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Build Tools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 xml:space="preserve">           </w:t>
      </w:r>
      <w:r>
        <w:rPr>
          <w:rFonts w:hint="default"/>
          <w:color w:val="000000"/>
          <w:sz w:val="24"/>
          <w:szCs w:val="24"/>
          <w:lang w:val="en-GB"/>
        </w:rPr>
        <w:t xml:space="preserve"> </w:t>
      </w:r>
      <w:r>
        <w:rPr>
          <w:color w:val="000000"/>
          <w:sz w:val="24"/>
          <w:szCs w:val="24"/>
        </w:rPr>
        <w:t xml:space="preserve"> : Maven</w:t>
      </w:r>
    </w:p>
    <w:p>
      <w:pPr>
        <w:widowControl w:val="0"/>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Continuous Integration (CI) Tools</w:t>
      </w:r>
      <w:r>
        <w:rPr>
          <w:color w:val="000000"/>
          <w:sz w:val="24"/>
          <w:szCs w:val="24"/>
        </w:rPr>
        <w:tab/>
      </w:r>
      <w:r>
        <w:rPr>
          <w:color w:val="000000"/>
          <w:sz w:val="24"/>
          <w:szCs w:val="24"/>
        </w:rPr>
        <w:tab/>
      </w:r>
      <w:r>
        <w:rPr>
          <w:color w:val="000000"/>
          <w:sz w:val="24"/>
          <w:szCs w:val="24"/>
        </w:rPr>
        <w:t>: Jenkins</w:t>
      </w:r>
    </w:p>
    <w:p>
      <w:pPr>
        <w:widowControl w:val="0"/>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r>
        <w:rPr>
          <w:color w:val="000000"/>
          <w:sz w:val="24"/>
          <w:szCs w:val="24"/>
        </w:rPr>
        <w:t xml:space="preserve">Virtualization                                                </w:t>
      </w:r>
      <w:r>
        <w:rPr>
          <w:rFonts w:hint="default"/>
          <w:color w:val="000000"/>
          <w:sz w:val="24"/>
          <w:szCs w:val="24"/>
          <w:lang w:val="en-GB"/>
        </w:rPr>
        <w:t xml:space="preserve">       </w:t>
      </w:r>
      <w:bookmarkStart w:id="6" w:name="_GoBack"/>
      <w:bookmarkEnd w:id="6"/>
      <w:r>
        <w:rPr>
          <w:color w:val="000000"/>
          <w:sz w:val="24"/>
          <w:szCs w:val="24"/>
        </w:rPr>
        <w:t xml:space="preserve"> : VMware and Oracle Virtual Box</w:t>
      </w:r>
    </w:p>
    <w:p>
      <w:p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p>
    <w:p>
      <w:pPr>
        <w:pStyle w:val="Heading3"/>
        <w:pBdr>
          <w:top w:val="single" w:sz="4" w:space="0" w:color="000000"/>
          <w:left w:val="single" w:sz="4" w:space="5" w:color="000000"/>
        </w:pBdr>
        <w:rPr>
          <w:rFonts w:ascii="Calibri" w:eastAsia="Calibri" w:hAnsi="Calibri" w:cs="Calibri"/>
        </w:rPr>
      </w:pPr>
      <w:r>
        <w:rPr>
          <w:rFonts w:ascii="Calibri" w:eastAsia="Calibri" w:hAnsi="Calibri" w:cs="Calibri"/>
        </w:rPr>
        <w:t>Project Summary:-</w:t>
      </w:r>
    </w:p>
    <w:p>
      <w:pPr>
        <w:pBdr>
          <w:top w:val="none" w:sz="0" w:space="0" w:color="auto"/>
          <w:left w:val="none" w:sz="0" w:space="0" w:color="auto"/>
          <w:bottom w:val="none" w:sz="0" w:space="0" w:color="auto"/>
          <w:right w:val="none" w:sz="0" w:space="0" w:color="auto"/>
          <w:between w:val="none" w:sz="0" w:space="0" w:color="auto"/>
        </w:pBdr>
        <w:spacing w:after="0" w:line="240" w:lineRule="auto"/>
        <w:rPr>
          <w:b/>
          <w:color w:val="000000"/>
          <w:sz w:val="24"/>
          <w:szCs w:val="24"/>
          <w:u w:val="single"/>
        </w:rPr>
      </w:pPr>
    </w:p>
    <w:p>
      <w:p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b/>
          <w:color w:val="000000"/>
          <w:sz w:val="24"/>
          <w:szCs w:val="24"/>
          <w:u w:val="single"/>
        </w:rPr>
        <w:t>#Project 1</w:t>
      </w:r>
      <w:r>
        <w:rPr>
          <w:b/>
          <w:color w:val="000000"/>
          <w:sz w:val="24"/>
          <w:szCs w:val="24"/>
        </w:rPr>
        <w:t>:</w:t>
      </w:r>
    </w:p>
    <w:p>
      <w:pPr>
        <w:pBdr>
          <w:top w:val="none" w:sz="0" w:space="0" w:color="auto"/>
          <w:left w:val="none" w:sz="0" w:space="0" w:color="auto"/>
          <w:bottom w:val="none" w:sz="0" w:space="0" w:color="auto"/>
          <w:right w:val="none" w:sz="0" w:space="0" w:color="auto"/>
          <w:between w:val="none" w:sz="0" w:space="0" w:color="auto"/>
        </w:pBdr>
        <w:spacing w:after="0" w:line="240" w:lineRule="auto"/>
        <w:rPr>
          <w:b/>
          <w:color w:val="000000"/>
          <w:sz w:val="24"/>
          <w:szCs w:val="24"/>
        </w:rPr>
      </w:pPr>
      <w:r>
        <w:rPr>
          <w:b/>
          <w:color w:val="000000"/>
          <w:sz w:val="24"/>
          <w:szCs w:val="24"/>
        </w:rPr>
        <w:t xml:space="preserve">Designation </w:t>
      </w:r>
      <w:r>
        <w:rPr>
          <w:b/>
          <w:color w:val="000000"/>
          <w:sz w:val="24"/>
          <w:szCs w:val="24"/>
        </w:rPr>
        <w:tab/>
      </w:r>
      <w:r>
        <w:rPr>
          <w:b/>
          <w:color w:val="000000"/>
          <w:sz w:val="24"/>
          <w:szCs w:val="24"/>
        </w:rPr>
        <w:t xml:space="preserve">:  </w:t>
      </w:r>
      <w:r>
        <w:rPr>
          <w:color w:val="000000"/>
          <w:sz w:val="24"/>
          <w:szCs w:val="24"/>
        </w:rPr>
        <w:t>Software Engineer</w:t>
      </w:r>
    </w:p>
    <w:p>
      <w:p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b/>
          <w:color w:val="000000"/>
          <w:sz w:val="24"/>
          <w:szCs w:val="24"/>
        </w:rPr>
        <w:t>Client</w:t>
      </w:r>
      <w:r>
        <w:rPr>
          <w:b/>
          <w:color w:val="000000"/>
          <w:sz w:val="24"/>
          <w:szCs w:val="24"/>
        </w:rPr>
        <w:tab/>
      </w:r>
      <w:r>
        <w:rPr>
          <w:b/>
          <w:color w:val="000000"/>
          <w:sz w:val="24"/>
          <w:szCs w:val="24"/>
        </w:rPr>
        <w:tab/>
      </w:r>
      <w:r>
        <w:rPr>
          <w:b/>
          <w:color w:val="000000"/>
          <w:sz w:val="24"/>
          <w:szCs w:val="24"/>
        </w:rPr>
        <w:t xml:space="preserve">: </w:t>
      </w:r>
      <w:r>
        <w:rPr>
          <w:color w:val="000000"/>
          <w:sz w:val="24"/>
          <w:szCs w:val="24"/>
        </w:rPr>
        <w:t>Walt Disney</w:t>
      </w:r>
    </w:p>
    <w:p>
      <w:p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b/>
          <w:color w:val="000000"/>
          <w:sz w:val="24"/>
          <w:szCs w:val="24"/>
        </w:rPr>
        <w:t>Environment</w:t>
      </w:r>
      <w:r>
        <w:rPr>
          <w:color w:val="000000"/>
          <w:sz w:val="24"/>
          <w:szCs w:val="24"/>
        </w:rPr>
        <w:tab/>
      </w:r>
      <w:r>
        <w:rPr>
          <w:color w:val="000000"/>
          <w:sz w:val="24"/>
          <w:szCs w:val="24"/>
        </w:rPr>
        <w:t>: Linux, Apache, AWS, Maven, Ant, Junit, Jenkins,Maven,Artifactory</w:t>
      </w:r>
    </w:p>
    <w:p>
      <w:pPr>
        <w:pStyle w:val="Heading1"/>
        <w:keepLines w:val="0"/>
        <w:spacing w:before="0" w:after="0" w:line="240" w:lineRule="auto"/>
        <w:jc w:val="both"/>
        <w:rPr>
          <w:rFonts w:ascii="Calibri" w:hAnsi="Calibri" w:cs="Calibri"/>
          <w:sz w:val="24"/>
          <w:szCs w:val="24"/>
        </w:rPr>
      </w:pPr>
      <w:r>
        <w:rPr>
          <w:rFonts w:ascii="Calibri" w:hAnsi="Calibri" w:cs="Calibri"/>
          <w:sz w:val="24"/>
          <w:szCs w:val="24"/>
          <w:u w:val="single"/>
        </w:rPr>
        <w:t xml:space="preserve">Description: </w:t>
      </w:r>
    </w:p>
    <w:p>
      <w:pPr>
        <w:pBdr>
          <w:top w:val="none" w:sz="0" w:space="0" w:color="auto"/>
          <w:left w:val="none" w:sz="0" w:space="0" w:color="auto"/>
          <w:bottom w:val="none" w:sz="0" w:space="0" w:color="auto"/>
          <w:right w:val="none" w:sz="0" w:space="0" w:color="auto"/>
          <w:between w:val="none" w:sz="0" w:space="0" w:color="auto"/>
        </w:pBdr>
        <w:spacing w:after="0"/>
        <w:rPr>
          <w:rFonts w:ascii="Calibri" w:hAnsi="Calibri" w:cs="Calibri"/>
          <w:color w:val="000000"/>
          <w:sz w:val="24"/>
          <w:szCs w:val="24"/>
        </w:rPr>
      </w:pPr>
      <w:r>
        <w:rPr>
          <w:rStyle w:val="Strong"/>
          <w:rFonts w:ascii="Calibri" w:hAnsi="Calibri" w:cs="Calibri"/>
          <w:b w:val="0"/>
          <w:color w:val="000000"/>
          <w:sz w:val="24"/>
          <w:szCs w:val="24"/>
          <w:shd w:val="clear" w:color="auto" w:fill="FFFFFF"/>
        </w:rPr>
        <w:t>Walt Disney</w:t>
      </w:r>
      <w:r>
        <w:rPr>
          <w:rFonts w:ascii="Calibri" w:hAnsi="Calibri" w:cs="Calibri"/>
          <w:color w:val="000000"/>
          <w:sz w:val="24"/>
          <w:szCs w:val="24"/>
          <w:shd w:val="clear" w:color="auto" w:fill="FFFFFF"/>
        </w:rPr>
        <w:t>, in full </w:t>
      </w:r>
      <w:r>
        <w:rPr>
          <w:rStyle w:val="Strong"/>
          <w:rFonts w:ascii="Calibri" w:hAnsi="Calibri" w:cs="Calibri"/>
          <w:b w:val="0"/>
          <w:color w:val="000000"/>
          <w:sz w:val="24"/>
          <w:szCs w:val="24"/>
          <w:shd w:val="clear" w:color="auto" w:fill="FFFFFF"/>
        </w:rPr>
        <w:t>Walter Elias Disney</w:t>
      </w:r>
      <w:r>
        <w:rPr>
          <w:rFonts w:ascii="Calibri" w:hAnsi="Calibri" w:cs="Calibri"/>
          <w:color w:val="000000"/>
          <w:sz w:val="24"/>
          <w:szCs w:val="24"/>
          <w:shd w:val="clear" w:color="auto" w:fill="FFFFFF"/>
        </w:rPr>
        <w:t>, (born December 5, 1901, </w:t>
      </w:r>
      <w:hyperlink r:id="rId4" w:history="1">
        <w:r>
          <w:rPr>
            <w:rStyle w:val="Hyperlink"/>
            <w:rFonts w:ascii="Calibri" w:hAnsi="Calibri" w:cs="Calibri"/>
            <w:color w:val="000000"/>
            <w:sz w:val="24"/>
            <w:szCs w:val="24"/>
            <w:u w:val="none"/>
            <w:shd w:val="clear" w:color="auto" w:fill="FFFFFF"/>
          </w:rPr>
          <w:t>Chicago</w:t>
        </w:r>
      </w:hyperlink>
      <w:r>
        <w:rPr>
          <w:rFonts w:ascii="Calibri" w:hAnsi="Calibri" w:cs="Calibri"/>
          <w:color w:val="000000"/>
          <w:sz w:val="24"/>
          <w:szCs w:val="24"/>
          <w:shd w:val="clear" w:color="auto" w:fill="FFFFFF"/>
        </w:rPr>
        <w:t>, </w:t>
      </w:r>
      <w:hyperlink r:id="rId5" w:history="1">
        <w:r>
          <w:rPr>
            <w:rStyle w:val="Hyperlink"/>
            <w:rFonts w:ascii="Calibri" w:hAnsi="Calibri" w:cs="Calibri"/>
            <w:color w:val="000000"/>
            <w:sz w:val="24"/>
            <w:szCs w:val="24"/>
            <w:u w:val="none"/>
            <w:shd w:val="clear" w:color="auto" w:fill="FFFFFF"/>
          </w:rPr>
          <w:t>Illinois</w:t>
        </w:r>
      </w:hyperlink>
      <w:r>
        <w:rPr>
          <w:rFonts w:ascii="Calibri" w:hAnsi="Calibri" w:cs="Calibri"/>
          <w:color w:val="000000"/>
          <w:sz w:val="24"/>
          <w:szCs w:val="24"/>
          <w:shd w:val="clear" w:color="auto" w:fill="FFFFFF"/>
        </w:rPr>
        <w:t>, U.S.—died December 15, 1966, Los Angeles, California, American </w:t>
      </w:r>
      <w:hyperlink r:id="rId6" w:history="1">
        <w:r>
          <w:rPr>
            <w:rStyle w:val="Hyperlink"/>
            <w:rFonts w:ascii="Calibri" w:hAnsi="Calibri" w:cs="Calibri"/>
            <w:color w:val="000000"/>
            <w:sz w:val="24"/>
            <w:szCs w:val="24"/>
            <w:u w:val="none"/>
            <w:shd w:val="clear" w:color="auto" w:fill="FFFFFF"/>
          </w:rPr>
          <w:t>motion-picture</w:t>
        </w:r>
      </w:hyperlink>
      <w:r>
        <w:rPr>
          <w:rFonts w:ascii="Calibri" w:hAnsi="Calibri" w:cs="Calibri"/>
          <w:color w:val="000000"/>
          <w:sz w:val="24"/>
          <w:szCs w:val="24"/>
          <w:shd w:val="clear" w:color="auto" w:fill="FFFFFF"/>
        </w:rPr>
        <w:t> and </w:t>
      </w:r>
      <w:hyperlink r:id="rId7" w:history="1">
        <w:r>
          <w:rPr>
            <w:rStyle w:val="Hyperlink"/>
            <w:rFonts w:ascii="Calibri" w:hAnsi="Calibri" w:cs="Calibri"/>
            <w:color w:val="000000"/>
            <w:sz w:val="24"/>
            <w:szCs w:val="24"/>
            <w:u w:val="none"/>
            <w:shd w:val="clear" w:color="auto" w:fill="FFFFFF"/>
          </w:rPr>
          <w:t>television</w:t>
        </w:r>
      </w:hyperlink>
      <w:r>
        <w:rPr>
          <w:rFonts w:ascii="Calibri" w:hAnsi="Calibri" w:cs="Calibri"/>
          <w:color w:val="000000"/>
          <w:sz w:val="24"/>
          <w:szCs w:val="24"/>
          <w:shd w:val="clear" w:color="auto" w:fill="FFFFFF"/>
        </w:rPr>
        <w:t> producer and showman, famous as a pioneer of animated cartoon films and as the creator of such cartoon characters as </w:t>
      </w:r>
      <w:hyperlink r:id="rId8" w:history="1">
        <w:r>
          <w:rPr>
            <w:rStyle w:val="Hyperlink"/>
            <w:rFonts w:ascii="Calibri" w:hAnsi="Calibri" w:cs="Calibri"/>
            <w:color w:val="000000"/>
            <w:sz w:val="24"/>
            <w:szCs w:val="24"/>
            <w:u w:val="none"/>
            <w:shd w:val="clear" w:color="auto" w:fill="FFFFFF"/>
          </w:rPr>
          <w:t>Mickey Mouse</w:t>
        </w:r>
      </w:hyperlink>
      <w:r>
        <w:rPr>
          <w:rFonts w:ascii="Calibri" w:hAnsi="Calibri" w:cs="Calibri"/>
          <w:color w:val="000000"/>
          <w:sz w:val="24"/>
          <w:szCs w:val="24"/>
          <w:shd w:val="clear" w:color="auto" w:fill="FFFFFF"/>
        </w:rPr>
        <w:t> and </w:t>
      </w:r>
      <w:hyperlink r:id="rId9" w:history="1">
        <w:r>
          <w:rPr>
            <w:rStyle w:val="Hyperlink"/>
            <w:rFonts w:ascii="Calibri" w:hAnsi="Calibri" w:cs="Calibri"/>
            <w:color w:val="000000"/>
            <w:sz w:val="24"/>
            <w:szCs w:val="24"/>
            <w:u w:val="none"/>
            <w:shd w:val="clear" w:color="auto" w:fill="FFFFFF"/>
          </w:rPr>
          <w:t>Donald Duck</w:t>
        </w:r>
      </w:hyperlink>
      <w:r>
        <w:rPr>
          <w:rFonts w:ascii="Calibri" w:hAnsi="Calibri" w:cs="Calibri"/>
          <w:color w:val="000000"/>
          <w:sz w:val="24"/>
          <w:szCs w:val="24"/>
          <w:shd w:val="clear" w:color="auto" w:fill="FFFFFF"/>
        </w:rPr>
        <w:t>. He also planned and built </w:t>
      </w:r>
      <w:hyperlink r:id="rId10" w:history="1">
        <w:r>
          <w:rPr>
            <w:rStyle w:val="Hyperlink"/>
            <w:rFonts w:ascii="Calibri" w:hAnsi="Calibri" w:cs="Calibri"/>
            <w:color w:val="000000"/>
            <w:sz w:val="24"/>
            <w:szCs w:val="24"/>
            <w:u w:val="none"/>
            <w:shd w:val="clear" w:color="auto" w:fill="FFFFFF"/>
          </w:rPr>
          <w:t>Disneyland</w:t>
        </w:r>
      </w:hyperlink>
      <w:r>
        <w:rPr>
          <w:rFonts w:ascii="Calibri" w:hAnsi="Calibri" w:cs="Calibri"/>
          <w:color w:val="000000"/>
          <w:sz w:val="24"/>
          <w:szCs w:val="24"/>
          <w:shd w:val="clear" w:color="auto" w:fill="FFFFFF"/>
        </w:rPr>
        <w:t>, a huge amusement park that opened near </w:t>
      </w:r>
      <w:hyperlink r:id="rId11" w:history="1">
        <w:r>
          <w:rPr>
            <w:rStyle w:val="Hyperlink"/>
            <w:rFonts w:ascii="Calibri" w:hAnsi="Calibri" w:cs="Calibri"/>
            <w:color w:val="000000"/>
            <w:sz w:val="24"/>
            <w:szCs w:val="24"/>
            <w:u w:val="none"/>
            <w:shd w:val="clear" w:color="auto" w:fill="FFFFFF"/>
          </w:rPr>
          <w:t>Los Angeles</w:t>
        </w:r>
      </w:hyperlink>
      <w:r>
        <w:rPr>
          <w:rFonts w:ascii="Calibri" w:hAnsi="Calibri" w:cs="Calibri"/>
          <w:color w:val="000000"/>
          <w:sz w:val="24"/>
          <w:szCs w:val="24"/>
          <w:shd w:val="clear" w:color="auto" w:fill="FFFFFF"/>
        </w:rPr>
        <w:t> in 1955, and before his death, he had begun building a second such park, </w:t>
      </w:r>
      <w:hyperlink r:id="rId12" w:history="1">
        <w:r>
          <w:rPr>
            <w:rStyle w:val="Hyperlink"/>
            <w:rFonts w:ascii="Calibri" w:hAnsi="Calibri" w:cs="Calibri"/>
            <w:color w:val="000000"/>
            <w:sz w:val="24"/>
            <w:szCs w:val="24"/>
            <w:u w:val="none"/>
            <w:shd w:val="clear" w:color="auto" w:fill="FFFFFF"/>
          </w:rPr>
          <w:t>Walt Disney World</w:t>
        </w:r>
      </w:hyperlink>
      <w:r>
        <w:rPr>
          <w:rFonts w:ascii="Calibri" w:hAnsi="Calibri" w:cs="Calibri"/>
          <w:color w:val="000000"/>
          <w:sz w:val="24"/>
          <w:szCs w:val="24"/>
          <w:shd w:val="clear" w:color="auto" w:fill="FFFFFF"/>
        </w:rPr>
        <w:t>, near </w:t>
      </w:r>
      <w:hyperlink r:id="rId13" w:history="1">
        <w:r>
          <w:rPr>
            <w:rStyle w:val="Hyperlink"/>
            <w:rFonts w:ascii="Calibri" w:hAnsi="Calibri" w:cs="Calibri"/>
            <w:color w:val="000000"/>
            <w:sz w:val="24"/>
            <w:szCs w:val="24"/>
            <w:u w:val="none"/>
            <w:shd w:val="clear" w:color="auto" w:fill="FFFFFF"/>
          </w:rPr>
          <w:t>Orlando</w:t>
        </w:r>
      </w:hyperlink>
      <w:r>
        <w:rPr>
          <w:rFonts w:ascii="Calibri" w:hAnsi="Calibri" w:cs="Calibri"/>
          <w:color w:val="000000"/>
          <w:sz w:val="24"/>
          <w:szCs w:val="24"/>
          <w:shd w:val="clear" w:color="auto" w:fill="FFFFFF"/>
        </w:rPr>
        <w:t xml:space="preserve">, Florida. </w:t>
      </w:r>
    </w:p>
    <w:p>
      <w:pPr>
        <w:pBdr>
          <w:top w:val="none" w:sz="0" w:space="0" w:color="auto"/>
          <w:left w:val="none" w:sz="0" w:space="0" w:color="auto"/>
          <w:bottom w:val="none" w:sz="0" w:space="0" w:color="auto"/>
          <w:right w:val="none" w:sz="0" w:space="0" w:color="auto"/>
          <w:between w:val="none" w:sz="0" w:space="0" w:color="auto"/>
        </w:pBdr>
        <w:spacing w:after="0" w:line="240" w:lineRule="auto"/>
        <w:rPr>
          <w:b/>
          <w:color w:val="000000"/>
          <w:sz w:val="24"/>
          <w:szCs w:val="24"/>
          <w:u w:val="single"/>
        </w:rPr>
      </w:pPr>
      <w:r>
        <w:rPr>
          <w:b/>
          <w:color w:val="000000"/>
          <w:sz w:val="24"/>
          <w:szCs w:val="24"/>
          <w:u w:val="single"/>
        </w:rPr>
        <w:t>Responsibilities:</w:t>
      </w:r>
    </w:p>
    <w:p>
      <w:pPr>
        <w:pBdr>
          <w:top w:val="none" w:sz="0" w:space="0" w:color="auto"/>
          <w:left w:val="none" w:sz="0" w:space="0" w:color="auto"/>
          <w:bottom w:val="none" w:sz="0" w:space="0" w:color="auto"/>
          <w:right w:val="none" w:sz="0" w:space="0" w:color="auto"/>
          <w:between w:val="none" w:sz="0" w:space="0" w:color="auto"/>
        </w:pBdr>
        <w:spacing w:after="0" w:line="240" w:lineRule="auto"/>
        <w:rPr>
          <w:b/>
          <w:color w:val="000000"/>
          <w:sz w:val="24"/>
          <w:szCs w:val="24"/>
        </w:rPr>
      </w:pP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Responsibilities Supported Linux Servers in Production/QA/Development Environment.</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Experienced on patches installation, patch upgrades and packages installation on Redhat Servers by using RPM &amp; YUM.</w:t>
      </w:r>
    </w:p>
    <w:p>
      <w:pPr>
        <w:numPr>
          <w:ilvl w:val="0"/>
          <w:numId w:val="5"/>
        </w:numPr>
        <w:rPr>
          <w:rFonts w:ascii="Georgia" w:eastAsia="Georgia" w:hAnsi="Georgia" w:cs="Georgia"/>
          <w:color w:val="000000"/>
          <w:sz w:val="20"/>
        </w:rPr>
      </w:pPr>
      <w:r>
        <w:rPr>
          <w:rFonts w:ascii="Georgia" w:eastAsia="Georgia" w:hAnsi="Georgia" w:cs="Georgia"/>
          <w:color w:val="000000"/>
          <w:sz w:val="20"/>
        </w:rPr>
        <w:t>Involving switch configurations by giving console to respective teams.</w:t>
      </w:r>
    </w:p>
    <w:p>
      <w:pPr>
        <w:numPr>
          <w:ilvl w:val="0"/>
          <w:numId w:val="5"/>
        </w:numPr>
        <w:rPr>
          <w:rFonts w:ascii="Georgia" w:eastAsia="Georgia" w:hAnsi="Georgia" w:cs="Georgia"/>
          <w:color w:val="000000"/>
          <w:sz w:val="20"/>
        </w:rPr>
      </w:pPr>
      <w:r>
        <w:rPr>
          <w:rFonts w:ascii="Georgia" w:eastAsia="Georgia" w:hAnsi="Georgia" w:cs="Georgia"/>
          <w:color w:val="000000"/>
          <w:sz w:val="20"/>
        </w:rPr>
        <w:t>Network printer installations and printer configurations in local machines.</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Monitoring the health and stability of Linux and Windows System environments.</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Diagnosed and resolved problems associated with DNS, DHCP, VPN, NFS, and Apache</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Configuring and Maintaining the Disk Quotas and ACLs (Access Control Lists) for users.</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Configuring the LVM (Logical Volume Manager) and extended the logical volumes online.</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Creating and Managing the File Systems.</w:t>
      </w:r>
    </w:p>
    <w:p>
      <w:pPr>
        <w:pBdr>
          <w:top w:val="none" w:sz="0" w:space="0" w:color="auto"/>
          <w:left w:val="none" w:sz="0" w:space="0" w:color="auto"/>
          <w:bottom w:val="none" w:sz="0" w:space="0" w:color="auto"/>
          <w:right w:val="none" w:sz="0" w:space="0" w:color="auto"/>
          <w:between w:val="none" w:sz="0" w:space="0" w:color="auto"/>
        </w:pBdr>
        <w:spacing w:after="0"/>
        <w:ind w:left="720"/>
        <w:rPr>
          <w:color w:val="000000"/>
          <w:sz w:val="24"/>
          <w:szCs w:val="24"/>
        </w:rPr>
      </w:pP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Having experience on automation concepts like shell scripting and capable of preparing scripts from project perspective.</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Monitoring environment with Nagios</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Install and configure Maven, Ant Build tools with Jenkins.</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Responsible for creating, modifying and deleting users, groups and assigning the permissions to users and groups.</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Application server management and Tuning of Databases.</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color w:val="000000"/>
          <w:sz w:val="24"/>
          <w:szCs w:val="24"/>
        </w:rPr>
        <w:t>Installation and configurations of DHCP and DNS Servers.</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color w:val="000000"/>
          <w:sz w:val="24"/>
          <w:szCs w:val="24"/>
        </w:rPr>
        <w:t xml:space="preserve">Having experience in Hardware maintenance, replacement of the server, Upgrade of Kernel &amp; OS, Server migration and Virtualization. </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color w:val="000000"/>
          <w:sz w:val="24"/>
          <w:szCs w:val="24"/>
        </w:rPr>
        <w:t xml:space="preserve">Using IPAM </w:t>
      </w:r>
      <w:r>
        <w:rPr>
          <w:color w:val="000000"/>
          <w:sz w:val="24"/>
          <w:szCs w:val="24"/>
          <w:highlight w:val="white"/>
        </w:rPr>
        <w:t>administration of DNS and DHCP.</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highlight w:val="white"/>
        </w:rPr>
      </w:pPr>
      <w:r>
        <w:rPr>
          <w:color w:val="000000"/>
          <w:sz w:val="24"/>
          <w:szCs w:val="24"/>
          <w:highlight w:val="white"/>
        </w:rPr>
        <w:t>Helping developers to setup Build and Release environment, which will include Maven, Ant, Gradle setup.</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highlight w:val="white"/>
        </w:rPr>
      </w:pPr>
      <w:r>
        <w:rPr>
          <w:color w:val="000000"/>
          <w:sz w:val="24"/>
          <w:szCs w:val="24"/>
          <w:highlight w:val="white"/>
        </w:rPr>
        <w:t>Providing support for applications deployment – Apache.</w:t>
      </w:r>
    </w:p>
    <w:p>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highlight w:val="white"/>
        </w:rPr>
      </w:pPr>
      <w:r>
        <w:rPr>
          <w:color w:val="000000"/>
          <w:sz w:val="24"/>
          <w:szCs w:val="24"/>
          <w:highlight w:val="white"/>
        </w:rPr>
        <w:t>Incident and Change Management of application servers.</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 xml:space="preserve">Involved in Deployment of the application using </w:t>
      </w:r>
      <w:r>
        <w:rPr>
          <w:b/>
          <w:color w:val="000000"/>
          <w:sz w:val="24"/>
          <w:szCs w:val="24"/>
        </w:rPr>
        <w:t xml:space="preserve">Tomcat &amp;WebSphere servers  </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Maintaining and ensuring stringent adherence to quality standards, norms &amp; practices, identifying gaps and taking corrective administrative actions.</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Patch Management of Linux servers and compliance Management.</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 xml:space="preserve">Worked on AWS Cloud Formation templates to create custom-sized VPC, subnets, EC2 instances, ELB, security groups. </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Worked on tagging standard for proper identification and ownership of EC2 instances and other AWS Services like Cloud front, Cloud Watch, RDS, ELB, EBS, S3, Route53, IAM.</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Setup and build AWS infrastructure various resources, VPC, EC2, S3, IAM, EBS,</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Implemented local user provisioning instances created in AWS cloud.</w:t>
      </w:r>
    </w:p>
    <w:p>
      <w:pPr>
        <w:widowControl w:val="0"/>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jc w:val="both"/>
        <w:rPr>
          <w:color w:val="000000"/>
          <w:sz w:val="24"/>
          <w:szCs w:val="24"/>
        </w:rPr>
      </w:pPr>
      <w:r>
        <w:rPr>
          <w:color w:val="000000"/>
          <w:sz w:val="24"/>
          <w:szCs w:val="24"/>
        </w:rPr>
        <w:t>Developed Templates for AWS infrastructure as a code using Cloud formation</w:t>
      </w:r>
    </w:p>
    <w:p>
      <w:pPr>
        <w:widowControl w:val="0"/>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p>
    <w:p>
      <w:pPr>
        <w:pStyle w:val="Heading3"/>
        <w:pBdr>
          <w:top w:val="single" w:sz="4" w:space="0" w:color="000000"/>
          <w:left w:val="single" w:sz="4" w:space="5" w:color="000000"/>
        </w:pBdr>
        <w:rPr>
          <w:rFonts w:ascii="Calibri" w:eastAsia="Calibri" w:hAnsi="Calibri" w:cs="Calibri"/>
        </w:rPr>
      </w:pPr>
      <w:r>
        <w:rPr>
          <w:rFonts w:ascii="Calibri" w:eastAsia="Calibri" w:hAnsi="Calibri" w:cs="Calibri"/>
        </w:rPr>
        <w:t>#Project 2:-</w:t>
      </w:r>
    </w:p>
    <w:p>
      <w:p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r>
        <w:rPr>
          <w:b/>
          <w:color w:val="000000"/>
          <w:sz w:val="24"/>
          <w:szCs w:val="24"/>
        </w:rPr>
        <w:t>Client Name</w:t>
      </w:r>
      <w:r>
        <w:rPr>
          <w:b/>
          <w:color w:val="000000"/>
          <w:sz w:val="24"/>
          <w:szCs w:val="24"/>
        </w:rPr>
        <w:tab/>
      </w:r>
      <w:r>
        <w:rPr>
          <w:b/>
          <w:color w:val="000000"/>
          <w:sz w:val="24"/>
          <w:szCs w:val="24"/>
        </w:rPr>
        <w:t>:</w:t>
      </w:r>
      <w:r>
        <w:rPr>
          <w:color w:val="000000"/>
          <w:sz w:val="24"/>
          <w:szCs w:val="24"/>
        </w:rPr>
        <w:t xml:space="preserve">    General Electric </w:t>
      </w:r>
    </w:p>
    <w:p>
      <w:pPr>
        <w:pBdr>
          <w:top w:val="none" w:sz="0" w:space="0" w:color="auto"/>
          <w:left w:val="none" w:sz="0" w:space="0" w:color="auto"/>
          <w:bottom w:val="none" w:sz="0" w:space="0" w:color="auto"/>
          <w:right w:val="none" w:sz="0" w:space="0" w:color="auto"/>
          <w:between w:val="none" w:sz="0" w:space="0" w:color="auto"/>
        </w:pBdr>
        <w:spacing w:after="0"/>
        <w:rPr>
          <w:color w:val="000000"/>
          <w:sz w:val="24"/>
          <w:szCs w:val="24"/>
        </w:rPr>
      </w:pPr>
      <w:r>
        <w:rPr>
          <w:b/>
          <w:color w:val="000000"/>
          <w:sz w:val="24"/>
          <w:szCs w:val="24"/>
        </w:rPr>
        <w:t>Tools</w:t>
      </w:r>
      <w:r>
        <w:rPr>
          <w:b/>
          <w:color w:val="000000"/>
          <w:sz w:val="24"/>
          <w:szCs w:val="24"/>
        </w:rPr>
        <w:tab/>
      </w:r>
      <w:r>
        <w:rPr>
          <w:b/>
          <w:color w:val="000000"/>
          <w:sz w:val="24"/>
          <w:szCs w:val="24"/>
        </w:rPr>
        <w:tab/>
      </w:r>
      <w:r>
        <w:rPr>
          <w:b/>
          <w:color w:val="000000"/>
          <w:sz w:val="24"/>
          <w:szCs w:val="24"/>
        </w:rPr>
        <w:t>:</w:t>
      </w:r>
      <w:r>
        <w:rPr>
          <w:color w:val="000000"/>
          <w:sz w:val="24"/>
          <w:szCs w:val="24"/>
        </w:rPr>
        <w:t xml:space="preserve">     GIT, Maven, Jenkins, Docker, AWS</w:t>
      </w:r>
    </w:p>
    <w:p>
      <w:pPr>
        <w:spacing w:after="0" w:line="240" w:lineRule="auto"/>
        <w:rPr>
          <w:sz w:val="24"/>
          <w:szCs w:val="24"/>
        </w:rPr>
      </w:pPr>
      <w:r>
        <w:rPr>
          <w:b/>
          <w:color w:val="000000"/>
          <w:sz w:val="24"/>
          <w:szCs w:val="24"/>
          <w:highlight w:val="white"/>
          <w:u w:val="single"/>
        </w:rPr>
        <w:t>Environment:</w:t>
      </w:r>
      <w:r>
        <w:rPr>
          <w:color w:val="000000"/>
          <w:sz w:val="24"/>
          <w:szCs w:val="24"/>
          <w:highlight w:val="white"/>
          <w:u w:val="single"/>
        </w:rPr>
        <w:t> </w:t>
      </w:r>
      <w:r>
        <w:rPr>
          <w:sz w:val="24"/>
          <w:szCs w:val="24"/>
        </w:rPr>
        <w:t>AWS EC2, ELB, S3, Cloud watch, VPC, IAM, R53, Linux, Load balancer, Auto scaling, Ansible, GIT, Maven, Jenkins and Nagios.</w:t>
      </w:r>
    </w:p>
    <w:p>
      <w:pPr>
        <w:pStyle w:val="Heading1"/>
        <w:keepLines w:val="0"/>
        <w:spacing w:before="0" w:after="0" w:line="240" w:lineRule="auto"/>
        <w:jc w:val="both"/>
        <w:rPr>
          <w:sz w:val="24"/>
          <w:szCs w:val="24"/>
        </w:rPr>
      </w:pPr>
      <w:r>
        <w:rPr>
          <w:sz w:val="24"/>
          <w:szCs w:val="24"/>
          <w:u w:val="single"/>
        </w:rPr>
        <w:t xml:space="preserve">Description: </w:t>
      </w:r>
    </w:p>
    <w:p>
      <w:pPr>
        <w:pStyle w:val="Heading1"/>
        <w:keepLines w:val="0"/>
        <w:spacing w:before="0" w:after="0" w:line="240" w:lineRule="auto"/>
        <w:jc w:val="both"/>
        <w:rPr>
          <w:b w:val="0"/>
          <w:sz w:val="24"/>
          <w:szCs w:val="24"/>
          <w:highlight w:val="white"/>
        </w:rPr>
      </w:pPr>
      <w:r>
        <w:rPr>
          <w:b w:val="0"/>
          <w:sz w:val="24"/>
          <w:szCs w:val="24"/>
          <w:highlight w:val="white"/>
        </w:rPr>
        <w:t>General Electric Company (GE) is an American multinational conglomerate incorporated in New York and headquartered in Boston, Massachusetts. As of 2018, the company operates through the following segments: aviation, healthcare, power, renewable energy, digital, additive manufacturing, venture capital and finance, lighting, transportation, and oil and gas.</w:t>
      </w:r>
    </w:p>
    <w:p>
      <w:pPr>
        <w:pBdr>
          <w:top w:val="none" w:sz="0" w:space="0" w:color="auto"/>
          <w:left w:val="none" w:sz="0" w:space="0" w:color="auto"/>
          <w:bottom w:val="none" w:sz="0" w:space="0" w:color="auto"/>
          <w:right w:val="none" w:sz="0" w:space="0" w:color="auto"/>
          <w:between w:val="none" w:sz="0" w:space="0" w:color="auto"/>
        </w:pBdr>
        <w:spacing w:after="0" w:line="240" w:lineRule="auto"/>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rPr>
          <w:b/>
          <w:color w:val="000000"/>
          <w:sz w:val="24"/>
          <w:szCs w:val="24"/>
          <w:u w:val="single"/>
        </w:rPr>
      </w:pPr>
      <w:r>
        <w:rPr>
          <w:b/>
          <w:color w:val="000000"/>
          <w:sz w:val="24"/>
          <w:szCs w:val="24"/>
          <w:u w:val="single"/>
        </w:rPr>
        <w:t>Responsibilities:</w:t>
      </w:r>
    </w:p>
    <w:p>
      <w:pPr>
        <w:pBdr>
          <w:top w:val="none" w:sz="0" w:space="0" w:color="auto"/>
          <w:left w:val="none" w:sz="0" w:space="0" w:color="auto"/>
          <w:bottom w:val="none" w:sz="0" w:space="0" w:color="auto"/>
          <w:right w:val="none" w:sz="0" w:space="0" w:color="auto"/>
          <w:between w:val="none" w:sz="0" w:space="0" w:color="auto"/>
        </w:pBdr>
        <w:spacing w:after="0" w:line="240" w:lineRule="auto"/>
        <w:rPr>
          <w:b/>
          <w:color w:val="000000"/>
          <w:sz w:val="24"/>
          <w:szCs w:val="24"/>
        </w:rPr>
      </w:pPr>
    </w:p>
    <w:p>
      <w:pPr>
        <w:widowControl w:val="0"/>
        <w:numPr>
          <w:ilvl w:val="0"/>
          <w:numId w:val="6"/>
        </w:numPr>
        <w:suppressAutoHyphens/>
        <w:spacing w:after="120" w:line="240" w:lineRule="auto"/>
        <w:rPr>
          <w:rFonts w:ascii="Calibri" w:hAnsi="Calibri" w:cs="Calibri"/>
          <w:sz w:val="24"/>
          <w:szCs w:val="24"/>
          <w:lang w:val="en-GB" w:eastAsia="en-GB"/>
        </w:rPr>
      </w:pPr>
      <w:r>
        <w:rPr>
          <w:rFonts w:ascii="Calibri" w:hAnsi="Calibri" w:cs="Calibri"/>
          <w:sz w:val="24"/>
          <w:szCs w:val="24"/>
          <w:lang w:val="en-GB" w:eastAsia="en-GB"/>
        </w:rPr>
        <w:t>Installation and Configuration of Jenkins for Continuous Integration</w:t>
      </w:r>
    </w:p>
    <w:p>
      <w:pPr>
        <w:widowControl w:val="0"/>
        <w:numPr>
          <w:ilvl w:val="0"/>
          <w:numId w:val="6"/>
        </w:numPr>
        <w:suppressAutoHyphens/>
        <w:spacing w:after="120" w:line="240" w:lineRule="auto"/>
        <w:rPr>
          <w:rFonts w:ascii="Calibri" w:hAnsi="Calibri" w:cs="Calibri"/>
          <w:sz w:val="24"/>
          <w:szCs w:val="24"/>
          <w:lang w:val="en-GB" w:eastAsia="en-GB"/>
        </w:rPr>
      </w:pPr>
      <w:r>
        <w:rPr>
          <w:rFonts w:ascii="Calibri" w:hAnsi="Calibri" w:cs="Calibri"/>
          <w:sz w:val="24"/>
          <w:szCs w:val="24"/>
          <w:lang w:val="en-GB" w:eastAsia="en-GB"/>
        </w:rPr>
        <w:t>CI,CD Implementation</w:t>
      </w:r>
    </w:p>
    <w:p>
      <w:pPr>
        <w:widowControl w:val="0"/>
        <w:numPr>
          <w:ilvl w:val="0"/>
          <w:numId w:val="6"/>
        </w:numPr>
        <w:suppressAutoHyphens/>
        <w:spacing w:after="120" w:line="240" w:lineRule="auto"/>
        <w:rPr>
          <w:rFonts w:ascii="Calibri" w:hAnsi="Calibri" w:cs="Calibri"/>
          <w:sz w:val="24"/>
          <w:szCs w:val="24"/>
          <w:lang w:val="en-GB" w:eastAsia="en-GB"/>
        </w:rPr>
      </w:pPr>
      <w:r>
        <w:rPr>
          <w:rFonts w:ascii="Calibri" w:hAnsi="Calibri" w:cs="Calibri"/>
          <w:sz w:val="24"/>
          <w:szCs w:val="24"/>
          <w:lang w:val="en-GB" w:eastAsia="en-GB"/>
        </w:rPr>
        <w:t xml:space="preserve">Installation, branching and merging of source code in GIT  </w:t>
      </w:r>
    </w:p>
    <w:p>
      <w:pPr>
        <w:widowControl w:val="0"/>
        <w:numPr>
          <w:ilvl w:val="0"/>
          <w:numId w:val="6"/>
        </w:numPr>
        <w:suppressAutoHyphens/>
        <w:spacing w:after="120" w:line="240" w:lineRule="auto"/>
        <w:rPr>
          <w:rFonts w:ascii="Calibri" w:hAnsi="Calibri" w:cs="Calibri"/>
          <w:sz w:val="24"/>
          <w:szCs w:val="24"/>
          <w:lang w:val="en-GB" w:eastAsia="en-GB"/>
        </w:rPr>
      </w:pPr>
      <w:r>
        <w:rPr>
          <w:rFonts w:ascii="Calibri" w:hAnsi="Calibri" w:cs="Calibri"/>
          <w:sz w:val="24"/>
          <w:szCs w:val="24"/>
          <w:lang w:val="en-GB" w:eastAsia="en-GB"/>
        </w:rPr>
        <w:t>Build through Maven</w:t>
      </w:r>
    </w:p>
    <w:p>
      <w:pPr>
        <w:numPr>
          <w:ilvl w:val="0"/>
          <w:numId w:val="6"/>
        </w:numPr>
        <w:spacing w:line="240" w:lineRule="auto"/>
        <w:jc w:val="both"/>
        <w:rPr>
          <w:rFonts w:ascii="Calibri" w:hAnsi="Calibri" w:cs="Calibri"/>
          <w:sz w:val="24"/>
          <w:szCs w:val="24"/>
        </w:rPr>
      </w:pPr>
      <w:r>
        <w:rPr>
          <w:rFonts w:ascii="Calibri" w:hAnsi="Calibri" w:cs="Calibri"/>
          <w:color w:val="000000"/>
          <w:sz w:val="24"/>
          <w:szCs w:val="24"/>
        </w:rPr>
        <w:t xml:space="preserve">Working experience in using </w:t>
      </w:r>
      <w:r>
        <w:rPr>
          <w:rFonts w:ascii="Calibri" w:hAnsi="Calibri" w:cs="Calibri"/>
          <w:b/>
          <w:color w:val="000000"/>
          <w:sz w:val="24"/>
          <w:szCs w:val="24"/>
        </w:rPr>
        <w:t>multiple plugins</w:t>
      </w:r>
    </w:p>
    <w:p>
      <w:pPr>
        <w:numPr>
          <w:ilvl w:val="0"/>
          <w:numId w:val="6"/>
        </w:numPr>
        <w:spacing w:after="0" w:line="240" w:lineRule="auto"/>
        <w:rPr>
          <w:rFonts w:ascii="Calibri" w:hAnsi="Calibri" w:cs="Calibri"/>
          <w:sz w:val="24"/>
          <w:szCs w:val="24"/>
        </w:rPr>
      </w:pPr>
      <w:r>
        <w:rPr>
          <w:rFonts w:ascii="Calibri" w:hAnsi="Calibri" w:cs="Calibri"/>
          <w:color w:val="000000"/>
          <w:sz w:val="24"/>
          <w:szCs w:val="24"/>
        </w:rPr>
        <w:t xml:space="preserve">Experience in maintaining the </w:t>
      </w:r>
      <w:r>
        <w:rPr>
          <w:rFonts w:ascii="Calibri" w:hAnsi="Calibri" w:cs="Calibri"/>
          <w:b/>
          <w:color w:val="000000"/>
          <w:sz w:val="24"/>
          <w:szCs w:val="24"/>
        </w:rPr>
        <w:t>CI with Jenkins</w:t>
      </w:r>
    </w:p>
    <w:p>
      <w:pPr>
        <w:numPr>
          <w:ilvl w:val="0"/>
          <w:numId w:val="6"/>
        </w:numPr>
        <w:spacing w:after="0" w:line="240" w:lineRule="auto"/>
        <w:rPr>
          <w:rFonts w:ascii="Calibri" w:hAnsi="Calibri" w:cs="Calibri"/>
          <w:sz w:val="24"/>
          <w:szCs w:val="24"/>
        </w:rPr>
      </w:pPr>
      <w:r>
        <w:rPr>
          <w:rFonts w:ascii="Calibri" w:hAnsi="Calibri" w:cs="Calibri"/>
          <w:sz w:val="24"/>
          <w:szCs w:val="24"/>
          <w:shd w:val="clear" w:color="auto" w:fill="FFFFFF"/>
        </w:rPr>
        <w:t xml:space="preserve">Very good hands on experience on </w:t>
      </w:r>
      <w:r>
        <w:rPr>
          <w:rFonts w:ascii="Calibri" w:hAnsi="Calibri" w:cs="Calibri"/>
          <w:b/>
          <w:sz w:val="24"/>
          <w:szCs w:val="24"/>
        </w:rPr>
        <w:t>EC2</w:t>
      </w:r>
      <w:r>
        <w:rPr>
          <w:rFonts w:ascii="Calibri" w:hAnsi="Calibri" w:cs="Calibri"/>
          <w:sz w:val="24"/>
          <w:szCs w:val="24"/>
        </w:rPr>
        <w:t xml:space="preserve"> like creating and managing instances of all types</w:t>
      </w:r>
    </w:p>
    <w:p>
      <w:pPr>
        <w:widowControl w:val="0"/>
        <w:numPr>
          <w:ilvl w:val="0"/>
          <w:numId w:val="6"/>
        </w:numPr>
        <w:suppressAutoHyphens/>
        <w:spacing w:after="0" w:line="240" w:lineRule="auto"/>
        <w:rPr>
          <w:rFonts w:ascii="Calibri" w:hAnsi="Calibri" w:cs="Calibri"/>
          <w:sz w:val="24"/>
          <w:szCs w:val="24"/>
          <w:lang w:val="en-GB" w:eastAsia="en-GB"/>
        </w:rPr>
      </w:pPr>
      <w:r>
        <w:rPr>
          <w:rFonts w:ascii="Calibri" w:hAnsi="Calibri" w:cs="Calibri"/>
          <w:sz w:val="24"/>
          <w:szCs w:val="24"/>
          <w:lang w:val="en-GB" w:eastAsia="en-GB"/>
        </w:rPr>
        <w:t>Experience in providing operations and maintenance support for AWS cloud resources such as launching, maintaining, and troubleshooting EC2 instances, S3 buckets, Virtual Private Clouds (VPC), Elastic Load Balancers (ELB), Relational Database Services (RDS), Backups, Route53, Cloud Watch and IAM.</w:t>
      </w:r>
    </w:p>
    <w:p>
      <w:pPr>
        <w:numPr>
          <w:ilvl w:val="0"/>
          <w:numId w:val="6"/>
        </w:numPr>
        <w:spacing w:line="240" w:lineRule="auto"/>
        <w:jc w:val="both"/>
        <w:rPr>
          <w:rFonts w:ascii="Calibri" w:hAnsi="Calibri" w:cs="Calibri"/>
          <w:sz w:val="24"/>
          <w:szCs w:val="24"/>
          <w:shd w:val="clear" w:color="auto" w:fill="FFFFFF"/>
        </w:rPr>
      </w:pPr>
      <w:r>
        <w:rPr>
          <w:rFonts w:ascii="Calibri" w:hAnsi="Calibri" w:cs="Calibri"/>
          <w:sz w:val="24"/>
          <w:szCs w:val="24"/>
          <w:shd w:val="clear" w:color="auto" w:fill="FFFFFF"/>
        </w:rPr>
        <w:t xml:space="preserve">Monitoring all cloud services by using </w:t>
      </w:r>
      <w:r>
        <w:rPr>
          <w:rFonts w:ascii="Calibri" w:hAnsi="Calibri" w:cs="Calibri"/>
          <w:b/>
          <w:sz w:val="24"/>
          <w:szCs w:val="24"/>
        </w:rPr>
        <w:t>Cloud Watch</w:t>
      </w:r>
      <w:r>
        <w:rPr>
          <w:rFonts w:ascii="Calibri" w:hAnsi="Calibri" w:cs="Calibri"/>
          <w:sz w:val="24"/>
          <w:szCs w:val="24"/>
        </w:rPr>
        <w:t>.</w:t>
      </w:r>
    </w:p>
    <w:p>
      <w:pPr>
        <w:numPr>
          <w:ilvl w:val="0"/>
          <w:numId w:val="6"/>
        </w:numPr>
        <w:spacing w:line="240" w:lineRule="auto"/>
        <w:jc w:val="both"/>
        <w:rPr>
          <w:rFonts w:ascii="Calibri" w:hAnsi="Calibri" w:cs="Calibri"/>
          <w:sz w:val="24"/>
          <w:szCs w:val="24"/>
          <w:shd w:val="clear" w:color="auto" w:fill="FFFFFF"/>
        </w:rPr>
      </w:pPr>
      <w:r>
        <w:rPr>
          <w:rFonts w:ascii="Calibri" w:hAnsi="Calibri" w:cs="Calibri"/>
          <w:sz w:val="24"/>
          <w:szCs w:val="24"/>
          <w:shd w:val="clear" w:color="auto" w:fill="FFFFFF"/>
        </w:rPr>
        <w:t xml:space="preserve">Creating </w:t>
      </w:r>
      <w:r>
        <w:rPr>
          <w:rFonts w:ascii="Calibri" w:hAnsi="Calibri" w:cs="Calibri"/>
          <w:sz w:val="24"/>
          <w:szCs w:val="24"/>
        </w:rPr>
        <w:t xml:space="preserve">Elastic Load Balancer and attaching instances to that </w:t>
      </w:r>
      <w:r>
        <w:rPr>
          <w:rFonts w:ascii="Calibri" w:hAnsi="Calibri" w:cs="Calibri"/>
          <w:b/>
          <w:sz w:val="24"/>
          <w:szCs w:val="24"/>
        </w:rPr>
        <w:t>ELB</w:t>
      </w:r>
      <w:r>
        <w:rPr>
          <w:rFonts w:ascii="Calibri" w:hAnsi="Calibri" w:cs="Calibri"/>
          <w:sz w:val="24"/>
          <w:szCs w:val="24"/>
        </w:rPr>
        <w:t>.</w:t>
      </w:r>
    </w:p>
    <w:p>
      <w:pPr>
        <w:numPr>
          <w:ilvl w:val="0"/>
          <w:numId w:val="7"/>
        </w:numPr>
        <w:spacing w:after="0" w:line="240" w:lineRule="auto"/>
        <w:rPr>
          <w:rFonts w:ascii="Calibri" w:hAnsi="Calibri" w:cs="Calibri"/>
          <w:sz w:val="24"/>
          <w:szCs w:val="24"/>
        </w:rPr>
      </w:pPr>
      <w:r>
        <w:rPr>
          <w:rFonts w:ascii="Calibri" w:hAnsi="Calibri" w:cs="Calibri"/>
          <w:sz w:val="24"/>
          <w:szCs w:val="24"/>
        </w:rPr>
        <w:t xml:space="preserve">Having very good experience on configuring </w:t>
      </w:r>
      <w:r>
        <w:rPr>
          <w:rFonts w:ascii="Calibri" w:hAnsi="Calibri" w:cs="Calibri"/>
          <w:b/>
          <w:sz w:val="24"/>
          <w:szCs w:val="24"/>
        </w:rPr>
        <w:t>Auto Scaling groups</w:t>
      </w:r>
      <w:r>
        <w:rPr>
          <w:rFonts w:ascii="Calibri" w:hAnsi="Calibri" w:cs="Calibri"/>
          <w:sz w:val="24"/>
          <w:szCs w:val="24"/>
        </w:rPr>
        <w:t xml:space="preserve"> and setting </w:t>
      </w:r>
      <w:r>
        <w:rPr>
          <w:rFonts w:ascii="Calibri" w:hAnsi="Calibri" w:cs="Calibri"/>
          <w:b/>
          <w:sz w:val="24"/>
          <w:szCs w:val="24"/>
        </w:rPr>
        <w:t>policies</w:t>
      </w:r>
    </w:p>
    <w:p>
      <w:pPr>
        <w:widowControl w:val="0"/>
        <w:numPr>
          <w:ilvl w:val="0"/>
          <w:numId w:val="6"/>
        </w:numPr>
        <w:suppressAutoHyphens/>
        <w:spacing w:after="120" w:line="240" w:lineRule="auto"/>
        <w:rPr>
          <w:rFonts w:ascii="Calibri" w:hAnsi="Calibri" w:cs="Calibri"/>
          <w:sz w:val="24"/>
          <w:szCs w:val="24"/>
          <w:lang w:val="en-GB" w:eastAsia="en-GB"/>
        </w:rPr>
      </w:pPr>
      <w:r>
        <w:rPr>
          <w:rFonts w:ascii="Calibri" w:hAnsi="Calibri" w:cs="Calibri"/>
          <w:sz w:val="24"/>
          <w:szCs w:val="24"/>
          <w:lang w:val="en-GB" w:eastAsia="en-GB"/>
        </w:rPr>
        <w:t>Installation and Configuration of Jenkins for Continuous Integration.</w:t>
      </w:r>
    </w:p>
    <w:p>
      <w:pPr>
        <w:widowControl w:val="0"/>
        <w:suppressAutoHyphens/>
        <w:spacing w:after="120" w:line="240" w:lineRule="auto"/>
        <w:rPr>
          <w:rFonts w:ascii="Calibri" w:hAnsi="Calibri" w:cs="Calibri"/>
          <w:sz w:val="24"/>
          <w:szCs w:val="24"/>
          <w:lang w:val="en-GB" w:eastAsia="en-GB"/>
        </w:rPr>
      </w:pPr>
    </w:p>
    <w:p>
      <w:pPr>
        <w:jc w:val="both"/>
        <w:rPr>
          <w:b/>
          <w:sz w:val="24"/>
          <w:szCs w:val="24"/>
          <w:u w:val="single"/>
        </w:rPr>
      </w:pPr>
      <w:r>
        <w:rPr>
          <w:b/>
          <w:sz w:val="24"/>
          <w:szCs w:val="24"/>
          <w:u w:val="single"/>
        </w:rPr>
        <w:t>Personal Skills &amp; Strengths:</w:t>
      </w:r>
    </w:p>
    <w:p>
      <w:pPr>
        <w:pStyle w:val="ListParagraph"/>
        <w:numPr>
          <w:ilvl w:val="0"/>
          <w:numId w:val="8"/>
        </w:numPr>
        <w:spacing w:after="0" w:line="240" w:lineRule="auto"/>
        <w:rPr>
          <w:b/>
          <w:sz w:val="24"/>
          <w:szCs w:val="24"/>
          <w:u w:val="single"/>
        </w:rPr>
      </w:pPr>
      <w:r>
        <w:rPr>
          <w:sz w:val="24"/>
          <w:szCs w:val="24"/>
        </w:rPr>
        <w:t>Hard Working, Self-motivated and Quick learner and easily adapts to situation.</w:t>
      </w:r>
    </w:p>
    <w:p>
      <w:pPr>
        <w:pStyle w:val="ListParagraph"/>
        <w:numPr>
          <w:ilvl w:val="0"/>
          <w:numId w:val="8"/>
        </w:numPr>
        <w:spacing w:after="0" w:line="240" w:lineRule="auto"/>
        <w:rPr>
          <w:b/>
          <w:sz w:val="24"/>
          <w:szCs w:val="24"/>
          <w:u w:val="single"/>
        </w:rPr>
      </w:pPr>
      <w:r>
        <w:rPr>
          <w:sz w:val="24"/>
          <w:szCs w:val="24"/>
        </w:rPr>
        <w:t>Organizational experience.</w:t>
      </w:r>
    </w:p>
    <w:p>
      <w:pPr>
        <w:pBdr>
          <w:top w:val="none" w:sz="0" w:space="0" w:color="auto"/>
          <w:left w:val="none" w:sz="0" w:space="0" w:color="auto"/>
          <w:bottom w:val="none" w:sz="0" w:space="0" w:color="auto"/>
          <w:right w:val="none" w:sz="0" w:space="0" w:color="auto"/>
          <w:between w:val="none" w:sz="0" w:space="0" w:color="auto"/>
        </w:pBdr>
        <w:spacing w:after="0" w:line="240" w:lineRule="auto"/>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240" w:lineRule="auto"/>
        <w:rPr>
          <w:color w:val="00000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4"/>
          </v:shape>
        </w:pict>
      </w:r>
    </w:p>
    <w:sectPr>
      <w:pgSz w:w="11907" w:h="16839"/>
      <w:pgMar w:top="630" w:right="990" w:bottom="1350" w:left="1170" w:header="720" w:footer="720" w:gutter="0"/>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 Antiqua">
    <w:altName w:val="Segoe Print"/>
    <w:panose1 w:val="02040602050003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00000003"/>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8"/>
    <w:multiLevelType w:val="multilevel"/>
    <w:tmpl w:val="000000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D"/>
    <w:multiLevelType w:val="multilevel"/>
    <w:tmpl w:val="0000000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0000011"/>
    <w:multiLevelType w:val="multilevel"/>
    <w:tmpl w:val="00000011"/>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4">
    <w:nsid w:val="00000016"/>
    <w:multiLevelType w:val="multilevel"/>
    <w:tmpl w:val="0000001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00000017"/>
    <w:multiLevelType w:val="multilevel"/>
    <w:tmpl w:val="00000017"/>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0000001D"/>
    <w:multiLevelType w:val="multilevel"/>
    <w:tmpl w:val="0000001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B07377"/>
    <w:rsid w:val="75763C77"/>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0">
    <w:lsdException w:name="Normal" w:semiHidden="0" w:uiPriority="0" w:unhideWhenUsed="0"/>
    <w:lsdException w:name="heading 1" w:semiHidden="0" w:uiPriority="0" w:unhideWhenUsed="0" w:qFormat="1"/>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lsdException w:name="Closing" w:semiHidden="0" w:uiPriority="0" w:unhideWhenUsed="0"/>
    <w:lsdException w:name="Signature" w:semiHidden="0" w:uiPriority="0" w:unhideWhenUsed="0"/>
    <w:lsdException w:name="Default Paragraph Font" w:semiHidden="0" w:uiPriority="1"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uiPriority="0" w:unhideWhenUsed="0"/>
    <w:lsdException w:name="Strong" w:semiHidden="0" w:uiPriority="22"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pPr>
      <w:spacing w:after="200" w:line="276" w:lineRule="auto"/>
    </w:pPr>
    <w:rPr>
      <w:rFonts w:ascii="Calibri" w:eastAsia="Calibri" w:hAnsi="Calibri" w:cs="Calibri"/>
      <w:sz w:val="22"/>
      <w:szCs w:val="22"/>
      <w:lang w:val="en-US" w:eastAsia="en-US" w:bidi="ar-SA"/>
    </w:rPr>
  </w:style>
  <w:style w:type="paragraph" w:styleId="Heading1">
    <w:name w:val="heading 1"/>
    <w:basedOn w:val="Normal"/>
    <w:next w:val="Normal"/>
    <w:qFormat/>
    <w:pPr>
      <w:keepNext/>
      <w:keepLines/>
      <w:pBdr>
        <w:top w:val="none" w:sz="0" w:space="0" w:color="auto"/>
        <w:left w:val="none" w:sz="0" w:space="0" w:color="auto"/>
        <w:bottom w:val="none" w:sz="0" w:space="0" w:color="auto"/>
        <w:right w:val="none" w:sz="0" w:space="0" w:color="auto"/>
        <w:between w:val="none" w:sz="0" w:space="0" w:color="auto"/>
      </w:pBdr>
      <w:spacing w:before="480" w:after="120"/>
      <w:outlineLvl w:val="0"/>
    </w:pPr>
    <w:rPr>
      <w:b/>
      <w:color w:val="000000"/>
      <w:sz w:val="48"/>
      <w:szCs w:val="48"/>
    </w:rPr>
  </w:style>
  <w:style w:type="paragraph" w:styleId="Heading2">
    <w:name w:val="heading 2"/>
    <w:basedOn w:val="Normal"/>
    <w:next w:val="Normal"/>
    <w:pPr>
      <w:keepNext/>
      <w:pBdr>
        <w:top w:val="none" w:sz="0" w:space="0" w:color="auto"/>
        <w:left w:val="none" w:sz="0" w:space="0" w:color="auto"/>
        <w:bottom w:val="none" w:sz="0" w:space="0" w:color="auto"/>
        <w:right w:val="none" w:sz="0" w:space="0" w:color="auto"/>
        <w:between w:val="none" w:sz="0" w:space="0" w:color="auto"/>
      </w:pBdr>
      <w:spacing w:before="240" w:after="60"/>
      <w:outlineLvl w:val="1"/>
    </w:pPr>
    <w:rPr>
      <w:rFonts w:ascii="Cambria" w:eastAsia="Cambria" w:hAnsi="Cambria" w:cs="Cambria"/>
      <w:b/>
      <w:i/>
      <w:color w:val="000000"/>
      <w:sz w:val="28"/>
      <w:szCs w:val="28"/>
    </w:rPr>
  </w:style>
  <w:style w:type="paragraph" w:styleId="Heading3">
    <w:name w:val="heading 3"/>
    <w:basedOn w:val="Normal"/>
    <w:next w:val="Normal"/>
    <w:pPr>
      <w:keepNext/>
      <w:pBdr>
        <w:top w:val="single" w:sz="4" w:space="1" w:color="000000"/>
        <w:left w:val="single" w:sz="4" w:space="4" w:color="000000"/>
        <w:bottom w:val="single" w:sz="4" w:space="1" w:color="000000"/>
        <w:right w:val="single" w:sz="4" w:space="4" w:color="000000"/>
        <w:between w:val="none" w:sz="0" w:space="0" w:color="auto"/>
      </w:pBdr>
      <w:shd w:val="clear" w:color="auto" w:fill="B3B3B3"/>
      <w:spacing w:after="0" w:line="240" w:lineRule="auto"/>
      <w:jc w:val="both"/>
      <w:outlineLvl w:val="2"/>
    </w:pPr>
    <w:rPr>
      <w:rFonts w:ascii="Book Antiqua" w:eastAsia="Book Antiqua" w:hAnsi="Book Antiqua" w:cs="Book Antiqua"/>
      <w:b/>
      <w:color w:val="000000"/>
      <w:sz w:val="24"/>
      <w:szCs w:val="24"/>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between w:val="none" w:sz="0" w:space="0" w:color="auto"/>
      </w:pBdr>
      <w:spacing w:before="240" w:after="40"/>
      <w:outlineLvl w:val="3"/>
    </w:pPr>
    <w:rPr>
      <w:b/>
      <w:color w:val="000000"/>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between w:val="none" w:sz="0" w:space="0" w:color="auto"/>
      </w:pBdr>
      <w:spacing w:before="220" w:after="40"/>
      <w:outlineLvl w:val="4"/>
    </w:pPr>
    <w:rPr>
      <w:b/>
      <w:color w:val="000000"/>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between w:val="none" w:sz="0" w:space="0" w:color="auto"/>
      </w:pBdr>
      <w:spacing w:before="200" w:after="40"/>
      <w:outlineLvl w:val="5"/>
    </w:pPr>
    <w:rPr>
      <w:b/>
      <w:color w:val="000000"/>
      <w:sz w:val="20"/>
      <w:szCs w:val="20"/>
    </w:rPr>
  </w:style>
  <w:style w:type="character" w:default="1" w:styleId="DefaultParagraphFont">
    <w:name w:val="Default Paragraph Font"/>
    <w:uiPriority w:val="1"/>
  </w:style>
  <w:style w:type="table" w:default="1" w:styleId="TableNormal">
    <w:name w:val="Normal Table"/>
    <w:uiPriority w:val="99"/>
    <w:tblPr>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between w:val="none" w:sz="0" w:space="0" w:color="auto"/>
      </w:pBdr>
      <w:spacing w:before="360" w:after="80"/>
    </w:pPr>
    <w:rPr>
      <w:rFonts w:ascii="Georgia" w:eastAsia="Georgia" w:hAnsi="Georgia" w:cs="Georgia"/>
      <w:i/>
      <w:color w:val="666666"/>
      <w:sz w:val="48"/>
      <w:szCs w:val="48"/>
    </w:rPr>
  </w:style>
  <w:style w:type="paragraph" w:styleId="Title">
    <w:name w:val="Title"/>
    <w:basedOn w:val="Normal"/>
    <w:next w:val="Normal"/>
    <w:pPr>
      <w:keepNext/>
      <w:keepLines/>
      <w:pBdr>
        <w:top w:val="none" w:sz="0" w:space="0" w:color="auto"/>
        <w:left w:val="none" w:sz="0" w:space="0" w:color="auto"/>
        <w:bottom w:val="none" w:sz="0" w:space="0" w:color="auto"/>
        <w:right w:val="none" w:sz="0" w:space="0" w:color="auto"/>
        <w:between w:val="none" w:sz="0" w:space="0" w:color="auto"/>
      </w:pBdr>
      <w:spacing w:before="480" w:after="120"/>
    </w:pPr>
    <w:rPr>
      <w:b/>
      <w:color w:val="000000"/>
      <w:sz w:val="72"/>
      <w:szCs w:val="72"/>
    </w:rPr>
  </w:style>
  <w:style w:type="paragraph" w:customStyle="1" w:styleId="Default">
    <w:name w:val="Default"/>
    <w:pPr>
      <w:autoSpaceDE w:val="0"/>
      <w:autoSpaceDN w:val="0"/>
      <w:adjustRightInd w:val="0"/>
      <w:spacing w:after="0" w:line="240" w:lineRule="auto"/>
    </w:pPr>
    <w:rPr>
      <w:rFonts w:ascii="Calibri" w:eastAsia="Cambria" w:hAnsi="Calibri" w:cs="Calibri"/>
      <w:color w:val="000000"/>
      <w:sz w:val="24"/>
      <w:szCs w:val="24"/>
      <w:lang w:val="en-US" w:eastAsia="en-US" w:bidi="ar-SA"/>
    </w:rPr>
  </w:style>
  <w:style w:type="paragraph" w:customStyle="1" w:styleId="ListStyle">
    <w:name w:val="ListStyle"/>
    <w:pPr>
      <w:spacing w:after="0" w:line="240" w:lineRule="auto"/>
    </w:pPr>
    <w:rPr>
      <w:rFonts w:ascii="Times New Roman" w:eastAsia="Times New Roman" w:hAnsi="Times New Roman" w:cs="Times New Roman"/>
      <w:sz w:val="20"/>
      <w:szCs w:val="20"/>
      <w:lang w:val="en-IN" w:eastAsia="en-IN" w:bidi="ar-SA"/>
    </w:rPr>
  </w:style>
  <w:style w:type="paragraph" w:styleId="ListParagraph">
    <w:name w:val="List Paragraph"/>
    <w:basedOn w:val="Normal"/>
    <w:qFormat/>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ritannica.com/place/Disneyland" TargetMode="External" /><Relationship Id="rId11" Type="http://schemas.openxmlformats.org/officeDocument/2006/relationships/hyperlink" Target="https://www.britannica.com/place/Los-Angeles-California" TargetMode="External" /><Relationship Id="rId12" Type="http://schemas.openxmlformats.org/officeDocument/2006/relationships/hyperlink" Target="https://www.britannica.com/place/Walt-Disney-World-Resort" TargetMode="External" /><Relationship Id="rId13" Type="http://schemas.openxmlformats.org/officeDocument/2006/relationships/hyperlink" Target="https://www.britannica.com/place/Orlando-Florida" TargetMode="External" /><Relationship Id="rId14" Type="http://schemas.openxmlformats.org/officeDocument/2006/relationships/image" Target="https://rdxfootmark.naukri.com/v2/track/openCv?trackingInfo=003b518d4d78d10f904815e715297e98134f530e18705c4458440321091b5b58110a18061943595f0b4356014b4450530401195c1333471b1b1115485c5b0a5848011503504e1c180c571833471b1b001445515d09535601514841481f0f2b561358191b195115495d0c00584e4209430247460c590858184508105042445b0c0f054e4108120211474a411b1213471b1b111448595c09524e150114115c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britannica.com/place/Chicago" TargetMode="External" /><Relationship Id="rId5" Type="http://schemas.openxmlformats.org/officeDocument/2006/relationships/hyperlink" Target="https://www.britannica.com/place/Illinois-state" TargetMode="External" /><Relationship Id="rId6" Type="http://schemas.openxmlformats.org/officeDocument/2006/relationships/hyperlink" Target="https://www.britannica.com/art/motion-picture" TargetMode="External" /><Relationship Id="rId7" Type="http://schemas.openxmlformats.org/officeDocument/2006/relationships/hyperlink" Target="https://www.britannica.com/technology/television-technology" TargetMode="External" /><Relationship Id="rId8" Type="http://schemas.openxmlformats.org/officeDocument/2006/relationships/hyperlink" Target="https://www.britannica.com/topic/Mickey-Mouse" TargetMode="External" /><Relationship Id="rId9" Type="http://schemas.openxmlformats.org/officeDocument/2006/relationships/hyperlink" Target="https://www.britannica.com/topic/Donald-Du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13</TotalTime>
  <Pages>4</Pages>
  <Words>1089</Words>
  <Characters>6752</Characters>
  <Application>Microsoft Office Word</Application>
  <DocSecurity>0</DocSecurity>
  <Lines>0</Lines>
  <Paragraphs>127</Paragraphs>
  <ScaleCrop>false</ScaleCrop>
  <Company>HCL Technologies</Company>
  <LinksUpToDate>false</LinksUpToDate>
  <CharactersWithSpaces>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Imrankhan Khaza</dc:creator>
  <cp:lastModifiedBy>NEW</cp:lastModifiedBy>
  <cp:revision>3</cp:revision>
  <dcterms:created xsi:type="dcterms:W3CDTF">2022-12-07T08:00:00Z</dcterms:created>
  <dcterms:modified xsi:type="dcterms:W3CDTF">2023-03-18T17:12:27Z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2B8EE1D274544FA58EE8DF9E56B6E60D</vt:lpwstr>
  </property>
  <property fmtid="{D5CDD505-2E9C-101B-9397-08002B2CF9AE}" pid="3" name="KSOProductBuildVer">
    <vt:lpwstr>1033-11.2.0.11498</vt:lpwstr>
  </property>
</Properties>
</file>