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E7C39" w:rsidRPr="009B7AA7" w14:paraId="414A2683" w14:textId="77777777">
      <w:pPr>
        <w:pStyle w:val="Normal1"/>
        <w:spacing w:line="276" w:lineRule="auto"/>
        <w:rPr>
          <w:rFonts w:eastAsia="Calibri"/>
          <w:sz w:val="28"/>
          <w:szCs w:val="28"/>
        </w:rPr>
      </w:pPr>
      <w:r w:rsidRPr="009B7AA7">
        <w:rPr>
          <w:rFonts w:eastAsia="Calibri"/>
          <w:b/>
          <w:sz w:val="28"/>
          <w:szCs w:val="28"/>
        </w:rPr>
        <w:t xml:space="preserve">                    </w:t>
      </w:r>
      <w:r w:rsidRPr="009B7AA7" w:rsidR="00416F93">
        <w:rPr>
          <w:rFonts w:eastAsia="Calibri"/>
          <w:b/>
          <w:sz w:val="28"/>
          <w:szCs w:val="28"/>
        </w:rPr>
        <w:t xml:space="preserve">                       </w:t>
      </w:r>
      <w:r w:rsidRPr="009B7AA7">
        <w:rPr>
          <w:rFonts w:eastAsia="Calibri"/>
          <w:b/>
          <w:sz w:val="28"/>
          <w:szCs w:val="28"/>
        </w:rPr>
        <w:t xml:space="preserve">Name    </w:t>
      </w:r>
      <w:r w:rsidR="00BC71E6">
        <w:rPr>
          <w:rFonts w:eastAsia="Calibri"/>
          <w:b/>
          <w:sz w:val="28"/>
          <w:szCs w:val="28"/>
        </w:rPr>
        <w:t xml:space="preserve">    </w:t>
      </w:r>
      <w:r w:rsidRPr="009B7AA7">
        <w:rPr>
          <w:rFonts w:eastAsia="Calibri"/>
          <w:b/>
          <w:sz w:val="28"/>
          <w:szCs w:val="28"/>
        </w:rPr>
        <w:t>:</w:t>
      </w:r>
      <w:r w:rsidR="009D7F24">
        <w:rPr>
          <w:rFonts w:eastAsia="Calibri"/>
          <w:sz w:val="28"/>
          <w:szCs w:val="28"/>
        </w:rPr>
        <w:t xml:space="preserve">    Sreelatha </w:t>
      </w:r>
      <w:r w:rsidR="009D7F24">
        <w:rPr>
          <w:rFonts w:eastAsia="Calibri"/>
          <w:sz w:val="28"/>
          <w:szCs w:val="28"/>
        </w:rPr>
        <w:t>K</w:t>
      </w:r>
      <w:r w:rsidRPr="009B7AA7">
        <w:rPr>
          <w:rFonts w:eastAsia="Calibri"/>
          <w:sz w:val="28"/>
          <w:szCs w:val="28"/>
        </w:rPr>
        <w:t>uruba</w:t>
      </w:r>
    </w:p>
    <w:p w:rsidR="001E7C39" w:rsidRPr="009B7AA7" w14:paraId="54B43845" w14:textId="77777777">
      <w:pPr>
        <w:pStyle w:val="Normal1"/>
        <w:spacing w:line="276" w:lineRule="auto"/>
        <w:rPr>
          <w:rFonts w:eastAsia="Calibri"/>
          <w:sz w:val="28"/>
          <w:szCs w:val="28"/>
        </w:rPr>
      </w:pPr>
      <w:r w:rsidRPr="009B7AA7">
        <w:rPr>
          <w:rFonts w:eastAsia="Calibri"/>
          <w:sz w:val="28"/>
          <w:szCs w:val="28"/>
        </w:rPr>
        <w:t xml:space="preserve">                                           </w:t>
      </w:r>
      <w:r w:rsidRPr="009B7AA7">
        <w:rPr>
          <w:rFonts w:eastAsia="Calibri"/>
          <w:b/>
          <w:sz w:val="28"/>
          <w:szCs w:val="28"/>
        </w:rPr>
        <w:t xml:space="preserve">Mobile    </w:t>
      </w:r>
      <w:r w:rsidR="00BC71E6">
        <w:rPr>
          <w:rFonts w:eastAsia="Calibri"/>
          <w:b/>
          <w:sz w:val="28"/>
          <w:szCs w:val="28"/>
        </w:rPr>
        <w:t xml:space="preserve">  </w:t>
      </w:r>
      <w:r w:rsidRPr="009B7AA7">
        <w:rPr>
          <w:rFonts w:eastAsia="Calibri"/>
          <w:b/>
          <w:sz w:val="28"/>
          <w:szCs w:val="28"/>
        </w:rPr>
        <w:t>:</w:t>
      </w:r>
      <w:r w:rsidRPr="009B7AA7">
        <w:rPr>
          <w:rFonts w:eastAsia="Calibri"/>
          <w:sz w:val="28"/>
          <w:szCs w:val="28"/>
        </w:rPr>
        <w:t xml:space="preserve">  +918197561576</w:t>
      </w:r>
    </w:p>
    <w:p w:rsidR="001E7C39" w14:paraId="20DF9040" w14:textId="397E00BE">
      <w:pPr>
        <w:pStyle w:val="Normal1"/>
        <w:spacing w:line="276" w:lineRule="auto"/>
        <w:jc w:val="center"/>
        <w:rPr>
          <w:rFonts w:eastAsia="Calibri"/>
          <w:sz w:val="28"/>
          <w:szCs w:val="28"/>
        </w:rPr>
      </w:pPr>
      <w:r w:rsidRPr="009B7AA7">
        <w:rPr>
          <w:rFonts w:eastAsia="Calibri"/>
          <w:b/>
          <w:sz w:val="28"/>
          <w:szCs w:val="28"/>
        </w:rPr>
        <w:t xml:space="preserve">             </w:t>
      </w:r>
      <w:r w:rsidR="00B46719">
        <w:rPr>
          <w:rFonts w:eastAsia="Calibri"/>
          <w:b/>
          <w:sz w:val="28"/>
          <w:szCs w:val="28"/>
        </w:rPr>
        <w:t xml:space="preserve">   </w:t>
      </w:r>
      <w:r w:rsidR="00BC71E6">
        <w:rPr>
          <w:rFonts w:eastAsia="Calibri"/>
          <w:b/>
          <w:sz w:val="28"/>
          <w:szCs w:val="28"/>
        </w:rPr>
        <w:t xml:space="preserve">Email ID  </w:t>
      </w:r>
      <w:r w:rsidRPr="009B7AA7" w:rsidR="001E4739">
        <w:rPr>
          <w:rFonts w:eastAsia="Calibri"/>
          <w:b/>
          <w:sz w:val="28"/>
          <w:szCs w:val="28"/>
        </w:rPr>
        <w:t>:</w:t>
      </w:r>
      <w:r w:rsidRPr="009B7AA7">
        <w:rPr>
          <w:rFonts w:eastAsia="Calibri"/>
          <w:sz w:val="28"/>
          <w:szCs w:val="28"/>
        </w:rPr>
        <w:t xml:space="preserve"> sreelatha.kuruba1</w:t>
      </w:r>
      <w:r w:rsidRPr="009B7AA7" w:rsidR="001E4739">
        <w:rPr>
          <w:rFonts w:eastAsia="Calibri"/>
          <w:sz w:val="28"/>
          <w:szCs w:val="28"/>
        </w:rPr>
        <w:t>@gmail.com</w:t>
      </w:r>
    </w:p>
    <w:p w:rsidR="00781305" w:rsidRPr="009B7AA7" w:rsidP="00781305" w14:paraId="3BADB148" w14:textId="77777777">
      <w:pPr>
        <w:pStyle w:val="Normal1"/>
        <w:spacing w:before="60" w:line="276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Career Objective :</w:t>
      </w:r>
    </w:p>
    <w:p w:rsidR="00781305" w:rsidRPr="003948F6" w:rsidP="00781305" w14:paraId="1176DC51" w14:textId="78EB1A55">
      <w:pPr>
        <w:pStyle w:val="Normal1"/>
        <w:numPr>
          <w:ilvl w:val="0"/>
          <w:numId w:val="7"/>
        </w:numPr>
        <w:spacing w:before="60" w:line="276" w:lineRule="auto"/>
        <w:jc w:val="both"/>
        <w:rPr>
          <w:rFonts w:eastAsia="Calibri"/>
          <w:sz w:val="28"/>
          <w:szCs w:val="28"/>
        </w:rPr>
      </w:pPr>
      <w:r w:rsidRPr="00781305">
        <w:rPr>
          <w:color w:val="202124"/>
          <w:sz w:val="28"/>
          <w:szCs w:val="28"/>
          <w:shd w:val="clear" w:color="auto" w:fill="FFFFFF"/>
        </w:rPr>
        <w:t xml:space="preserve">Looking for a challenging role </w:t>
      </w:r>
      <w:r w:rsidRPr="00781305">
        <w:rPr>
          <w:sz w:val="28"/>
          <w:szCs w:val="28"/>
        </w:rPr>
        <w:t xml:space="preserve">in Information Security </w:t>
      </w:r>
      <w:r w:rsidR="00BC71E6">
        <w:rPr>
          <w:sz w:val="28"/>
          <w:szCs w:val="28"/>
        </w:rPr>
        <w:t xml:space="preserve">with analytical, Technical and innovation skills to support and guard </w:t>
      </w:r>
      <w:r w:rsidR="007E21EC">
        <w:rPr>
          <w:sz w:val="28"/>
          <w:szCs w:val="28"/>
        </w:rPr>
        <w:t>O</w:t>
      </w:r>
      <w:r w:rsidR="00BC71E6">
        <w:rPr>
          <w:sz w:val="28"/>
          <w:szCs w:val="28"/>
        </w:rPr>
        <w:t>rganisation</w:t>
      </w:r>
      <w:r w:rsidR="00BC71E6">
        <w:rPr>
          <w:sz w:val="28"/>
          <w:szCs w:val="28"/>
        </w:rPr>
        <w:t xml:space="preserve"> against security Breaches.</w:t>
      </w:r>
    </w:p>
    <w:p w:rsidR="003948F6" w:rsidRPr="00781305" w:rsidP="003948F6" w14:paraId="6E5E2710" w14:textId="77777777">
      <w:pPr>
        <w:pStyle w:val="Normal1"/>
        <w:spacing w:before="60" w:line="276" w:lineRule="auto"/>
        <w:ind w:left="360"/>
        <w:jc w:val="both"/>
        <w:rPr>
          <w:rFonts w:eastAsia="Calibri"/>
          <w:sz w:val="28"/>
          <w:szCs w:val="28"/>
        </w:rPr>
      </w:pPr>
    </w:p>
    <w:p w:rsidR="001E7C39" w:rsidRPr="009B7AA7" w14:paraId="17EEDC01" w14:textId="77777777">
      <w:pPr>
        <w:pStyle w:val="Normal1"/>
        <w:spacing w:before="60" w:line="276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Work Summary</w:t>
      </w:r>
      <w:r w:rsidR="00781305">
        <w:rPr>
          <w:rFonts w:eastAsia="Calibri"/>
          <w:b/>
          <w:sz w:val="28"/>
          <w:szCs w:val="28"/>
        </w:rPr>
        <w:t xml:space="preserve"> :</w:t>
      </w:r>
    </w:p>
    <w:p w:rsidR="00416F93" w:rsidRPr="009B7AA7" w:rsidP="00416F93" w14:paraId="417ADE44" w14:textId="5A739F9A">
      <w:pPr>
        <w:pStyle w:val="Normal1"/>
        <w:numPr>
          <w:ilvl w:val="0"/>
          <w:numId w:val="7"/>
        </w:numPr>
        <w:spacing w:before="60" w:line="276" w:lineRule="auto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Overall </w:t>
      </w:r>
      <w:r w:rsidR="00C85F49">
        <w:rPr>
          <w:sz w:val="28"/>
          <w:szCs w:val="28"/>
        </w:rPr>
        <w:t xml:space="preserve">Work </w:t>
      </w:r>
      <w:r>
        <w:rPr>
          <w:sz w:val="28"/>
          <w:szCs w:val="28"/>
        </w:rPr>
        <w:t xml:space="preserve">Experience </w:t>
      </w:r>
      <w:r w:rsidR="00C85F49">
        <w:rPr>
          <w:sz w:val="28"/>
          <w:szCs w:val="28"/>
        </w:rPr>
        <w:t xml:space="preserve">is </w:t>
      </w:r>
      <w:r>
        <w:rPr>
          <w:sz w:val="28"/>
          <w:szCs w:val="28"/>
        </w:rPr>
        <w:t>5</w:t>
      </w:r>
      <w:r w:rsidR="00CD4886">
        <w:rPr>
          <w:sz w:val="28"/>
          <w:szCs w:val="28"/>
        </w:rPr>
        <w:t>.</w:t>
      </w:r>
      <w:r w:rsidR="00B46719">
        <w:rPr>
          <w:sz w:val="28"/>
          <w:szCs w:val="28"/>
        </w:rPr>
        <w:t>4</w:t>
      </w:r>
      <w:r>
        <w:rPr>
          <w:sz w:val="28"/>
          <w:szCs w:val="28"/>
        </w:rPr>
        <w:t xml:space="preserve"> Years and relevant into Cyber security</w:t>
      </w:r>
      <w:r w:rsidRPr="009B7AA7" w:rsidR="006A13A3">
        <w:rPr>
          <w:sz w:val="28"/>
          <w:szCs w:val="28"/>
        </w:rPr>
        <w:t xml:space="preserve"> </w:t>
      </w:r>
      <w:r w:rsidR="00706BFD">
        <w:rPr>
          <w:sz w:val="28"/>
          <w:szCs w:val="28"/>
        </w:rPr>
        <w:t xml:space="preserve">3.9 </w:t>
      </w:r>
      <w:r w:rsidRPr="009B7AA7" w:rsidR="006A13A3">
        <w:rPr>
          <w:sz w:val="28"/>
          <w:szCs w:val="28"/>
        </w:rPr>
        <w:t>years of extensive experience in the areas of Application Security,</w:t>
      </w:r>
      <w:r w:rsidR="00E95F33">
        <w:rPr>
          <w:sz w:val="28"/>
          <w:szCs w:val="28"/>
        </w:rPr>
        <w:t xml:space="preserve"> </w:t>
      </w:r>
      <w:r w:rsidR="00706BFD">
        <w:rPr>
          <w:sz w:val="28"/>
          <w:szCs w:val="28"/>
        </w:rPr>
        <w:t>WebApi’s</w:t>
      </w:r>
      <w:r w:rsidRPr="009B7AA7" w:rsidR="006A13A3">
        <w:rPr>
          <w:sz w:val="28"/>
          <w:szCs w:val="28"/>
        </w:rPr>
        <w:t xml:space="preserve"> Vulnerability, Assessment, Penetration Testing and Cyber Security analysis</w:t>
      </w:r>
      <w:r w:rsidR="00E95F33">
        <w:rPr>
          <w:sz w:val="28"/>
          <w:szCs w:val="28"/>
        </w:rPr>
        <w:t xml:space="preserve"> </w:t>
      </w:r>
      <w:r w:rsidR="00FF7B6D">
        <w:rPr>
          <w:sz w:val="28"/>
          <w:szCs w:val="28"/>
        </w:rPr>
        <w:t>.</w:t>
      </w:r>
      <w:r w:rsidR="00104205">
        <w:rPr>
          <w:sz w:val="28"/>
          <w:szCs w:val="28"/>
        </w:rPr>
        <w:t>Experience in Thin client apps.</w:t>
      </w:r>
    </w:p>
    <w:p w:rsidR="00416F93" w:rsidRPr="009B7AA7" w:rsidP="00416F93" w14:paraId="21ADB09F" w14:textId="562A8F73">
      <w:pPr>
        <w:pStyle w:val="Normal1"/>
        <w:numPr>
          <w:ilvl w:val="0"/>
          <w:numId w:val="7"/>
        </w:numPr>
        <w:spacing w:before="60" w:line="276" w:lineRule="auto"/>
        <w:jc w:val="both"/>
        <w:rPr>
          <w:rFonts w:eastAsia="Calibri"/>
          <w:sz w:val="28"/>
          <w:szCs w:val="28"/>
        </w:rPr>
      </w:pPr>
      <w:r w:rsidRPr="009B7AA7">
        <w:rPr>
          <w:rFonts w:eastAsia="Calibri"/>
          <w:sz w:val="28"/>
          <w:szCs w:val="28"/>
        </w:rPr>
        <w:t xml:space="preserve">Having </w:t>
      </w:r>
      <w:r w:rsidRPr="009B7AA7" w:rsidR="006A13A3">
        <w:rPr>
          <w:rFonts w:eastAsia="Calibri"/>
          <w:sz w:val="28"/>
          <w:szCs w:val="28"/>
        </w:rPr>
        <w:t>1.</w:t>
      </w:r>
      <w:r w:rsidR="004C6AF4">
        <w:rPr>
          <w:rFonts w:eastAsia="Calibri"/>
          <w:sz w:val="28"/>
          <w:szCs w:val="28"/>
        </w:rPr>
        <w:t>3</w:t>
      </w:r>
      <w:r w:rsidR="000466DB">
        <w:rPr>
          <w:rFonts w:eastAsia="Calibri"/>
          <w:sz w:val="28"/>
          <w:szCs w:val="28"/>
        </w:rPr>
        <w:t xml:space="preserve"> </w:t>
      </w:r>
      <w:r w:rsidRPr="009B7AA7">
        <w:rPr>
          <w:rFonts w:eastAsia="Calibri"/>
          <w:sz w:val="28"/>
          <w:szCs w:val="28"/>
        </w:rPr>
        <w:t>years of experience in developing windows Applications</w:t>
      </w:r>
      <w:r w:rsidR="007E21EC">
        <w:rPr>
          <w:rFonts w:eastAsia="Calibri"/>
          <w:sz w:val="28"/>
          <w:szCs w:val="28"/>
        </w:rPr>
        <w:t xml:space="preserve">, </w:t>
      </w:r>
      <w:r w:rsidRPr="009B7AA7">
        <w:rPr>
          <w:rFonts w:eastAsia="Calibri"/>
          <w:sz w:val="28"/>
          <w:szCs w:val="28"/>
        </w:rPr>
        <w:t>web applications in Microsoft Visual Studio .Net ID</w:t>
      </w:r>
      <w:r w:rsidRPr="009B7AA7" w:rsidR="007C11B3">
        <w:rPr>
          <w:rFonts w:eastAsia="Calibri"/>
          <w:sz w:val="28"/>
          <w:szCs w:val="28"/>
        </w:rPr>
        <w:t xml:space="preserve">E using C#.Net 3.5 </w:t>
      </w:r>
      <w:r w:rsidRPr="009B7AA7">
        <w:rPr>
          <w:rFonts w:eastAsia="Calibri"/>
          <w:sz w:val="28"/>
          <w:szCs w:val="28"/>
        </w:rPr>
        <w:t>and SQL Server.</w:t>
      </w:r>
      <w:bookmarkStart w:id="0" w:name="_gjdgxs" w:colFirst="0" w:colLast="0"/>
      <w:bookmarkEnd w:id="0"/>
    </w:p>
    <w:p w:rsidR="009D5EC3" w:rsidP="009D5EC3" w14:paraId="1F5D760A" w14:textId="491F836B">
      <w:pPr>
        <w:pStyle w:val="Normal1"/>
        <w:numPr>
          <w:ilvl w:val="0"/>
          <w:numId w:val="7"/>
        </w:numPr>
        <w:spacing w:before="60" w:line="276" w:lineRule="auto"/>
        <w:jc w:val="both"/>
        <w:rPr>
          <w:rFonts w:eastAsia="Calibri"/>
          <w:sz w:val="28"/>
          <w:szCs w:val="28"/>
        </w:rPr>
      </w:pPr>
      <w:r w:rsidRPr="009B7AA7">
        <w:rPr>
          <w:rFonts w:eastAsia="Calibri"/>
          <w:sz w:val="28"/>
          <w:szCs w:val="28"/>
        </w:rPr>
        <w:t>Ability to learn New Languages and Tools independently.</w:t>
      </w:r>
    </w:p>
    <w:p w:rsidR="0072487F" w:rsidP="0072487F" w14:paraId="590177E9" w14:textId="77777777">
      <w:pPr>
        <w:pStyle w:val="Normal1"/>
        <w:spacing w:before="60" w:line="276" w:lineRule="auto"/>
        <w:ind w:left="720"/>
        <w:jc w:val="both"/>
        <w:rPr>
          <w:rFonts w:eastAsia="Calibri"/>
          <w:sz w:val="28"/>
          <w:szCs w:val="28"/>
        </w:rPr>
      </w:pPr>
    </w:p>
    <w:p w:rsidR="009907B7" w:rsidRPr="009B7AA7" w:rsidP="009907B7" w14:paraId="5F8632E6" w14:textId="77777777">
      <w:pPr>
        <w:pStyle w:val="Normal1"/>
        <w:spacing w:before="60" w:line="276" w:lineRule="auto"/>
        <w:rPr>
          <w:rFonts w:eastAsia="Calibri"/>
          <w:b/>
          <w:sz w:val="28"/>
          <w:szCs w:val="28"/>
        </w:rPr>
      </w:pPr>
      <w:r w:rsidRPr="009B7AA7">
        <w:rPr>
          <w:rFonts w:eastAsia="Calibri"/>
          <w:b/>
          <w:sz w:val="28"/>
          <w:szCs w:val="28"/>
        </w:rPr>
        <w:t>Educational Summary</w:t>
      </w:r>
      <w:r w:rsidR="00781305">
        <w:rPr>
          <w:rFonts w:eastAsia="Calibri"/>
          <w:b/>
          <w:sz w:val="28"/>
          <w:szCs w:val="28"/>
        </w:rPr>
        <w:t xml:space="preserve"> :</w:t>
      </w:r>
    </w:p>
    <w:p w:rsidR="009907B7" w:rsidRPr="009B7AA7" w:rsidP="00C47B1F" w14:paraId="3A5B9685" w14:textId="6B608458">
      <w:pPr>
        <w:pStyle w:val="Normal1"/>
        <w:numPr>
          <w:ilvl w:val="0"/>
          <w:numId w:val="11"/>
        </w:numPr>
        <w:spacing w:before="60" w:line="276" w:lineRule="auto"/>
        <w:rPr>
          <w:rFonts w:eastAsia="Calibri"/>
          <w:sz w:val="28"/>
          <w:szCs w:val="28"/>
        </w:rPr>
      </w:pPr>
      <w:r w:rsidRPr="009B7AA7">
        <w:rPr>
          <w:rFonts w:eastAsia="Calibri"/>
          <w:sz w:val="28"/>
          <w:szCs w:val="28"/>
        </w:rPr>
        <w:t>B.Tech</w:t>
      </w:r>
      <w:r w:rsidRPr="009B7AA7">
        <w:rPr>
          <w:rFonts w:eastAsia="Calibri"/>
          <w:sz w:val="28"/>
          <w:szCs w:val="28"/>
        </w:rPr>
        <w:t xml:space="preserve"> from Sri</w:t>
      </w:r>
      <w:r w:rsidR="00274025">
        <w:rPr>
          <w:rFonts w:eastAsia="Calibri"/>
          <w:sz w:val="28"/>
          <w:szCs w:val="28"/>
        </w:rPr>
        <w:t xml:space="preserve"> </w:t>
      </w:r>
      <w:r w:rsidRPr="009B7AA7">
        <w:rPr>
          <w:rFonts w:eastAsia="Calibri"/>
          <w:sz w:val="28"/>
          <w:szCs w:val="28"/>
        </w:rPr>
        <w:t>krishna</w:t>
      </w:r>
      <w:r w:rsidR="00274025">
        <w:rPr>
          <w:rFonts w:eastAsia="Calibri"/>
          <w:sz w:val="28"/>
          <w:szCs w:val="28"/>
        </w:rPr>
        <w:t xml:space="preserve"> </w:t>
      </w:r>
      <w:r w:rsidRPr="009B7AA7">
        <w:rPr>
          <w:rFonts w:eastAsia="Calibri"/>
          <w:sz w:val="28"/>
          <w:szCs w:val="28"/>
        </w:rPr>
        <w:t>Devaraya</w:t>
      </w:r>
      <w:r w:rsidRPr="009B7AA7">
        <w:rPr>
          <w:rFonts w:eastAsia="Calibri"/>
          <w:sz w:val="28"/>
          <w:szCs w:val="28"/>
        </w:rPr>
        <w:t xml:space="preserve"> Enginee</w:t>
      </w:r>
      <w:r w:rsidRPr="009B7AA7" w:rsidR="00C47B1F">
        <w:rPr>
          <w:rFonts w:eastAsia="Calibri"/>
          <w:sz w:val="28"/>
          <w:szCs w:val="28"/>
        </w:rPr>
        <w:t xml:space="preserve">ring College </w:t>
      </w:r>
      <w:r w:rsidRPr="009B7AA7" w:rsidR="00C47B1F">
        <w:rPr>
          <w:rFonts w:eastAsia="Calibri"/>
          <w:sz w:val="28"/>
          <w:szCs w:val="28"/>
        </w:rPr>
        <w:t>Gooty</w:t>
      </w:r>
      <w:r w:rsidRPr="009B7AA7" w:rsidR="00C47B1F">
        <w:rPr>
          <w:rFonts w:eastAsia="Calibri"/>
          <w:sz w:val="28"/>
          <w:szCs w:val="28"/>
        </w:rPr>
        <w:t xml:space="preserve"> affiliated to JNTU </w:t>
      </w:r>
      <w:r w:rsidRPr="009B7AA7" w:rsidR="00C47B1F">
        <w:rPr>
          <w:rFonts w:eastAsia="Calibri"/>
          <w:sz w:val="28"/>
          <w:szCs w:val="28"/>
        </w:rPr>
        <w:t>Anantapur</w:t>
      </w:r>
      <w:r w:rsidR="0080741D">
        <w:rPr>
          <w:rFonts w:eastAsia="Calibri"/>
          <w:sz w:val="28"/>
          <w:szCs w:val="28"/>
        </w:rPr>
        <w:t>(2008-2012).</w:t>
      </w:r>
      <w:r w:rsidRPr="009B7AA7">
        <w:rPr>
          <w:rFonts w:eastAsia="Calibri"/>
          <w:sz w:val="28"/>
          <w:szCs w:val="28"/>
        </w:rPr>
        <w:t xml:space="preserve">          </w:t>
      </w:r>
      <w:r w:rsidRPr="009B7AA7" w:rsidR="00C47B1F">
        <w:rPr>
          <w:rFonts w:eastAsia="Calibri"/>
          <w:sz w:val="28"/>
          <w:szCs w:val="28"/>
        </w:rPr>
        <w:t xml:space="preserve">              </w:t>
      </w:r>
    </w:p>
    <w:p w:rsidR="009907B7" w:rsidRPr="009B7AA7" w:rsidP="00C47B1F" w14:paraId="66AA348C" w14:textId="61A3F623">
      <w:pPr>
        <w:pStyle w:val="Normal1"/>
        <w:numPr>
          <w:ilvl w:val="0"/>
          <w:numId w:val="11"/>
        </w:numPr>
        <w:spacing w:before="60" w:line="276" w:lineRule="auto"/>
        <w:rPr>
          <w:rFonts w:eastAsia="Calibri"/>
          <w:sz w:val="28"/>
          <w:szCs w:val="28"/>
        </w:rPr>
      </w:pPr>
      <w:r w:rsidRPr="009B7AA7">
        <w:rPr>
          <w:rFonts w:eastAsia="Calibri"/>
          <w:sz w:val="28"/>
          <w:szCs w:val="28"/>
        </w:rPr>
        <w:t>Intermediate from Board of Intermediate</w:t>
      </w:r>
      <w:r w:rsidRPr="009B7AA7" w:rsidR="006A13A3">
        <w:rPr>
          <w:rFonts w:eastAsia="Calibri"/>
          <w:sz w:val="28"/>
          <w:szCs w:val="28"/>
        </w:rPr>
        <w:t xml:space="preserve"> Education, Andhra Pradesh</w:t>
      </w:r>
      <w:r w:rsidR="0080741D">
        <w:rPr>
          <w:rFonts w:eastAsia="Calibri"/>
          <w:sz w:val="28"/>
          <w:szCs w:val="28"/>
        </w:rPr>
        <w:t>(2006-2008)</w:t>
      </w:r>
    </w:p>
    <w:p w:rsidR="001E7C39" w:rsidP="00C47B1F" w14:paraId="2AAEBC99" w14:textId="688F2D33">
      <w:pPr>
        <w:pStyle w:val="Normal1"/>
        <w:numPr>
          <w:ilvl w:val="0"/>
          <w:numId w:val="11"/>
        </w:numPr>
        <w:spacing w:before="60" w:line="276" w:lineRule="auto"/>
        <w:rPr>
          <w:rFonts w:eastAsia="Calibri"/>
          <w:sz w:val="28"/>
          <w:szCs w:val="28"/>
        </w:rPr>
      </w:pPr>
      <w:r w:rsidRPr="009B7AA7">
        <w:rPr>
          <w:rFonts w:eastAsia="Calibri"/>
          <w:sz w:val="28"/>
          <w:szCs w:val="28"/>
        </w:rPr>
        <w:t>S.S.C. from Board of Secondary Educatio</w:t>
      </w:r>
      <w:r w:rsidRPr="009B7AA7" w:rsidR="006A13A3">
        <w:rPr>
          <w:rFonts w:eastAsia="Calibri"/>
          <w:sz w:val="28"/>
          <w:szCs w:val="28"/>
        </w:rPr>
        <w:t>n  Andhra Pradesh</w:t>
      </w:r>
      <w:r w:rsidR="0080741D">
        <w:rPr>
          <w:rFonts w:eastAsia="Calibri"/>
          <w:sz w:val="28"/>
          <w:szCs w:val="28"/>
        </w:rPr>
        <w:t>(2006)</w:t>
      </w:r>
    </w:p>
    <w:p w:rsidR="0072487F" w:rsidRPr="009B7AA7" w:rsidP="0072487F" w14:paraId="55088D65" w14:textId="77777777">
      <w:pPr>
        <w:pStyle w:val="Normal1"/>
        <w:spacing w:before="60" w:line="276" w:lineRule="auto"/>
        <w:ind w:left="720"/>
        <w:rPr>
          <w:rFonts w:eastAsia="Calibri"/>
          <w:sz w:val="28"/>
          <w:szCs w:val="28"/>
        </w:rPr>
      </w:pPr>
    </w:p>
    <w:p w:rsidR="001E7C39" w14:paraId="0C85F5FA" w14:textId="40EE4505">
      <w:pPr>
        <w:pStyle w:val="Normal1"/>
        <w:spacing w:before="60" w:line="276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Experience Summary</w:t>
      </w:r>
      <w:r w:rsidR="00BC71E6">
        <w:rPr>
          <w:rFonts w:eastAsia="Calibri"/>
          <w:b/>
          <w:sz w:val="28"/>
          <w:szCs w:val="28"/>
        </w:rPr>
        <w:t xml:space="preserve"> : </w:t>
      </w:r>
    </w:p>
    <w:p w:rsidR="00B102B7" w:rsidP="00B102B7" w14:paraId="53503B03" w14:textId="39CE1B80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Software Engineer @ </w:t>
      </w:r>
      <w:r w:rsidRPr="00B102B7">
        <w:t>WINBILLING</w:t>
      </w:r>
      <w:r w:rsidR="00A426E7">
        <w:t xml:space="preserve"> </w:t>
      </w:r>
      <w:r w:rsidR="00B47340">
        <w:t xml:space="preserve"> </w:t>
      </w:r>
      <w:r w:rsidRPr="00B47340" w:rsidR="00B47340">
        <w:rPr>
          <w:sz w:val="28"/>
          <w:szCs w:val="28"/>
        </w:rPr>
        <w:t>Bangalore</w:t>
      </w:r>
      <w:r w:rsidR="00B47340">
        <w:rPr>
          <w:sz w:val="28"/>
          <w:szCs w:val="28"/>
        </w:rPr>
        <w:t xml:space="preserve"> </w:t>
      </w:r>
    </w:p>
    <w:p w:rsidR="00CE2274" w:rsidP="00B102B7" w14:paraId="14256D08" w14:textId="5F60A4B6">
      <w:pPr>
        <w:pStyle w:val="BodyText"/>
        <w:rPr>
          <w:sz w:val="28"/>
          <w:szCs w:val="28"/>
        </w:rPr>
      </w:pPr>
      <w:r w:rsidRPr="00323C83">
        <w:rPr>
          <w:b/>
          <w:bCs/>
          <w:sz w:val="28"/>
          <w:szCs w:val="28"/>
        </w:rPr>
        <w:t>Roles and Responsibilities</w:t>
      </w:r>
      <w:r>
        <w:rPr>
          <w:sz w:val="28"/>
          <w:szCs w:val="28"/>
        </w:rPr>
        <w:t xml:space="preserve"> :</w:t>
      </w:r>
    </w:p>
    <w:p w:rsidR="00C5301B" w:rsidRPr="00354046" w:rsidP="00C5301B" w14:paraId="310B368C" w14:textId="25473FEA">
      <w:pPr>
        <w:pStyle w:val="Normal2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354046">
        <w:rPr>
          <w:rFonts w:ascii="Calibri" w:eastAsia="Calibri" w:hAnsi="Calibri" w:cs="Calibri"/>
          <w:sz w:val="28"/>
          <w:szCs w:val="28"/>
        </w:rPr>
        <w:t xml:space="preserve">Designing and developing Screens using </w:t>
      </w:r>
      <w:r w:rsidRPr="00354046">
        <w:rPr>
          <w:rFonts w:ascii="Calibri" w:eastAsia="Calibri" w:hAnsi="Calibri" w:cs="Calibri"/>
          <w:sz w:val="28"/>
          <w:szCs w:val="28"/>
        </w:rPr>
        <w:t>Winforms</w:t>
      </w:r>
      <w:r w:rsidRPr="00354046">
        <w:rPr>
          <w:rFonts w:ascii="Calibri" w:eastAsia="Calibri" w:hAnsi="Calibri" w:cs="Calibri"/>
          <w:sz w:val="28"/>
          <w:szCs w:val="28"/>
        </w:rPr>
        <w:t xml:space="preserve"> / C#.</w:t>
      </w:r>
    </w:p>
    <w:p w:rsidR="00C5301B" w:rsidRPr="00354046" w:rsidP="00C5301B" w14:paraId="16386CB5" w14:textId="77777777">
      <w:pPr>
        <w:pStyle w:val="Normal2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354046">
        <w:rPr>
          <w:rFonts w:ascii="Calibri" w:eastAsia="Calibri" w:hAnsi="Calibri" w:cs="Calibri"/>
          <w:sz w:val="28"/>
          <w:szCs w:val="28"/>
        </w:rPr>
        <w:t>Develop the code using C#.NET.</w:t>
      </w:r>
    </w:p>
    <w:p w:rsidR="00C5301B" w:rsidRPr="00354046" w:rsidP="00C5301B" w14:paraId="0DAF190C" w14:textId="77777777">
      <w:pPr>
        <w:pStyle w:val="Normal2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354046">
        <w:rPr>
          <w:rFonts w:ascii="Calibri" w:eastAsia="Calibri" w:hAnsi="Calibri" w:cs="Calibri"/>
          <w:sz w:val="28"/>
          <w:szCs w:val="28"/>
        </w:rPr>
        <w:t>Analysing</w:t>
      </w:r>
      <w:r w:rsidRPr="00354046">
        <w:rPr>
          <w:rFonts w:ascii="Calibri" w:eastAsia="Calibri" w:hAnsi="Calibri" w:cs="Calibri"/>
          <w:sz w:val="28"/>
          <w:szCs w:val="28"/>
        </w:rPr>
        <w:t xml:space="preserve"> the change requests and implementing the functionality </w:t>
      </w:r>
    </w:p>
    <w:p w:rsidR="00C5301B" w:rsidRPr="00354046" w:rsidP="00C5301B" w14:paraId="1160AB2B" w14:textId="77777777">
      <w:pPr>
        <w:pStyle w:val="Normal2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354046">
        <w:rPr>
          <w:rFonts w:ascii="Calibri" w:eastAsia="Calibri" w:hAnsi="Calibri" w:cs="Calibri"/>
          <w:sz w:val="28"/>
          <w:szCs w:val="28"/>
        </w:rPr>
        <w:t>Responsible for Unit testing to the implemented modules.</w:t>
      </w:r>
    </w:p>
    <w:p w:rsidR="00C5301B" w:rsidRPr="00354046" w:rsidP="00C5301B" w14:paraId="449340E0" w14:textId="77777777">
      <w:pPr>
        <w:pStyle w:val="Normal2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354046">
        <w:rPr>
          <w:rFonts w:ascii="Calibri" w:eastAsia="Calibri" w:hAnsi="Calibri" w:cs="Calibri"/>
          <w:sz w:val="28"/>
          <w:szCs w:val="28"/>
        </w:rPr>
        <w:t>Preparation of approach documents for the functionality.</w:t>
      </w:r>
    </w:p>
    <w:p w:rsidR="00C5301B" w:rsidRPr="00323C83" w:rsidP="00C5301B" w14:paraId="602CAA50" w14:textId="77777777">
      <w:pPr>
        <w:pStyle w:val="Normal2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354046">
        <w:rPr>
          <w:rFonts w:ascii="Calibri" w:eastAsia="Calibri" w:hAnsi="Calibri" w:cs="Calibri"/>
          <w:sz w:val="28"/>
          <w:szCs w:val="28"/>
        </w:rPr>
        <w:t xml:space="preserve">Interacting with client team on regular basis to share the performed activities. </w:t>
      </w:r>
    </w:p>
    <w:p w:rsidR="00323C83" w:rsidRPr="00323C83" w:rsidP="00323C83" w14:paraId="430156E0" w14:textId="651C892C">
      <w:pPr>
        <w:pStyle w:val="Normal2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323C83">
        <w:rPr>
          <w:rFonts w:ascii="Calibri" w:eastAsia="Calibri" w:hAnsi="Calibri" w:cs="Calibri"/>
          <w:sz w:val="28"/>
          <w:szCs w:val="28"/>
        </w:rPr>
        <w:t>Involved in development of Maintenance, Tasks, and modules.</w:t>
      </w:r>
    </w:p>
    <w:p w:rsidR="00323C83" w:rsidRPr="00354046" w:rsidP="00323C83" w14:paraId="5B53F9A3" w14:textId="77777777">
      <w:pPr>
        <w:pStyle w:val="Normal2"/>
        <w:spacing w:line="276" w:lineRule="auto"/>
        <w:ind w:left="720"/>
        <w:jc w:val="both"/>
        <w:rPr>
          <w:sz w:val="28"/>
          <w:szCs w:val="28"/>
        </w:rPr>
      </w:pPr>
    </w:p>
    <w:p w:rsidR="00C5301B" w:rsidP="00C5301B" w14:paraId="2C8EB035" w14:textId="77777777">
      <w:pPr>
        <w:pStyle w:val="Normal2"/>
        <w:spacing w:line="276" w:lineRule="auto"/>
        <w:jc w:val="both"/>
        <w:rPr>
          <w:rFonts w:ascii="Calibri" w:eastAsia="Calibri" w:hAnsi="Calibri" w:cs="Calibri"/>
        </w:rPr>
      </w:pPr>
    </w:p>
    <w:p w:rsidR="00B72D13" w:rsidP="00B102B7" w14:paraId="2E9B2B4A" w14:textId="3301D1F2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9D7F24" w:rsidR="00FA7AC0">
        <w:rPr>
          <w:sz w:val="28"/>
          <w:szCs w:val="28"/>
        </w:rPr>
        <w:t>Security</w:t>
      </w:r>
      <w:r w:rsidR="00274025">
        <w:rPr>
          <w:sz w:val="28"/>
          <w:szCs w:val="28"/>
        </w:rPr>
        <w:t xml:space="preserve"> </w:t>
      </w:r>
      <w:r w:rsidRPr="009D7F24" w:rsidR="00FA7AC0">
        <w:rPr>
          <w:sz w:val="28"/>
          <w:szCs w:val="28"/>
        </w:rPr>
        <w:t>Analyst</w:t>
      </w:r>
      <w:r w:rsidR="00274025">
        <w:rPr>
          <w:sz w:val="28"/>
          <w:szCs w:val="28"/>
        </w:rPr>
        <w:t xml:space="preserve"> </w:t>
      </w:r>
      <w:r w:rsidRPr="009D7F24" w:rsidR="00FA7AC0">
        <w:t>@</w:t>
      </w:r>
      <w:r w:rsidR="00B77274">
        <w:t>ACCURATE LABTECH</w:t>
      </w:r>
      <w:r w:rsidRPr="009D7F24" w:rsidR="00FA7AC0">
        <w:t xml:space="preserve"> P</w:t>
      </w:r>
      <w:r w:rsidRPr="009D7F24" w:rsidR="006A13A3">
        <w:t>VT</w:t>
      </w:r>
      <w:r w:rsidRPr="009D7F24" w:rsidR="00FA7AC0">
        <w:t xml:space="preserve">  </w:t>
      </w:r>
      <w:r w:rsidRPr="009D7F24" w:rsidR="006A13A3">
        <w:t>LTD</w:t>
      </w:r>
      <w:r w:rsidR="006E27BE">
        <w:t xml:space="preserve"> </w:t>
      </w:r>
      <w:r w:rsidR="006E27BE">
        <w:rPr>
          <w:color w:val="C45811"/>
        </w:rPr>
        <w:t xml:space="preserve"> </w:t>
      </w:r>
    </w:p>
    <w:p w:rsidR="00323C83" w:rsidRPr="00323C83" w:rsidP="00323C83" w14:paraId="51883544" w14:textId="77777777">
      <w:pPr>
        <w:pStyle w:val="Normal1"/>
      </w:pPr>
    </w:p>
    <w:p w:rsidR="00323C83" w:rsidRPr="00323C83" w:rsidP="00323C83" w14:paraId="02A2AAE5" w14:textId="06875A3A">
      <w:pPr>
        <w:pStyle w:val="Normal1"/>
        <w:rPr>
          <w:b/>
          <w:bCs/>
          <w:sz w:val="28"/>
          <w:szCs w:val="28"/>
        </w:rPr>
      </w:pPr>
      <w:r w:rsidRPr="00323C83">
        <w:rPr>
          <w:sz w:val="28"/>
          <w:szCs w:val="28"/>
        </w:rPr>
        <w:t xml:space="preserve"> </w:t>
      </w:r>
      <w:r w:rsidRPr="00323C83">
        <w:rPr>
          <w:b/>
          <w:bCs/>
          <w:sz w:val="28"/>
          <w:szCs w:val="28"/>
        </w:rPr>
        <w:t>Roles and Responsibilities</w:t>
      </w:r>
    </w:p>
    <w:p w:rsidR="00323C83" w:rsidRPr="00323C83" w:rsidP="00323C83" w14:paraId="7B820B80" w14:textId="77777777">
      <w:pPr>
        <w:pStyle w:val="Normal1"/>
      </w:pPr>
    </w:p>
    <w:p w:rsidR="00076D24" w:rsidRPr="000B38D8" w:rsidP="000F61D7" w14:paraId="55D4DD05" w14:textId="385253F7">
      <w:pPr>
        <w:pStyle w:val="BodyText"/>
        <w:numPr>
          <w:ilvl w:val="0"/>
          <w:numId w:val="22"/>
        </w:numPr>
        <w:jc w:val="both"/>
        <w:rPr>
          <w:sz w:val="28"/>
          <w:szCs w:val="28"/>
        </w:rPr>
      </w:pPr>
      <w:r w:rsidRPr="000B38D8">
        <w:rPr>
          <w:sz w:val="28"/>
          <w:szCs w:val="28"/>
        </w:rPr>
        <w:t xml:space="preserve">Performing exploitation, </w:t>
      </w:r>
      <w:r w:rsidRPr="000B38D8">
        <w:rPr>
          <w:sz w:val="28"/>
          <w:szCs w:val="28"/>
        </w:rPr>
        <w:t>vulnerability</w:t>
      </w:r>
      <w:r w:rsidR="000F61D7">
        <w:rPr>
          <w:sz w:val="28"/>
          <w:szCs w:val="28"/>
        </w:rPr>
        <w:t>,Threats</w:t>
      </w:r>
      <w:r w:rsidR="000F61D7">
        <w:rPr>
          <w:sz w:val="28"/>
          <w:szCs w:val="28"/>
        </w:rPr>
        <w:t xml:space="preserve"> </w:t>
      </w:r>
      <w:r w:rsidRPr="000B38D8">
        <w:rPr>
          <w:sz w:val="28"/>
          <w:szCs w:val="28"/>
        </w:rPr>
        <w:t>and penetration assessments that identify current and future internal and external security vulnerabilities.</w:t>
      </w:r>
    </w:p>
    <w:p w:rsidR="00076D24" w:rsidRPr="000B38D8" w:rsidP="000F61D7" w14:paraId="622FFDED" w14:textId="77777777">
      <w:pPr>
        <w:pStyle w:val="BodyText"/>
        <w:numPr>
          <w:ilvl w:val="0"/>
          <w:numId w:val="22"/>
        </w:numPr>
        <w:jc w:val="both"/>
        <w:rPr>
          <w:sz w:val="28"/>
          <w:szCs w:val="28"/>
        </w:rPr>
      </w:pPr>
      <w:r w:rsidRPr="000B38D8">
        <w:rPr>
          <w:sz w:val="28"/>
          <w:szCs w:val="28"/>
        </w:rPr>
        <w:t xml:space="preserve">Performing vulnerability scanning and penetration test. To </w:t>
      </w:r>
      <w:r w:rsidRPr="000B38D8">
        <w:rPr>
          <w:sz w:val="28"/>
          <w:szCs w:val="28"/>
        </w:rPr>
        <w:t>analyse</w:t>
      </w:r>
      <w:r w:rsidRPr="000B38D8">
        <w:rPr>
          <w:sz w:val="28"/>
          <w:szCs w:val="28"/>
        </w:rPr>
        <w:t xml:space="preserve"> the information and determine the risk to the organization.</w:t>
      </w:r>
    </w:p>
    <w:p w:rsidR="00076D24" w:rsidRPr="000B38D8" w:rsidP="000F61D7" w14:paraId="662D69A0" w14:textId="6A071221">
      <w:pPr>
        <w:pStyle w:val="BodyText"/>
        <w:numPr>
          <w:ilvl w:val="0"/>
          <w:numId w:val="20"/>
        </w:numPr>
        <w:jc w:val="both"/>
        <w:rPr>
          <w:sz w:val="28"/>
          <w:szCs w:val="28"/>
        </w:rPr>
      </w:pPr>
      <w:r w:rsidRPr="000B38D8">
        <w:rPr>
          <w:sz w:val="28"/>
          <w:szCs w:val="28"/>
        </w:rPr>
        <w:t>Conducting Application vulnerability assessments with manual testing and automated scanner</w:t>
      </w:r>
      <w:r w:rsidR="0019049E">
        <w:rPr>
          <w:sz w:val="28"/>
          <w:szCs w:val="28"/>
        </w:rPr>
        <w:t xml:space="preserve"> and writing testing cases and test plans according to the business plans.</w:t>
      </w:r>
    </w:p>
    <w:p w:rsidR="00076D24" w:rsidRPr="000F61D7" w:rsidP="000F61D7" w14:paraId="0B29F2B1" w14:textId="0E87F431">
      <w:pPr>
        <w:pStyle w:val="BodyText"/>
        <w:numPr>
          <w:ilvl w:val="0"/>
          <w:numId w:val="20"/>
        </w:numPr>
        <w:jc w:val="both"/>
        <w:rPr>
          <w:sz w:val="28"/>
          <w:szCs w:val="28"/>
        </w:rPr>
      </w:pPr>
      <w:r w:rsidRPr="000F61D7">
        <w:rPr>
          <w:sz w:val="28"/>
          <w:szCs w:val="28"/>
        </w:rPr>
        <w:t xml:space="preserve">Manual Web application testing using </w:t>
      </w:r>
      <w:r w:rsidRPr="000F61D7">
        <w:rPr>
          <w:sz w:val="28"/>
          <w:szCs w:val="28"/>
        </w:rPr>
        <w:t>burpsuite</w:t>
      </w:r>
      <w:r w:rsidRPr="000F61D7">
        <w:rPr>
          <w:sz w:val="28"/>
          <w:szCs w:val="28"/>
        </w:rPr>
        <w:t>, Firefox add-ons, kali</w:t>
      </w:r>
      <w:r w:rsidRPr="000F61D7" w:rsidR="007E21EC">
        <w:rPr>
          <w:sz w:val="28"/>
          <w:szCs w:val="28"/>
        </w:rPr>
        <w:t xml:space="preserve"> </w:t>
      </w:r>
      <w:r w:rsidRPr="000F61D7">
        <w:rPr>
          <w:sz w:val="28"/>
          <w:szCs w:val="28"/>
        </w:rPr>
        <w:t xml:space="preserve">Linux tools and Automated Testing using </w:t>
      </w:r>
      <w:r w:rsidRPr="000F61D7">
        <w:rPr>
          <w:sz w:val="28"/>
          <w:szCs w:val="28"/>
        </w:rPr>
        <w:t>BurpsuitePro</w:t>
      </w:r>
      <w:r w:rsidRPr="000F61D7">
        <w:rPr>
          <w:sz w:val="28"/>
          <w:szCs w:val="28"/>
        </w:rPr>
        <w:t>.</w:t>
      </w:r>
    </w:p>
    <w:p w:rsidR="001C4856" w:rsidP="000F61D7" w14:paraId="4D71E2E0" w14:textId="784BA386">
      <w:pPr>
        <w:pStyle w:val="BodyText"/>
        <w:numPr>
          <w:ilvl w:val="0"/>
          <w:numId w:val="20"/>
        </w:numPr>
        <w:jc w:val="both"/>
        <w:rPr>
          <w:sz w:val="28"/>
          <w:szCs w:val="28"/>
        </w:rPr>
      </w:pPr>
      <w:r w:rsidRPr="000B38D8">
        <w:rPr>
          <w:sz w:val="28"/>
          <w:szCs w:val="28"/>
        </w:rPr>
        <w:t>Documenting the vulnerabilities and prioritized for remediation plans</w:t>
      </w:r>
      <w:r w:rsidR="000F61D7">
        <w:rPr>
          <w:sz w:val="28"/>
          <w:szCs w:val="28"/>
        </w:rPr>
        <w:t>.</w:t>
      </w:r>
    </w:p>
    <w:p w:rsidR="000F61D7" w:rsidP="000F61D7" w14:paraId="6CDD941C" w14:textId="4DFFD556">
      <w:pPr>
        <w:pStyle w:val="BodyText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Conducting project security </w:t>
      </w:r>
      <w:r>
        <w:rPr>
          <w:sz w:val="28"/>
          <w:szCs w:val="28"/>
        </w:rPr>
        <w:t>reviews,security</w:t>
      </w:r>
      <w:r>
        <w:rPr>
          <w:sz w:val="28"/>
          <w:szCs w:val="28"/>
        </w:rPr>
        <w:t xml:space="preserve"> requirements and design reviews to implement security at concept and analysis phases in SDLC.</w:t>
      </w:r>
    </w:p>
    <w:p w:rsidR="000F61D7" w:rsidP="000F61D7" w14:paraId="4FE44E4C" w14:textId="1BF099DE">
      <w:pPr>
        <w:pStyle w:val="BodyText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Conducting Application and system Development security based on OWASP standards and testing guide and reporting to the client.</w:t>
      </w:r>
    </w:p>
    <w:p w:rsidR="00066C43" w:rsidP="00577D9D" w14:paraId="08B67037" w14:textId="262EC500">
      <w:pPr>
        <w:pStyle w:val="BodyText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Knowledge on Bash Scripting</w:t>
      </w:r>
      <w:r w:rsidR="00483498">
        <w:rPr>
          <w:sz w:val="28"/>
          <w:szCs w:val="28"/>
        </w:rPr>
        <w:t>.</w:t>
      </w:r>
    </w:p>
    <w:p w:rsidR="00706BFD" w:rsidP="000F61D7" w14:paraId="2EBC3DC5" w14:textId="77777777">
      <w:pPr>
        <w:pStyle w:val="BodyText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Good knowledge in Mobile Applications </w:t>
      </w:r>
    </w:p>
    <w:p w:rsidR="00104205" w:rsidRPr="00104205" w:rsidP="00104205" w14:paraId="77DE97A4" w14:textId="5521C251">
      <w:pPr>
        <w:pStyle w:val="BodyText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Hands on Experience in Network Security using </w:t>
      </w:r>
      <w:r>
        <w:rPr>
          <w:sz w:val="28"/>
          <w:szCs w:val="28"/>
        </w:rPr>
        <w:t>Nmap</w:t>
      </w:r>
      <w:r>
        <w:rPr>
          <w:sz w:val="28"/>
          <w:szCs w:val="28"/>
        </w:rPr>
        <w:t>.</w:t>
      </w:r>
    </w:p>
    <w:p w:rsidR="00706BFD" w:rsidP="00FB03C8" w14:paraId="704646B1" w14:textId="77777777">
      <w:pPr>
        <w:pStyle w:val="BodyText"/>
        <w:ind w:left="720"/>
        <w:jc w:val="both"/>
        <w:rPr>
          <w:sz w:val="28"/>
          <w:szCs w:val="28"/>
        </w:rPr>
      </w:pPr>
    </w:p>
    <w:p w:rsidR="006A13A3" w:rsidRPr="000B38D8" w:rsidP="004D754C" w14:paraId="5DE4CE7D" w14:textId="00B542B1">
      <w:pPr>
        <w:pStyle w:val="BodyText"/>
        <w:rPr>
          <w:sz w:val="28"/>
          <w:szCs w:val="28"/>
        </w:rPr>
      </w:pPr>
      <w:r w:rsidRPr="009E47C3">
        <w:rPr>
          <w:b/>
          <w:bCs/>
          <w:sz w:val="28"/>
          <w:szCs w:val="28"/>
        </w:rPr>
        <w:t>T</w:t>
      </w:r>
      <w:r w:rsidR="009E47C3">
        <w:rPr>
          <w:b/>
          <w:bCs/>
          <w:sz w:val="28"/>
          <w:szCs w:val="28"/>
        </w:rPr>
        <w:t>echnical</w:t>
      </w:r>
      <w:r w:rsidRPr="009E47C3" w:rsidR="00FA7AC0">
        <w:rPr>
          <w:b/>
          <w:bCs/>
          <w:sz w:val="28"/>
          <w:szCs w:val="28"/>
        </w:rPr>
        <w:t xml:space="preserve"> </w:t>
      </w:r>
      <w:r w:rsidRPr="009E47C3">
        <w:rPr>
          <w:b/>
          <w:bCs/>
          <w:spacing w:val="-4"/>
          <w:sz w:val="28"/>
          <w:szCs w:val="28"/>
        </w:rPr>
        <w:t>S</w:t>
      </w:r>
      <w:r w:rsidR="009E47C3">
        <w:rPr>
          <w:b/>
          <w:bCs/>
          <w:spacing w:val="-4"/>
          <w:sz w:val="28"/>
          <w:szCs w:val="28"/>
        </w:rPr>
        <w:t>kills</w:t>
      </w:r>
      <w:r w:rsidRPr="000B38D8" w:rsidR="00EF7BFE">
        <w:rPr>
          <w:spacing w:val="-4"/>
          <w:sz w:val="28"/>
          <w:szCs w:val="28"/>
        </w:rPr>
        <w:t xml:space="preserve"> :</w:t>
      </w: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79"/>
        <w:gridCol w:w="5969"/>
      </w:tblGrid>
      <w:tr w14:paraId="16845628" w14:textId="77777777" w:rsidTr="00DA3B71">
        <w:tblPrEx>
          <w:tblW w:w="0" w:type="auto"/>
          <w:tblInd w:w="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5"/>
        </w:trPr>
        <w:tc>
          <w:tcPr>
            <w:tcW w:w="3279" w:type="dxa"/>
            <w:hideMark/>
          </w:tcPr>
          <w:p w:rsidR="00DA3B71" w:rsidRPr="000B38D8" w:rsidP="000B38D8" w14:paraId="5742D4E8" w14:textId="77777777">
            <w:pPr>
              <w:pStyle w:val="TableParagraph"/>
              <w:numPr>
                <w:ilvl w:val="0"/>
                <w:numId w:val="20"/>
              </w:numPr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>Vulnerability Scanners(DAST)</w:t>
            </w:r>
          </w:p>
        </w:tc>
        <w:tc>
          <w:tcPr>
            <w:tcW w:w="5969" w:type="dxa"/>
            <w:hideMark/>
          </w:tcPr>
          <w:p w:rsidR="00DA3B71" w:rsidRPr="000B38D8" w:rsidP="008B7886" w14:paraId="7B0F4CE6" w14:textId="03D7B6E6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 xml:space="preserve">      </w:t>
            </w:r>
            <w:r w:rsidRPr="000B38D8" w:rsidR="009136F8">
              <w:rPr>
                <w:sz w:val="28"/>
                <w:szCs w:val="28"/>
              </w:rPr>
              <w:t xml:space="preserve"> </w:t>
            </w:r>
            <w:r w:rsidRPr="000B38D8">
              <w:rPr>
                <w:sz w:val="28"/>
                <w:szCs w:val="28"/>
              </w:rPr>
              <w:t>ZAP</w:t>
            </w:r>
            <w:r w:rsidR="008B7886">
              <w:rPr>
                <w:sz w:val="28"/>
                <w:szCs w:val="28"/>
              </w:rPr>
              <w:t>,</w:t>
            </w:r>
            <w:r w:rsidR="00D80016">
              <w:rPr>
                <w:sz w:val="28"/>
                <w:szCs w:val="28"/>
              </w:rPr>
              <w:t xml:space="preserve"> </w:t>
            </w:r>
            <w:r w:rsidRPr="000B38D8">
              <w:rPr>
                <w:sz w:val="28"/>
                <w:szCs w:val="28"/>
              </w:rPr>
              <w:t>Qualys</w:t>
            </w:r>
            <w:r w:rsidRPr="000B38D8">
              <w:rPr>
                <w:sz w:val="28"/>
                <w:szCs w:val="28"/>
              </w:rPr>
              <w:t>,</w:t>
            </w:r>
            <w:r w:rsidRPr="000B38D8" w:rsidR="009136F8">
              <w:rPr>
                <w:sz w:val="28"/>
                <w:szCs w:val="28"/>
              </w:rPr>
              <w:t xml:space="preserve"> </w:t>
            </w:r>
            <w:r w:rsidRPr="000B38D8">
              <w:rPr>
                <w:sz w:val="28"/>
                <w:szCs w:val="28"/>
              </w:rPr>
              <w:t>Veracode</w:t>
            </w:r>
            <w:r w:rsidRPr="000B38D8">
              <w:rPr>
                <w:sz w:val="28"/>
                <w:szCs w:val="28"/>
              </w:rPr>
              <w:t>,</w:t>
            </w:r>
            <w:r w:rsidRPr="000B38D8" w:rsidR="009136F8">
              <w:rPr>
                <w:sz w:val="28"/>
                <w:szCs w:val="28"/>
              </w:rPr>
              <w:t xml:space="preserve"> </w:t>
            </w:r>
            <w:r w:rsidRPr="000B38D8">
              <w:rPr>
                <w:sz w:val="28"/>
                <w:szCs w:val="28"/>
              </w:rPr>
              <w:t>BurpSuite</w:t>
            </w:r>
          </w:p>
          <w:p w:rsidR="009136F8" w:rsidRPr="000B38D8" w:rsidP="000B38D8" w14:paraId="39EEBAE2" w14:textId="6756768F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</w:p>
        </w:tc>
      </w:tr>
      <w:tr w14:paraId="77C1065B" w14:textId="77777777" w:rsidTr="00DA3B71">
        <w:tblPrEx>
          <w:tblW w:w="0" w:type="auto"/>
          <w:tblInd w:w="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93"/>
        </w:trPr>
        <w:tc>
          <w:tcPr>
            <w:tcW w:w="3279" w:type="dxa"/>
            <w:hideMark/>
          </w:tcPr>
          <w:p w:rsidR="00DA3B71" w:rsidRPr="000B38D8" w:rsidP="000B38D8" w14:paraId="238F5E0C" w14:textId="77777777">
            <w:pPr>
              <w:pStyle w:val="TableParagraph"/>
              <w:numPr>
                <w:ilvl w:val="0"/>
                <w:numId w:val="20"/>
              </w:numPr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>Vulnerability Scanners(SAST)</w:t>
            </w:r>
          </w:p>
          <w:p w:rsidR="00785399" w:rsidRPr="000B38D8" w:rsidP="000B38D8" w14:paraId="6DE9FF24" w14:textId="6B9962CE">
            <w:pPr>
              <w:pStyle w:val="TableParagraph"/>
              <w:numPr>
                <w:ilvl w:val="0"/>
                <w:numId w:val="20"/>
              </w:numPr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>Network Scann</w:t>
            </w:r>
            <w:r w:rsidRPr="000B38D8" w:rsidR="00DB0D77">
              <w:rPr>
                <w:sz w:val="28"/>
                <w:szCs w:val="28"/>
              </w:rPr>
              <w:t>ing and Monitoring</w:t>
            </w:r>
            <w:r w:rsidRPr="000B38D8" w:rsidR="003A2D63"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5969" w:type="dxa"/>
            <w:hideMark/>
          </w:tcPr>
          <w:p w:rsidR="003A2D63" w:rsidRPr="000B38D8" w:rsidP="000B38D8" w14:paraId="2E1F1143" w14:textId="483E5B72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 xml:space="preserve">      </w:t>
            </w:r>
            <w:r w:rsidRPr="000B38D8" w:rsidR="00DA3B71">
              <w:rPr>
                <w:sz w:val="28"/>
                <w:szCs w:val="28"/>
              </w:rPr>
              <w:t>Veracode</w:t>
            </w:r>
            <w:r w:rsidR="00AA2127">
              <w:rPr>
                <w:sz w:val="28"/>
                <w:szCs w:val="28"/>
              </w:rPr>
              <w:t xml:space="preserve"> </w:t>
            </w:r>
          </w:p>
          <w:p w:rsidR="00F44E60" w:rsidRPr="000B38D8" w:rsidP="000B38D8" w14:paraId="340DA8FA" w14:textId="77777777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</w:p>
          <w:p w:rsidR="00C26867" w:rsidRPr="000B38D8" w:rsidP="007E76E2" w14:paraId="44EDF446" w14:textId="48CC9DDD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 xml:space="preserve">       </w:t>
            </w:r>
            <w:r w:rsidRPr="000B38D8" w:rsidR="003A2D63">
              <w:rPr>
                <w:sz w:val="28"/>
                <w:szCs w:val="28"/>
              </w:rPr>
              <w:t>NMAP</w:t>
            </w:r>
            <w:r w:rsidR="00AA2127">
              <w:rPr>
                <w:sz w:val="28"/>
                <w:szCs w:val="28"/>
              </w:rPr>
              <w:t xml:space="preserve"> </w:t>
            </w:r>
          </w:p>
        </w:tc>
      </w:tr>
      <w:tr w14:paraId="54465D35" w14:textId="77777777" w:rsidTr="00DA3B71">
        <w:tblPrEx>
          <w:tblW w:w="0" w:type="auto"/>
          <w:tblInd w:w="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58"/>
        </w:trPr>
        <w:tc>
          <w:tcPr>
            <w:tcW w:w="3279" w:type="dxa"/>
            <w:hideMark/>
          </w:tcPr>
          <w:p w:rsidR="002C6204" w:rsidRPr="000B38D8" w:rsidP="000B38D8" w14:paraId="23288E72" w14:textId="77777777">
            <w:pPr>
              <w:pStyle w:val="TableParagraph"/>
              <w:numPr>
                <w:ilvl w:val="0"/>
                <w:numId w:val="20"/>
              </w:numPr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>Penetration Testing Tools</w:t>
            </w:r>
          </w:p>
        </w:tc>
        <w:tc>
          <w:tcPr>
            <w:tcW w:w="5969" w:type="dxa"/>
            <w:hideMark/>
          </w:tcPr>
          <w:p w:rsidR="00B853E6" w:rsidRPr="000B38D8" w:rsidP="000B38D8" w14:paraId="0832FF3E" w14:textId="260C2415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 xml:space="preserve">       </w:t>
            </w:r>
            <w:r w:rsidRPr="000B38D8" w:rsidR="002C6204">
              <w:rPr>
                <w:sz w:val="28"/>
                <w:szCs w:val="28"/>
              </w:rPr>
              <w:t>Metasploit</w:t>
            </w:r>
            <w:r w:rsidRPr="000B38D8" w:rsidR="002C6204">
              <w:rPr>
                <w:sz w:val="28"/>
                <w:szCs w:val="28"/>
              </w:rPr>
              <w:t>,</w:t>
            </w:r>
          </w:p>
          <w:p w:rsidR="002C6204" w:rsidRPr="000B38D8" w:rsidP="000B38D8" w14:paraId="65ED6794" w14:textId="2E118C8F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 xml:space="preserve">      </w:t>
            </w:r>
            <w:r w:rsidR="008B7886">
              <w:rPr>
                <w:sz w:val="28"/>
                <w:szCs w:val="28"/>
              </w:rPr>
              <w:t xml:space="preserve"> </w:t>
            </w:r>
            <w:r w:rsidRPr="000B38D8">
              <w:rPr>
                <w:sz w:val="28"/>
                <w:szCs w:val="28"/>
              </w:rPr>
              <w:t>Open-Source</w:t>
            </w:r>
            <w:r w:rsidRPr="000B38D8">
              <w:rPr>
                <w:sz w:val="28"/>
                <w:szCs w:val="28"/>
              </w:rPr>
              <w:t xml:space="preserve"> </w:t>
            </w:r>
            <w:r w:rsidRPr="000B38D8" w:rsidR="0000028D">
              <w:rPr>
                <w:sz w:val="28"/>
                <w:szCs w:val="28"/>
              </w:rPr>
              <w:t xml:space="preserve">Intelligence Methodology           </w:t>
            </w:r>
          </w:p>
          <w:p w:rsidR="002C6204" w:rsidRPr="000B38D8" w:rsidP="000B38D8" w14:paraId="5FAB937F" w14:textId="7C835092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</w:p>
        </w:tc>
      </w:tr>
      <w:tr w14:paraId="19C4AD9C" w14:textId="77777777" w:rsidTr="00EC1F4E">
        <w:tblPrEx>
          <w:tblW w:w="0" w:type="auto"/>
          <w:tblInd w:w="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18"/>
        </w:trPr>
        <w:tc>
          <w:tcPr>
            <w:tcW w:w="3279" w:type="dxa"/>
            <w:hideMark/>
          </w:tcPr>
          <w:p w:rsidR="00E0667D" w:rsidRPr="000B38D8" w:rsidP="000B38D8" w14:paraId="14458F51" w14:textId="77777777">
            <w:pPr>
              <w:pStyle w:val="TableParagraph"/>
              <w:numPr>
                <w:ilvl w:val="0"/>
                <w:numId w:val="20"/>
              </w:numPr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>Operating Systems</w:t>
            </w:r>
          </w:p>
        </w:tc>
        <w:tc>
          <w:tcPr>
            <w:tcW w:w="5969" w:type="dxa"/>
            <w:hideMark/>
          </w:tcPr>
          <w:p w:rsidR="00E0667D" w:rsidRPr="000B38D8" w:rsidP="000B38D8" w14:paraId="4B97CDF3" w14:textId="77CDD281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 xml:space="preserve">     </w:t>
            </w:r>
            <w:r w:rsidR="008B7886">
              <w:rPr>
                <w:sz w:val="28"/>
                <w:szCs w:val="28"/>
              </w:rPr>
              <w:t xml:space="preserve"> </w:t>
            </w:r>
            <w:r w:rsidRPr="000B38D8">
              <w:rPr>
                <w:sz w:val="28"/>
                <w:szCs w:val="28"/>
              </w:rPr>
              <w:t xml:space="preserve"> Windows family, Kali Linux.</w:t>
            </w:r>
          </w:p>
        </w:tc>
      </w:tr>
      <w:tr w14:paraId="3D1A8F3B" w14:textId="77777777" w:rsidTr="00DA3B71">
        <w:tblPrEx>
          <w:tblW w:w="0" w:type="auto"/>
          <w:tblInd w:w="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56"/>
        </w:trPr>
        <w:tc>
          <w:tcPr>
            <w:tcW w:w="3279" w:type="dxa"/>
            <w:hideMark/>
          </w:tcPr>
          <w:p w:rsidR="002C6204" w:rsidRPr="000B38D8" w:rsidP="000B38D8" w14:paraId="15FC89F7" w14:textId="77777777">
            <w:pPr>
              <w:pStyle w:val="TableParagraph"/>
              <w:numPr>
                <w:ilvl w:val="0"/>
                <w:numId w:val="20"/>
              </w:numPr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>Security Standards &amp;Compliance</w:t>
            </w:r>
          </w:p>
          <w:p w:rsidR="00E0667D" w:rsidRPr="000B38D8" w:rsidP="000B38D8" w14:paraId="2A728D93" w14:textId="6A4FE477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</w:p>
        </w:tc>
        <w:tc>
          <w:tcPr>
            <w:tcW w:w="5969" w:type="dxa"/>
            <w:hideMark/>
          </w:tcPr>
          <w:p w:rsidR="002C6204" w:rsidRPr="000B38D8" w:rsidP="000B38D8" w14:paraId="07AE19A5" w14:textId="20A39AF4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 xml:space="preserve">  </w:t>
            </w:r>
            <w:r w:rsidR="000B38D8">
              <w:rPr>
                <w:sz w:val="28"/>
                <w:szCs w:val="28"/>
              </w:rPr>
              <w:t xml:space="preserve">     </w:t>
            </w:r>
            <w:r w:rsidRPr="000B38D8">
              <w:rPr>
                <w:sz w:val="28"/>
                <w:szCs w:val="28"/>
              </w:rPr>
              <w:t>OWASP Top10, PCI-DSS</w:t>
            </w:r>
          </w:p>
        </w:tc>
      </w:tr>
      <w:tr w14:paraId="42313A7E" w14:textId="77777777" w:rsidTr="00DA3B71">
        <w:tblPrEx>
          <w:tblW w:w="0" w:type="auto"/>
          <w:tblInd w:w="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9"/>
        </w:trPr>
        <w:tc>
          <w:tcPr>
            <w:tcW w:w="3279" w:type="dxa"/>
            <w:hideMark/>
          </w:tcPr>
          <w:p w:rsidR="002C6204" w:rsidRPr="000B38D8" w:rsidP="000B38D8" w14:paraId="78E72120" w14:textId="77777777">
            <w:pPr>
              <w:pStyle w:val="TableParagraph"/>
              <w:numPr>
                <w:ilvl w:val="0"/>
                <w:numId w:val="20"/>
              </w:numPr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>Database and Servers</w:t>
            </w:r>
          </w:p>
        </w:tc>
        <w:tc>
          <w:tcPr>
            <w:tcW w:w="5969" w:type="dxa"/>
            <w:hideMark/>
          </w:tcPr>
          <w:p w:rsidR="002C6204" w:rsidRPr="000B38D8" w:rsidP="000B38D8" w14:paraId="55EEB8B7" w14:textId="72319B3C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  <w:r w:rsidRPr="000B38D8">
              <w:rPr>
                <w:sz w:val="28"/>
                <w:szCs w:val="28"/>
              </w:rPr>
              <w:t xml:space="preserve">  </w:t>
            </w:r>
            <w:r w:rsidR="000B38D8">
              <w:rPr>
                <w:sz w:val="28"/>
                <w:szCs w:val="28"/>
              </w:rPr>
              <w:t xml:space="preserve">      </w:t>
            </w:r>
            <w:r w:rsidRPr="000B38D8">
              <w:rPr>
                <w:sz w:val="28"/>
                <w:szCs w:val="28"/>
              </w:rPr>
              <w:t>Sql</w:t>
            </w:r>
            <w:r w:rsidRPr="000B38D8">
              <w:rPr>
                <w:sz w:val="28"/>
                <w:szCs w:val="28"/>
              </w:rPr>
              <w:t xml:space="preserve"> Servers 2008/201</w:t>
            </w:r>
            <w:r w:rsidR="008B7886">
              <w:rPr>
                <w:sz w:val="28"/>
                <w:szCs w:val="28"/>
              </w:rPr>
              <w:t>2.</w:t>
            </w:r>
          </w:p>
        </w:tc>
      </w:tr>
      <w:tr w14:paraId="4D204041" w14:textId="77777777" w:rsidTr="008B7886">
        <w:tblPrEx>
          <w:tblW w:w="0" w:type="auto"/>
          <w:tblInd w:w="13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4"/>
        </w:trPr>
        <w:tc>
          <w:tcPr>
            <w:tcW w:w="3279" w:type="dxa"/>
          </w:tcPr>
          <w:p w:rsidR="002C6204" w:rsidRPr="000B38D8" w:rsidP="000B38D8" w14:paraId="42616C25" w14:textId="77777777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</w:p>
        </w:tc>
        <w:tc>
          <w:tcPr>
            <w:tcW w:w="5969" w:type="dxa"/>
          </w:tcPr>
          <w:p w:rsidR="002C6204" w:rsidRPr="000B38D8" w:rsidP="000B38D8" w14:paraId="2E7EAF85" w14:textId="15F044C1">
            <w:pPr>
              <w:pStyle w:val="TableParagraph"/>
              <w:spacing w:before="0" w:line="360" w:lineRule="auto"/>
              <w:rPr>
                <w:sz w:val="28"/>
                <w:szCs w:val="28"/>
              </w:rPr>
            </w:pPr>
          </w:p>
        </w:tc>
      </w:tr>
    </w:tbl>
    <w:p w:rsidR="00E81F0C" w:rsidRPr="000B38D8" w:rsidP="000B38D8" w14:paraId="629B5534" w14:textId="2320F4F6">
      <w:pPr>
        <w:pStyle w:val="BodyText"/>
        <w:ind w:left="720"/>
        <w:rPr>
          <w:sz w:val="28"/>
          <w:szCs w:val="28"/>
        </w:rPr>
      </w:pPr>
      <w:r w:rsidRPr="000B38D8">
        <w:rPr>
          <w:sz w:val="28"/>
          <w:szCs w:val="28"/>
        </w:rPr>
        <w:t>I hereby declare that the above made statements are true to the best of my Knowledge and Belief.</w:t>
      </w:r>
    </w:p>
    <w:p w:rsidR="001C4856" w:rsidRPr="000B38D8" w:rsidP="001C4856" w14:paraId="7C208DE5" w14:textId="77777777">
      <w:pPr>
        <w:pStyle w:val="Normal1"/>
        <w:tabs>
          <w:tab w:val="left" w:pos="6600"/>
        </w:tabs>
        <w:spacing w:line="480" w:lineRule="auto"/>
        <w:ind w:left="720" w:hanging="720"/>
        <w:jc w:val="both"/>
        <w:rPr>
          <w:color w:val="202124"/>
          <w:sz w:val="28"/>
          <w:szCs w:val="28"/>
          <w:shd w:val="clear" w:color="auto" w:fill="FFFFFF"/>
        </w:rPr>
      </w:pPr>
    </w:p>
    <w:p w:rsidR="001C4856" w:rsidRPr="009B7AA7" w:rsidP="001C4856" w14:paraId="07F085FA" w14:textId="468C715E">
      <w:pPr>
        <w:pStyle w:val="Normal1"/>
        <w:tabs>
          <w:tab w:val="left" w:pos="6600"/>
        </w:tabs>
        <w:spacing w:line="480" w:lineRule="auto"/>
        <w:ind w:left="720" w:hanging="720"/>
        <w:jc w:val="both"/>
        <w:rPr>
          <w:color w:val="202124"/>
          <w:sz w:val="28"/>
          <w:szCs w:val="28"/>
          <w:shd w:val="clear" w:color="auto" w:fill="FFFFFF"/>
        </w:rPr>
      </w:pPr>
      <w:r w:rsidRPr="009B7AA7">
        <w:rPr>
          <w:color w:val="202124"/>
          <w:sz w:val="28"/>
          <w:szCs w:val="28"/>
          <w:shd w:val="clear" w:color="auto" w:fill="FFFFFF"/>
        </w:rPr>
        <w:t xml:space="preserve">         Place:                                                                          </w:t>
      </w:r>
      <w:r w:rsidR="004D7AA2">
        <w:rPr>
          <w:color w:val="202124"/>
          <w:sz w:val="28"/>
          <w:szCs w:val="28"/>
          <w:shd w:val="clear" w:color="auto" w:fill="FFFFFF"/>
        </w:rPr>
        <w:t>(</w:t>
      </w:r>
      <w:r w:rsidRPr="009B7AA7">
        <w:rPr>
          <w:color w:val="202124"/>
          <w:sz w:val="28"/>
          <w:szCs w:val="28"/>
          <w:shd w:val="clear" w:color="auto" w:fill="FFFFFF"/>
        </w:rPr>
        <w:t xml:space="preserve">Sreelatha </w:t>
      </w:r>
      <w:r w:rsidRPr="009B7AA7">
        <w:rPr>
          <w:color w:val="202124"/>
          <w:sz w:val="28"/>
          <w:szCs w:val="28"/>
          <w:shd w:val="clear" w:color="auto" w:fill="FFFFFF"/>
        </w:rPr>
        <w:t>Kuruba</w:t>
      </w:r>
      <w:r w:rsidRPr="009B7AA7">
        <w:rPr>
          <w:color w:val="202124"/>
          <w:sz w:val="28"/>
          <w:szCs w:val="28"/>
          <w:shd w:val="clear" w:color="auto" w:fill="FFFFFF"/>
        </w:rPr>
        <w:t>)</w:t>
      </w:r>
    </w:p>
    <w:p w:rsidR="001E7C39" w:rsidRPr="009B7AA7" w:rsidP="001C4856" w14:paraId="31507DFF" w14:textId="77777777">
      <w:pPr>
        <w:pStyle w:val="Normal1"/>
        <w:tabs>
          <w:tab w:val="left" w:pos="6600"/>
        </w:tabs>
        <w:spacing w:line="480" w:lineRule="auto"/>
        <w:ind w:left="720" w:hanging="720"/>
        <w:jc w:val="both"/>
        <w:rPr>
          <w:rFonts w:eastAsia="Calibri"/>
          <w:sz w:val="28"/>
          <w:szCs w:val="28"/>
        </w:rPr>
      </w:pPr>
      <w:r w:rsidRPr="009B7AA7">
        <w:rPr>
          <w:color w:val="202124"/>
          <w:sz w:val="28"/>
          <w:szCs w:val="28"/>
          <w:shd w:val="clear" w:color="auto" w:fill="FFFFFF"/>
        </w:rPr>
        <w:t xml:space="preserve">         Date:</w:t>
      </w:r>
      <w:r w:rsidRPr="009B7AA7" w:rsidR="001E4739">
        <w:rPr>
          <w:rFonts w:eastAsia="Calibri"/>
          <w:sz w:val="28"/>
          <w:szCs w:val="28"/>
        </w:rPr>
        <w:tab/>
        <w:t xml:space="preserve">                                </w:t>
      </w:r>
      <w:r w:rsidRPr="009B7AA7">
        <w:rPr>
          <w:rFonts w:eastAsia="Calibri"/>
          <w:sz w:val="28"/>
          <w:szCs w:val="28"/>
        </w:rPr>
        <w:t xml:space="preserve">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E7C39">
      <w:headerReference w:type="default" r:id="rId6"/>
      <w:pgSz w:w="11909" w:h="16834"/>
      <w:pgMar w:top="1296" w:right="1152" w:bottom="1152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F_Kai"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7C39" w14:paraId="0B476CF7" w14:textId="77777777">
    <w:pPr>
      <w:pStyle w:val="Normal1"/>
      <w:pBdr>
        <w:top w:val="nil"/>
        <w:left w:val="nil"/>
        <w:bottom w:val="nil"/>
        <w:right w:val="nil"/>
        <w:between w:val="nil"/>
      </w:pBdr>
      <w:rPr>
        <w:rFonts w:ascii="Bookman Old Style" w:eastAsia="Bookman Old Style" w:hAnsi="Bookman Old Style" w:cs="Bookman Old Style"/>
        <w:color w:val="000000"/>
      </w:rPr>
    </w:pPr>
    <w:r>
      <w:rPr>
        <w:rFonts w:ascii="Bookman Old Style" w:eastAsia="Bookman Old Style" w:hAnsi="Bookman Old Style" w:cs="Bookman Old Style"/>
        <w:color w:val="000000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490D03"/>
    <w:multiLevelType w:val="hybridMultilevel"/>
    <w:tmpl w:val="B3FA3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27696"/>
    <w:multiLevelType w:val="hybridMultilevel"/>
    <w:tmpl w:val="9630293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B48BB"/>
    <w:multiLevelType w:val="multilevel"/>
    <w:tmpl w:val="CC1E54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9727974"/>
    <w:multiLevelType w:val="multilevel"/>
    <w:tmpl w:val="49444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0A796A88"/>
    <w:multiLevelType w:val="hybridMultilevel"/>
    <w:tmpl w:val="749E4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35A92"/>
    <w:multiLevelType w:val="multilevel"/>
    <w:tmpl w:val="C39E202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193F434A"/>
    <w:multiLevelType w:val="hybridMultilevel"/>
    <w:tmpl w:val="FFFFFFFF"/>
    <w:lvl w:ilvl="0">
      <w:start w:val="0"/>
      <w:numFmt w:val="bullet"/>
      <w:lvlText w:val="•"/>
      <w:lvlJc w:val="left"/>
      <w:pPr>
        <w:ind w:left="1847" w:hanging="3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6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2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2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40"/>
      </w:pPr>
      <w:rPr>
        <w:rFonts w:hint="default"/>
        <w:lang w:val="en-US" w:eastAsia="en-US" w:bidi="ar-SA"/>
      </w:rPr>
    </w:lvl>
  </w:abstractNum>
  <w:abstractNum w:abstractNumId="7">
    <w:nsid w:val="1C9F28A2"/>
    <w:multiLevelType w:val="hybridMultilevel"/>
    <w:tmpl w:val="348EB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E3BF3"/>
    <w:multiLevelType w:val="hybridMultilevel"/>
    <w:tmpl w:val="0BB46ECA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>
    <w:nsid w:val="2ADB53D4"/>
    <w:multiLevelType w:val="hybridMultilevel"/>
    <w:tmpl w:val="832E2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9243EF"/>
    <w:multiLevelType w:val="hybridMultilevel"/>
    <w:tmpl w:val="3C866D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F3154"/>
    <w:multiLevelType w:val="hybridMultilevel"/>
    <w:tmpl w:val="60D2C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283749"/>
    <w:multiLevelType w:val="hybridMultilevel"/>
    <w:tmpl w:val="49941B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EF6817"/>
    <w:multiLevelType w:val="multilevel"/>
    <w:tmpl w:val="284C3C9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50DF4EB4"/>
    <w:multiLevelType w:val="hybridMultilevel"/>
    <w:tmpl w:val="077EA6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24F1F"/>
    <w:multiLevelType w:val="hybridMultilevel"/>
    <w:tmpl w:val="4386EA32"/>
    <w:lvl w:ilvl="0">
      <w:start w:val="0"/>
      <w:numFmt w:val="bullet"/>
      <w:lvlText w:val="•"/>
      <w:lvlJc w:val="left"/>
      <w:pPr>
        <w:ind w:left="1847" w:hanging="3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6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2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2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40"/>
      </w:pPr>
      <w:rPr>
        <w:rFonts w:hint="default"/>
        <w:lang w:val="en-US" w:eastAsia="en-US" w:bidi="ar-SA"/>
      </w:rPr>
    </w:lvl>
  </w:abstractNum>
  <w:abstractNum w:abstractNumId="16">
    <w:nsid w:val="61251D37"/>
    <w:multiLevelType w:val="multilevel"/>
    <w:tmpl w:val="169E0F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62A11426"/>
    <w:multiLevelType w:val="hybridMultilevel"/>
    <w:tmpl w:val="3784455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8FA00B8"/>
    <w:multiLevelType w:val="hybridMultilevel"/>
    <w:tmpl w:val="8B42FA9E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9">
    <w:nsid w:val="6A3E201E"/>
    <w:multiLevelType w:val="hybridMultilevel"/>
    <w:tmpl w:val="C8260B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82850"/>
    <w:multiLevelType w:val="multilevel"/>
    <w:tmpl w:val="4202A5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>
    <w:nsid w:val="7D0D31A2"/>
    <w:multiLevelType w:val="multilevel"/>
    <w:tmpl w:val="ADCE28B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>
    <w:nsid w:val="7D3078E6"/>
    <w:multiLevelType w:val="hybridMultilevel"/>
    <w:tmpl w:val="3D9611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D440D3"/>
    <w:multiLevelType w:val="multilevel"/>
    <w:tmpl w:val="35A8B8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0"/>
  </w:num>
  <w:num w:numId="2">
    <w:abstractNumId w:val="5"/>
  </w:num>
  <w:num w:numId="3">
    <w:abstractNumId w:val="23"/>
  </w:num>
  <w:num w:numId="4">
    <w:abstractNumId w:val="13"/>
  </w:num>
  <w:num w:numId="5">
    <w:abstractNumId w:val="16"/>
  </w:num>
  <w:num w:numId="6">
    <w:abstractNumId w:val="2"/>
  </w:num>
  <w:num w:numId="7">
    <w:abstractNumId w:val="19"/>
  </w:num>
  <w:num w:numId="8">
    <w:abstractNumId w:val="6"/>
  </w:num>
  <w:num w:numId="9">
    <w:abstractNumId w:val="4"/>
  </w:num>
  <w:num w:numId="10">
    <w:abstractNumId w:val="17"/>
  </w:num>
  <w:num w:numId="11">
    <w:abstractNumId w:val="7"/>
  </w:num>
  <w:num w:numId="12">
    <w:abstractNumId w:val="9"/>
  </w:num>
  <w:num w:numId="13">
    <w:abstractNumId w:val="18"/>
  </w:num>
  <w:num w:numId="14">
    <w:abstractNumId w:val="12"/>
  </w:num>
  <w:num w:numId="15">
    <w:abstractNumId w:val="22"/>
  </w:num>
  <w:num w:numId="16">
    <w:abstractNumId w:val="11"/>
  </w:num>
  <w:num w:numId="17">
    <w:abstractNumId w:val="0"/>
  </w:num>
  <w:num w:numId="18">
    <w:abstractNumId w:val="8"/>
  </w:num>
  <w:num w:numId="19">
    <w:abstractNumId w:val="14"/>
  </w:num>
  <w:num w:numId="20">
    <w:abstractNumId w:val="1"/>
  </w:num>
  <w:num w:numId="21">
    <w:abstractNumId w:val="8"/>
  </w:num>
  <w:num w:numId="22">
    <w:abstractNumId w:val="10"/>
  </w:num>
  <w:num w:numId="23">
    <w:abstractNumId w:val="3"/>
  </w:num>
  <w:num w:numId="24">
    <w:abstractNumId w:val="2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39"/>
    <w:rsid w:val="0000028D"/>
    <w:rsid w:val="0002692C"/>
    <w:rsid w:val="000416D9"/>
    <w:rsid w:val="000466DB"/>
    <w:rsid w:val="00053271"/>
    <w:rsid w:val="00066C43"/>
    <w:rsid w:val="00076D24"/>
    <w:rsid w:val="000955FD"/>
    <w:rsid w:val="000B38D8"/>
    <w:rsid w:val="000F3BC8"/>
    <w:rsid w:val="000F61D7"/>
    <w:rsid w:val="00104205"/>
    <w:rsid w:val="001257F7"/>
    <w:rsid w:val="001362B9"/>
    <w:rsid w:val="0015476B"/>
    <w:rsid w:val="0018387D"/>
    <w:rsid w:val="0019049E"/>
    <w:rsid w:val="001C3BB7"/>
    <w:rsid w:val="001C4856"/>
    <w:rsid w:val="001C67B6"/>
    <w:rsid w:val="001C7870"/>
    <w:rsid w:val="001D388E"/>
    <w:rsid w:val="001E4739"/>
    <w:rsid w:val="001E73B1"/>
    <w:rsid w:val="001E7C39"/>
    <w:rsid w:val="0023391D"/>
    <w:rsid w:val="00235CC1"/>
    <w:rsid w:val="002516F1"/>
    <w:rsid w:val="00253AB7"/>
    <w:rsid w:val="00271562"/>
    <w:rsid w:val="00274025"/>
    <w:rsid w:val="00275446"/>
    <w:rsid w:val="0029656D"/>
    <w:rsid w:val="002B1C2E"/>
    <w:rsid w:val="002C6204"/>
    <w:rsid w:val="002F6ED6"/>
    <w:rsid w:val="00302BB3"/>
    <w:rsid w:val="0031210E"/>
    <w:rsid w:val="0031738C"/>
    <w:rsid w:val="003202B6"/>
    <w:rsid w:val="00323C83"/>
    <w:rsid w:val="00333F26"/>
    <w:rsid w:val="00353244"/>
    <w:rsid w:val="00354046"/>
    <w:rsid w:val="00391414"/>
    <w:rsid w:val="00391EB1"/>
    <w:rsid w:val="003948F6"/>
    <w:rsid w:val="003A2D63"/>
    <w:rsid w:val="003C73B3"/>
    <w:rsid w:val="003F68B7"/>
    <w:rsid w:val="00416F93"/>
    <w:rsid w:val="004301CA"/>
    <w:rsid w:val="00430A36"/>
    <w:rsid w:val="00437AC9"/>
    <w:rsid w:val="00483498"/>
    <w:rsid w:val="004A41E8"/>
    <w:rsid w:val="004B53ED"/>
    <w:rsid w:val="004C6AF4"/>
    <w:rsid w:val="004D754C"/>
    <w:rsid w:val="004D7AA2"/>
    <w:rsid w:val="004E3147"/>
    <w:rsid w:val="00577C01"/>
    <w:rsid w:val="00577D9D"/>
    <w:rsid w:val="00591F8A"/>
    <w:rsid w:val="005B0A30"/>
    <w:rsid w:val="006129A2"/>
    <w:rsid w:val="00626104"/>
    <w:rsid w:val="00630DCA"/>
    <w:rsid w:val="0066624B"/>
    <w:rsid w:val="006A13A3"/>
    <w:rsid w:val="006B1962"/>
    <w:rsid w:val="006C2423"/>
    <w:rsid w:val="006D1679"/>
    <w:rsid w:val="006E27BE"/>
    <w:rsid w:val="006F39B5"/>
    <w:rsid w:val="006F5B2E"/>
    <w:rsid w:val="00706BFD"/>
    <w:rsid w:val="00722511"/>
    <w:rsid w:val="0072487F"/>
    <w:rsid w:val="0073728E"/>
    <w:rsid w:val="00754F68"/>
    <w:rsid w:val="00762436"/>
    <w:rsid w:val="00764609"/>
    <w:rsid w:val="007661BF"/>
    <w:rsid w:val="00781305"/>
    <w:rsid w:val="00785399"/>
    <w:rsid w:val="00786624"/>
    <w:rsid w:val="007C11B3"/>
    <w:rsid w:val="007E21EC"/>
    <w:rsid w:val="007E76E2"/>
    <w:rsid w:val="0080741D"/>
    <w:rsid w:val="008120DE"/>
    <w:rsid w:val="00825E2C"/>
    <w:rsid w:val="008350C9"/>
    <w:rsid w:val="0085739E"/>
    <w:rsid w:val="008B128F"/>
    <w:rsid w:val="008B7886"/>
    <w:rsid w:val="009136F8"/>
    <w:rsid w:val="00915773"/>
    <w:rsid w:val="00923FDB"/>
    <w:rsid w:val="00946AE0"/>
    <w:rsid w:val="00947F86"/>
    <w:rsid w:val="00957545"/>
    <w:rsid w:val="009907B7"/>
    <w:rsid w:val="009B7AA7"/>
    <w:rsid w:val="009D3B60"/>
    <w:rsid w:val="009D5EC3"/>
    <w:rsid w:val="009D7F24"/>
    <w:rsid w:val="009D7F36"/>
    <w:rsid w:val="009E47C3"/>
    <w:rsid w:val="00A0357E"/>
    <w:rsid w:val="00A426E7"/>
    <w:rsid w:val="00A84F76"/>
    <w:rsid w:val="00AA2127"/>
    <w:rsid w:val="00AD4773"/>
    <w:rsid w:val="00AE1D7B"/>
    <w:rsid w:val="00AE4DA3"/>
    <w:rsid w:val="00AF6F39"/>
    <w:rsid w:val="00B102B7"/>
    <w:rsid w:val="00B46719"/>
    <w:rsid w:val="00B47340"/>
    <w:rsid w:val="00B72D13"/>
    <w:rsid w:val="00B77274"/>
    <w:rsid w:val="00B82582"/>
    <w:rsid w:val="00B853E6"/>
    <w:rsid w:val="00B873DF"/>
    <w:rsid w:val="00BC71E6"/>
    <w:rsid w:val="00BF5E3D"/>
    <w:rsid w:val="00C102B8"/>
    <w:rsid w:val="00C15BF9"/>
    <w:rsid w:val="00C25111"/>
    <w:rsid w:val="00C26867"/>
    <w:rsid w:val="00C47B1F"/>
    <w:rsid w:val="00C5301B"/>
    <w:rsid w:val="00C64AF5"/>
    <w:rsid w:val="00C72270"/>
    <w:rsid w:val="00C7735F"/>
    <w:rsid w:val="00C85F49"/>
    <w:rsid w:val="00C95B19"/>
    <w:rsid w:val="00C96CB9"/>
    <w:rsid w:val="00CB3766"/>
    <w:rsid w:val="00CD4886"/>
    <w:rsid w:val="00CE2274"/>
    <w:rsid w:val="00CE51DB"/>
    <w:rsid w:val="00CF1144"/>
    <w:rsid w:val="00D13D46"/>
    <w:rsid w:val="00D15E9C"/>
    <w:rsid w:val="00D42252"/>
    <w:rsid w:val="00D72AB5"/>
    <w:rsid w:val="00D80016"/>
    <w:rsid w:val="00D8488D"/>
    <w:rsid w:val="00D92E1B"/>
    <w:rsid w:val="00DA359E"/>
    <w:rsid w:val="00DA3B71"/>
    <w:rsid w:val="00DB0D77"/>
    <w:rsid w:val="00DD76EE"/>
    <w:rsid w:val="00E0667D"/>
    <w:rsid w:val="00E722CE"/>
    <w:rsid w:val="00E81F0C"/>
    <w:rsid w:val="00E95F33"/>
    <w:rsid w:val="00EE021F"/>
    <w:rsid w:val="00EF7BFE"/>
    <w:rsid w:val="00F12E92"/>
    <w:rsid w:val="00F2039C"/>
    <w:rsid w:val="00F21005"/>
    <w:rsid w:val="00F36E6A"/>
    <w:rsid w:val="00F44E60"/>
    <w:rsid w:val="00FA7AC0"/>
    <w:rsid w:val="00FB03C8"/>
    <w:rsid w:val="00FF7B6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6CAB68D-0C1E-4907-819D-C596A630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1"/>
    <w:autoRedefine/>
    <w:hidden/>
    <w:qFormat/>
    <w:rsid w:val="004D754C"/>
    <w:rPr>
      <w:position w:val="-1"/>
    </w:rPr>
  </w:style>
  <w:style w:type="paragraph" w:styleId="Heading1">
    <w:name w:val="heading 1"/>
    <w:basedOn w:val="Normal1"/>
    <w:next w:val="Normal1"/>
    <w:rsid w:val="001E7C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autoRedefine/>
    <w:hidden/>
    <w:qFormat/>
    <w:rsid w:val="001E7C39"/>
    <w:pPr>
      <w:keepNext/>
      <w:suppressAutoHyphens/>
      <w:spacing w:before="240" w:after="60" w:line="1" w:lineRule="atLeast"/>
      <w:ind w:left="-1" w:hanging="1" w:leftChars="-1" w:hangingChars="1"/>
      <w:textDirection w:val="btLr"/>
      <w:textAlignment w:val="top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1"/>
    <w:next w:val="Normal1"/>
    <w:rsid w:val="001E7C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E7C3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1E7C3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E7C3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autoRedefine/>
    <w:hidden/>
    <w:qFormat/>
    <w:rsid w:val="001E7C39"/>
    <w:pPr>
      <w:suppressAutoHyphens/>
      <w:spacing w:before="240" w:after="60" w:line="1" w:lineRule="atLeast"/>
      <w:ind w:left="-1" w:hanging="1" w:leftChars="-1" w:hangingChars="1"/>
      <w:textDirection w:val="btLr"/>
      <w:textAlignment w:val="top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E7C39"/>
  </w:style>
  <w:style w:type="paragraph" w:styleId="Title">
    <w:name w:val="Title"/>
    <w:basedOn w:val="Normal1"/>
    <w:next w:val="Normal1"/>
    <w:rsid w:val="001E7C3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autoRedefine/>
    <w:hidden/>
    <w:qFormat/>
    <w:rsid w:val="001E7C39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autoRedefine/>
    <w:hidden/>
    <w:qFormat/>
    <w:rsid w:val="001E7C39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</w:style>
  <w:style w:type="character" w:customStyle="1" w:styleId="HeaderChar">
    <w:name w:val="Header Char"/>
    <w:basedOn w:val="DefaultParagraphFont"/>
    <w:autoRedefine/>
    <w:hidden/>
    <w:qFormat/>
    <w:rsid w:val="001E7C39"/>
    <w:rPr>
      <w:w w:val="100"/>
      <w:position w:val="-1"/>
      <w:sz w:val="24"/>
      <w:szCs w:val="24"/>
      <w:effect w:val="none"/>
      <w:vertAlign w:val="baseline"/>
      <w:cs w:val="0"/>
    </w:rPr>
  </w:style>
  <w:style w:type="paragraph" w:styleId="Footer">
    <w:name w:val="footer"/>
    <w:basedOn w:val="Normal"/>
    <w:autoRedefine/>
    <w:hidden/>
    <w:qFormat/>
    <w:rsid w:val="001E7C39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</w:style>
  <w:style w:type="character" w:customStyle="1" w:styleId="FooterChar">
    <w:name w:val="Footer Char"/>
    <w:basedOn w:val="DefaultParagraphFont"/>
    <w:autoRedefine/>
    <w:hidden/>
    <w:qFormat/>
    <w:rsid w:val="001E7C39"/>
    <w:rPr>
      <w:w w:val="100"/>
      <w:position w:val="-1"/>
      <w:sz w:val="24"/>
      <w:szCs w:val="24"/>
      <w:effect w:val="none"/>
      <w:vertAlign w:val="baseline"/>
      <w:cs w:val="0"/>
    </w:rPr>
  </w:style>
  <w:style w:type="character" w:styleId="Hyperlink">
    <w:name w:val="Hyperlink"/>
    <w:basedOn w:val="DefaultParagraphFont"/>
    <w:autoRedefine/>
    <w:hidden/>
    <w:qFormat/>
    <w:rsid w:val="001E7C39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styleId="BodyTextIndent">
    <w:name w:val="Body Text Indent"/>
    <w:basedOn w:val="Normal"/>
    <w:autoRedefine/>
    <w:hidden/>
    <w:qFormat/>
    <w:rsid w:val="001E7C39"/>
    <w:pPr>
      <w:suppressAutoHyphens/>
      <w:spacing w:line="360" w:lineRule="auto"/>
      <w:ind w:left="3600" w:hanging="1" w:leftChars="-1" w:hangingChars="1"/>
      <w:textDirection w:val="btLr"/>
      <w:textAlignment w:val="top"/>
      <w:outlineLvl w:val="0"/>
    </w:pPr>
  </w:style>
  <w:style w:type="character" w:customStyle="1" w:styleId="BodyTextIndentChar">
    <w:name w:val="Body Text Indent Char"/>
    <w:basedOn w:val="DefaultParagraphFont"/>
    <w:autoRedefine/>
    <w:hidden/>
    <w:qFormat/>
    <w:rsid w:val="001E7C39"/>
    <w:rPr>
      <w:w w:val="100"/>
      <w:position w:val="-1"/>
      <w:sz w:val="24"/>
      <w:szCs w:val="24"/>
      <w:effect w:val="none"/>
      <w:vertAlign w:val="baseline"/>
      <w:cs w:val="0"/>
    </w:rPr>
  </w:style>
  <w:style w:type="paragraph" w:styleId="ListParagraph">
    <w:name w:val="List Paragraph"/>
    <w:basedOn w:val="Normal"/>
    <w:autoRedefine/>
    <w:hidden/>
    <w:uiPriority w:val="1"/>
    <w:qFormat/>
    <w:rsid w:val="004C6AF4"/>
    <w:pPr>
      <w:widowControl w:val="0"/>
      <w:numPr>
        <w:numId w:val="20"/>
      </w:numPr>
      <w:tabs>
        <w:tab w:val="left" w:pos="1847"/>
        <w:tab w:val="left" w:pos="1848"/>
        <w:tab w:val="left" w:pos="2245"/>
      </w:tabs>
      <w:autoSpaceDE w:val="0"/>
      <w:autoSpaceDN w:val="0"/>
      <w:spacing w:line="276" w:lineRule="auto"/>
      <w:ind w:right="2273"/>
    </w:pPr>
    <w:rPr>
      <w:sz w:val="28"/>
      <w:szCs w:val="28"/>
    </w:rPr>
  </w:style>
  <w:style w:type="paragraph" w:styleId="NoSpacing">
    <w:name w:val="No Spacing"/>
    <w:autoRedefine/>
    <w:hidden/>
    <w:qFormat/>
    <w:rsid w:val="001E7C39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</w:style>
  <w:style w:type="paragraph" w:customStyle="1" w:styleId="Default">
    <w:name w:val="Default"/>
    <w:autoRedefine/>
    <w:hidden/>
    <w:qFormat/>
    <w:rsid w:val="001E7C39"/>
    <w:pPr>
      <w:suppressAutoHyphens/>
      <w:autoSpaceDE w:val="0"/>
      <w:autoSpaceDN w:val="0"/>
      <w:adjustRightInd w:val="0"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Symbol" w:hAnsi="Symbol" w:cs="Symbol"/>
      <w:color w:val="000000"/>
      <w:position w:val="-1"/>
    </w:rPr>
  </w:style>
  <w:style w:type="paragraph" w:customStyle="1" w:styleId="NormalIndent1">
    <w:name w:val="Normal Indent1"/>
    <w:basedOn w:val="Normal"/>
    <w:autoRedefine/>
    <w:hidden/>
    <w:qFormat/>
    <w:rsid w:val="001E7C39"/>
    <w:pPr>
      <w:suppressAutoHyphens/>
      <w:spacing w:line="1" w:lineRule="atLeast"/>
      <w:ind w:left="1440" w:hanging="1" w:leftChars="-1" w:hangingChars="1"/>
      <w:textDirection w:val="btLr"/>
      <w:textAlignment w:val="top"/>
      <w:outlineLvl w:val="0"/>
    </w:pPr>
    <w:rPr>
      <w:rFonts w:ascii="Century Gothic" w:hAnsi="Century Gothic"/>
      <w:sz w:val="20"/>
      <w:szCs w:val="20"/>
      <w:lang w:val="en-GB"/>
    </w:rPr>
  </w:style>
  <w:style w:type="character" w:customStyle="1" w:styleId="Heading2Char">
    <w:name w:val="Heading 2 Char"/>
    <w:basedOn w:val="DefaultParagraphFont"/>
    <w:autoRedefine/>
    <w:hidden/>
    <w:qFormat/>
    <w:rsid w:val="001E7C39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</w:rPr>
  </w:style>
  <w:style w:type="character" w:customStyle="1" w:styleId="normalchar">
    <w:name w:val="normal__char"/>
    <w:basedOn w:val="DefaultParagraphFont"/>
    <w:autoRedefine/>
    <w:hidden/>
    <w:qFormat/>
    <w:rsid w:val="001E7C39"/>
    <w:rPr>
      <w:w w:val="100"/>
      <w:position w:val="-1"/>
      <w:effect w:val="none"/>
      <w:vertAlign w:val="baseline"/>
      <w:cs w:val="0"/>
    </w:rPr>
  </w:style>
  <w:style w:type="character" w:customStyle="1" w:styleId="html0020preformattedchar">
    <w:name w:val="html_0020preformatted__char"/>
    <w:autoRedefine/>
    <w:hidden/>
    <w:qFormat/>
    <w:rsid w:val="001E7C39"/>
    <w:rPr>
      <w:w w:val="100"/>
      <w:position w:val="-1"/>
      <w:effect w:val="none"/>
      <w:vertAlign w:val="baseline"/>
      <w:cs w:val="0"/>
    </w:rPr>
  </w:style>
  <w:style w:type="character" w:customStyle="1" w:styleId="Heading7Char">
    <w:name w:val="Heading 7 Char"/>
    <w:basedOn w:val="DefaultParagraphFont"/>
    <w:autoRedefine/>
    <w:hidden/>
    <w:qFormat/>
    <w:rsid w:val="001E7C39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</w:rPr>
  </w:style>
  <w:style w:type="paragraph" w:customStyle="1" w:styleId="23BodyText">
    <w:name w:val="23 Body Text"/>
    <w:basedOn w:val="Normal"/>
    <w:autoRedefine/>
    <w:hidden/>
    <w:qFormat/>
    <w:rsid w:val="001E7C39"/>
    <w:pPr>
      <w:suppressAutoHyphens/>
      <w:spacing w:before="100" w:line="264" w:lineRule="auto"/>
      <w:ind w:left="-1" w:hanging="1" w:leftChars="-1" w:hangingChars="1"/>
      <w:textDirection w:val="btLr"/>
      <w:textAlignment w:val="top"/>
      <w:outlineLvl w:val="0"/>
    </w:pPr>
    <w:rPr>
      <w:rFonts w:ascii="Trebuchet MS" w:eastAsia="LF_Kai" w:hAnsi="Trebuchet MS"/>
      <w:color w:val="000000"/>
      <w:sz w:val="20"/>
      <w:lang w:eastAsia="zh-CN"/>
    </w:rPr>
  </w:style>
  <w:style w:type="character" w:customStyle="1" w:styleId="apple-converted-space">
    <w:name w:val="apple-converted-space"/>
    <w:basedOn w:val="DefaultParagraphFont"/>
    <w:autoRedefine/>
    <w:hidden/>
    <w:qFormat/>
    <w:rsid w:val="001E7C39"/>
    <w:rPr>
      <w:w w:val="100"/>
      <w:position w:val="-1"/>
      <w:effect w:val="none"/>
      <w:vertAlign w:val="baseline"/>
      <w:cs w:val="0"/>
    </w:rPr>
  </w:style>
  <w:style w:type="character" w:customStyle="1" w:styleId="Book">
    <w:name w:val="Book"/>
    <w:basedOn w:val="DefaultParagraphFont"/>
    <w:autoRedefine/>
    <w:hidden/>
    <w:qFormat/>
    <w:rsid w:val="001E7C39"/>
    <w:rPr>
      <w:rFonts w:ascii="Book Antiqua" w:hAnsi="Book Antiqua"/>
      <w:w w:val="100"/>
      <w:position w:val="-1"/>
      <w:sz w:val="20"/>
      <w:szCs w:val="20"/>
      <w:effect w:val="none"/>
      <w:vertAlign w:val="baseline"/>
      <w:cs w:val="0"/>
    </w:rPr>
  </w:style>
  <w:style w:type="character" w:styleId="Strong">
    <w:name w:val="Strong"/>
    <w:basedOn w:val="DefaultParagraphFont"/>
    <w:autoRedefine/>
    <w:hidden/>
    <w:qFormat/>
    <w:rsid w:val="001E7C39"/>
    <w:rPr>
      <w:b/>
      <w:bCs/>
      <w:w w:val="100"/>
      <w:position w:val="-1"/>
      <w:effect w:val="none"/>
      <w:vertAlign w:val="baseline"/>
      <w:cs w:val="0"/>
    </w:rPr>
  </w:style>
  <w:style w:type="paragraph" w:styleId="NormalWeb">
    <w:name w:val="Normal (Web)"/>
    <w:basedOn w:val="Normal"/>
    <w:autoRedefine/>
    <w:hidden/>
    <w:qFormat/>
    <w:rsid w:val="001E7C39"/>
    <w:pPr>
      <w:suppressAutoHyphens/>
      <w:spacing w:before="100" w:beforeAutospacing="1" w:after="100" w:afterAutospacing="1" w:line="1" w:lineRule="atLeast"/>
      <w:ind w:left="-1" w:hanging="1" w:leftChars="-1" w:hangingChars="1"/>
      <w:textDirection w:val="btLr"/>
      <w:textAlignment w:val="top"/>
      <w:outlineLvl w:val="0"/>
    </w:pPr>
  </w:style>
  <w:style w:type="character" w:styleId="Emphasis">
    <w:name w:val="Emphasis"/>
    <w:basedOn w:val="DefaultParagraphFont"/>
    <w:autoRedefine/>
    <w:hidden/>
    <w:qFormat/>
    <w:rsid w:val="001E7C39"/>
    <w:rPr>
      <w:i/>
      <w:iCs/>
      <w:w w:val="100"/>
      <w:position w:val="-1"/>
      <w:effect w:val="none"/>
      <w:vertAlign w:val="baseline"/>
      <w:cs w:val="0"/>
    </w:rPr>
  </w:style>
  <w:style w:type="paragraph" w:styleId="Subtitle">
    <w:name w:val="Subtitle"/>
    <w:basedOn w:val="Normal"/>
    <w:next w:val="Normal"/>
    <w:rsid w:val="001E7C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1E7C39"/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99"/>
    <w:unhideWhenUsed/>
    <w:rsid w:val="006A13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A13A3"/>
    <w:rPr>
      <w:position w:val="-1"/>
    </w:rPr>
  </w:style>
  <w:style w:type="paragraph" w:customStyle="1" w:styleId="TableParagraph">
    <w:name w:val="Table Paragraph"/>
    <w:basedOn w:val="Normal"/>
    <w:uiPriority w:val="1"/>
    <w:qFormat/>
    <w:rsid w:val="006A13A3"/>
    <w:pPr>
      <w:widowControl w:val="0"/>
      <w:autoSpaceDE w:val="0"/>
      <w:autoSpaceDN w:val="0"/>
      <w:spacing w:before="38"/>
      <w:ind w:left="131"/>
    </w:pPr>
    <w:rPr>
      <w:position w:val="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E2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1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1EC"/>
    <w:rPr>
      <w:position w:val="-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1EC"/>
    <w:rPr>
      <w:b/>
      <w:bCs/>
      <w:position w:val="-1"/>
      <w:sz w:val="20"/>
      <w:szCs w:val="20"/>
    </w:rPr>
  </w:style>
  <w:style w:type="paragraph" w:customStyle="1" w:styleId="Normal2">
    <w:name w:val="Normal2"/>
    <w:rsid w:val="00C53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5f9efa1c80febc81654dfa0ba3050c1134f530e18705c4458440321091b5b58110a1107134950550d4356014b4450530401195c1333471b1b1115485c5b0a5848011503504e1c180c571833471b1b001445515d09535601514841481f0f2b561358191b195115495d0c00584e4209430247460c590858184508105042445b0c0f054e4108120211474a411b1213471b1b1117425b5c0a574d110a16115c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B7BBF-C0B9-4E53-8C45-7C7D157173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Sreelatha kuruba</cp:lastModifiedBy>
  <cp:revision>2</cp:revision>
  <dcterms:created xsi:type="dcterms:W3CDTF">2023-07-21T20:38:00Z</dcterms:created>
  <dcterms:modified xsi:type="dcterms:W3CDTF">2023-07-21T20:38:00Z</dcterms:modified>
</cp:coreProperties>
</file>