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000000" w:rsidRPr="00000000" w:rsidP="00000000" w14:paraId="00000001">
      <w:pPr>
        <w:keepNext w:val="0"/>
        <w:keepLines w:val="0"/>
        <w:pageBreakBefore w:val="0"/>
        <w:widowControl/>
        <w:pBdr>
          <w:top w:val="nil"/>
          <w:left w:val="nil"/>
          <w:bottom w:val="nil"/>
          <w:right w:val="nil"/>
          <w:between w:val="nil"/>
        </w:pBdr>
        <w:shd w:val="clear" w:color="auto" w:fill="auto"/>
        <w:spacing w:before="0" w:after="0" w:line="120" w:lineRule="auto"/>
        <w:ind w:left="0" w:right="0" w:firstLine="0"/>
        <w:jc w:val="left"/>
        <w:rPr>
          <w:rFonts w:ascii="Calibri" w:eastAsia="Calibri" w:hAnsi="Calibri" w:cs="Calibri"/>
          <w:b/>
          <w:i w:val="0"/>
          <w:smallCaps w:val="0"/>
          <w:strike w:val="0"/>
          <w:color w:val="000000"/>
          <w:sz w:val="44"/>
          <w:szCs w:val="44"/>
          <w:u w:val="none"/>
          <w:shd w:val="clear" w:color="auto" w:fill="auto"/>
          <w:vertAlign w:val="baseline"/>
        </w:rPr>
      </w:pPr>
      <w:r w:rsidRPr="00000000">
        <w:rPr>
          <w:rFonts w:ascii="Calibri" w:eastAsia="Calibri" w:hAnsi="Calibri" w:cs="Calibri"/>
          <w:b/>
          <w:i w:val="0"/>
          <w:smallCaps w:val="0"/>
          <w:strike w:val="0"/>
          <w:color w:val="000000"/>
          <w:sz w:val="44"/>
          <w:szCs w:val="44"/>
          <w:u w:val="none"/>
          <w:shd w:val="clear" w:color="auto" w:fill="auto"/>
          <w:vertAlign w:val="baseline"/>
        </w:rPr>
        <mc:AlternateContent>
          <mc:Choice Requires="wps">
            <w:drawing>
              <wp:anchor distT="0" distB="0" distL="114300" distR="114300" simplePos="0" relativeHeight="251658240" behindDoc="0" locked="0" layoutInCell="1" allowOverlap="1">
                <wp:simplePos x="0" y="0"/>
                <wp:positionH relativeFrom="page">
                  <wp:posOffset>411480</wp:posOffset>
                </wp:positionH>
                <wp:positionV relativeFrom="page">
                  <wp:posOffset>319786</wp:posOffset>
                </wp:positionV>
                <wp:extent cx="0" cy="12700"/>
                <wp:effectExtent l="0" t="0" r="0" b="0"/>
                <wp:wrapNone/>
                <wp:docPr id="4" name=""/>
                <wp:cNvGraphicFramePr/>
                <a:graphic xmlns:a="http://schemas.openxmlformats.org/drawingml/2006/main">
                  <a:graphicData uri="http://schemas.microsoft.com/office/word/2010/wordprocessingShape">
                    <wps:wsp xmlns:wps="http://schemas.microsoft.com/office/word/2010/wordprocessingShape">
                      <wps:cNvCnPr/>
                      <wps:spPr>
                        <a:xfrm>
                          <a:off x="1066350" y="3780000"/>
                          <a:ext cx="8559300" cy="0"/>
                        </a:xfrm>
                        <a:prstGeom prst="straightConnector1">
                          <a:avLst/>
                        </a:prstGeom>
                        <a:noFill/>
                        <a:ln w="9525">
                          <a:solidFill>
                            <a:srgbClr val="000000"/>
                          </a:solidFill>
                          <a:round/>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60288" behindDoc="0" locked="0" layoutInCell="1" allowOverlap="1">
                <wp:simplePos x="0" y="0"/>
                <wp:positionH relativeFrom="page">
                  <wp:posOffset>411480</wp:posOffset>
                </wp:positionH>
                <wp:positionV relativeFrom="page">
                  <wp:posOffset>319786</wp:posOffset>
                </wp:positionV>
                <wp:extent cx="0" cy="12700"/>
                <wp:effectExtent l="0" t="0" r="0" b="0"/>
                <wp:wrapNone/>
                <wp:docPr id="1399030160" name="image2.png"/>
                <wp:cNvGraphicFramePr/>
                <a:graphic xmlns:a="http://schemas.openxmlformats.org/drawingml/2006/main">
                  <a:graphicData uri="http://schemas.openxmlformats.org/drawingml/2006/picture">
                    <pic:pic xmlns:pic="http://schemas.openxmlformats.org/drawingml/2006/picture">
                      <pic:nvPicPr>
                        <pic:cNvPr id="696064112" name="image2.png"/>
                        <pic:cNvPicPr/>
                      </pic:nvPicPr>
                      <pic:blipFill>
                        <a:blip xmlns:r="http://schemas.openxmlformats.org/officeDocument/2006/relationships" r:embed="rId5"/>
                        <a:stretch>
                          <a:fillRect/>
                        </a:stretch>
                      </pic:blipFill>
                      <pic:spPr>
                        <a:xfrm>
                          <a:off x="0" y="0"/>
                          <a:ext cx="0" cy="12700"/>
                        </a:xfrm>
                        <a:prstGeom prst="rect">
                          <a:avLst/>
                        </a:prstGeom>
                      </pic:spPr>
                    </pic:pic>
                  </a:graphicData>
                </a:graphic>
              </wp:anchor>
            </w:drawing>
          </mc:Fallback>
        </mc:AlternateContent>
      </w:r>
      <w:r w:rsidRPr="00000000">
        <w:rPr>
          <w:rFonts w:ascii="Calibri" w:eastAsia="Calibri" w:hAnsi="Calibri" w:cs="Calibri"/>
          <w:b/>
          <w:i w:val="0"/>
          <w:smallCaps w:val="0"/>
          <w:strike w:val="0"/>
          <w:color w:val="000000"/>
          <w:sz w:val="44"/>
          <w:szCs w:val="44"/>
          <w:u w:val="none"/>
          <w:shd w:val="clear" w:color="auto" w:fill="auto"/>
          <w:vertAlign w:val="baseline"/>
          <w:rtl w:val="0"/>
        </w:rPr>
        <w:t>Ravikumar Shivasharanappa</w:t>
      </w:r>
    </w:p>
    <w:p w:rsidR="00000000" w:rsidRPr="00000000" w:rsidP="00000000" w14:paraId="00000002">
      <w:pPr>
        <w:keepNext w:val="0"/>
        <w:keepLines w:val="0"/>
        <w:pageBreakBefore w:val="0"/>
        <w:widowControl/>
        <w:pBdr>
          <w:top w:val="nil"/>
          <w:left w:val="nil"/>
          <w:bottom w:val="nil"/>
          <w:right w:val="nil"/>
          <w:between w:val="nil"/>
        </w:pBdr>
        <w:shd w:val="clear" w:color="auto" w:fill="auto"/>
        <w:spacing w:before="0" w:after="0" w:line="360" w:lineRule="auto"/>
        <w:ind w:left="0" w:right="0" w:firstLine="0"/>
        <w:jc w:val="left"/>
        <w:rPr>
          <w:rFonts w:ascii="Calibri" w:eastAsia="Calibri" w:hAnsi="Calibri" w:cs="Calibri"/>
          <w:b/>
          <w:i w:val="0"/>
          <w:smallCaps w:val="0"/>
          <w:strike w:val="0"/>
          <w:color w:val="000000"/>
          <w:sz w:val="28"/>
          <w:szCs w:val="28"/>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IAM Analyst</w:t>
      </w:r>
      <w:r w:rsidRPr="00000000">
        <w:rPr>
          <w:rFonts w:ascii="Calibri" w:eastAsia="Calibri" w:hAnsi="Calibri" w:cs="Calibri"/>
          <w:b/>
          <w:i w:val="0"/>
          <w:smallCaps w:val="0"/>
          <w:strike w:val="0"/>
          <w:color w:val="000000"/>
          <w:sz w:val="28"/>
          <w:szCs w:val="28"/>
          <w:u w:val="none"/>
          <w:shd w:val="clear" w:color="auto" w:fill="auto"/>
          <w:vertAlign w:val="baseline"/>
          <w:rtl w:val="0"/>
        </w:rPr>
        <w:tab/>
        <w:tab/>
        <w:tab/>
        <w:tab/>
        <w:tab/>
      </w:r>
    </w:p>
    <w:p w:rsidR="00000000" w:rsidRPr="00000000" w:rsidP="00000000" w14:paraId="00000003">
      <w:pPr>
        <w:keepNext w:val="0"/>
        <w:keepLines w:val="0"/>
        <w:pageBreakBefore w:val="0"/>
        <w:widowControl/>
        <w:pBdr>
          <w:top w:val="nil"/>
          <w:left w:val="nil"/>
          <w:bottom w:val="nil"/>
          <w:right w:val="nil"/>
          <w:between w:val="nil"/>
        </w:pBdr>
        <w:shd w:val="clear" w:color="auto" w:fill="auto"/>
        <w:spacing w:before="0" w:after="0" w:line="240" w:lineRule="auto"/>
        <w:ind w:left="0" w:right="-283" w:firstLine="0"/>
        <w:jc w:val="left"/>
        <w:rPr>
          <w:rFonts w:ascii="Arial" w:eastAsia="Arial" w:hAnsi="Arial" w:cs="Arial"/>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Email: </w:t>
      </w:r>
      <w:hyperlink r:id="rId6" w:history="1">
        <w:r w:rsidRPr="00000000">
          <w:rPr>
            <w:rFonts w:ascii="Calibri" w:eastAsia="Calibri" w:hAnsi="Calibri" w:cs="Calibri"/>
            <w:b w:val="0"/>
            <w:i w:val="0"/>
            <w:smallCaps w:val="0"/>
            <w:strike w:val="0"/>
            <w:color w:val="000000"/>
            <w:sz w:val="22"/>
            <w:szCs w:val="22"/>
            <w:u w:val="none"/>
            <w:shd w:val="clear" w:color="auto" w:fill="auto"/>
            <w:vertAlign w:val="baseline"/>
            <w:rtl w:val="0"/>
          </w:rPr>
          <w:t>raviwarik42@gmail.com</w:t>
        </w:r>
      </w:hyperlink>
      <w:r w:rsidRPr="00000000">
        <w:rPr>
          <w:rFonts w:ascii="Calibri" w:eastAsia="Calibri" w:hAnsi="Calibri" w:cs="Calibri"/>
          <w:b w:val="0"/>
          <w:i w:val="0"/>
          <w:smallCaps w:val="0"/>
          <w:strike w:val="0"/>
          <w:color w:val="000000"/>
          <w:sz w:val="22"/>
          <w:szCs w:val="22"/>
          <w:u w:val="none"/>
          <w:shd w:val="clear" w:color="auto" w:fill="auto"/>
          <w:vertAlign w:val="baseline"/>
          <w:rtl w:val="0"/>
        </w:rPr>
        <w:tab/>
        <w:tab/>
        <w:tab/>
      </w:r>
      <w:r w:rsidRPr="00000000">
        <w:rPr>
          <w:rFonts w:ascii="Calibri" w:eastAsia="Calibri" w:hAnsi="Calibri" w:cs="Calibri"/>
          <w:b/>
          <w:i w:val="0"/>
          <w:smallCaps w:val="0"/>
          <w:strike w:val="0"/>
          <w:color w:val="000000"/>
          <w:sz w:val="22"/>
          <w:szCs w:val="22"/>
          <w:u w:val="none"/>
          <w:shd w:val="clear" w:color="auto" w:fill="auto"/>
          <w:vertAlign w:val="baseline"/>
          <w:rtl w:val="0"/>
        </w:rPr>
        <w:t>LinkedIn:</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linkedin.com/in/ravi-warik-156812b2</w:t>
      </w:r>
    </w:p>
    <w:p w:rsidR="00000000" w:rsidRPr="00000000" w:rsidP="00000000" w14:paraId="00000004">
      <w:pPr>
        <w:keepNext w:val="0"/>
        <w:keepLines w:val="0"/>
        <w:pageBreakBefore w:val="0"/>
        <w:widowControl/>
        <w:pBdr>
          <w:top w:val="nil"/>
          <w:left w:val="nil"/>
          <w:bottom w:val="nil"/>
          <w:right w:val="nil"/>
          <w:between w:val="nil"/>
        </w:pBdr>
        <w:shd w:val="clear" w:color="auto" w:fill="auto"/>
        <w:spacing w:before="0" w:after="200" w:line="240" w:lineRule="auto"/>
        <w:ind w:left="0" w:right="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Phone: </w:t>
      </w:r>
      <w:r w:rsidRPr="00000000">
        <w:rPr>
          <w:rFonts w:ascii="Calibri" w:eastAsia="Calibri" w:hAnsi="Calibri" w:cs="Calibri"/>
          <w:b w:val="0"/>
          <w:i w:val="0"/>
          <w:smallCaps w:val="0"/>
          <w:strike w:val="0"/>
          <w:color w:val="000000"/>
          <w:sz w:val="22"/>
          <w:szCs w:val="22"/>
          <w:u w:val="none"/>
          <w:shd w:val="clear" w:color="auto" w:fill="auto"/>
          <w:vertAlign w:val="baseline"/>
          <w:rtl w:val="0"/>
        </w:rPr>
        <w:t>+91-9591902420</w:t>
        <w:tab/>
        <w:tab/>
        <w:tab/>
      </w:r>
    </w:p>
    <w:p w:rsidR="00000000" w:rsidRPr="00000000" w:rsidP="00000000" w14:paraId="00000005">
      <w:pPr>
        <w:keepNext w:val="0"/>
        <w:keepLines w:val="0"/>
        <w:pageBreakBefore w:val="0"/>
        <w:widowControl/>
        <w:pBdr>
          <w:top w:val="nil"/>
          <w:left w:val="nil"/>
          <w:bottom w:val="nil"/>
          <w:right w:val="nil"/>
          <w:between w:val="nil"/>
        </w:pBdr>
        <w:shd w:val="clear" w:color="auto" w:fill="auto"/>
        <w:spacing w:before="0" w:after="20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06">
      <w:pPr>
        <w:keepNext w:val="0"/>
        <w:keepLines w:val="0"/>
        <w:pageBreakBefore w:val="0"/>
        <w:widowControl/>
        <w:pBdr>
          <w:top w:val="nil"/>
          <w:left w:val="nil"/>
          <w:bottom w:val="nil"/>
          <w:right w:val="nil"/>
          <w:between w:val="nil"/>
        </w:pBdr>
        <w:shd w:val="clear" w:color="auto" w:fill="auto"/>
        <w:spacing w:before="0" w:after="20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Pr>
        <mc:AlternateContent>
          <mc:Choice Requires="wps">
            <w:drawing>
              <wp:anchor distT="0" distB="0" distL="114300" distR="114300" simplePos="0" relativeHeight="251661312" behindDoc="0" locked="0" layoutInCell="1" allowOverlap="1">
                <wp:simplePos x="0" y="0"/>
                <wp:positionH relativeFrom="page">
                  <wp:posOffset>428625</wp:posOffset>
                </wp:positionH>
                <wp:positionV relativeFrom="page">
                  <wp:posOffset>1596571</wp:posOffset>
                </wp:positionV>
                <wp:extent cx="8597400" cy="50800"/>
                <wp:effectExtent l="0" t="0" r="0" b="0"/>
                <wp:wrapNone/>
                <wp:docPr id="3" name=""/>
                <wp:cNvGraphicFramePr/>
                <a:graphic xmlns:a="http://schemas.openxmlformats.org/drawingml/2006/main">
                  <a:graphicData uri="http://schemas.microsoft.com/office/word/2010/wordprocessingShape">
                    <wps:wsp xmlns:wps="http://schemas.microsoft.com/office/word/2010/wordprocessingShape">
                      <wps:cNvCnPr/>
                      <wps:spPr>
                        <a:xfrm>
                          <a:off x="1066350" y="3780000"/>
                          <a:ext cx="8559300" cy="0"/>
                        </a:xfrm>
                        <a:prstGeom prst="straightConnector1">
                          <a:avLst/>
                        </a:prstGeom>
                        <a:noFill/>
                        <a:ln w="38100">
                          <a:solidFill>
                            <a:srgbClr val="000000"/>
                          </a:solidFill>
                          <a:round/>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62336" behindDoc="0" locked="0" layoutInCell="1" allowOverlap="1">
                <wp:simplePos x="0" y="0"/>
                <wp:positionH relativeFrom="page">
                  <wp:posOffset>428625</wp:posOffset>
                </wp:positionH>
                <wp:positionV relativeFrom="page">
                  <wp:posOffset>1596571</wp:posOffset>
                </wp:positionV>
                <wp:extent cx="8597400" cy="50800"/>
                <wp:effectExtent l="0" t="0" r="0" b="0"/>
                <wp:wrapNone/>
                <wp:docPr id="1741641749" name="image1.png"/>
                <wp:cNvGraphicFramePr/>
                <a:graphic xmlns:a="http://schemas.openxmlformats.org/drawingml/2006/main">
                  <a:graphicData uri="http://schemas.openxmlformats.org/drawingml/2006/picture">
                    <pic:pic xmlns:pic="http://schemas.openxmlformats.org/drawingml/2006/picture">
                      <pic:nvPicPr>
                        <pic:cNvPr id="757727134" name="image1.png"/>
                        <pic:cNvPicPr/>
                      </pic:nvPicPr>
                      <pic:blipFill>
                        <a:blip xmlns:r="http://schemas.openxmlformats.org/officeDocument/2006/relationships" r:embed="rId7"/>
                        <a:stretch>
                          <a:fillRect/>
                        </a:stretch>
                      </pic:blipFill>
                      <pic:spPr>
                        <a:xfrm>
                          <a:off x="0" y="0"/>
                          <a:ext cx="8597400" cy="50800"/>
                        </a:xfrm>
                        <a:prstGeom prst="rect">
                          <a:avLst/>
                        </a:prstGeom>
                      </pic:spPr>
                    </pic:pic>
                  </a:graphicData>
                </a:graphic>
              </wp:anchor>
            </w:drawing>
          </mc:Fallback>
        </mc:AlternateContent>
      </w:r>
      <w:r w:rsidRPr="00000000">
        <w:rPr>
          <w:rFonts w:ascii="Calibri" w:eastAsia="Calibri" w:hAnsi="Calibri" w:cs="Calibri"/>
          <w:b/>
          <w:i w:val="0"/>
          <w:smallCaps w:val="0"/>
          <w:strike w:val="0"/>
          <w:color w:val="000000"/>
          <w:sz w:val="24"/>
          <w:szCs w:val="24"/>
          <w:u w:val="single"/>
          <w:shd w:val="clear" w:color="auto" w:fill="auto"/>
          <w:vertAlign w:val="baseline"/>
          <w:rtl w:val="0"/>
        </w:rPr>
        <w:t>Objective:</w:t>
      </w:r>
    </w:p>
    <w:p w:rsidR="00000000" w:rsidRPr="00000000" w:rsidP="00000000" w14:paraId="00000007">
      <w:pPr>
        <w:keepNext w:val="0"/>
        <w:keepLines w:val="0"/>
        <w:pageBreakBefore w:val="0"/>
        <w:widowControl w:val="0"/>
        <w:pBdr>
          <w:top w:val="nil"/>
          <w:left w:val="nil"/>
          <w:bottom w:val="nil"/>
          <w:right w:val="nil"/>
          <w:between w:val="nil"/>
        </w:pBdr>
        <w:shd w:val="clear" w:color="auto" w:fill="auto"/>
        <w:spacing w:before="210" w:after="0" w:line="261" w:lineRule="auto"/>
        <w:ind w:left="12" w:right="52" w:hanging="7"/>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An IT environment that will enable me to contribute positively, utilizing abilities and skills acquired through extensive experience, with potential growth based on demonstrated performance and that is challenging and provides opportunities for increasing knowledge and development. </w:t>
      </w:r>
    </w:p>
    <w:p w:rsidR="00000000" w:rsidRPr="00000000" w:rsidP="00000000" w14:paraId="00000008">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both"/>
        <w:rPr>
          <w:rFonts w:ascii="Calibri" w:eastAsia="Calibri" w:hAnsi="Calibri" w:cs="Calibri"/>
          <w:b w:val="0"/>
          <w:i w:val="0"/>
          <w:smallCaps w:val="0"/>
          <w:strike w:val="0"/>
          <w:color w:val="000000"/>
          <w:sz w:val="22"/>
          <w:szCs w:val="22"/>
          <w:u w:val="none"/>
          <w:shd w:val="clear" w:color="auto" w:fill="auto"/>
          <w:vertAlign w:val="baseline"/>
        </w:rPr>
      </w:pPr>
      <w:bookmarkStart w:id="0" w:name="_heading=h.gjdgxs" w:colFirst="0" w:colLast="0"/>
      <w:bookmarkEnd w:id="0"/>
    </w:p>
    <w:p w:rsidR="00000000" w:rsidRPr="00000000" w:rsidP="00000000" w14:paraId="00000009">
      <w:pPr>
        <w:keepNext w:val="0"/>
        <w:keepLines w:val="0"/>
        <w:pageBreakBefore w:val="0"/>
        <w:widowControl/>
        <w:pBdr>
          <w:top w:val="nil"/>
          <w:left w:val="nil"/>
          <w:bottom w:val="nil"/>
          <w:right w:val="nil"/>
          <w:between w:val="nil"/>
        </w:pBdr>
        <w:shd w:val="clear" w:color="auto" w:fill="auto"/>
        <w:spacing w:before="0" w:after="200" w:line="240"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Skills:</w:t>
      </w:r>
    </w:p>
    <w:p w:rsidR="00000000" w:rsidRPr="00000000" w:rsidP="00000000" w14:paraId="0000000A">
      <w:pPr>
        <w:keepNext w:val="0"/>
        <w:keepLines w:val="0"/>
        <w:pageBreakBefore w:val="0"/>
        <w:widowControl/>
        <w:pBdr>
          <w:top w:val="nil"/>
          <w:left w:val="nil"/>
          <w:bottom w:val="nil"/>
          <w:right w:val="nil"/>
          <w:between w:val="nil"/>
        </w:pBdr>
        <w:shd w:val="clear" w:color="auto" w:fill="auto"/>
        <w:spacing w:before="0" w:after="20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6"/>
          <w:szCs w:val="26"/>
          <w:u w:val="none"/>
          <w:shd w:val="clear" w:color="auto" w:fill="auto"/>
          <w:vertAlign w:val="baseline"/>
          <w:rtl w:val="0"/>
        </w:rPr>
        <w:tab/>
      </w:r>
      <w:r w:rsidRPr="00000000">
        <w:rPr>
          <w:rFonts w:ascii="Calibri" w:eastAsia="Calibri" w:hAnsi="Calibri" w:cs="Calibri"/>
          <w:b w:val="0"/>
          <w:i w:val="0"/>
          <w:smallCaps w:val="0"/>
          <w:strike w:val="0"/>
          <w:color w:val="000000"/>
          <w:sz w:val="22"/>
          <w:szCs w:val="22"/>
          <w:u w:val="none"/>
          <w:shd w:val="clear" w:color="auto" w:fill="auto"/>
          <w:vertAlign w:val="baseline"/>
          <w:rtl w:val="0"/>
        </w:rPr>
        <w:t>Agile Methodology | IAM | SailPoint | Identity Access Management | System Administration | Active Directory | Office 365 | Azure Administrator | Network Monitoring | ServiceNow | IDM | Azure Active Directory.</w:t>
      </w:r>
    </w:p>
    <w:p w:rsidR="00000000" w:rsidRPr="00000000" w:rsidP="00000000" w14:paraId="0000000B">
      <w:pPr>
        <w:keepNext w:val="0"/>
        <w:keepLines w:val="0"/>
        <w:pageBreakBefore w:val="0"/>
        <w:widowControl/>
        <w:pBdr>
          <w:top w:val="nil"/>
          <w:left w:val="nil"/>
          <w:bottom w:val="nil"/>
          <w:right w:val="nil"/>
          <w:between w:val="nil"/>
        </w:pBdr>
        <w:shd w:val="clear" w:color="auto" w:fill="auto"/>
        <w:spacing w:before="0" w:after="200" w:line="240" w:lineRule="auto"/>
        <w:ind w:left="0" w:right="0" w:firstLine="0"/>
        <w:jc w:val="left"/>
        <w:rPr>
          <w:rFonts w:ascii="Calibri" w:eastAsia="Calibri" w:hAnsi="Calibri" w:cs="Calibri"/>
          <w:b/>
          <w:i w:val="0"/>
          <w:smallCaps w:val="0"/>
          <w:strike w:val="0"/>
          <w:color w:val="000000"/>
          <w:sz w:val="24"/>
          <w:szCs w:val="24"/>
          <w:u w:val="singl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Educational Qualification:</w:t>
      </w:r>
    </w:p>
    <w:p w:rsidR="00000000" w:rsidRPr="00000000" w:rsidP="00000000" w14:paraId="0000000C">
      <w:pPr>
        <w:keepNext w:val="0"/>
        <w:keepLines w:val="0"/>
        <w:pageBreakBefore w:val="0"/>
        <w:widowControl/>
        <w:numPr>
          <w:ilvl w:val="0"/>
          <w:numId w:val="7"/>
        </w:numPr>
        <w:pBdr>
          <w:top w:val="nil"/>
          <w:left w:val="nil"/>
          <w:bottom w:val="nil"/>
          <w:right w:val="nil"/>
          <w:between w:val="nil"/>
        </w:pBdr>
        <w:shd w:val="clear" w:color="auto" w:fill="auto"/>
        <w:spacing w:before="0" w:after="0" w:line="276" w:lineRule="auto"/>
        <w:ind w:left="720" w:right="0" w:hanging="360"/>
        <w:jc w:val="both"/>
        <w:rPr>
          <w:rFonts w:ascii="Calibri" w:eastAsia="Calibri" w:hAnsi="Calibri" w:cs="Calibri"/>
          <w:b w:val="0"/>
          <w:i w:val="0"/>
          <w:smallCaps w:val="0"/>
          <w:strike w:val="0"/>
          <w:color w:val="000000"/>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B.E.</w:t>
      </w:r>
      <w:r w:rsidRPr="00000000">
        <w:rPr>
          <w:rFonts w:ascii="Calibri" w:eastAsia="Calibri" w:hAnsi="Calibri" w:cs="Calibri"/>
          <w:rtl w:val="0"/>
        </w:rPr>
        <w:t xml:space="preserve"> </w:t>
      </w:r>
      <w:r w:rsidRPr="00000000">
        <w:rPr>
          <w:rFonts w:ascii="Calibri" w:eastAsia="Calibri" w:hAnsi="Calibri" w:cs="Calibri"/>
          <w:b w:val="0"/>
          <w:i w:val="0"/>
          <w:smallCaps w:val="0"/>
          <w:strike w:val="0"/>
          <w:color w:val="000000"/>
          <w:sz w:val="22"/>
          <w:szCs w:val="22"/>
          <w:u w:val="none"/>
          <w:shd w:val="clear" w:color="auto" w:fill="auto"/>
          <w:vertAlign w:val="baseline"/>
          <w:rtl w:val="0"/>
        </w:rPr>
        <w:t>in</w:t>
      </w:r>
      <w:r w:rsidRPr="00000000">
        <w:rPr>
          <w:rFonts w:ascii="Calibri" w:eastAsia="Calibri" w:hAnsi="Calibri" w:cs="Calibri"/>
          <w:rtl w:val="0"/>
        </w:rPr>
        <w:t xml:space="preserve"> </w:t>
      </w:r>
      <w:r w:rsidRPr="00000000">
        <w:rPr>
          <w:rFonts w:ascii="Calibri" w:eastAsia="Calibri" w:hAnsi="Calibri" w:cs="Calibri"/>
          <w:b/>
          <w:i w:val="0"/>
          <w:smallCaps w:val="0"/>
          <w:strike w:val="0"/>
          <w:color w:val="000000"/>
          <w:sz w:val="22"/>
          <w:szCs w:val="22"/>
          <w:u w:val="none"/>
          <w:shd w:val="clear" w:color="auto" w:fill="auto"/>
          <w:vertAlign w:val="baseline"/>
          <w:rtl w:val="0"/>
        </w:rPr>
        <w:t>Computer Science and Engineering</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2016, </w:t>
      </w:r>
      <w:r w:rsidRPr="00000000">
        <w:rPr>
          <w:rFonts w:ascii="Calibri" w:eastAsia="Calibri" w:hAnsi="Calibri" w:cs="Calibri"/>
          <w:b/>
          <w:i w:val="0"/>
          <w:smallCaps w:val="0"/>
          <w:strike w:val="0"/>
          <w:color w:val="000000"/>
          <w:sz w:val="22"/>
          <w:szCs w:val="22"/>
          <w:u w:val="none"/>
          <w:shd w:val="clear" w:color="auto" w:fill="auto"/>
          <w:vertAlign w:val="baseline"/>
          <w:rtl w:val="0"/>
        </w:rPr>
        <w:t>(75.1%)</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Visvesvaraya Technological University from</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Nitte Meenakshi Institute of Technology,​ </w:t>
      </w:r>
      <w:r w:rsidRPr="00000000">
        <w:rPr>
          <w:rFonts w:ascii="Calibri" w:eastAsia="Calibri" w:hAnsi="Calibri" w:cs="Calibri"/>
          <w:b w:val="0"/>
          <w:i w:val="0"/>
          <w:smallCaps w:val="0"/>
          <w:strike w:val="0"/>
          <w:color w:val="000000"/>
          <w:sz w:val="22"/>
          <w:szCs w:val="22"/>
          <w:u w:val="none"/>
          <w:shd w:val="clear" w:color="auto" w:fill="auto"/>
          <w:vertAlign w:val="baseline"/>
          <w:rtl w:val="0"/>
        </w:rPr>
        <w:t>​Bangalore.</w:t>
      </w:r>
    </w:p>
    <w:p w:rsidR="00000000" w:rsidRPr="00000000" w:rsidP="00000000" w14:paraId="0000000D">
      <w:pPr>
        <w:keepNext w:val="0"/>
        <w:keepLines w:val="0"/>
        <w:pageBreakBefore w:val="0"/>
        <w:widowControl/>
        <w:numPr>
          <w:ilvl w:val="0"/>
          <w:numId w:val="7"/>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Diploma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in </w:t>
      </w:r>
      <w:r w:rsidRPr="00000000">
        <w:rPr>
          <w:rFonts w:ascii="Calibri" w:eastAsia="Calibri" w:hAnsi="Calibri" w:cs="Calibri"/>
          <w:b/>
          <w:i w:val="0"/>
          <w:smallCaps w:val="0"/>
          <w:strike w:val="0"/>
          <w:color w:val="000000"/>
          <w:sz w:val="22"/>
          <w:szCs w:val="22"/>
          <w:u w:val="none"/>
          <w:shd w:val="clear" w:color="auto" w:fill="auto"/>
          <w:vertAlign w:val="baseline"/>
          <w:rtl w:val="0"/>
        </w:rPr>
        <w:t>Computer Science and Engineering</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2013, </w:t>
      </w:r>
      <w:r w:rsidRPr="00000000">
        <w:rPr>
          <w:rFonts w:ascii="Calibri" w:eastAsia="Calibri" w:hAnsi="Calibri" w:cs="Calibri"/>
          <w:b/>
          <w:i w:val="0"/>
          <w:smallCaps w:val="0"/>
          <w:strike w:val="0"/>
          <w:color w:val="000000"/>
          <w:sz w:val="22"/>
          <w:szCs w:val="22"/>
          <w:u w:val="none"/>
          <w:shd w:val="clear" w:color="auto" w:fill="auto"/>
          <w:vertAlign w:val="baseline"/>
          <w:rtl w:val="0"/>
        </w:rPr>
        <w:t>(64%)</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Department of Technical Education.</w:t>
      </w:r>
    </w:p>
    <w:p w:rsidR="00000000" w:rsidRPr="00000000" w:rsidP="00000000" w14:paraId="0000000E">
      <w:pPr>
        <w:keepNext w:val="0"/>
        <w:keepLines w:val="0"/>
        <w:pageBreakBefore w:val="0"/>
        <w:widowControl/>
        <w:numPr>
          <w:ilvl w:val="0"/>
          <w:numId w:val="7"/>
        </w:numPr>
        <w:pBdr>
          <w:top w:val="nil"/>
          <w:left w:val="nil"/>
          <w:bottom w:val="nil"/>
          <w:right w:val="nil"/>
          <w:between w:val="nil"/>
        </w:pBdr>
        <w:shd w:val="clear" w:color="auto" w:fill="auto"/>
        <w:spacing w:before="0" w:after="200" w:line="276" w:lineRule="auto"/>
        <w:ind w:left="720" w:right="0" w:hanging="360"/>
        <w:jc w:val="left"/>
        <w:rPr>
          <w:rFonts w:ascii="Calibri" w:eastAsia="Calibri" w:hAnsi="Calibri" w:cs="Calibri"/>
          <w:b w:val="0"/>
          <w:i w:val="0"/>
          <w:smallCaps w:val="0"/>
          <w:strike w:val="0"/>
          <w:color w:val="000000"/>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Matriculation,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2009, </w:t>
      </w:r>
      <w:r w:rsidRPr="00000000">
        <w:rPr>
          <w:rFonts w:ascii="Calibri" w:eastAsia="Calibri" w:hAnsi="Calibri" w:cs="Calibri"/>
          <w:b/>
          <w:i w:val="0"/>
          <w:smallCaps w:val="0"/>
          <w:strike w:val="0"/>
          <w:color w:val="000000"/>
          <w:sz w:val="22"/>
          <w:szCs w:val="22"/>
          <w:u w:val="none"/>
          <w:shd w:val="clear" w:color="auto" w:fill="auto"/>
          <w:vertAlign w:val="baseline"/>
          <w:rtl w:val="0"/>
        </w:rPr>
        <w:t>(75%).</w:t>
      </w:r>
    </w:p>
    <w:p w:rsidR="00000000" w:rsidRPr="00000000" w:rsidP="00000000" w14:paraId="0000000F">
      <w:pPr>
        <w:keepNext w:val="0"/>
        <w:keepLines w:val="0"/>
        <w:pageBreakBefore w:val="0"/>
        <w:widowControl/>
        <w:pBdr>
          <w:top w:val="nil"/>
          <w:left w:val="nil"/>
          <w:bottom w:val="nil"/>
          <w:right w:val="nil"/>
          <w:between w:val="nil"/>
        </w:pBdr>
        <w:shd w:val="clear" w:color="auto" w:fill="auto"/>
        <w:spacing w:before="0" w:after="200" w:line="240" w:lineRule="auto"/>
        <w:ind w:left="0" w:right="0" w:firstLine="0"/>
        <w:jc w:val="left"/>
        <w:rPr>
          <w:rFonts w:ascii="Calibri" w:eastAsia="Calibri" w:hAnsi="Calibri" w:cs="Calibri"/>
          <w:b/>
          <w:i w:val="0"/>
          <w:smallCaps w:val="0"/>
          <w:strike w:val="0"/>
          <w:color w:val="000000"/>
          <w:sz w:val="24"/>
          <w:szCs w:val="24"/>
          <w:u w:val="singl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Professional Experience:</w:t>
      </w:r>
    </w:p>
    <w:p w:rsidR="00000000" w:rsidRPr="00000000" w:rsidP="00000000" w14:paraId="00000010">
      <w:pPr>
        <w:keepNext w:val="0"/>
        <w:keepLines w:val="0"/>
        <w:pageBreakBefore w:val="0"/>
        <w:widowControl/>
        <w:numPr>
          <w:ilvl w:val="0"/>
          <w:numId w:val="8"/>
        </w:numPr>
        <w:pBdr>
          <w:top w:val="nil"/>
          <w:left w:val="nil"/>
          <w:bottom w:val="nil"/>
          <w:right w:val="nil"/>
          <w:between w:val="nil"/>
        </w:pBdr>
        <w:shd w:val="clear" w:color="auto" w:fill="auto"/>
        <w:spacing w:before="0" w:after="0" w:line="240" w:lineRule="auto"/>
        <w:ind w:left="720" w:right="0" w:hanging="360"/>
        <w:jc w:val="left"/>
        <w:rPr>
          <w:i w:val="0"/>
          <w:smallCaps w:val="0"/>
          <w:strike w:val="0"/>
          <w:color w:val="000000"/>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IAM Analyst (Dec 2021 - April 2023)</w:t>
      </w:r>
    </w:p>
    <w:p w:rsidR="00000000" w:rsidRPr="00000000" w:rsidP="00000000" w14:paraId="00000011">
      <w:pPr>
        <w:keepNext w:val="0"/>
        <w:keepLines w:val="0"/>
        <w:pageBreakBefore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ab/>
        <w:t>ExxonMobil.</w:t>
      </w:r>
    </w:p>
    <w:p w:rsidR="00000000" w:rsidRPr="00000000" w:rsidP="00000000" w14:paraId="00000012">
      <w:pPr>
        <w:keepNext w:val="0"/>
        <w:keepLines w:val="0"/>
        <w:pageBreakBefore w:val="0"/>
        <w:widowControl/>
        <w:numPr>
          <w:ilvl w:val="0"/>
          <w:numId w:val="8"/>
        </w:numPr>
        <w:pBdr>
          <w:top w:val="nil"/>
          <w:left w:val="nil"/>
          <w:bottom w:val="nil"/>
          <w:right w:val="nil"/>
          <w:between w:val="nil"/>
        </w:pBdr>
        <w:shd w:val="clear" w:color="auto" w:fill="auto"/>
        <w:spacing w:before="0" w:after="0" w:line="240" w:lineRule="auto"/>
        <w:ind w:left="720" w:right="0" w:hanging="360"/>
        <w:jc w:val="left"/>
        <w:rPr>
          <w:i w:val="0"/>
          <w:smallCaps w:val="0"/>
          <w:strike w:val="0"/>
          <w:color w:val="000000"/>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IT Analyst L2 (Nov 2020 - Nov 2021)</w:t>
      </w:r>
    </w:p>
    <w:p w:rsidR="00000000" w:rsidRPr="00000000" w:rsidP="00000000" w14:paraId="00000013">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i w:val="0"/>
          <w:smallCaps w:val="0"/>
          <w:strike w:val="0"/>
          <w:color w:val="000000"/>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Zones IT Corporate Solutions.</w:t>
      </w:r>
      <w:r w:rsidRPr="00000000">
        <w:rPr>
          <w:rFonts w:ascii="Calibri" w:eastAsia="Calibri" w:hAnsi="Calibri" w:cs="Calibri"/>
          <w:b/>
          <w:i w:val="0"/>
          <w:smallCaps w:val="0"/>
          <w:strike w:val="0"/>
          <w:color w:val="000000"/>
          <w:sz w:val="24"/>
          <w:szCs w:val="24"/>
          <w:u w:val="single"/>
          <w:shd w:val="clear" w:color="auto" w:fill="auto"/>
          <w:vertAlign w:val="baseline"/>
          <w:rtl w:val="0"/>
        </w:rPr>
        <w:t xml:space="preserve"> </w:t>
      </w:r>
    </w:p>
    <w:p w:rsidR="00000000" w:rsidRPr="00000000" w:rsidP="00000000" w14:paraId="00000014">
      <w:pPr>
        <w:keepNext w:val="0"/>
        <w:keepLines w:val="0"/>
        <w:pageBreakBefore w:val="0"/>
        <w:widowControl/>
        <w:numPr>
          <w:ilvl w:val="0"/>
          <w:numId w:val="8"/>
        </w:numPr>
        <w:pBdr>
          <w:top w:val="nil"/>
          <w:left w:val="nil"/>
          <w:bottom w:val="nil"/>
          <w:right w:val="nil"/>
          <w:between w:val="nil"/>
        </w:pBdr>
        <w:shd w:val="clear" w:color="auto" w:fill="auto"/>
        <w:spacing w:before="0" w:after="0" w:line="240" w:lineRule="auto"/>
        <w:ind w:left="720" w:right="0" w:hanging="360"/>
        <w:jc w:val="left"/>
        <w:rPr>
          <w:i w:val="0"/>
          <w:smallCaps w:val="0"/>
          <w:strike w:val="0"/>
          <w:color w:val="000000"/>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System Engineer (Jan 2020 - Aug 2020)</w:t>
      </w:r>
    </w:p>
    <w:p w:rsidR="00000000" w:rsidRPr="00000000" w:rsidP="00000000" w14:paraId="00000015">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i w:val="0"/>
          <w:smallCaps w:val="0"/>
          <w:strike w:val="0"/>
          <w:color w:val="000000"/>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Cambium Networks.</w:t>
      </w:r>
    </w:p>
    <w:p w:rsidR="00000000" w:rsidRPr="00000000" w:rsidP="00000000" w14:paraId="00000016">
      <w:pPr>
        <w:keepNext w:val="0"/>
        <w:keepLines w:val="0"/>
        <w:pageBreakBefore w:val="0"/>
        <w:widowControl/>
        <w:numPr>
          <w:ilvl w:val="0"/>
          <w:numId w:val="8"/>
        </w:numPr>
        <w:pBdr>
          <w:top w:val="nil"/>
          <w:left w:val="nil"/>
          <w:bottom w:val="nil"/>
          <w:right w:val="nil"/>
          <w:between w:val="nil"/>
        </w:pBdr>
        <w:shd w:val="clear" w:color="auto" w:fill="auto"/>
        <w:spacing w:before="0" w:after="0" w:line="240" w:lineRule="auto"/>
        <w:ind w:left="720" w:right="0" w:hanging="360"/>
        <w:jc w:val="left"/>
        <w:rPr>
          <w:i w:val="0"/>
          <w:smallCaps w:val="0"/>
          <w:strike w:val="0"/>
          <w:color w:val="000000"/>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IT Analyst L1 (May 2018 - Aug 2019)</w:t>
      </w:r>
    </w:p>
    <w:p w:rsidR="00000000" w:rsidRPr="00000000" w:rsidP="00000000" w14:paraId="00000017">
      <w:pPr>
        <w:keepNext w:val="0"/>
        <w:keepLines w:val="0"/>
        <w:pageBreakBefore w:val="0"/>
        <w:widowControl/>
        <w:numPr>
          <w:ilvl w:val="0"/>
          <w:numId w:val="6"/>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i w:val="0"/>
          <w:smallCaps w:val="0"/>
          <w:strike w:val="0"/>
          <w:color w:val="000000"/>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Mphasis.</w:t>
      </w:r>
    </w:p>
    <w:p w:rsidR="00000000" w:rsidRPr="00000000" w:rsidP="00000000" w14:paraId="00000018">
      <w:pPr>
        <w:keepNext w:val="0"/>
        <w:keepLines w:val="0"/>
        <w:pageBreakBefore w:val="0"/>
        <w:widowControl/>
        <w:numPr>
          <w:ilvl w:val="0"/>
          <w:numId w:val="8"/>
        </w:numPr>
        <w:pBdr>
          <w:top w:val="nil"/>
          <w:left w:val="nil"/>
          <w:bottom w:val="nil"/>
          <w:right w:val="nil"/>
          <w:between w:val="nil"/>
        </w:pBdr>
        <w:shd w:val="clear" w:color="auto" w:fill="auto"/>
        <w:spacing w:before="0" w:after="0" w:line="240" w:lineRule="auto"/>
        <w:ind w:left="720" w:right="0" w:hanging="360"/>
        <w:jc w:val="left"/>
        <w:rPr>
          <w:i w:val="0"/>
          <w:smallCaps w:val="0"/>
          <w:strike w:val="0"/>
          <w:color w:val="000000"/>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Trainee (Feb 2017 - Feb 2018)</w:t>
      </w:r>
    </w:p>
    <w:p w:rsidR="00000000" w:rsidRPr="00000000" w:rsidP="00000000" w14:paraId="00000019">
      <w:pPr>
        <w:keepNext w:val="0"/>
        <w:keepLines w:val="0"/>
        <w:pageBreakBefore w:val="0"/>
        <w:widowControl/>
        <w:pBdr>
          <w:top w:val="nil"/>
          <w:left w:val="nil"/>
          <w:bottom w:val="nil"/>
          <w:right w:val="nil"/>
          <w:between w:val="nil"/>
        </w:pBdr>
        <w:shd w:val="clear" w:color="auto" w:fill="auto"/>
        <w:spacing w:before="0" w:after="200" w:line="240" w:lineRule="auto"/>
        <w:ind w:left="72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ab/>
        <w:t>Bharat Electronics.</w:t>
      </w:r>
    </w:p>
    <w:p w:rsidR="00000000" w:rsidRPr="00000000" w:rsidP="00000000" w14:paraId="0000001A">
      <w:pPr>
        <w:keepNext w:val="0"/>
        <w:keepLines w:val="0"/>
        <w:pageBreakBefore w:val="0"/>
        <w:widowControl/>
        <w:pBdr>
          <w:top w:val="nil"/>
          <w:left w:val="nil"/>
          <w:bottom w:val="nil"/>
          <w:right w:val="nil"/>
          <w:between w:val="nil"/>
        </w:pBdr>
        <w:shd w:val="clear" w:color="auto" w:fill="auto"/>
        <w:spacing w:before="0" w:after="200" w:line="240" w:lineRule="auto"/>
        <w:ind w:left="0" w:right="0" w:firstLine="0"/>
        <w:jc w:val="left"/>
        <w:rPr>
          <w:rFonts w:ascii="Calibri" w:eastAsia="Calibri" w:hAnsi="Calibri" w:cs="Calibri"/>
          <w:b/>
          <w:i w:val="0"/>
          <w:smallCaps w:val="0"/>
          <w:strike w:val="0"/>
          <w:color w:val="000000"/>
          <w:sz w:val="24"/>
          <w:szCs w:val="24"/>
          <w:u w:val="singl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Work Experience:</w:t>
      </w:r>
    </w:p>
    <w:p w:rsidR="00000000" w:rsidRPr="00000000" w:rsidP="00000000" w14:paraId="0000001B">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ExxonMobil (IAM Analyst): -</w:t>
      </w:r>
    </w:p>
    <w:p w:rsidR="00000000" w:rsidRPr="00000000" w:rsidP="00000000" w14:paraId="0000001C">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Creating AD and SAP Business Roles in SailPoint.</w:t>
      </w:r>
    </w:p>
    <w:p w:rsidR="00000000" w:rsidRPr="00000000" w:rsidP="00000000" w14:paraId="0000001D">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Creating and managing scheduled tasks.</w:t>
      </w:r>
    </w:p>
    <w:p w:rsidR="00000000" w:rsidRPr="00000000" w:rsidP="00000000" w14:paraId="0000001E">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Application configurations in SailPoint IIQ.</w:t>
      </w:r>
    </w:p>
    <w:p w:rsidR="00000000" w:rsidRPr="00000000" w:rsidP="00000000" w14:paraId="0000001F">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Managing workflow in IAM and SailPoint.</w:t>
      </w:r>
    </w:p>
    <w:p w:rsidR="00000000" w:rsidRPr="00000000" w:rsidP="00000000" w14:paraId="00000020">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Creating AD groups and workgroups.</w:t>
      </w:r>
    </w:p>
    <w:p w:rsidR="00000000" w:rsidRPr="00000000" w:rsidP="00000000" w14:paraId="00000021">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Entitlement creation and managing business role users and owners.</w:t>
      </w:r>
    </w:p>
    <w:p w:rsidR="00000000" w:rsidRPr="00000000" w:rsidP="00000000" w14:paraId="00000022">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Provisioning and Deprovisioning the access to users.</w:t>
      </w:r>
    </w:p>
    <w:p w:rsidR="00000000" w:rsidRPr="00000000" w:rsidP="00000000" w14:paraId="00000023">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Debugging the logs and troubleshooting application related issues.</w:t>
      </w:r>
    </w:p>
    <w:p w:rsidR="00000000" w:rsidRPr="00000000" w:rsidP="00000000" w14:paraId="00000024">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Creating of VNET, VM and Resource group in Azure (Azure Administrator)</w:t>
      </w:r>
    </w:p>
    <w:p w:rsidR="00000000" w:rsidRPr="00000000" w:rsidP="00000000" w14:paraId="00000025">
      <w:pPr>
        <w:keepNext w:val="0"/>
        <w:keepLines w:val="0"/>
        <w:pageBreakBefore w:val="0"/>
        <w:widowControl/>
        <w:pBdr>
          <w:top w:val="nil"/>
          <w:left w:val="nil"/>
          <w:bottom w:val="nil"/>
          <w:right w:val="nil"/>
          <w:between w:val="nil"/>
        </w:pBdr>
        <w:shd w:val="clear" w:color="auto" w:fill="auto"/>
        <w:spacing w:before="0" w:after="0" w:line="240" w:lineRule="auto"/>
        <w:ind w:left="144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26">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Zones IT Corporate Solutions (IT Analyst L2): -</w:t>
      </w:r>
    </w:p>
    <w:p w:rsidR="00000000" w:rsidRPr="00000000" w:rsidP="00000000" w14:paraId="00000027">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Creating a VNET, VM and Resource group in Azure (Azure Administrator).</w:t>
      </w:r>
    </w:p>
    <w:p w:rsidR="00000000" w:rsidRPr="00000000" w:rsidP="00000000" w14:paraId="00000028">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Active Directory and O355 administrator.</w:t>
      </w:r>
    </w:p>
    <w:p w:rsidR="00000000" w:rsidRPr="00000000" w:rsidP="00000000" w14:paraId="00000029">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Creation and modification of exchange resources like Distribution lists, shared email account (O365 Administrator).</w:t>
      </w:r>
    </w:p>
    <w:p w:rsidR="00000000" w:rsidRPr="00000000" w:rsidP="00000000" w14:paraId="0000002A">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Creation and administration of global groups.</w:t>
      </w:r>
    </w:p>
    <w:p w:rsidR="00000000" w:rsidRPr="00000000" w:rsidP="00000000" w14:paraId="0000002B">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Configuring and managing DHCP, DNS and Active Directory.</w:t>
      </w:r>
    </w:p>
    <w:p w:rsidR="00000000" w:rsidRPr="00000000" w:rsidP="00000000" w14:paraId="0000002C">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User account creation in Active Directory.</w:t>
      </w:r>
    </w:p>
    <w:p w:rsidR="00000000" w:rsidRPr="00000000" w:rsidP="00000000" w14:paraId="0000002D">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Support the messaging related issues environment in the office365.</w:t>
      </w:r>
    </w:p>
    <w:p w:rsidR="00000000" w:rsidRPr="00000000" w:rsidP="00000000" w14:paraId="0000002E">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Worked on ITIL, incident and major incident management.</w:t>
      </w:r>
    </w:p>
    <w:p w:rsidR="00000000" w:rsidRPr="00000000" w:rsidP="00000000" w14:paraId="0000002F">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Application support based on end user application.</w:t>
      </w:r>
    </w:p>
    <w:p w:rsidR="00000000" w:rsidRPr="00000000" w:rsidP="00000000" w14:paraId="00000030">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Knowledge about identity and access management.</w:t>
      </w:r>
    </w:p>
    <w:p w:rsidR="00000000" w:rsidRPr="00000000" w:rsidP="00000000" w14:paraId="00000031">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Supporting the RSA, MFA and Citrix Applications.</w:t>
      </w:r>
    </w:p>
    <w:p w:rsidR="00000000" w:rsidRPr="00000000" w:rsidP="00000000" w14:paraId="00000032">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Incident management, managing the SLA and Quality check for the incidents.</w:t>
      </w:r>
    </w:p>
    <w:p w:rsidR="00000000" w:rsidRPr="00000000" w:rsidP="00000000" w14:paraId="00000033">
      <w:pPr>
        <w:keepNext w:val="0"/>
        <w:keepLines w:val="0"/>
        <w:pageBreakBefore w:val="0"/>
        <w:widowControl/>
        <w:pBdr>
          <w:top w:val="nil"/>
          <w:left w:val="nil"/>
          <w:bottom w:val="nil"/>
          <w:right w:val="nil"/>
          <w:between w:val="nil"/>
        </w:pBdr>
        <w:shd w:val="clear" w:color="auto" w:fill="auto"/>
        <w:spacing w:before="0" w:after="0" w:line="360" w:lineRule="auto"/>
        <w:ind w:left="144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34">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Cambium Networks (System Engineer): -</w:t>
      </w:r>
    </w:p>
    <w:p w:rsidR="00000000" w:rsidRPr="00000000" w:rsidP="00000000" w14:paraId="00000035">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Active directory and O365 administrator.</w:t>
      </w:r>
    </w:p>
    <w:p w:rsidR="00000000" w:rsidRPr="00000000" w:rsidP="00000000" w14:paraId="00000036">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Monitoring Zabbix networking tools.</w:t>
      </w:r>
    </w:p>
    <w:p w:rsidR="00000000" w:rsidRPr="00000000" w:rsidP="00000000" w14:paraId="00000037">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Installing applications through a remote device using the Managing Desktop central tool.</w:t>
      </w:r>
    </w:p>
    <w:p w:rsidR="00000000" w:rsidRPr="00000000" w:rsidP="00000000" w14:paraId="00000038">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Creating user accounts in AD and Providing SharePoint, Application access in AD creation and administration of global groups.</w:t>
      </w:r>
    </w:p>
    <w:p w:rsidR="00000000" w:rsidRPr="00000000" w:rsidP="00000000" w14:paraId="00000039">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Creation and modification of exchange resources like Distribution lists, Shared email accounts.</w:t>
      </w:r>
    </w:p>
    <w:p w:rsidR="00000000" w:rsidRPr="00000000" w:rsidP="00000000" w14:paraId="0000003A">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Support the messaging related issues environment in the office 365 and primary on-site support for Office O365 issues.</w:t>
      </w:r>
    </w:p>
    <w:p w:rsidR="00000000" w:rsidRPr="00000000" w:rsidP="00000000" w14:paraId="0000003B">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Providing the support of application related issues Citrix, MFA updating patches SCCM, Symantec endpoint in client machine and installing or uninstalling the application/software from the client machine.</w:t>
      </w:r>
    </w:p>
    <w:p w:rsidR="00000000" w:rsidRPr="00000000" w:rsidP="00000000" w14:paraId="0000003C">
      <w:pPr>
        <w:keepNext w:val="0"/>
        <w:keepLines w:val="0"/>
        <w:pageBreakBefore w:val="0"/>
        <w:widowControl/>
        <w:pBdr>
          <w:top w:val="nil"/>
          <w:left w:val="nil"/>
          <w:bottom w:val="nil"/>
          <w:right w:val="nil"/>
          <w:between w:val="nil"/>
        </w:pBdr>
        <w:shd w:val="clear" w:color="auto" w:fill="auto"/>
        <w:spacing w:before="0" w:after="0" w:line="240" w:lineRule="auto"/>
        <w:ind w:left="144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3D">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Mphasis (IT Analyst 1): -</w:t>
      </w:r>
    </w:p>
    <w:p w:rsidR="00000000" w:rsidRPr="00000000" w:rsidP="00000000" w14:paraId="0000003E">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Creating user accounts in AD and Providing SharePoint, Application access in AD troubleshooting Desktop and Hardware related issues and application related issues.</w:t>
      </w:r>
    </w:p>
    <w:p w:rsidR="00000000" w:rsidRPr="00000000" w:rsidP="00000000" w14:paraId="0000003F">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Updating the patches SCCM, MCAFE.</w:t>
      </w:r>
    </w:p>
    <w:p w:rsidR="00000000" w:rsidRPr="00000000" w:rsidP="00000000" w14:paraId="00000040">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Configuring and managing DHCP, DNS and Active Directory.</w:t>
      </w:r>
    </w:p>
    <w:p w:rsidR="00000000" w:rsidRPr="00000000" w:rsidP="00000000" w14:paraId="00000041">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Handling Desktop Management including Home Directory, Profiles and Folder redirection.</w:t>
      </w:r>
    </w:p>
    <w:p w:rsidR="00000000" w:rsidRPr="00000000" w:rsidP="00000000" w14:paraId="00000042">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Installing or uninstalling the application/software from the client machine.</w:t>
      </w:r>
    </w:p>
    <w:p w:rsidR="00000000" w:rsidRPr="00000000" w:rsidP="00000000" w14:paraId="00000043">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Handling configuration of any system software application.</w:t>
      </w:r>
    </w:p>
    <w:p w:rsidR="00000000" w:rsidRPr="00000000" w:rsidP="00000000" w14:paraId="00000044">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Troubleshooting Network Issues, User Domain Login issues.</w:t>
      </w:r>
    </w:p>
    <w:p w:rsidR="00000000" w:rsidRPr="00000000" w:rsidP="00000000" w14:paraId="00000045">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1440" w:right="0" w:hanging="360"/>
        <w:jc w:val="left"/>
        <w:rPr>
          <w:rFonts w:ascii="Calibri" w:eastAsia="Calibri" w:hAnsi="Calibri" w:cs="Calibri"/>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Installing and configuring client O/S i.e., windows XP, Windows 7 and Updating patches.</w:t>
      </w:r>
    </w:p>
    <w:p w:rsidR="00000000" w:rsidRPr="00000000" w:rsidP="00000000" w14:paraId="00000046">
      <w:pPr>
        <w:keepNext w:val="0"/>
        <w:keepLines w:val="0"/>
        <w:pageBreakBefore w:val="0"/>
        <w:widowControl/>
        <w:pBdr>
          <w:top w:val="nil"/>
          <w:left w:val="nil"/>
          <w:bottom w:val="nil"/>
          <w:right w:val="nil"/>
          <w:between w:val="nil"/>
        </w:pBdr>
        <w:shd w:val="clear" w:color="auto" w:fill="auto"/>
        <w:spacing w:before="0" w:after="0" w:line="240" w:lineRule="auto"/>
        <w:ind w:left="144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47">
      <w:pPr>
        <w:keepNext w:val="0"/>
        <w:keepLines w:val="0"/>
        <w:pageBreakBefore w:val="0"/>
        <w:widowControl/>
        <w:pBdr>
          <w:top w:val="nil"/>
          <w:left w:val="nil"/>
          <w:bottom w:val="nil"/>
          <w:right w:val="nil"/>
          <w:between w:val="nil"/>
        </w:pBdr>
        <w:shd w:val="clear" w:color="auto" w:fill="auto"/>
        <w:spacing w:before="0" w:after="20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48">
      <w:pPr>
        <w:keepNext w:val="0"/>
        <w:keepLines w:val="0"/>
        <w:pageBreakBefore w:val="0"/>
        <w:widowControl/>
        <w:pBdr>
          <w:top w:val="nil"/>
          <w:left w:val="nil"/>
          <w:bottom w:val="nil"/>
          <w:right w:val="nil"/>
          <w:between w:val="nil"/>
        </w:pBdr>
        <w:shd w:val="clear" w:color="auto" w:fill="auto"/>
        <w:spacing w:before="0" w:after="20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49">
      <w:pPr>
        <w:keepNext w:val="0"/>
        <w:keepLines w:val="0"/>
        <w:pageBreakBefore w:val="0"/>
        <w:widowControl/>
        <w:pBdr>
          <w:top w:val="nil"/>
          <w:left w:val="nil"/>
          <w:bottom w:val="nil"/>
          <w:right w:val="nil"/>
          <w:between w:val="nil"/>
        </w:pBdr>
        <w:shd w:val="clear" w:color="auto" w:fill="auto"/>
        <w:spacing w:before="0" w:after="20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4A">
      <w:pPr>
        <w:keepNext w:val="0"/>
        <w:keepLines w:val="0"/>
        <w:pageBreakBefore w:val="0"/>
        <w:widowControl/>
        <w:pBdr>
          <w:top w:val="nil"/>
          <w:left w:val="nil"/>
          <w:bottom w:val="nil"/>
          <w:right w:val="nil"/>
          <w:between w:val="nil"/>
        </w:pBdr>
        <w:shd w:val="clear" w:color="auto" w:fill="auto"/>
        <w:spacing w:before="0" w:after="20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4B">
      <w:pPr>
        <w:keepNext w:val="0"/>
        <w:keepLines w:val="0"/>
        <w:pageBreakBefore w:val="0"/>
        <w:widowControl/>
        <w:pBdr>
          <w:top w:val="nil"/>
          <w:left w:val="nil"/>
          <w:bottom w:val="nil"/>
          <w:right w:val="nil"/>
          <w:between w:val="nil"/>
        </w:pBdr>
        <w:shd w:val="clear" w:color="auto" w:fill="auto"/>
        <w:spacing w:before="0" w:after="200" w:line="240" w:lineRule="auto"/>
        <w:ind w:left="0" w:right="0" w:firstLine="0"/>
        <w:jc w:val="left"/>
        <w:rPr>
          <w:rFonts w:ascii="Calibri" w:eastAsia="Calibri" w:hAnsi="Calibri" w:cs="Calibri"/>
          <w:b/>
          <w:i w:val="0"/>
          <w:smallCaps w:val="0"/>
          <w:strike w:val="0"/>
          <w:color w:val="000000"/>
          <w:sz w:val="24"/>
          <w:szCs w:val="24"/>
          <w:u w:val="singl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Personal Details:</w:t>
      </w:r>
    </w:p>
    <w:p w:rsidR="00000000" w:rsidRPr="00000000" w:rsidP="00000000" w14:paraId="0000004C">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Name</w:t>
        <w:tab/>
        <w:tab/>
        <w:tab/>
        <w:tab/>
        <w:t>: RaviKumar Shivasharanappa</w:t>
      </w:r>
    </w:p>
    <w:p w:rsidR="00000000" w:rsidRPr="00000000" w:rsidP="00000000" w14:paraId="0000004D">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Date of Birth</w:t>
        <w:tab/>
        <w:tab/>
        <w:tab/>
        <w:t>: 1/04/1993</w:t>
      </w:r>
    </w:p>
    <w:p w:rsidR="00000000" w:rsidRPr="00000000" w:rsidP="00000000" w14:paraId="0000004E">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Father’s Name</w:t>
        <w:tab/>
        <w:tab/>
        <w:t>: Shivasharanappa</w:t>
      </w:r>
    </w:p>
    <w:p w:rsidR="00000000" w:rsidRPr="00000000" w:rsidP="00000000" w14:paraId="0000004F">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Mother’s Name</w:t>
        <w:tab/>
        <w:tab/>
        <w:t>: Nirmala</w:t>
      </w:r>
    </w:p>
    <w:p w:rsidR="00000000" w:rsidRPr="00000000" w:rsidP="00000000" w14:paraId="00000050">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Gender</w:t>
        <w:tab/>
        <w:tab/>
        <w:tab/>
        <w:t>: Male</w:t>
      </w:r>
    </w:p>
    <w:p w:rsidR="00000000" w:rsidRPr="00000000" w:rsidP="00000000" w14:paraId="00000051">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Marital Status</w:t>
        <w:tab/>
        <w:tab/>
        <w:t>: Single</w:t>
      </w:r>
    </w:p>
    <w:p w:rsidR="00000000" w:rsidRPr="00000000" w:rsidP="00000000" w14:paraId="00000052">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Languages Known</w:t>
        <w:tab/>
        <w:tab/>
        <w:t>: Kannada, English, Hindi</w:t>
      </w:r>
    </w:p>
    <w:p w:rsidR="00000000" w:rsidRPr="00000000" w:rsidP="00000000" w14:paraId="00000053">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Nationality</w:t>
        <w:tab/>
        <w:tab/>
        <w:tab/>
        <w:t>: Indian</w:t>
      </w:r>
    </w:p>
    <w:p w:rsidR="00000000" w:rsidRPr="00000000" w:rsidP="00000000" w14:paraId="00000054">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Hobbies</w:t>
        <w:tab/>
        <w:tab/>
        <w:tab/>
        <w:t>: Cricket, Football, Movies, Music.</w:t>
      </w:r>
    </w:p>
    <w:p w:rsidR="00000000" w:rsidRPr="00000000" w:rsidP="00000000" w14:paraId="00000055">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Address</w:t>
        <w:tab/>
        <w:tab/>
        <w:tab/>
        <w:t>: S/O Shivasharanappa Hadapad, 52, kawalga, Gulbarga, Aland, Karnataka.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8"/>
          </v:shape>
        </w:pict>
      </w:r>
    </w:p>
    <w:sectPr>
      <w:headerReference w:type="default" r:id="rId9"/>
      <w:pgSz w:w="12240" w:h="15840" w:orient="portrait"/>
      <w:pgMar w:top="720" w:right="1008" w:bottom="720" w:left="1008" w:header="720" w:foo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Calibri">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56">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AB6F3E"/>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C6FE4A4"/>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32115F1B"/>
    <w:multiLevelType w:val="hybridMultilevel"/>
    <w:tmpl w:val="00000000"/>
    <w:lvl w:ilvl="0">
      <w:start w:val="1"/>
      <w:numFmt w:val="bullet"/>
      <w:lvlText w:val=""/>
      <w:lvlJc w:val="left"/>
      <w:pPr>
        <w:ind w:left="1440" w:hanging="360"/>
      </w:pPr>
      <w:rPr>
        <w:b/>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45DA22A2"/>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45EB0FE8"/>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49FE14C8"/>
    <w:multiLevelType w:val="hybridMultilevel"/>
    <w:tmpl w:val="00000000"/>
    <w:lvl w:ilvl="0">
      <w:start w:val="1"/>
      <w:numFmt w:val="decimal"/>
      <w:lvlText w:val="%1)"/>
      <w:lvlJc w:val="left"/>
      <w:pPr>
        <w:ind w:left="720" w:hanging="360"/>
      </w:pPr>
      <w:rPr>
        <w:rFonts w:ascii="Calibri" w:eastAsia="Calibri" w:hAnsi="Calibri" w:cs="Calibri"/>
        <w: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DD0E621"/>
    <w:multiLevelType w:val="hybridMultilevel"/>
    <w:tmpl w:val="00000000"/>
    <w:lvl w:ilvl="0">
      <w:start w:val="1"/>
      <w:numFmt w:val="bullet"/>
      <w:lvlText w:val=""/>
      <w:lvlJc w:val="left"/>
      <w:pPr>
        <w:ind w:left="1440" w:hanging="360"/>
      </w:pPr>
      <w:rPr>
        <w:b/>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8F6BFE6"/>
    <w:multiLevelType w:val="hybridMultilevel"/>
    <w:tmpl w:val="00000000"/>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ECF0A11"/>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02D4865"/>
    <w:multiLevelType w:val="hybridMultilevel"/>
    <w:tmpl w:val="00000000"/>
    <w:lvl w:ilvl="0">
      <w:start w:val="1"/>
      <w:numFmt w:val="bullet"/>
      <w:lvlText w:val=""/>
      <w:lvlJc w:val="left"/>
      <w:pPr>
        <w:ind w:left="1440" w:hanging="360"/>
      </w:pPr>
      <w:rPr>
        <w:b/>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6"/>
  </w:num>
  <w:num w:numId="3">
    <w:abstractNumId w:val="1"/>
  </w:num>
  <w:num w:numId="4">
    <w:abstractNumId w:val="3"/>
  </w:num>
  <w:num w:numId="5">
    <w:abstractNumId w:val="4"/>
  </w:num>
  <w:num w:numId="6">
    <w:abstractNumId w:val="2"/>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widowControl w:val="0"/>
      <w:spacing w:before="400" w:after="120"/>
      <w:outlineLvl w:val="0"/>
    </w:pPr>
    <w:rPr>
      <w:sz w:val="40"/>
      <w:szCs w:val="40"/>
    </w:rPr>
  </w:style>
  <w:style w:type="paragraph" w:styleId="Heading2">
    <w:name w:val="heading 2"/>
    <w:basedOn w:val="normal0"/>
    <w:next w:val="normal0"/>
    <w:pPr>
      <w:keepNext/>
      <w:keepLines/>
      <w:widowControl w:val="0"/>
      <w:spacing w:before="360" w:after="120"/>
      <w:outlineLvl w:val="1"/>
    </w:pPr>
    <w:rPr>
      <w:sz w:val="32"/>
      <w:szCs w:val="32"/>
    </w:rPr>
  </w:style>
  <w:style w:type="paragraph" w:styleId="Heading3">
    <w:name w:val="heading 3"/>
    <w:basedOn w:val="normal0"/>
    <w:next w:val="normal0"/>
    <w:pPr>
      <w:keepNext/>
      <w:keepLines/>
      <w:widowControl w:val="0"/>
      <w:spacing w:before="320" w:after="80"/>
      <w:outlineLvl w:val="2"/>
    </w:pPr>
    <w:rPr>
      <w:color w:val="434343"/>
      <w:sz w:val="28"/>
      <w:szCs w:val="28"/>
    </w:rPr>
  </w:style>
  <w:style w:type="paragraph" w:styleId="Heading4">
    <w:name w:val="heading 4"/>
    <w:basedOn w:val="normal0"/>
    <w:next w:val="normal0"/>
    <w:pPr>
      <w:keepNext/>
      <w:keepLines/>
      <w:widowControl w:val="0"/>
      <w:spacing w:before="280" w:after="80"/>
      <w:outlineLvl w:val="3"/>
    </w:pPr>
    <w:rPr>
      <w:color w:val="666666"/>
      <w:sz w:val="24"/>
      <w:szCs w:val="24"/>
    </w:rPr>
  </w:style>
  <w:style w:type="paragraph" w:styleId="Heading5">
    <w:name w:val="heading 5"/>
    <w:basedOn w:val="normal0"/>
    <w:next w:val="normal0"/>
    <w:pPr>
      <w:keepNext/>
      <w:keepLines/>
      <w:widowControl w:val="0"/>
      <w:spacing w:before="240" w:after="80"/>
      <w:outlineLvl w:val="4"/>
    </w:pPr>
    <w:rPr>
      <w:color w:val="666666"/>
    </w:rPr>
  </w:style>
  <w:style w:type="paragraph" w:styleId="Heading6">
    <w:name w:val="heading 6"/>
    <w:basedOn w:val="normal0"/>
    <w:next w:val="normal0"/>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0"/>
    <w:next w:val="normal0"/>
    <w:pPr>
      <w:keepNext/>
      <w:keepLines/>
      <w:pageBreakBefore w:val="0"/>
      <w:widowControl/>
      <w:pBdr>
        <w:top w:val="nil"/>
        <w:left w:val="nil"/>
        <w:bottom w:val="nil"/>
        <w:right w:val="nil"/>
        <w:between w:val="nil"/>
      </w:pBdr>
      <w:shd w:val="clear" w:color="auto" w:fill="auto"/>
      <w:spacing w:before="0" w:after="60" w:line="240" w:lineRule="auto"/>
      <w:ind w:left="0" w:right="0" w:firstLine="0"/>
      <w:jc w:val="left"/>
    </w:pPr>
    <w:rPr>
      <w:rFonts w:ascii="Arial" w:eastAsia="Arial" w:hAnsi="Arial" w:cs="Arial"/>
      <w:b w:val="0"/>
      <w:i w:val="0"/>
      <w:smallCaps w:val="0"/>
      <w:strike w:val="0"/>
      <w:color w:val="000000"/>
      <w:sz w:val="52"/>
      <w:szCs w:val="52"/>
      <w:u w:val="none"/>
      <w:shd w:val="clear" w:color="auto" w:fill="auto"/>
      <w:vertAlign w:val="baseline"/>
    </w:rPr>
  </w:style>
  <w:style w:type="paragraph" w:customStyle="1" w:styleId="normal0">
    <w:name w:val="normal_0"/>
  </w:style>
  <w:style w:type="table" w:customStyle="1" w:styleId="TableNormal0">
    <w:name w:val="Table Normal_0"/>
    <w:tblPr/>
  </w:style>
  <w:style w:type="paragraph" w:customStyle="1" w:styleId="Heading10">
    <w:name w:val="Heading 1_0"/>
    <w:basedOn w:val="normal0"/>
    <w:next w:val="normal0"/>
    <w:pPr>
      <w:keepNext/>
      <w:keepLines/>
      <w:widowControl w:val="0"/>
      <w:spacing w:before="400" w:after="120"/>
    </w:pPr>
    <w:rPr>
      <w:sz w:val="40"/>
      <w:szCs w:val="40"/>
    </w:rPr>
  </w:style>
  <w:style w:type="paragraph" w:customStyle="1" w:styleId="Heading20">
    <w:name w:val="Heading 2_0"/>
    <w:basedOn w:val="normal0"/>
    <w:next w:val="normal0"/>
    <w:pPr>
      <w:keepNext/>
      <w:keepLines/>
      <w:widowControl w:val="0"/>
      <w:spacing w:before="360" w:after="120"/>
    </w:pPr>
    <w:rPr>
      <w:sz w:val="32"/>
      <w:szCs w:val="32"/>
    </w:rPr>
  </w:style>
  <w:style w:type="paragraph" w:customStyle="1" w:styleId="Heading30">
    <w:name w:val="Heading 3_0"/>
    <w:basedOn w:val="normal0"/>
    <w:next w:val="normal0"/>
    <w:pPr>
      <w:keepNext/>
      <w:keepLines/>
      <w:widowControl w:val="0"/>
      <w:spacing w:before="320" w:after="80"/>
    </w:pPr>
    <w:rPr>
      <w:color w:val="434343"/>
      <w:sz w:val="28"/>
      <w:szCs w:val="28"/>
    </w:rPr>
  </w:style>
  <w:style w:type="paragraph" w:customStyle="1" w:styleId="Heading40">
    <w:name w:val="Heading 4_0"/>
    <w:basedOn w:val="normal0"/>
    <w:next w:val="normal0"/>
    <w:pPr>
      <w:keepNext/>
      <w:keepLines/>
      <w:widowControl w:val="0"/>
      <w:spacing w:before="280" w:after="80"/>
    </w:pPr>
    <w:rPr>
      <w:color w:val="666666"/>
      <w:sz w:val="24"/>
      <w:szCs w:val="24"/>
    </w:rPr>
  </w:style>
  <w:style w:type="paragraph" w:customStyle="1" w:styleId="Heading50">
    <w:name w:val="Heading 5_0"/>
    <w:basedOn w:val="normal0"/>
    <w:next w:val="normal0"/>
    <w:pPr>
      <w:keepNext/>
      <w:keepLines/>
      <w:widowControl w:val="0"/>
      <w:spacing w:before="240" w:after="80"/>
    </w:pPr>
    <w:rPr>
      <w:color w:val="666666"/>
    </w:rPr>
  </w:style>
  <w:style w:type="paragraph" w:customStyle="1" w:styleId="Heading60">
    <w:name w:val="Heading 6_0"/>
    <w:basedOn w:val="normal0"/>
    <w:next w:val="normal0"/>
    <w:pPr>
      <w:keepNext/>
      <w:keepLines/>
      <w:widowControl w:val="0"/>
      <w:spacing w:before="240" w:after="80"/>
    </w:pPr>
    <w:rPr>
      <w:i/>
      <w:color w:val="666666"/>
    </w:rPr>
  </w:style>
  <w:style w:type="paragraph" w:customStyle="1" w:styleId="Title0">
    <w:name w:val="Title_0"/>
    <w:basedOn w:val="normal0"/>
    <w:next w:val="normal0"/>
    <w:pPr>
      <w:keepNext/>
      <w:keepLines/>
      <w:pageBreakBefore w:val="0"/>
      <w:widowControl/>
      <w:pBdr>
        <w:top w:val="nil"/>
        <w:left w:val="nil"/>
        <w:bottom w:val="nil"/>
        <w:right w:val="nil"/>
        <w:between w:val="nil"/>
      </w:pBdr>
      <w:shd w:val="clear" w:color="auto" w:fill="auto"/>
      <w:spacing w:before="0" w:after="60" w:line="240" w:lineRule="auto"/>
      <w:ind w:left="0" w:right="0" w:firstLine="0"/>
      <w:jc w:val="left"/>
    </w:pPr>
    <w:rPr>
      <w:rFonts w:ascii="Arial" w:eastAsia="Arial" w:hAnsi="Arial" w:cs="Arial"/>
      <w:b w:val="0"/>
      <w:i w:val="0"/>
      <w:smallCaps w:val="0"/>
      <w:strike w:val="0"/>
      <w:color w:val="000000"/>
      <w:sz w:val="52"/>
      <w:szCs w:val="52"/>
      <w:u w:val="none"/>
      <w:shd w:val="clear" w:color="auto" w:fill="auto"/>
      <w:vertAlign w:val="baseline"/>
    </w:rPr>
  </w:style>
  <w:style w:type="paragraph" w:styleId="Subtitle">
    <w:name w:val="Subtitle"/>
    <w:basedOn w:val="normal0"/>
    <w:next w:val="normal0"/>
    <w:pPr>
      <w:keepNext/>
      <w:keepLines/>
      <w:pBdr>
        <w:top w:val="nil"/>
        <w:left w:val="nil"/>
        <w:bottom w:val="nil"/>
        <w:right w:val="nil"/>
        <w:between w:val="nil"/>
      </w:pBdr>
      <w:spacing w:after="320" w:line="240" w:lineRule="auto"/>
    </w:pPr>
    <w:rPr>
      <w:color w:val="666666"/>
      <w:sz w:val="30"/>
      <w:szCs w:val="30"/>
    </w:rPr>
  </w:style>
  <w:style w:type="paragraph" w:customStyle="1" w:styleId="Subtitle0">
    <w:name w:val="Subtitle_0"/>
    <w:basedOn w:val="normal0"/>
    <w:next w:val="normal0"/>
    <w:pPr>
      <w:keepNext/>
      <w:keepLines/>
      <w:pBdr>
        <w:top w:val="nil"/>
        <w:left w:val="nil"/>
        <w:bottom w:val="nil"/>
        <w:right w:val="nil"/>
        <w:between w:val="nil"/>
      </w:pBdr>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mailto:rahulpattanshetty@gmail.com" TargetMode="External" /><Relationship Id="rId7" Type="http://schemas.openxmlformats.org/officeDocument/2006/relationships/image" Target="media/image2.png" /><Relationship Id="rId8" Type="http://schemas.openxmlformats.org/officeDocument/2006/relationships/image" Target="https://rdxfootmark.naukri.com/v2/track/openCv?trackingInfo=28f28af4a680b847cedb52e0f47fdf43134f530e18705c4458440321091b5b581208110012495f540c4356014b4450530401195c1333471b1b1115485c5b0a5848011503504e1c180c571833471b1b001445515d09535601514841481f0f2b561358191b195115495d0c00584e4209430247460c590858184508105042445b0c0f054e4108120211474a411b1213471b1b1114485d5a09554a110e19115c6&amp;docType=docx" TargetMode="Externa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XeZRnre5GUKb5l6YKt6pDZScKQ==">AMUW2mXgg7VwqPanxkAusOdtQygRH1+EyyHofmhArM4BPl1YZyzDWPssYi2crAcGY6v5YLL4Ds9z05Kdor+gD0T4zok28/UySNFBVEmzZsRouW6mjUeRaQ5eUSksk1Wz0A9nCLXhvOKj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