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rPr>
          <w:rFonts w:ascii="Times New Roman" w:hAnsi="Times New Roman" w:cs="Times New Roman"/>
        </w:rPr>
      </w:pPr>
      <w:r>
        <w:rPr>
          <w:rFonts w:ascii="Times New Roman" w:hAnsi="Times New Roman" w:cs="Times New Roman"/>
          <w:b/>
          <w:noProof/>
          <w:color w:val="31849B"/>
        </w:rPr>
        <mc:AlternateContent>
          <mc:Choice Requires="wpg">
            <w:drawing>
              <wp:anchor distT="0" distB="0" distL="0" distR="0" simplePos="0" relativeHeight="251658240" behindDoc="0" locked="0" layoutInCell="1" allowOverlap="1">
                <wp:simplePos x="0" y="0"/>
                <wp:positionH relativeFrom="column">
                  <wp:posOffset>-154247</wp:posOffset>
                </wp:positionH>
                <wp:positionV relativeFrom="paragraph">
                  <wp:posOffset>128268</wp:posOffset>
                </wp:positionV>
                <wp:extent cx="7235969" cy="469682"/>
                <wp:effectExtent l="1905" t="40640" r="0" b="45085"/>
                <wp:wrapNone/>
                <wp:docPr id="1026" name="Group 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Group">
                    <wpg:wgp xmlns:wpg="http://schemas.microsoft.com/office/word/2010/wordprocessingGroup">
                      <wpg:cNvGrpSpPr/>
                      <wpg:grpSpPr>
                        <a:xfrm>
                          <a:off x="0" y="0"/>
                          <a:ext cx="7235969" cy="469682"/>
                          <a:chOff x="465" y="870"/>
                          <a:chExt cx="10980" cy="600"/>
                        </a:xfrm>
                      </wpg:grpSpPr>
                      <wps:wsp xmlns:wps="http://schemas.microsoft.com/office/word/2010/wordprocessingShape">
                        <wps:cNvSpPr/>
                        <wps:spPr>
                          <a:xfrm>
                            <a:off x="465" y="975"/>
                            <a:ext cx="10980" cy="390"/>
                          </a:xfrm>
                          <a:prstGeom prst="rect">
                            <a:avLst/>
                          </a:prstGeom>
                          <a:gradFill rotWithShape="1">
                            <a:gsLst>
                              <a:gs pos="0">
                                <a:srgbClr val="dbeef3"/>
                              </a:gs>
                              <a:gs pos="100000">
                                <a:srgbClr val="31849b"/>
                              </a:gs>
                            </a:gsLst>
                            <a:lin ang="0" scaled="1"/>
                          </a:gradFill>
                          <a:ln>
                            <a:noFill/>
                          </a:ln>
                        </wps:spPr>
                        <wps:txbx id="1027">
                          <w:txbxContent>
                            <w:p>
                              <w:pPr>
                                <w:tabs>
                                  <w:tab w:val="left" w:pos="5040"/>
                                </w:tabs>
                                <w:rPr>
                                  <w:b/>
                                  <w:color w:val="000000"/>
                                </w:rPr>
                              </w:pPr>
                              <w:r>
                                <w:rPr>
                                  <w:b/>
                                  <w:color w:val="FFFFFF"/>
                                </w:rPr>
                                <w:t xml:space="preserve"> </w:t>
                              </w:r>
                              <w:r>
                                <w:rPr>
                                  <w:b/>
                                  <w:color w:val="000000"/>
                                </w:rPr>
                                <w:t xml:space="preserve">NAME- </w:t>
                              </w:r>
                              <w:r>
                                <w:rPr>
                                  <w:b/>
                                  <w:color w:val="000000"/>
                                </w:rPr>
                                <w:t>Meghana</w:t>
                              </w:r>
                              <w:r>
                                <w:rPr>
                                  <w:b/>
                                  <w:color w:val="000000"/>
                                </w:rPr>
                                <w:t xml:space="preserve"> </w:t>
                              </w:r>
                              <w:r>
                                <w:rPr>
                                  <w:b/>
                                  <w:color w:val="000000"/>
                                </w:rPr>
                                <w:t>Leburu</w:t>
                              </w:r>
                              <w:r>
                                <w:rPr>
                                  <w:b/>
                                  <w:color w:val="000000"/>
                                </w:rPr>
                                <w:t xml:space="preserve">                                      Mob -7259433233</w:t>
                              </w:r>
                              <w:r>
                                <w:rPr>
                                  <w:b/>
                                  <w:color w:val="000000"/>
                                </w:rPr>
                                <w:tab/>
                              </w:r>
                              <w:r>
                                <w:rPr>
                                  <w:b/>
                                  <w:color w:val="000000"/>
                                </w:rPr>
                                <w:t xml:space="preserve">             email: meghana.sunilreddy@gmail.com</w:t>
                              </w:r>
                            </w:p>
                          </w:txbxContent>
                        </wps:txbx>
                        <wps:bodyPr vert="horz" wrap="square" anchor="t" upright="1">
                          <a:prstTxWarp prst="textNoShape">
                            <a:avLst/>
                          </a:prstTxWarp>
                        </wps:bodyPr>
                      </wps:wsp>
                      <wps:wsp xmlns:wps="http://schemas.microsoft.com/office/word/2010/wordprocessingShape">
                        <wps:cNvSpPr/>
                        <wps:spPr>
                          <a:xfrm flipH="1">
                            <a:off x="7275" y="870"/>
                            <a:ext cx="315" cy="600"/>
                          </a:xfrm>
                          <a:prstGeom prst="straightConnector1">
                            <a:avLst/>
                          </a:prstGeom>
                          <a:ln w="76200">
                            <a:solidFill>
                              <a:srgbClr val="ffffff"/>
                            </a:solidFill>
                            <a:round/>
                            <a:headEnd/>
                            <a:tailEnd/>
                          </a:ln>
                        </wps:spPr>
                        <wps:bodyPr>
                          <a:prstTxWarp prst="textNoShape">
                            <a:avLst/>
                          </a:prstTxWarp>
                        </wps:bodyPr>
                      </wps:wsp>
                      <wps:wsp xmlns:wps="http://schemas.microsoft.com/office/word/2010/wordprocessingShape">
                        <wps:cNvSpPr/>
                        <wps:spPr>
                          <a:xfrm flipH="1">
                            <a:off x="4545" y="870"/>
                            <a:ext cx="315" cy="600"/>
                          </a:xfrm>
                          <a:prstGeom prst="straightConnector1">
                            <a:avLst/>
                          </a:prstGeom>
                          <a:ln w="76200">
                            <a:solidFill>
                              <a:srgbClr val="ffffff"/>
                            </a:solidFill>
                            <a:round/>
                            <a:headEnd/>
                            <a:tailEnd/>
                          </a:ln>
                        </wps:spPr>
                        <wps:bodyPr>
                          <a:prstTxWarp prst="textNoShape">
                            <a:avLst/>
                          </a:prstTxWarp>
                        </wps:bodyPr>
                      </wps:wsp>
                    </wpg:wgp>
                  </a:graphicData>
                </a:graphic>
              </wp:anchor>
            </w:drawing>
          </mc:Choice>
          <mc:Fallback>
            <w:pict>
              <v:group id="_x0000_s1025" style="width:569.76pt;height:36.98pt;margin-top:10.1pt;margin-left:-12.15pt;mso-height-relative:page;mso-width-relative:page;mso-wrap-distance-left:0;mso-wrap-distance-right:0;position:absolute;visibility:visible;z-index:251660288" coordorigin="465,870" coordsize="10980,600" filled="f" stroked="f">
                <v:rect id="_x0000_s1026" style="width:10980;height:390;left:465;mso-height-relative:page;mso-position-horizontal-relative:page;mso-position-vertical-relative:page;mso-width-relative:page;position:absolute;top:975;visibility:visible" fillcolor="#31849b" stroked="f">
                  <v:fill color2="#dbeef3" rotate="t" angle="90" method="none" focus="100%" type="gradient"/>
                  <v:textbox inset="7.2pt,3.6pt,7.2pt,3.6pt">
                    <w:txbxContent>
                      <w:p>
                        <w:pPr>
                          <w:tabs>
                            <w:tab w:val="left" w:pos="5040"/>
                          </w:tabs>
                          <w:rPr>
                            <w:b/>
                            <w:color w:val="000000"/>
                          </w:rPr>
                        </w:pPr>
                        <w:r>
                          <w:rPr>
                            <w:b/>
                            <w:color w:val="FFFFFF"/>
                          </w:rPr>
                          <w:t xml:space="preserve"> </w:t>
                        </w:r>
                        <w:r>
                          <w:rPr>
                            <w:b/>
                            <w:color w:val="000000"/>
                          </w:rPr>
                          <w:t xml:space="preserve">NAME- </w:t>
                        </w:r>
                        <w:r>
                          <w:rPr>
                            <w:b/>
                            <w:color w:val="000000"/>
                          </w:rPr>
                          <w:t>Meghana</w:t>
                        </w:r>
                        <w:r>
                          <w:rPr>
                            <w:b/>
                            <w:color w:val="000000"/>
                          </w:rPr>
                          <w:t xml:space="preserve"> </w:t>
                        </w:r>
                        <w:r>
                          <w:rPr>
                            <w:b/>
                            <w:color w:val="000000"/>
                          </w:rPr>
                          <w:t>Leburu</w:t>
                        </w:r>
                        <w:r>
                          <w:rPr>
                            <w:b/>
                            <w:color w:val="000000"/>
                          </w:rPr>
                          <w:t xml:space="preserve">                                      Mob -7259433233</w:t>
                        </w:r>
                        <w:r>
                          <w:rPr>
                            <w:b/>
                            <w:color w:val="000000"/>
                          </w:rPr>
                          <w:tab/>
                        </w:r>
                        <w:r>
                          <w:rPr>
                            <w:b/>
                            <w:color w:val="000000"/>
                          </w:rPr>
                          <w:t xml:space="preserve">             email: meghana.sunilreddy@gmail.com</w:t>
                        </w:r>
                      </w:p>
                    </w:txbxContent>
                  </v:textbox>
                </v:rect>
                <v:shapetype id="_x0000_t32" coordsize="21600,21600" o:spt="32" o:oned="t" path="m,l21600,21600e" filled="f">
                  <v:path arrowok="t" fillok="f" o:connecttype="none"/>
                  <o:lock v:ext="edit" shapetype="t"/>
                </v:shapetype>
                <v:shape id="_x0000_s1027" type="#_x0000_t32" style="width:315;height:600;flip:x;left:7275;mso-height-relative:page;mso-position-horizontal-relative:page;mso-position-vertical-relative:page;mso-width-relative:page;position:absolute;top:870;visibility:visible" filled="f" strokecolor="white"/>
                <v:shape id="_x0000_s1028" type="#_x0000_t32" style="width:315;height:600;flip:x;left:4545;mso-height-relative:page;mso-position-horizontal-relative:page;mso-position-vertical-relative:page;mso-width-relative:page;position:absolute;top:870;visibility:visible" filled="f" strokecolor="white"/>
              </v:group>
            </w:pict>
          </mc:Fallback>
        </mc:AlternateContent>
      </w:r>
    </w:p>
    <w:p>
      <w:pPr>
        <w:spacing w:after="0" w:line="360" w:lineRule="auto"/>
        <w:rPr>
          <w:rFonts w:ascii="Times New Roman" w:hAnsi="Times New Roman" w:cs="Times New Roman"/>
        </w:rPr>
      </w:pPr>
    </w:p>
    <w:p>
      <w:pPr>
        <w:shd w:val="clear" w:color="auto" w:fill="4BACC6"/>
        <w:rPr>
          <w:rFonts w:ascii="Times New Roman" w:hAnsi="Times New Roman" w:cs="Times New Roman"/>
        </w:rPr>
      </w:pPr>
      <w:r>
        <w:rPr>
          <w:rFonts w:ascii="Times New Roman" w:hAnsi="Times New Roman" w:cs="Times New Roman"/>
          <w:noProof/>
        </w:rPr>
        <w:drawing>
          <wp:inline distT="0" distB="0" distL="0" distR="0">
            <wp:extent cx="7067550" cy="544326"/>
            <wp:effectExtent l="19050" t="0" r="38100" b="27305"/>
            <wp:docPr id="1030" name="Diagram 3"/>
            <wp:cNvGraphicFramePr>
              <a:graphicFrameLocks xmlns:a="http://schemas.openxmlformats.org/drawingml/2006/main" noChangeAspect="0" noGrp="0" noSelect="0" noResize="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spacing w:line="360" w:lineRule="auto"/>
        <w:rPr>
          <w:rFonts w:ascii="Times New Roman" w:hAnsi="Times New Roman" w:cs="Times New Roman"/>
        </w:rPr>
      </w:pPr>
      <w:r>
        <w:rPr>
          <w:rFonts w:ascii="Times New Roman" w:hAnsi="Times New Roman" w:cs="Times New Roman"/>
          <w:b/>
          <w:noProof/>
          <w:color w:val="31849B"/>
        </w:rPr>
        <mc:AlternateContent>
          <mc:Choice Requires="wps">
            <w:drawing>
              <wp:anchor distT="0" distB="0" distL="0" distR="0" simplePos="0" relativeHeight="251661312" behindDoc="0" locked="0" layoutInCell="1" allowOverlap="1">
                <wp:simplePos x="0" y="0"/>
                <wp:positionH relativeFrom="column">
                  <wp:posOffset>-26669</wp:posOffset>
                </wp:positionH>
                <wp:positionV relativeFrom="paragraph">
                  <wp:posOffset>83820</wp:posOffset>
                </wp:positionV>
                <wp:extent cx="7067550" cy="247650"/>
                <wp:effectExtent l="0" t="4445" r="0" b="0"/>
                <wp:wrapNone/>
                <wp:docPr id="1031" name="Rectangle 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067550" cy="247650"/>
                        </a:xfrm>
                        <a:prstGeom prst="rect">
                          <a:avLst/>
                        </a:prstGeom>
                        <a:pattFill prst="narHorz">
                          <a:fgClr>
                            <a:srgbClr val="93cddc"/>
                          </a:fgClr>
                          <a:bgClr>
                            <a:srgbClr val="dbeef3"/>
                          </a:bgClr>
                        </a:pattFill>
                        <a:ln>
                          <a:noFill/>
                        </a:ln>
                      </wps:spPr>
                      <wps:txbx id="1031">
                        <w:txbxContent>
                          <w:p>
                            <w:pPr>
                              <w:jc w:val="center"/>
                              <w:rPr>
                                <w:b/>
                                <w:color w:val="000000"/>
                                <w:sz w:val="23"/>
                                <w:szCs w:val="23"/>
                              </w:rPr>
                            </w:pPr>
                            <w:r>
                              <w:rPr>
                                <w:b/>
                                <w:color w:val="000000"/>
                                <w:sz w:val="23"/>
                                <w:szCs w:val="23"/>
                              </w:rPr>
                              <w:t>Career Objective</w:t>
                            </w:r>
                          </w:p>
                        </w:txbxContent>
                      </wps:txbx>
                      <wps:bodyPr vert="horz" wrap="square"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29" style="width:556.5pt;height:19.5pt;margin-top:6.6pt;margin-left:-2.1pt;mso-height-percent:0;mso-height-relative:page;mso-width-percent:0;mso-width-relative:page;mso-wrap-distance-left:0;mso-wrap-distance-right:0;position:absolute;visibility:visible;z-index:251662336" fillcolor="#93cddc" stroked="f">
                <v:fill r:id="rId10" o:title="" color2="#dbeef3" type="pattern"/>
                <v:textbox inset="7.2pt,3.6pt,7.2pt,3.6pt">
                  <w:txbxContent>
                    <w:p>
                      <w:pPr>
                        <w:jc w:val="center"/>
                        <w:rPr>
                          <w:b/>
                          <w:color w:val="000000"/>
                          <w:sz w:val="23"/>
                          <w:szCs w:val="23"/>
                        </w:rPr>
                      </w:pPr>
                      <w:r>
                        <w:rPr>
                          <w:b/>
                          <w:color w:val="000000"/>
                          <w:sz w:val="23"/>
                          <w:szCs w:val="23"/>
                        </w:rPr>
                        <w:t>Career Objective</w:t>
                      </w:r>
                    </w:p>
                  </w:txbxContent>
                </v:textbox>
              </v:rect>
            </w:pict>
          </mc:Fallback>
        </mc:AlternateContent>
      </w:r>
    </w:p>
    <w:p>
      <w:pPr>
        <w:spacing w:after="0"/>
        <w:rPr>
          <w:rFonts w:ascii="Times New Roman" w:hAnsi="Times New Roman" w:cs="Times New Roman"/>
        </w:rPr>
      </w:pPr>
      <w:r>
        <w:rPr>
          <w:rFonts w:ascii="Times New Roman" w:hAnsi="Times New Roman" w:cs="Times New Roman"/>
        </w:rPr>
        <w:t xml:space="preserve"> </w:t>
      </w:r>
    </w:p>
    <w:p>
      <w:pPr>
        <w:spacing w:after="0"/>
        <w:rPr>
          <w:rFonts w:ascii="Times New Roman" w:hAnsi="Times New Roman" w:cs="Times New Roman"/>
        </w:rPr>
      </w:pPr>
      <w:r>
        <w:rPr>
          <w:rFonts w:ascii="Times New Roman" w:hAnsi="Times New Roman" w:cs="Times New Roman"/>
        </w:rPr>
        <w:t>To procure proficiency in Domain knowledge and Real-World Experience, indispensable for Software Professional to accomplish a phenomenal, challenging position and to lead a pivotal role in facing the challenges posed by the industry.</w:t>
      </w:r>
    </w:p>
    <w:p>
      <w:pPr>
        <w:spacing w:after="0"/>
        <w:rPr>
          <w:rFonts w:ascii="Times New Roman" w:hAnsi="Times New Roman" w:cs="Times New Roman"/>
        </w:rPr>
      </w:pPr>
    </w:p>
    <w:p>
      <w:pPr>
        <w:rPr>
          <w:rFonts w:ascii="Times New Roman" w:hAnsi="Times New Roman" w:cs="Times New Roman"/>
        </w:rPr>
      </w:pPr>
      <w:r>
        <w:rPr>
          <w:rFonts w:ascii="Times New Roman" w:hAnsi="Times New Roman" w:cs="Times New Roman"/>
          <w:b/>
          <w:noProof/>
          <w:color w:val="31849B"/>
        </w:rPr>
        <mc:AlternateContent>
          <mc:Choice Requires="wps">
            <w:drawing>
              <wp:anchor distT="0" distB="0" distL="0" distR="0" simplePos="0" relativeHeight="251663360" behindDoc="0" locked="0" layoutInCell="1" allowOverlap="1">
                <wp:simplePos x="0" y="0"/>
                <wp:positionH relativeFrom="column">
                  <wp:posOffset>-26669</wp:posOffset>
                </wp:positionH>
                <wp:positionV relativeFrom="paragraph">
                  <wp:posOffset>80010</wp:posOffset>
                </wp:positionV>
                <wp:extent cx="7067550" cy="260349"/>
                <wp:effectExtent l="0" t="0" r="0" b="6350"/>
                <wp:wrapNone/>
                <wp:docPr id="1032" name="Rectangle 13"/>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067550" cy="260349"/>
                        </a:xfrm>
                        <a:prstGeom prst="rect">
                          <a:avLst/>
                        </a:prstGeom>
                        <a:pattFill prst="narHorz">
                          <a:fgClr>
                            <a:srgbClr val="93cddc"/>
                          </a:fgClr>
                          <a:bgClr>
                            <a:srgbClr val="dbeef3"/>
                          </a:bgClr>
                        </a:pattFill>
                        <a:ln>
                          <a:noFill/>
                        </a:ln>
                      </wps:spPr>
                      <wps:txbx id="1032">
                        <w:txbxContent>
                          <w:p>
                            <w:pPr>
                              <w:jc w:val="center"/>
                              <w:rPr>
                                <w:b/>
                                <w:color w:val="000000"/>
                                <w:sz w:val="23"/>
                                <w:szCs w:val="23"/>
                              </w:rPr>
                            </w:pPr>
                            <w:r>
                              <w:rPr>
                                <w:b/>
                                <w:color w:val="000000"/>
                                <w:sz w:val="23"/>
                                <w:szCs w:val="23"/>
                              </w:rPr>
                              <w:t>Experience Summary</w:t>
                            </w:r>
                          </w:p>
                        </w:txbxContent>
                      </wps:txbx>
                      <wps:bodyPr vert="horz" wrap="square"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30" style="width:556.5pt;height:20.5pt;margin-top:6.3pt;margin-left:-2.1pt;mso-height-percent:0;mso-height-relative:page;mso-width-percent:0;mso-width-relative:page;mso-wrap-distance-left:0;mso-wrap-distance-right:0;position:absolute;visibility:visible;z-index:251664384" fillcolor="#93cddc" stroked="f">
                <v:fill r:id="rId10" o:title="" color2="#dbeef3" type="pattern"/>
                <v:textbox inset="7.2pt,3.6pt,7.2pt,3.6pt">
                  <w:txbxContent>
                    <w:p>
                      <w:pPr>
                        <w:jc w:val="center"/>
                        <w:rPr>
                          <w:b/>
                          <w:color w:val="000000"/>
                          <w:sz w:val="23"/>
                          <w:szCs w:val="23"/>
                        </w:rPr>
                      </w:pPr>
                      <w:r>
                        <w:rPr>
                          <w:b/>
                          <w:color w:val="000000"/>
                          <w:sz w:val="23"/>
                          <w:szCs w:val="23"/>
                        </w:rPr>
                        <w:t>Experience Summary</w:t>
                      </w:r>
                    </w:p>
                  </w:txbxContent>
                </v:textbox>
              </v:rect>
            </w:pict>
          </mc:Fallback>
        </mc:AlternateContent>
      </w:r>
    </w:p>
    <w:p>
      <w:pPr>
        <w:spacing w:after="0" w:line="240" w:lineRule="auto"/>
        <w:rPr>
          <w:rFonts w:ascii="Times New Roman" w:hAnsi="Times New Roman" w:cs="Times New Roman"/>
        </w:rPr>
      </w:pPr>
    </w:p>
    <w:p>
      <w:pPr>
        <w:widowControl w:val="0"/>
        <w:numPr>
          <w:ilvl w:val="0"/>
          <w:numId w:val="1"/>
        </w:numPr>
        <w:autoSpaceDE w:val="0"/>
        <w:spacing w:after="0" w:line="360" w:lineRule="auto"/>
        <w:rPr>
          <w:rFonts w:ascii="Times New Roman" w:eastAsia="Batang" w:hAnsi="Times New Roman" w:cs="Times New Roman"/>
        </w:rPr>
      </w:pPr>
      <w:r>
        <w:rPr>
          <w:rFonts w:ascii="Times New Roman" w:eastAsia="Batang" w:hAnsi="Times New Roman" w:cs="Times New Roman"/>
        </w:rPr>
        <w:t>Having 4.2 years of experience in Linux System Administration.</w:t>
      </w:r>
    </w:p>
    <w:p>
      <w:pPr>
        <w:widowControl w:val="0"/>
        <w:numPr>
          <w:ilvl w:val="0"/>
          <w:numId w:val="1"/>
        </w:numPr>
        <w:autoSpaceDE w:val="0"/>
        <w:spacing w:after="0" w:line="360" w:lineRule="auto"/>
        <w:rPr>
          <w:rFonts w:ascii="Times New Roman" w:eastAsia="Batang" w:hAnsi="Times New Roman" w:cs="Times New Roman"/>
        </w:rPr>
      </w:pPr>
      <w:r>
        <w:rPr>
          <w:rFonts w:ascii="Times New Roman" w:eastAsia="Batang" w:hAnsi="Times New Roman" w:cs="Times New Roman"/>
        </w:rPr>
        <w:t>I have good knowledge in AWS cloud Infrastructure.</w:t>
      </w:r>
    </w:p>
    <w:p>
      <w:pPr>
        <w:widowControl w:val="0"/>
        <w:numPr>
          <w:ilvl w:val="0"/>
          <w:numId w:val="1"/>
        </w:numPr>
        <w:autoSpaceDE w:val="0"/>
        <w:spacing w:after="0" w:line="360" w:lineRule="auto"/>
        <w:rPr>
          <w:rFonts w:ascii="Times New Roman" w:eastAsia="Batang" w:hAnsi="Times New Roman" w:cs="Times New Roman"/>
        </w:rPr>
      </w:pPr>
      <w:r>
        <w:rPr>
          <w:rFonts w:ascii="Times New Roman" w:eastAsia="Batang" w:hAnsi="Times New Roman" w:cs="Times New Roman"/>
        </w:rPr>
        <w:t>Experience in Lamp Server (Software Bundle).</w:t>
      </w:r>
    </w:p>
    <w:p>
      <w:pPr>
        <w:numPr>
          <w:ilvl w:val="0"/>
          <w:numId w:val="1"/>
        </w:numPr>
        <w:spacing w:after="0" w:line="360" w:lineRule="auto"/>
        <w:rPr>
          <w:rFonts w:ascii="Times New Roman" w:hAnsi="Times New Roman" w:cs="Times New Roman"/>
        </w:rPr>
      </w:pPr>
      <w:r>
        <w:rPr>
          <w:rFonts w:ascii="Times New Roman" w:hAnsi="Times New Roman" w:cs="Times New Roman"/>
        </w:rPr>
        <w:t>Experience in Installing, upgrading, and configuring Red Hat Linux 5.x, 6.x and 7 versions and Interactive Installation and Administering Linux servers in 24x7 environments.</w:t>
      </w:r>
    </w:p>
    <w:p>
      <w:pPr>
        <w:numPr>
          <w:ilvl w:val="0"/>
          <w:numId w:val="1"/>
        </w:numPr>
        <w:spacing w:after="0" w:line="360" w:lineRule="auto"/>
        <w:rPr>
          <w:rFonts w:ascii="Times New Roman" w:hAnsi="Times New Roman" w:cs="Times New Roman"/>
        </w:rPr>
      </w:pPr>
      <w:r>
        <w:rPr>
          <w:rFonts w:ascii="Times New Roman" w:hAnsi="Times New Roman" w:cs="Times New Roman"/>
        </w:rPr>
        <w:t>Experience in Creation and managing user accounts, security, rights, disk space and process monitoring in Red Hat Linux.</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 xml:space="preserve">Experience in maintenance of Logical Volume Manager </w:t>
      </w:r>
      <w:r>
        <w:rPr>
          <w:rFonts w:ascii="Times New Roman" w:hAnsi="Times New Roman" w:cs="Times New Roman"/>
          <w:b/>
        </w:rPr>
        <w:t>(LVM)</w:t>
      </w:r>
      <w:r>
        <w:rPr>
          <w:rFonts w:ascii="Times New Roman" w:hAnsi="Times New Roman" w:cs="Times New Roman"/>
        </w:rPr>
        <w:t xml:space="preserve"> in Red Hat Linux.</w:t>
      </w:r>
    </w:p>
    <w:p>
      <w:pPr>
        <w:pStyle w:val="ListParagraph"/>
        <w:numPr>
          <w:ilvl w:val="0"/>
          <w:numId w:val="1"/>
        </w:numPr>
        <w:spacing w:after="200" w:line="360" w:lineRule="auto"/>
        <w:rPr>
          <w:rFonts w:ascii="Times New Roman" w:hAnsi="Times New Roman" w:cs="Times New Roman"/>
        </w:rPr>
      </w:pPr>
      <w:r>
        <w:rPr>
          <w:rFonts w:ascii="Times New Roman" w:eastAsia="Calibri" w:hAnsi="Times New Roman" w:cs="Times New Roman"/>
        </w:rPr>
        <w:t xml:space="preserve">Having experience in </w:t>
      </w:r>
      <w:r>
        <w:rPr>
          <w:rFonts w:ascii="Times New Roman" w:eastAsia="Calibri" w:hAnsi="Times New Roman" w:cs="Times New Roman"/>
          <w:b/>
        </w:rPr>
        <w:t>booting process</w:t>
      </w:r>
      <w:r>
        <w:rPr>
          <w:rFonts w:ascii="Times New Roman" w:eastAsia="Calibri" w:hAnsi="Times New Roman" w:cs="Times New Roman"/>
        </w:rPr>
        <w:t>, server performance and related issues</w:t>
      </w:r>
    </w:p>
    <w:p>
      <w:pPr>
        <w:pStyle w:val="ListParagraph"/>
        <w:numPr>
          <w:ilvl w:val="0"/>
          <w:numId w:val="1"/>
        </w:numPr>
        <w:spacing w:after="0" w:line="360" w:lineRule="auto"/>
        <w:rPr>
          <w:rFonts w:ascii="Times New Roman" w:hAnsi="Times New Roman" w:cs="Times New Roman"/>
        </w:rPr>
      </w:pPr>
      <w:r>
        <w:rPr>
          <w:rFonts w:ascii="Times New Roman" w:eastAsia="Calibri" w:hAnsi="Times New Roman" w:cs="Times New Roman"/>
        </w:rPr>
        <w:t xml:space="preserve">Implementation of </w:t>
      </w:r>
      <w:r>
        <w:rPr>
          <w:rFonts w:ascii="Times New Roman" w:eastAsia="Calibri" w:hAnsi="Times New Roman" w:cs="Times New Roman"/>
          <w:b/>
        </w:rPr>
        <w:t>RAID</w:t>
      </w:r>
      <w:r>
        <w:rPr>
          <w:rFonts w:ascii="Times New Roman" w:eastAsia="Calibri" w:hAnsi="Times New Roman" w:cs="Times New Roman"/>
        </w:rPr>
        <w:t xml:space="preserve"> levels.</w:t>
      </w:r>
    </w:p>
    <w:p>
      <w:pPr>
        <w:pStyle w:val="ListParagraph"/>
        <w:numPr>
          <w:ilvl w:val="0"/>
          <w:numId w:val="1"/>
        </w:numPr>
        <w:spacing w:after="0" w:line="360" w:lineRule="auto"/>
        <w:rPr>
          <w:rFonts w:ascii="Times New Roman" w:hAnsi="Times New Roman" w:cs="Times New Roman"/>
        </w:rPr>
      </w:pPr>
      <w:r>
        <w:rPr>
          <w:rFonts w:ascii="Times New Roman" w:eastAsia="Calibri" w:hAnsi="Times New Roman" w:cs="Times New Roman"/>
        </w:rPr>
        <w:t xml:space="preserve">Providing </w:t>
      </w:r>
      <w:r>
        <w:rPr>
          <w:rFonts w:ascii="Times New Roman" w:eastAsia="Calibri" w:hAnsi="Times New Roman" w:cs="Times New Roman"/>
          <w:b/>
        </w:rPr>
        <w:t>SUDO</w:t>
      </w:r>
      <w:r>
        <w:rPr>
          <w:rFonts w:ascii="Times New Roman" w:eastAsia="Calibri" w:hAnsi="Times New Roman" w:cs="Times New Roman"/>
        </w:rPr>
        <w:t xml:space="preserve"> access to the users and groups.</w:t>
      </w:r>
    </w:p>
    <w:p>
      <w:pPr>
        <w:pStyle w:val="ListParagraph"/>
        <w:numPr>
          <w:ilvl w:val="0"/>
          <w:numId w:val="1"/>
        </w:numPr>
        <w:spacing w:after="0" w:line="360" w:lineRule="auto"/>
        <w:rPr>
          <w:rFonts w:ascii="Times New Roman" w:hAnsi="Times New Roman" w:cs="Times New Roman"/>
        </w:rPr>
      </w:pPr>
      <w:r>
        <w:rPr>
          <w:rFonts w:ascii="Times New Roman" w:eastAsia="Calibri" w:hAnsi="Times New Roman" w:cs="Times New Roman"/>
        </w:rPr>
        <w:t>Ex</w:t>
      </w:r>
      <w:r>
        <w:rPr>
          <w:rFonts w:ascii="Times New Roman" w:hAnsi="Times New Roman" w:cs="Times New Roman"/>
        </w:rPr>
        <w:t xml:space="preserve">perienced on </w:t>
      </w:r>
      <w:r>
        <w:rPr>
          <w:rFonts w:ascii="Times New Roman" w:hAnsi="Times New Roman" w:cs="Times New Roman"/>
          <w:b/>
        </w:rPr>
        <w:t>User &amp; Group Administration</w:t>
      </w:r>
      <w:r>
        <w:rPr>
          <w:rFonts w:ascii="Times New Roman" w:hAnsi="Times New Roman" w:cs="Times New Roman"/>
        </w:rPr>
        <w:t>, Create, Modify, and Delete Users as per requests.</w:t>
      </w:r>
    </w:p>
    <w:p>
      <w:pPr>
        <w:pStyle w:val="ListParagraph"/>
        <w:numPr>
          <w:ilvl w:val="0"/>
          <w:numId w:val="1"/>
        </w:numPr>
        <w:spacing w:after="200" w:line="360" w:lineRule="auto"/>
        <w:rPr>
          <w:rFonts w:ascii="Times New Roman" w:hAnsi="Times New Roman" w:cs="Times New Roman"/>
        </w:rPr>
      </w:pPr>
      <w:r>
        <w:rPr>
          <w:rFonts w:ascii="Times New Roman" w:eastAsia="Calibri" w:hAnsi="Times New Roman" w:cs="Times New Roman"/>
        </w:rPr>
        <w:t xml:space="preserve">Scheduling jobs using </w:t>
      </w:r>
      <w:r>
        <w:rPr>
          <w:rFonts w:ascii="Times New Roman" w:eastAsia="Calibri" w:hAnsi="Times New Roman" w:cs="Times New Roman"/>
          <w:b/>
        </w:rPr>
        <w:t>CRONTAB</w:t>
      </w:r>
      <w:r>
        <w:rPr>
          <w:rFonts w:ascii="Times New Roman" w:eastAsia="Calibri" w:hAnsi="Times New Roman" w:cs="Times New Roman"/>
        </w:rPr>
        <w:t xml:space="preserve"> and </w:t>
      </w:r>
      <w:r>
        <w:rPr>
          <w:rFonts w:ascii="Times New Roman" w:eastAsia="Calibri" w:hAnsi="Times New Roman" w:cs="Times New Roman"/>
          <w:b/>
        </w:rPr>
        <w:t>at jobs</w:t>
      </w:r>
      <w:r>
        <w:rPr>
          <w:rFonts w:ascii="Times New Roman" w:eastAsia="Calibri" w:hAnsi="Times New Roman" w:cs="Times New Roman"/>
        </w:rPr>
        <w:t>.</w:t>
      </w:r>
    </w:p>
    <w:p>
      <w:pPr>
        <w:pStyle w:val="ListParagraph"/>
        <w:numPr>
          <w:ilvl w:val="0"/>
          <w:numId w:val="1"/>
        </w:numPr>
        <w:spacing w:after="200" w:line="360" w:lineRule="auto"/>
        <w:rPr>
          <w:rFonts w:ascii="Times New Roman" w:hAnsi="Times New Roman" w:cs="Times New Roman"/>
        </w:rPr>
      </w:pPr>
      <w:r>
        <w:rPr>
          <w:rFonts w:ascii="Times New Roman" w:eastAsia="Calibri" w:hAnsi="Times New Roman" w:cs="Times New Roman"/>
        </w:rPr>
        <w:t>Software installations in LINUX (</w:t>
      </w:r>
      <w:r>
        <w:rPr>
          <w:rFonts w:ascii="Times New Roman" w:eastAsia="Calibri" w:hAnsi="Times New Roman" w:cs="Times New Roman"/>
          <w:b/>
        </w:rPr>
        <w:t>RPM, YUM</w:t>
      </w:r>
      <w:r>
        <w:rPr>
          <w:rFonts w:ascii="Times New Roman" w:eastAsia="Calibri" w:hAnsi="Times New Roman" w:cs="Times New Roman"/>
        </w:rPr>
        <w:t>).</w:t>
      </w:r>
    </w:p>
    <w:p>
      <w:pPr>
        <w:pStyle w:val="ListParagraph"/>
        <w:numPr>
          <w:ilvl w:val="0"/>
          <w:numId w:val="1"/>
        </w:numPr>
        <w:spacing w:after="0" w:line="360" w:lineRule="auto"/>
        <w:rPr>
          <w:rFonts w:ascii="Times New Roman" w:hAnsi="Times New Roman" w:cs="Times New Roman"/>
        </w:rPr>
      </w:pPr>
      <w:r>
        <w:rPr>
          <w:rFonts w:ascii="Times New Roman" w:eastAsia="Calibri" w:hAnsi="Times New Roman" w:cs="Times New Roman"/>
        </w:rPr>
        <w:t xml:space="preserve">Sharing the files &amp; Directories using </w:t>
      </w:r>
      <w:r>
        <w:rPr>
          <w:rFonts w:ascii="Times New Roman" w:eastAsia="Calibri" w:hAnsi="Times New Roman" w:cs="Times New Roman"/>
          <w:b/>
        </w:rPr>
        <w:t>NFS</w:t>
      </w:r>
      <w:r>
        <w:rPr>
          <w:rFonts w:ascii="Times New Roman" w:eastAsia="Calibri" w:hAnsi="Times New Roman" w:cs="Times New Roman"/>
        </w:rPr>
        <w:t xml:space="preserve"> and </w:t>
      </w:r>
      <w:r>
        <w:rPr>
          <w:rFonts w:ascii="Times New Roman" w:eastAsia="Calibri" w:hAnsi="Times New Roman" w:cs="Times New Roman"/>
          <w:b/>
        </w:rPr>
        <w:t>WinScp</w:t>
      </w:r>
      <w:r>
        <w:rPr>
          <w:rFonts w:ascii="Times New Roman" w:eastAsia="Calibri" w:hAnsi="Times New Roman" w:cs="Times New Roman"/>
          <w:b/>
        </w:rPr>
        <w:t>.</w:t>
      </w:r>
    </w:p>
    <w:p>
      <w:pPr>
        <w:pStyle w:val="ListParagraph"/>
        <w:numPr>
          <w:ilvl w:val="0"/>
          <w:numId w:val="1"/>
        </w:numPr>
        <w:spacing w:after="0" w:line="360" w:lineRule="auto"/>
        <w:rPr>
          <w:rFonts w:ascii="Times New Roman" w:hAnsi="Times New Roman" w:cs="Times New Roman"/>
        </w:rPr>
      </w:pPr>
      <w:r>
        <w:rPr>
          <w:rFonts w:ascii="Times New Roman" w:eastAsia="Calibri" w:hAnsi="Times New Roman" w:cs="Times New Roman"/>
        </w:rPr>
        <w:t xml:space="preserve">Configuring </w:t>
      </w:r>
      <w:r>
        <w:rPr>
          <w:rFonts w:ascii="Times New Roman" w:eastAsia="Calibri" w:hAnsi="Times New Roman" w:cs="Times New Roman"/>
          <w:b/>
        </w:rPr>
        <w:t>DHCP</w:t>
      </w:r>
      <w:r>
        <w:rPr>
          <w:rFonts w:ascii="Times New Roman" w:eastAsia="Calibri" w:hAnsi="Times New Roman" w:cs="Times New Roman"/>
        </w:rPr>
        <w:t xml:space="preserve"> server and given IP Addressing dynamically to the clients.</w:t>
      </w:r>
    </w:p>
    <w:p>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Experience in installation &amp; configuration of </w:t>
      </w:r>
      <w:r>
        <w:rPr>
          <w:rFonts w:ascii="Times New Roman" w:hAnsi="Times New Roman" w:cs="Times New Roman"/>
          <w:b/>
        </w:rPr>
        <w:t xml:space="preserve">NFS, FTP, DNS, </w:t>
      </w:r>
      <w:r>
        <w:rPr>
          <w:rFonts w:ascii="Times New Roman" w:hAnsi="Times New Roman" w:cs="Times New Roman"/>
          <w:b/>
        </w:rPr>
        <w:t>Samba</w:t>
      </w:r>
      <w:r>
        <w:rPr>
          <w:rFonts w:ascii="Times New Roman" w:hAnsi="Times New Roman" w:cs="Times New Roman"/>
        </w:rPr>
        <w:t>.</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 xml:space="preserve">Working on </w:t>
      </w:r>
      <w:r>
        <w:rPr>
          <w:rFonts w:ascii="Times New Roman" w:hAnsi="Times New Roman" w:cs="Times New Roman"/>
          <w:b/>
        </w:rPr>
        <w:t>OS Patching Physical</w:t>
      </w:r>
      <w:r>
        <w:rPr>
          <w:rFonts w:ascii="Times New Roman" w:hAnsi="Times New Roman" w:cs="Times New Roman"/>
        </w:rPr>
        <w:t xml:space="preserve"> and </w:t>
      </w:r>
      <w:r>
        <w:rPr>
          <w:rFonts w:ascii="Times New Roman" w:hAnsi="Times New Roman" w:cs="Times New Roman"/>
          <w:b/>
        </w:rPr>
        <w:t>Virtual Servers</w:t>
      </w:r>
      <w:r>
        <w:rPr>
          <w:rFonts w:ascii="Times New Roman" w:hAnsi="Times New Roman" w:cs="Times New Roman"/>
        </w:rPr>
        <w:t>.</w:t>
      </w:r>
    </w:p>
    <w:p>
      <w:pPr>
        <w:numPr>
          <w:ilvl w:val="0"/>
          <w:numId w:val="1"/>
        </w:numPr>
        <w:spacing w:after="0" w:line="360" w:lineRule="auto"/>
        <w:jc w:val="both"/>
        <w:rPr>
          <w:rFonts w:ascii="Times New Roman" w:hAnsi="Times New Roman" w:cs="Times New Roman"/>
          <w:color w:val="000000"/>
        </w:rPr>
      </w:pPr>
      <w:r>
        <w:rPr>
          <w:rFonts w:ascii="Times New Roman" w:hAnsi="Times New Roman" w:cs="Times New Roman"/>
          <w:b/>
          <w:color w:val="000000"/>
        </w:rPr>
        <w:t>Troubleshooting</w:t>
      </w:r>
      <w:r>
        <w:rPr>
          <w:rFonts w:ascii="Times New Roman" w:hAnsi="Times New Roman" w:cs="Times New Roman"/>
          <w:color w:val="000000"/>
        </w:rPr>
        <w:t xml:space="preserve"> and resolving User Access/Network/Space related issues.</w:t>
      </w:r>
    </w:p>
    <w:p>
      <w:pPr>
        <w:numPr>
          <w:ilvl w:val="0"/>
          <w:numId w:val="1"/>
        </w:num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Installing web servers like </w:t>
      </w:r>
      <w:r>
        <w:rPr>
          <w:rFonts w:ascii="Times New Roman" w:hAnsi="Times New Roman" w:cs="Times New Roman"/>
          <w:b/>
          <w:color w:val="000000"/>
        </w:rPr>
        <w:t>Apache, Tomcat</w:t>
      </w:r>
      <w:r>
        <w:rPr>
          <w:rFonts w:ascii="Times New Roman" w:hAnsi="Times New Roman" w:cs="Times New Roman"/>
          <w:color w:val="000000"/>
        </w:rPr>
        <w:t xml:space="preserve"> and </w:t>
      </w:r>
      <w:r>
        <w:rPr>
          <w:rFonts w:ascii="Times New Roman" w:hAnsi="Times New Roman" w:cs="Times New Roman"/>
          <w:b/>
          <w:color w:val="000000"/>
        </w:rPr>
        <w:t>NGINX.</w:t>
      </w:r>
    </w:p>
    <w:p>
      <w:pPr>
        <w:numPr>
          <w:ilvl w:val="0"/>
          <w:numId w:val="1"/>
        </w:num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Troubleshooting Linux server issues such as </w:t>
      </w:r>
      <w:r>
        <w:rPr>
          <w:rFonts w:ascii="Times New Roman" w:hAnsi="Times New Roman" w:cs="Times New Roman"/>
          <w:b/>
          <w:color w:val="000000"/>
        </w:rPr>
        <w:t>Kernel Panic Issues, File system checks</w:t>
      </w:r>
      <w:r>
        <w:rPr>
          <w:rFonts w:ascii="Times New Roman" w:hAnsi="Times New Roman" w:cs="Times New Roman"/>
          <w:color w:val="000000"/>
        </w:rPr>
        <w:t>.</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color w:val="0D0D0D"/>
          <w:shd w:val="clear" w:color="auto" w:fill="FFFFFF"/>
        </w:rPr>
        <w:t>While Hardware/Operating System failures on Linux servers we will engage respective vendors with co-ordinate them for resolving issues.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 xml:space="preserve">Good Experience on </w:t>
      </w:r>
      <w:r>
        <w:rPr>
          <w:rFonts w:ascii="Times New Roman" w:hAnsi="Times New Roman" w:cs="Times New Roman"/>
          <w:b/>
        </w:rPr>
        <w:t>ITIL Process</w:t>
      </w:r>
      <w:r>
        <w:rPr>
          <w:rFonts w:ascii="Times New Roman" w:hAnsi="Times New Roman" w:cs="Times New Roman"/>
        </w:rPr>
        <w:t>.</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 xml:space="preserve">Planning &amp; Resolving the Issues within the specified down time. Resolving the customer related issues with in the </w:t>
      </w:r>
      <w:r>
        <w:rPr>
          <w:rFonts w:ascii="Times New Roman" w:hAnsi="Times New Roman" w:cs="Times New Roman"/>
          <w:b/>
        </w:rPr>
        <w:t>SLA target</w:t>
      </w:r>
      <w:r>
        <w:rPr>
          <w:rFonts w:ascii="Times New Roman" w:hAnsi="Times New Roman" w:cs="Times New Roman"/>
        </w:rPr>
        <w:t>.</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 xml:space="preserve">Hands of experience in ticketing tools like </w:t>
      </w:r>
      <w:r>
        <w:rPr>
          <w:rFonts w:ascii="Times New Roman" w:hAnsi="Times New Roman" w:cs="Times New Roman"/>
          <w:b/>
        </w:rPr>
        <w:t>Service-Now</w:t>
      </w:r>
      <w:r>
        <w:rPr>
          <w:rFonts w:ascii="Times New Roman" w:hAnsi="Times New Roman" w:cs="Times New Roman"/>
        </w:rPr>
        <w:t xml:space="preserve"> and </w:t>
      </w:r>
      <w:r>
        <w:rPr>
          <w:rFonts w:ascii="Times New Roman" w:hAnsi="Times New Roman" w:cs="Times New Roman"/>
          <w:b/>
        </w:rPr>
        <w:t>JIRA.</w:t>
      </w:r>
      <w:r>
        <w:rPr>
          <w:rFonts w:ascii="Times New Roman" w:hAnsi="Times New Roman" w:cs="Times New Roman"/>
          <w:noProof/>
        </w:rPr>
        <mc:AlternateContent>
          <mc:Choice Requires="wps">
            <w:drawing>
              <wp:anchor distT="0" distB="0" distL="0" distR="0" simplePos="0" relativeHeight="251667456" behindDoc="0" locked="0" layoutInCell="1" allowOverlap="1">
                <wp:simplePos x="0" y="0"/>
                <wp:positionH relativeFrom="column">
                  <wp:posOffset>-27940</wp:posOffset>
                </wp:positionH>
                <wp:positionV relativeFrom="paragraph">
                  <wp:posOffset>247650</wp:posOffset>
                </wp:positionV>
                <wp:extent cx="7067550" cy="247650"/>
                <wp:effectExtent l="0" t="0" r="1270" b="1905"/>
                <wp:wrapNone/>
                <wp:docPr id="1033" name="Rectangle 1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067550" cy="247650"/>
                        </a:xfrm>
                        <a:prstGeom prst="rect">
                          <a:avLst/>
                        </a:prstGeom>
                        <a:pattFill prst="narHorz">
                          <a:fgClr>
                            <a:srgbClr val="93cddc"/>
                          </a:fgClr>
                          <a:bgClr>
                            <a:srgbClr val="dbeef3"/>
                          </a:bgClr>
                        </a:pattFill>
                        <a:ln>
                          <a:noFill/>
                        </a:ln>
                      </wps:spPr>
                      <wps:txbx id="1033">
                        <w:txbxContent>
                          <w:p>
                            <w:pPr>
                              <w:spacing w:after="0"/>
                              <w:jc w:val="center"/>
                              <w:rPr>
                                <w:rFonts w:cs="Calibri"/>
                                <w:b/>
                                <w:color w:val="244061"/>
                              </w:rPr>
                            </w:pPr>
                            <w:r>
                              <w:rPr>
                                <w:rFonts w:cs="Calibri"/>
                                <w:b/>
                              </w:rPr>
                              <w:t>VMware</w:t>
                            </w:r>
                          </w:p>
                          <w:p>
                            <w:pPr>
                              <w:rPr>
                                <w:b/>
                                <w:color w:val="000000"/>
                                <w:sz w:val="23"/>
                                <w:szCs w:val="23"/>
                              </w:rPr>
                            </w:pPr>
                          </w:p>
                        </w:txbxContent>
                      </wps:txbx>
                      <wps:bodyPr vert="horz" wrap="square"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31" style="width:556.5pt;height:19.5pt;margin-top:19.5pt;margin-left:-2.2pt;mso-height-percent:0;mso-height-relative:page;mso-width-percent:0;mso-width-relative:page;mso-wrap-distance-left:0;mso-wrap-distance-right:0;position:absolute;visibility:visible;z-index:251668480" fillcolor="#93cddc" stroked="f">
                <v:fill r:id="rId10" o:title="" color2="#dbeef3" type="pattern"/>
                <v:textbox inset="7.2pt,3.6pt,7.2pt,3.6pt">
                  <w:txbxContent>
                    <w:p>
                      <w:pPr>
                        <w:spacing w:after="0"/>
                        <w:jc w:val="center"/>
                        <w:rPr>
                          <w:rFonts w:cs="Calibri"/>
                          <w:b/>
                          <w:color w:val="244061"/>
                        </w:rPr>
                      </w:pPr>
                      <w:r>
                        <w:rPr>
                          <w:rFonts w:cs="Calibri"/>
                          <w:b/>
                        </w:rPr>
                        <w:t>VMware</w:t>
                      </w:r>
                    </w:p>
                    <w:p>
                      <w:pPr>
                        <w:rPr>
                          <w:b/>
                          <w:color w:val="000000"/>
                          <w:sz w:val="23"/>
                          <w:szCs w:val="23"/>
                        </w:rPr>
                      </w:pPr>
                    </w:p>
                  </w:txbxContent>
                </v:textbox>
              </v:rect>
            </w:pict>
          </mc:Fallback>
        </mc:AlternateContent>
      </w:r>
    </w:p>
    <w:p>
      <w:pPr>
        <w:spacing w:after="0" w:line="360" w:lineRule="auto"/>
        <w:rPr>
          <w:rFonts w:ascii="Times New Roman" w:hAnsi="Times New Roman" w:cs="Times New Roman"/>
        </w:rPr>
      </w:pPr>
      <w:r>
        <w:rPr>
          <w:rFonts w:ascii="Times New Roman" w:hAnsi="Times New Roman" w:cs="Times New Roman"/>
        </w:rPr>
        <w:t>.</w:t>
      </w:r>
    </w:p>
    <w:p>
      <w:pPr>
        <w:spacing w:after="0" w:line="360" w:lineRule="auto"/>
        <w:ind w:left="360"/>
        <w:contextualSpacing/>
        <w:jc w:val="both"/>
        <w:rPr>
          <w:rFonts w:ascii="Times New Roman" w:hAnsi="Times New Roman" w:cs="Times New Roman"/>
        </w:rPr>
      </w:pPr>
      <w:r>
        <w:rPr>
          <w:rFonts w:ascii="Times New Roman" w:hAnsi="Times New Roman" w:cs="Times New Roman"/>
        </w:rPr>
        <w:t xml:space="preserve"> </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 xml:space="preserve">Having good knowledge on installing and configuration of </w:t>
      </w:r>
      <w:r>
        <w:rPr>
          <w:rFonts w:ascii="Times New Roman" w:hAnsi="Times New Roman" w:cs="Times New Roman"/>
          <w:b/>
          <w:bCs/>
        </w:rPr>
        <w:t>VMware</w:t>
      </w:r>
      <w:r>
        <w:rPr>
          <w:rFonts w:ascii="Times New Roman" w:hAnsi="Times New Roman" w:cs="Times New Roman"/>
        </w:rPr>
        <w:t>.</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Installation, Configuration and Maintenance of VMware ESX 4.0, VMware ESXI 5.5, 6.0.</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Clone and template creation and deploying a VM from the template.</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Increasing and decreasing the virtual machine memory, CPU.</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Experience in VMware infrastructure implementation and Administration including Automated.</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VM development and migration using V-Motion.</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 xml:space="preserve">Good Knowledge in </w:t>
      </w:r>
      <w:r>
        <w:rPr>
          <w:rFonts w:ascii="Times New Roman" w:hAnsi="Times New Roman" w:cs="Times New Roman"/>
        </w:rPr>
        <w:t>Vsphere</w:t>
      </w:r>
      <w:r>
        <w:rPr>
          <w:rFonts w:ascii="Times New Roman" w:hAnsi="Times New Roman" w:cs="Times New Roman"/>
        </w:rPr>
        <w:t xml:space="preserve"> and </w:t>
      </w:r>
      <w:r>
        <w:rPr>
          <w:rFonts w:ascii="Times New Roman" w:hAnsi="Times New Roman" w:cs="Times New Roman"/>
        </w:rPr>
        <w:t>Vcenter</w:t>
      </w:r>
      <w:r>
        <w:rPr>
          <w:rFonts w:ascii="Times New Roman" w:hAnsi="Times New Roman" w:cs="Times New Roman"/>
        </w:rPr>
        <w:t>.</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P2V &amp; V2V conversation by using VMware converter.</w:t>
      </w:r>
    </w:p>
    <w:p>
      <w:pPr>
        <w:spacing w:after="0" w:line="360" w:lineRule="auto"/>
        <w:contextualSpacing/>
        <w:jc w:val="both"/>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251669504" behindDoc="0" locked="0" layoutInCell="1" allowOverlap="1">
                <wp:simplePos x="0" y="0"/>
                <wp:positionH relativeFrom="column">
                  <wp:posOffset>-26669</wp:posOffset>
                </wp:positionH>
                <wp:positionV relativeFrom="paragraph">
                  <wp:posOffset>-2540</wp:posOffset>
                </wp:positionV>
                <wp:extent cx="7067550" cy="247650"/>
                <wp:effectExtent l="0" t="3175" r="0" b="0"/>
                <wp:wrapNone/>
                <wp:docPr id="1034" name="Rectangle 1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067550" cy="247650"/>
                        </a:xfrm>
                        <a:prstGeom prst="rect">
                          <a:avLst/>
                        </a:prstGeom>
                        <a:pattFill prst="narHorz">
                          <a:fgClr>
                            <a:srgbClr val="93cddc"/>
                          </a:fgClr>
                          <a:bgClr>
                            <a:srgbClr val="dbeef3"/>
                          </a:bgClr>
                        </a:pattFill>
                        <a:ln>
                          <a:noFill/>
                        </a:ln>
                      </wps:spPr>
                      <wps:txbx id="1034">
                        <w:txbxContent>
                          <w:p>
                            <w:pPr>
                              <w:spacing w:after="0"/>
                              <w:jc w:val="center"/>
                              <w:rPr>
                                <w:rFonts w:cs="Calibri"/>
                                <w:b/>
                                <w:color w:val="244061"/>
                              </w:rPr>
                            </w:pPr>
                            <w:r>
                              <w:rPr>
                                <w:rFonts w:cs="Calibri"/>
                                <w:b/>
                              </w:rPr>
                              <w:t>AWS</w:t>
                            </w:r>
                          </w:p>
                          <w:p>
                            <w:pPr>
                              <w:rPr>
                                <w:b/>
                                <w:color w:val="000000"/>
                                <w:sz w:val="23"/>
                                <w:szCs w:val="23"/>
                              </w:rPr>
                            </w:pPr>
                          </w:p>
                        </w:txbxContent>
                      </wps:txbx>
                      <wps:bodyPr vert="horz" wrap="square"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32" style="width:556.5pt;height:19.5pt;margin-top:-0.2pt;margin-left:-2.1pt;mso-height-percent:0;mso-height-relative:page;mso-width-percent:0;mso-width-relative:page;mso-wrap-distance-left:0;mso-wrap-distance-right:0;position:absolute;visibility:visible;z-index:251670528" fillcolor="#93cddc" stroked="f">
                <v:fill r:id="rId10" o:title="" color2="#dbeef3" type="pattern"/>
                <v:textbox inset="7.2pt,3.6pt,7.2pt,3.6pt">
                  <w:txbxContent>
                    <w:p>
                      <w:pPr>
                        <w:spacing w:after="0"/>
                        <w:jc w:val="center"/>
                        <w:rPr>
                          <w:rFonts w:cs="Calibri"/>
                          <w:b/>
                          <w:color w:val="244061"/>
                        </w:rPr>
                      </w:pPr>
                      <w:r>
                        <w:rPr>
                          <w:rFonts w:cs="Calibri"/>
                          <w:b/>
                        </w:rPr>
                        <w:t>AWS</w:t>
                      </w:r>
                    </w:p>
                    <w:p>
                      <w:pPr>
                        <w:rPr>
                          <w:b/>
                          <w:color w:val="000000"/>
                          <w:sz w:val="23"/>
                          <w:szCs w:val="23"/>
                        </w:rPr>
                      </w:pPr>
                    </w:p>
                  </w:txbxContent>
                </v:textbox>
              </v:rect>
            </w:pict>
          </mc:Fallback>
        </mc:AlternateContent>
      </w:r>
    </w:p>
    <w:p>
      <w:pPr>
        <w:spacing w:after="0" w:line="360" w:lineRule="auto"/>
        <w:contextualSpacing/>
        <w:jc w:val="both"/>
        <w:rPr>
          <w:rFonts w:ascii="Times New Roman" w:hAnsi="Times New Roman" w:cs="Times New Roman"/>
        </w:rPr>
      </w:pPr>
      <w:r>
        <w:rPr>
          <w:rFonts w:ascii="Times New Roman" w:hAnsi="Times New Roman" w:cs="Times New Roman"/>
        </w:rPr>
        <w:t xml:space="preserve"> </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Knowledge of Cloud Infrastructure Environment.</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Good Knowledge on launch Elastic Cloud Computing (EC2) instance with security group and key pairs.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Having good understanding on Elastic Load Balancer (ELB).</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Having knowledge on adding Elastic Block Storage (EBS).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Having knowledge on creatingRoute53 configuration.</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Having knowledge on Virtual private Cloud (VPC) configuration.</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Having knowledge on assign Identity Access Management (IAM).</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Having knowledge about launching Database (DB) instances and Relational Database Service (RDS) Instances.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Creating and configuring SNS and (SQS) Simple Queue Service.</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Good understanding on Cloud Watch Metrics.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Hosting a website and storage backup with help of simple store service (S3) bucket.</w:t>
      </w:r>
      <w:r>
        <w:rPr>
          <w:rFonts w:ascii="Times New Roman" w:hAnsi="Times New Roman" w:cs="Times New Roman"/>
          <w:noProof/>
        </w:rPr>
        <mc:AlternateContent>
          <mc:Choice Requires="wps">
            <w:drawing>
              <wp:anchor distT="0" distB="0" distL="0" distR="0" simplePos="0" relativeHeight="251671552" behindDoc="0" locked="0" layoutInCell="1" allowOverlap="1">
                <wp:simplePos x="0" y="0"/>
                <wp:positionH relativeFrom="column">
                  <wp:posOffset>-26669</wp:posOffset>
                </wp:positionH>
                <wp:positionV relativeFrom="paragraph">
                  <wp:posOffset>238760</wp:posOffset>
                </wp:positionV>
                <wp:extent cx="7067550" cy="247650"/>
                <wp:effectExtent l="0" t="0" r="0" b="4445"/>
                <wp:wrapNone/>
                <wp:docPr id="1035" name="Rectangle 1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067550" cy="247650"/>
                        </a:xfrm>
                        <a:prstGeom prst="rect">
                          <a:avLst/>
                        </a:prstGeom>
                        <a:pattFill prst="narHorz">
                          <a:fgClr>
                            <a:srgbClr val="93cddc"/>
                          </a:fgClr>
                          <a:bgClr>
                            <a:srgbClr val="dbeef3"/>
                          </a:bgClr>
                        </a:pattFill>
                        <a:ln>
                          <a:noFill/>
                        </a:ln>
                      </wps:spPr>
                      <wps:txbx id="1035">
                        <w:txbxContent>
                          <w:p>
                            <w:pPr>
                              <w:spacing w:after="0"/>
                              <w:jc w:val="center"/>
                              <w:rPr>
                                <w:rFonts w:cs="Calibri"/>
                                <w:b/>
                                <w:color w:val="244061"/>
                              </w:rPr>
                            </w:pPr>
                            <w:r>
                              <w:rPr>
                                <w:rFonts w:cs="Calibri"/>
                                <w:b/>
                              </w:rPr>
                              <w:t>Professional Experience</w:t>
                            </w:r>
                          </w:p>
                          <w:p>
                            <w:pPr>
                              <w:rPr>
                                <w:b/>
                                <w:color w:val="000000"/>
                                <w:sz w:val="23"/>
                                <w:szCs w:val="23"/>
                              </w:rPr>
                            </w:pPr>
                          </w:p>
                        </w:txbxContent>
                      </wps:txbx>
                      <wps:bodyPr vert="horz" wrap="square"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33" style="width:556.5pt;height:19.5pt;margin-top:18.8pt;margin-left:-2.1pt;mso-height-percent:0;mso-height-relative:page;mso-width-percent:0;mso-width-relative:page;mso-wrap-distance-left:0;mso-wrap-distance-right:0;position:absolute;visibility:visible;z-index:251672576" fillcolor="#93cddc" stroked="f">
                <v:fill r:id="rId10" o:title="" color2="#dbeef3" type="pattern"/>
                <v:textbox inset="7.2pt,3.6pt,7.2pt,3.6pt">
                  <w:txbxContent>
                    <w:p>
                      <w:pPr>
                        <w:spacing w:after="0"/>
                        <w:jc w:val="center"/>
                        <w:rPr>
                          <w:rFonts w:cs="Calibri"/>
                          <w:b/>
                          <w:color w:val="244061"/>
                        </w:rPr>
                      </w:pPr>
                      <w:r>
                        <w:rPr>
                          <w:rFonts w:cs="Calibri"/>
                          <w:b/>
                        </w:rPr>
                        <w:t>Professional Experience</w:t>
                      </w:r>
                    </w:p>
                    <w:p>
                      <w:pPr>
                        <w:rPr>
                          <w:b/>
                          <w:color w:val="000000"/>
                          <w:sz w:val="23"/>
                          <w:szCs w:val="23"/>
                        </w:rPr>
                      </w:pPr>
                    </w:p>
                  </w:txbxContent>
                </v:textbox>
              </v:rect>
            </w:pict>
          </mc:Fallback>
        </mc:AlternateContent>
      </w:r>
    </w:p>
    <w:p>
      <w:pPr>
        <w:spacing w:after="0" w:line="360" w:lineRule="auto"/>
        <w:contextualSpacing/>
        <w:jc w:val="both"/>
        <w:rPr>
          <w:rFonts w:ascii="Times New Roman" w:hAnsi="Times New Roman" w:cs="Times New Roman"/>
        </w:rPr>
      </w:pPr>
    </w:p>
    <w:p>
      <w:pPr>
        <w:spacing w:after="0" w:line="360" w:lineRule="auto"/>
        <w:ind w:left="360"/>
        <w:contextualSpacing/>
        <w:jc w:val="both"/>
        <w:rPr>
          <w:rFonts w:ascii="Times New Roman" w:hAnsi="Times New Roman" w:cs="Times New Roman"/>
        </w:rPr>
      </w:pPr>
    </w:p>
    <w:p>
      <w:pPr>
        <w:spacing w:after="0" w:line="360" w:lineRule="auto"/>
        <w:ind w:left="360"/>
        <w:contextualSpacing/>
        <w:jc w:val="both"/>
        <w:rPr>
          <w:rFonts w:ascii="Times New Roman" w:hAnsi="Times New Roman" w:cs="Times New Roman"/>
        </w:rPr>
      </w:pPr>
      <w:r>
        <w:rPr>
          <w:rFonts w:ascii="Times New Roman" w:hAnsi="Times New Roman" w:cs="Times New Roman"/>
        </w:rPr>
        <w:t xml:space="preserve">Currently </w:t>
      </w:r>
      <w:r>
        <w:rPr>
          <w:rFonts w:ascii="Times New Roman" w:hAnsi="Times New Roman" w:cs="Times New Roman"/>
        </w:rPr>
        <w:t>Working</w:t>
      </w:r>
      <w:r>
        <w:rPr>
          <w:rFonts w:ascii="Times New Roman" w:hAnsi="Times New Roman" w:cs="Times New Roman"/>
        </w:rPr>
        <w:t xml:space="preserve"> as a </w:t>
      </w:r>
      <w:r>
        <w:rPr>
          <w:rFonts w:ascii="Times New Roman" w:hAnsi="Times New Roman" w:cs="Times New Roman"/>
          <w:b/>
          <w:bCs/>
        </w:rPr>
        <w:t>Linux System Administrator</w:t>
      </w:r>
      <w:r>
        <w:rPr>
          <w:rFonts w:ascii="Times New Roman" w:hAnsi="Times New Roman" w:cs="Times New Roman"/>
        </w:rPr>
        <w:t xml:space="preserve"> in </w:t>
      </w:r>
      <w:r>
        <w:rPr>
          <w:rFonts w:ascii="Times New Roman" w:hAnsi="Times New Roman" w:cs="Times New Roman"/>
          <w:b/>
        </w:rPr>
        <w:t>Capgemini</w:t>
      </w:r>
      <w:r>
        <w:rPr>
          <w:rFonts w:ascii="Times New Roman" w:hAnsi="Times New Roman" w:cs="Times New Roman"/>
        </w:rPr>
        <w:t xml:space="preserve">, </w:t>
      </w:r>
      <w:r>
        <w:rPr>
          <w:rFonts w:ascii="Times New Roman" w:hAnsi="Times New Roman" w:cs="Times New Roman"/>
          <w:b/>
          <w:bCs/>
        </w:rPr>
        <w:t>Bangalore</w:t>
      </w:r>
      <w:r>
        <w:rPr>
          <w:rFonts w:ascii="Times New Roman" w:hAnsi="Times New Roman" w:cs="Times New Roman"/>
        </w:rPr>
        <w:t xml:space="preserve"> from </w:t>
      </w:r>
      <w:r>
        <w:rPr>
          <w:rFonts w:ascii="Times New Roman" w:hAnsi="Times New Roman" w:cs="Times New Roman"/>
        </w:rPr>
        <w:t>jan</w:t>
      </w:r>
      <w:r>
        <w:rPr>
          <w:rFonts w:ascii="Times New Roman" w:hAnsi="Times New Roman" w:cs="Times New Roman"/>
        </w:rPr>
        <w:t xml:space="preserve"> 2019 to till date.</w:t>
      </w:r>
    </w:p>
    <w:p>
      <w:pPr>
        <w:spacing w:after="0" w:line="360" w:lineRule="auto"/>
        <w:contextualSpacing/>
        <w:jc w:val="both"/>
        <w:rPr>
          <w:rFonts w:ascii="Times New Roman" w:hAnsi="Times New Roman" w:cs="Times New Roman"/>
        </w:rPr>
      </w:pPr>
      <w:r>
        <w:rPr>
          <w:rFonts w:ascii="Times New Roman" w:hAnsi="Times New Roman" w:cs="Times New Roman"/>
          <w:b/>
          <w:noProof/>
          <w:color w:val="31849B"/>
        </w:rPr>
        <mc:AlternateContent>
          <mc:Choice Requires="wps">
            <w:drawing>
              <wp:anchor distT="0" distB="0" distL="0" distR="0" simplePos="0" relativeHeight="251679744" behindDoc="0" locked="0" layoutInCell="1" allowOverlap="1">
                <wp:simplePos x="0" y="0"/>
                <wp:positionH relativeFrom="column">
                  <wp:posOffset>0</wp:posOffset>
                </wp:positionH>
                <wp:positionV relativeFrom="paragraph">
                  <wp:posOffset>0</wp:posOffset>
                </wp:positionV>
                <wp:extent cx="7067550" cy="247650"/>
                <wp:effectExtent l="0" t="0" r="0" b="3810"/>
                <wp:wrapNone/>
                <wp:docPr id="1036" name="Rectangle 12"/>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067550" cy="247650"/>
                        </a:xfrm>
                        <a:prstGeom prst="rect">
                          <a:avLst/>
                        </a:prstGeom>
                        <a:pattFill prst="narHorz">
                          <a:fgClr>
                            <a:srgbClr val="93cddc"/>
                          </a:fgClr>
                          <a:bgClr>
                            <a:srgbClr val="dbeef3"/>
                          </a:bgClr>
                        </a:pattFill>
                        <a:ln>
                          <a:noFill/>
                        </a:ln>
                      </wps:spPr>
                      <wps:txbx id="1036">
                        <w:txbxContent>
                          <w:p>
                            <w:pPr>
                              <w:jc w:val="center"/>
                              <w:rPr>
                                <w:b/>
                                <w:color w:val="000000"/>
                                <w:sz w:val="23"/>
                                <w:szCs w:val="23"/>
                              </w:rPr>
                            </w:pPr>
                            <w:r>
                              <w:rPr>
                                <w:b/>
                                <w:color w:val="000000"/>
                                <w:sz w:val="23"/>
                                <w:szCs w:val="23"/>
                              </w:rPr>
                              <w:t>TECHNICAL EXPERTIZE</w:t>
                            </w:r>
                          </w:p>
                        </w:txbxContent>
                      </wps:txbx>
                      <wps:bodyPr vert="horz" wrap="square"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34" style="width:556.5pt;height:19.5pt;margin-top:0;margin-left:0;mso-height-percent:0;mso-height-relative:page;mso-width-percent:0;mso-width-relative:page;mso-wrap-distance-left:0;mso-wrap-distance-right:0;position:absolute;visibility:visible;z-index:251680768" fillcolor="#93cddc" stroked="f">
                <v:fill r:id="rId10" o:title="" color2="#dbeef3" type="pattern"/>
                <v:textbox inset="7.2pt,3.6pt,7.2pt,3.6pt">
                  <w:txbxContent>
                    <w:p>
                      <w:pPr>
                        <w:jc w:val="center"/>
                        <w:rPr>
                          <w:b/>
                          <w:color w:val="000000"/>
                          <w:sz w:val="23"/>
                          <w:szCs w:val="23"/>
                        </w:rPr>
                      </w:pPr>
                      <w:r>
                        <w:rPr>
                          <w:b/>
                          <w:color w:val="000000"/>
                          <w:sz w:val="23"/>
                          <w:szCs w:val="23"/>
                        </w:rPr>
                        <w:t>TECHNICAL EXPERTIZE</w:t>
                      </w:r>
                    </w:p>
                  </w:txbxContent>
                </v:textbox>
              </v:rect>
            </w:pict>
          </mc:Fallback>
        </mc:AlternateContent>
      </w:r>
    </w:p>
    <w:p>
      <w:pPr>
        <w:spacing w:after="0" w:line="240" w:lineRule="auto"/>
        <w:rPr>
          <w:rFonts w:ascii="Times New Roman" w:hAnsi="Times New Roman" w:cs="Times New Roman"/>
        </w:rPr>
      </w:pPr>
    </w:p>
    <w:tbl>
      <w:tblPr>
        <w:tblStyle w:val="TableGrid"/>
        <w:tblW w:w="0" w:type="auto"/>
        <w:tblInd w:w="108" w:type="dxa"/>
        <w:tblBorders>
          <w:top w:val="single" w:sz="18" w:space="0" w:color="31849B"/>
          <w:left w:val="none" w:sz="0" w:space="0" w:color="auto"/>
          <w:bottom w:val="single" w:sz="18" w:space="0" w:color="31849B"/>
          <w:right w:val="single" w:sz="4" w:space="0" w:color="FFFFFF"/>
          <w:insideH w:val="single" w:sz="4" w:space="0" w:color="31849B"/>
          <w:insideV w:val="single" w:sz="18" w:space="0" w:color="FFFFFF"/>
        </w:tblBorders>
        <w:tblLook w:val="04A0"/>
      </w:tblPr>
      <w:tblGrid>
        <w:gridCol w:w="2880"/>
        <w:gridCol w:w="8190"/>
      </w:tblGrid>
      <w:tr>
        <w:tblPrEx>
          <w:tblW w:w="0" w:type="auto"/>
          <w:tblInd w:w="108" w:type="dxa"/>
          <w:tblBorders>
            <w:top w:val="single" w:sz="18" w:space="0" w:color="31849B"/>
            <w:left w:val="none" w:sz="0" w:space="0" w:color="auto"/>
            <w:bottom w:val="single" w:sz="18" w:space="0" w:color="31849B"/>
            <w:right w:val="single" w:sz="4" w:space="0" w:color="FFFFFF"/>
            <w:insideH w:val="single" w:sz="4" w:space="0" w:color="31849B"/>
            <w:insideV w:val="single" w:sz="18" w:space="0" w:color="FFFFFF"/>
          </w:tblBorders>
          <w:tblLook w:val="04A0"/>
        </w:tblPrEx>
        <w:trPr>
          <w:trHeight w:val="99"/>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bCs/>
                <w:color w:val="31849B"/>
              </w:rPr>
              <w:t>Operating System</w:t>
            </w:r>
          </w:p>
        </w:tc>
        <w:tc>
          <w:tcPr>
            <w:tcW w:w="8190" w:type="dxa"/>
            <w:vAlign w:val="center"/>
          </w:tcPr>
          <w:p>
            <w:pPr>
              <w:suppressAutoHyphens/>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Cs/>
              </w:rPr>
              <w:t>RHEL 5.x,6.x,7.x &amp; Windows</w:t>
            </w:r>
          </w:p>
        </w:tc>
      </w:tr>
      <w:tr>
        <w:tblPrEx>
          <w:tblW w:w="0" w:type="auto"/>
          <w:tblInd w:w="108" w:type="dxa"/>
          <w:tblLook w:val="04A0"/>
        </w:tblPrEx>
        <w:trPr>
          <w:trHeight w:val="344"/>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bCs/>
                <w:color w:val="31849B"/>
              </w:rPr>
              <w:t>Installation</w:t>
            </w:r>
          </w:p>
        </w:tc>
        <w:tc>
          <w:tcPr>
            <w:tcW w:w="8190" w:type="dxa"/>
            <w:vAlign w:val="center"/>
          </w:tcPr>
          <w:p>
            <w:pPr>
              <w:suppressAutoHyphens/>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CD/DVD, Network (NFS/FTP/HTTP).</w:t>
            </w:r>
          </w:p>
        </w:tc>
      </w:tr>
      <w:tr>
        <w:tblPrEx>
          <w:tblW w:w="0" w:type="auto"/>
          <w:tblInd w:w="108" w:type="dxa"/>
          <w:tblLook w:val="04A0"/>
        </w:tblPrEx>
        <w:trPr>
          <w:trHeight w:val="344"/>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bCs/>
                <w:color w:val="31849B"/>
              </w:rPr>
              <w:t>Package Management</w:t>
            </w:r>
          </w:p>
        </w:tc>
        <w:tc>
          <w:tcPr>
            <w:tcW w:w="8190" w:type="dxa"/>
            <w:vAlign w:val="center"/>
          </w:tcPr>
          <w:p>
            <w:pPr>
              <w:suppressAutoHyphens/>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RPM and YUM</w:t>
            </w:r>
          </w:p>
        </w:tc>
      </w:tr>
      <w:tr>
        <w:tblPrEx>
          <w:tblW w:w="0" w:type="auto"/>
          <w:tblInd w:w="108" w:type="dxa"/>
          <w:tblLook w:val="04A0"/>
        </w:tblPrEx>
        <w:trPr>
          <w:trHeight w:val="344"/>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bCs/>
                <w:color w:val="31849B"/>
              </w:rPr>
              <w:t>Servers</w:t>
            </w:r>
          </w:p>
        </w:tc>
        <w:tc>
          <w:tcPr>
            <w:tcW w:w="8190" w:type="dxa"/>
            <w:vAlign w:val="center"/>
          </w:tcPr>
          <w:p>
            <w:pPr>
              <w:suppressAutoHyphens/>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 xml:space="preserve">FTP, NFS, DNS, Apache Tomcat, </w:t>
            </w:r>
            <w:r>
              <w:rPr>
                <w:rFonts w:ascii="Times New Roman" w:hAnsi="Times New Roman" w:cs="Times New Roman"/>
                <w:bCs/>
              </w:rPr>
              <w:t>Ngnix</w:t>
            </w:r>
            <w:r>
              <w:rPr>
                <w:rFonts w:ascii="Times New Roman" w:hAnsi="Times New Roman" w:cs="Times New Roman"/>
                <w:bCs/>
              </w:rPr>
              <w:t>.</w:t>
            </w:r>
          </w:p>
        </w:tc>
      </w:tr>
      <w:tr>
        <w:tblPrEx>
          <w:tblW w:w="0" w:type="auto"/>
          <w:tblInd w:w="108" w:type="dxa"/>
          <w:tblLook w:val="04A0"/>
        </w:tblPrEx>
        <w:trPr>
          <w:trHeight w:val="344"/>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bCs/>
                <w:color w:val="31849B"/>
              </w:rPr>
              <w:t xml:space="preserve">Networking </w:t>
            </w:r>
          </w:p>
        </w:tc>
        <w:tc>
          <w:tcPr>
            <w:tcW w:w="8190" w:type="dxa"/>
            <w:vAlign w:val="center"/>
          </w:tcPr>
          <w:p>
            <w:pPr>
              <w:suppressAutoHyphens/>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Cs/>
              </w:rPr>
              <w:t>TCP/IP, UDP, LDAP, DHCP</w:t>
            </w:r>
            <w:r>
              <w:rPr>
                <w:rFonts w:ascii="Times New Roman" w:hAnsi="Times New Roman" w:cs="Times New Roman"/>
                <w:b/>
              </w:rPr>
              <w:t xml:space="preserve"> </w:t>
            </w:r>
          </w:p>
        </w:tc>
      </w:tr>
      <w:tr>
        <w:tblPrEx>
          <w:tblW w:w="0" w:type="auto"/>
          <w:tblInd w:w="108" w:type="dxa"/>
          <w:tblLook w:val="04A0"/>
        </w:tblPrEx>
        <w:trPr>
          <w:trHeight w:val="367"/>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bCs/>
                <w:color w:val="31849B"/>
              </w:rPr>
              <w:t>Mail</w:t>
            </w:r>
          </w:p>
        </w:tc>
        <w:tc>
          <w:tcPr>
            <w:tcW w:w="8190" w:type="dxa"/>
            <w:vAlign w:val="center"/>
          </w:tcPr>
          <w:p>
            <w:pPr>
              <w:suppressAutoHyphens/>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SMTP, Send-mail, POP, IMAP</w:t>
            </w:r>
          </w:p>
        </w:tc>
      </w:tr>
      <w:tr>
        <w:tblPrEx>
          <w:tblW w:w="0" w:type="auto"/>
          <w:tblInd w:w="108" w:type="dxa"/>
          <w:tblLook w:val="04A0"/>
        </w:tblPrEx>
        <w:trPr>
          <w:trHeight w:val="388"/>
        </w:trPr>
        <w:tc>
          <w:tcPr>
            <w:tcW w:w="2880" w:type="dxa"/>
            <w:vAlign w:val="center"/>
          </w:tcPr>
          <w:p>
            <w:pPr>
              <w:suppressAutoHyphens/>
              <w:rPr>
                <w:rFonts w:ascii="Times New Roman" w:hAnsi="Times New Roman" w:cs="Times New Roman"/>
                <w:b/>
                <w:color w:val="31849B"/>
              </w:rPr>
            </w:pPr>
            <w:r>
              <w:rPr>
                <w:rFonts w:ascii="Times New Roman" w:hAnsi="Times New Roman" w:cs="Times New Roman"/>
                <w:b/>
                <w:color w:val="31849B"/>
              </w:rPr>
              <w:t>Backup</w:t>
            </w:r>
          </w:p>
        </w:tc>
        <w:tc>
          <w:tcPr>
            <w:tcW w:w="8190" w:type="dxa"/>
            <w:vAlign w:val="center"/>
          </w:tcPr>
          <w:p>
            <w:pPr>
              <w:suppressAutoHyphens/>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 xml:space="preserve">Tar, Dump, </w:t>
            </w:r>
            <w:r>
              <w:rPr>
                <w:rFonts w:ascii="Times New Roman" w:hAnsi="Times New Roman" w:cs="Times New Roman"/>
                <w:bCs/>
              </w:rPr>
              <w:t>rsync</w:t>
            </w:r>
            <w:r>
              <w:rPr>
                <w:rFonts w:ascii="Times New Roman" w:hAnsi="Times New Roman" w:cs="Times New Roman"/>
                <w:bCs/>
              </w:rPr>
              <w:t>, SCP</w:t>
            </w:r>
          </w:p>
        </w:tc>
      </w:tr>
      <w:tr>
        <w:tblPrEx>
          <w:tblW w:w="0" w:type="auto"/>
          <w:tblInd w:w="108" w:type="dxa"/>
          <w:tblLook w:val="04A0"/>
        </w:tblPrEx>
        <w:trPr>
          <w:trHeight w:val="388"/>
        </w:trPr>
        <w:tc>
          <w:tcPr>
            <w:tcW w:w="2880" w:type="dxa"/>
            <w:vAlign w:val="center"/>
          </w:tcPr>
          <w:p>
            <w:pPr>
              <w:suppressAutoHyphens/>
              <w:rPr>
                <w:rFonts w:ascii="Times New Roman" w:hAnsi="Times New Roman" w:cs="Times New Roman"/>
                <w:b/>
                <w:color w:val="31849B"/>
              </w:rPr>
            </w:pPr>
            <w:r>
              <w:rPr>
                <w:rFonts w:ascii="Times New Roman" w:hAnsi="Times New Roman" w:cs="Times New Roman"/>
                <w:b/>
                <w:bCs/>
                <w:color w:val="31849B"/>
              </w:rPr>
              <w:t>Security</w:t>
            </w:r>
          </w:p>
        </w:tc>
        <w:tc>
          <w:tcPr>
            <w:tcW w:w="8190" w:type="dxa"/>
            <w:vAlign w:val="center"/>
          </w:tcPr>
          <w:p>
            <w:pPr>
              <w:suppressAutoHyphens/>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SSH, SSL, IP-Tables, TCP Wrappers.</w:t>
            </w:r>
          </w:p>
        </w:tc>
      </w:tr>
      <w:tr>
        <w:tblPrEx>
          <w:tblW w:w="0" w:type="auto"/>
          <w:tblInd w:w="108" w:type="dxa"/>
          <w:tblLook w:val="04A0"/>
        </w:tblPrEx>
        <w:trPr>
          <w:trHeight w:val="388"/>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bCs/>
                <w:color w:val="31849B"/>
              </w:rPr>
              <w:t xml:space="preserve">Database </w:t>
            </w:r>
          </w:p>
        </w:tc>
        <w:tc>
          <w:tcPr>
            <w:tcW w:w="8190" w:type="dxa"/>
            <w:vAlign w:val="center"/>
          </w:tcPr>
          <w:p>
            <w:pPr>
              <w:suppressAutoHyphens/>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Cs/>
              </w:rPr>
              <w:t>MySQL, Mongo DB</w:t>
            </w:r>
          </w:p>
        </w:tc>
      </w:tr>
      <w:tr>
        <w:tblPrEx>
          <w:tblW w:w="0" w:type="auto"/>
          <w:tblInd w:w="108" w:type="dxa"/>
          <w:tblLook w:val="04A0"/>
        </w:tblPrEx>
        <w:trPr>
          <w:trHeight w:val="388"/>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bCs/>
                <w:color w:val="31849B"/>
              </w:rPr>
              <w:t>Monitoring Tools</w:t>
            </w:r>
          </w:p>
        </w:tc>
        <w:tc>
          <w:tcPr>
            <w:tcW w:w="8190" w:type="dxa"/>
            <w:vAlign w:val="center"/>
          </w:tcPr>
          <w:p>
            <w:pPr>
              <w:suppressAutoHyphens/>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Cs/>
              </w:rPr>
              <w:t>Nagios</w:t>
            </w:r>
            <w:r>
              <w:rPr>
                <w:rFonts w:ascii="Times New Roman" w:hAnsi="Times New Roman" w:cs="Times New Roman"/>
                <w:bCs/>
              </w:rPr>
              <w:t xml:space="preserve"> and </w:t>
            </w:r>
            <w:r>
              <w:rPr>
                <w:rFonts w:ascii="Times New Roman" w:hAnsi="Times New Roman" w:cs="Times New Roman"/>
                <w:bCs/>
              </w:rPr>
              <w:t>Icinga,OpsGenie</w:t>
            </w:r>
          </w:p>
        </w:tc>
      </w:tr>
      <w:tr>
        <w:tblPrEx>
          <w:tblW w:w="0" w:type="auto"/>
          <w:tblInd w:w="108" w:type="dxa"/>
          <w:tblLook w:val="04A0"/>
        </w:tblPrEx>
        <w:trPr>
          <w:trHeight w:val="388"/>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color w:val="31849B"/>
              </w:rPr>
              <w:t>Ticketing Tool</w:t>
            </w:r>
          </w:p>
        </w:tc>
        <w:tc>
          <w:tcPr>
            <w:tcW w:w="8190" w:type="dxa"/>
            <w:vAlign w:val="center"/>
          </w:tcPr>
          <w:p>
            <w:pPr>
              <w:suppressAutoHyphens/>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ServiceNow</w:t>
            </w:r>
            <w:r>
              <w:rPr>
                <w:rFonts w:ascii="Times New Roman" w:hAnsi="Times New Roman" w:cs="Times New Roman"/>
                <w:bCs/>
              </w:rPr>
              <w:t xml:space="preserve"> and </w:t>
            </w:r>
            <w:r>
              <w:rPr>
                <w:rFonts w:ascii="Times New Roman" w:hAnsi="Times New Roman" w:cs="Times New Roman"/>
                <w:bCs/>
              </w:rPr>
              <w:t>Jira</w:t>
            </w:r>
          </w:p>
        </w:tc>
      </w:tr>
      <w:tr>
        <w:tblPrEx>
          <w:tblW w:w="0" w:type="auto"/>
          <w:tblInd w:w="108" w:type="dxa"/>
          <w:tblLook w:val="04A0"/>
        </w:tblPrEx>
        <w:trPr>
          <w:trHeight w:val="388"/>
        </w:trPr>
        <w:tc>
          <w:tcPr>
            <w:tcW w:w="2880" w:type="dxa"/>
            <w:vAlign w:val="center"/>
          </w:tcPr>
          <w:p>
            <w:pPr>
              <w:suppressAutoHyphens/>
              <w:rPr>
                <w:rFonts w:ascii="Times New Roman" w:hAnsi="Times New Roman" w:cs="Times New Roman"/>
                <w:b/>
                <w:color w:val="31849B"/>
              </w:rPr>
            </w:pPr>
            <w:r>
              <w:rPr>
                <w:rFonts w:ascii="Times New Roman" w:hAnsi="Times New Roman" w:cs="Times New Roman"/>
                <w:b/>
                <w:bCs/>
                <w:color w:val="31849B"/>
              </w:rPr>
              <w:t>Cloud</w:t>
            </w:r>
          </w:p>
        </w:tc>
        <w:tc>
          <w:tcPr>
            <w:tcW w:w="8190" w:type="dxa"/>
            <w:vAlign w:val="center"/>
          </w:tcPr>
          <w:p>
            <w:pPr>
              <w:suppressAutoHyphens/>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Cs/>
              </w:rPr>
              <w:t>AWS</w:t>
            </w:r>
          </w:p>
        </w:tc>
      </w:tr>
      <w:tr>
        <w:tblPrEx>
          <w:tblW w:w="0" w:type="auto"/>
          <w:tblInd w:w="108" w:type="dxa"/>
          <w:tblLook w:val="04A0"/>
        </w:tblPrEx>
        <w:trPr>
          <w:trHeight w:val="388"/>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bCs/>
                <w:color w:val="31849B"/>
              </w:rPr>
              <w:t>Scripting</w:t>
            </w:r>
          </w:p>
        </w:tc>
        <w:tc>
          <w:tcPr>
            <w:tcW w:w="8190" w:type="dxa"/>
            <w:vAlign w:val="center"/>
          </w:tcPr>
          <w:p>
            <w:pPr>
              <w:suppressAutoHyphens/>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Shell scripting like bash</w:t>
            </w:r>
          </w:p>
        </w:tc>
      </w:tr>
      <w:tr>
        <w:tblPrEx>
          <w:tblW w:w="0" w:type="auto"/>
          <w:tblInd w:w="108" w:type="dxa"/>
          <w:tblLook w:val="04A0"/>
        </w:tblPrEx>
        <w:trPr>
          <w:trHeight w:val="388"/>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bCs/>
                <w:color w:val="31849B"/>
              </w:rPr>
              <w:t xml:space="preserve">Virtualization Tools </w:t>
            </w:r>
          </w:p>
        </w:tc>
        <w:tc>
          <w:tcPr>
            <w:tcW w:w="8190" w:type="dxa"/>
            <w:vAlign w:val="center"/>
          </w:tcPr>
          <w:p>
            <w:pPr>
              <w:suppressAutoHyphens/>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Cs/>
              </w:rPr>
              <w:t xml:space="preserve">VMware 8.0/9.0, Virtual Box 5.0, VMware </w:t>
            </w:r>
            <w:r>
              <w:rPr>
                <w:rFonts w:ascii="Times New Roman" w:hAnsi="Times New Roman" w:cs="Times New Roman"/>
                <w:bCs/>
              </w:rPr>
              <w:t>ESXi</w:t>
            </w:r>
            <w:r>
              <w:rPr>
                <w:rFonts w:ascii="Times New Roman" w:hAnsi="Times New Roman" w:cs="Times New Roman"/>
                <w:bCs/>
              </w:rPr>
              <w:t xml:space="preserve"> 5.5, V-Motion &amp; SV-motion.</w:t>
            </w:r>
          </w:p>
        </w:tc>
      </w:tr>
      <w:tr>
        <w:tblPrEx>
          <w:tblW w:w="0" w:type="auto"/>
          <w:tblInd w:w="108" w:type="dxa"/>
          <w:tblLook w:val="04A0"/>
        </w:tblPrEx>
        <w:trPr>
          <w:trHeight w:val="388"/>
        </w:trPr>
        <w:tc>
          <w:tcPr>
            <w:tcW w:w="2880" w:type="dxa"/>
            <w:vAlign w:val="center"/>
          </w:tcPr>
          <w:p>
            <w:pPr>
              <w:suppressAutoHyphens/>
              <w:rPr>
                <w:rFonts w:ascii="Times New Roman" w:hAnsi="Times New Roman" w:cs="Times New Roman"/>
                <w:b/>
                <w:bCs/>
                <w:color w:val="31849B"/>
              </w:rPr>
            </w:pPr>
            <w:r>
              <w:rPr>
                <w:rFonts w:ascii="Times New Roman" w:hAnsi="Times New Roman" w:cs="Times New Roman"/>
                <w:b/>
                <w:bCs/>
                <w:color w:val="31849B"/>
              </w:rPr>
              <w:t>Storage</w:t>
            </w:r>
          </w:p>
        </w:tc>
        <w:tc>
          <w:tcPr>
            <w:tcW w:w="8190" w:type="dxa"/>
            <w:vAlign w:val="center"/>
          </w:tcPr>
          <w:p>
            <w:pPr>
              <w:suppressAutoHyphens/>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Cs/>
              </w:rPr>
              <w:t>SAN &amp; NAS</w:t>
            </w:r>
          </w:p>
        </w:tc>
      </w:tr>
    </w:tbl>
    <w:p>
      <w:pPr>
        <w:spacing w:after="0" w:line="360" w:lineRule="auto"/>
        <w:contextualSpacing/>
        <w:jc w:val="both"/>
        <w:rPr>
          <w:rFonts w:ascii="Times New Roman" w:hAnsi="Times New Roman" w:cs="Times New Roman"/>
        </w:rPr>
      </w:pPr>
    </w:p>
    <w:p>
      <w:pPr>
        <w:spacing w:after="0" w:line="360" w:lineRule="auto"/>
        <w:contextualSpacing/>
        <w:jc w:val="both"/>
        <w:rPr>
          <w:rFonts w:ascii="Times New Roman" w:hAnsi="Times New Roman" w:cs="Times New Roman"/>
        </w:rPr>
      </w:pPr>
    </w:p>
    <w:p>
      <w:pPr>
        <w:spacing w:after="0" w:line="360" w:lineRule="auto"/>
        <w:contextualSpacing/>
        <w:jc w:val="both"/>
        <w:rPr>
          <w:rFonts w:ascii="Times New Roman" w:hAnsi="Times New Roman" w:cs="Times New Roman"/>
        </w:rPr>
      </w:pPr>
    </w:p>
    <w:p>
      <w:pPr>
        <w:spacing w:after="0" w:line="480" w:lineRule="auto"/>
        <w:rPr>
          <w:rFonts w:ascii="Times New Roman" w:hAnsi="Times New Roman" w:cs="Times New Roman"/>
        </w:rPr>
      </w:pPr>
      <w:r>
        <w:rPr>
          <w:rFonts w:ascii="Times New Roman" w:hAnsi="Times New Roman" w:cs="Times New Roman"/>
          <w:b/>
          <w:noProof/>
          <w:color w:val="31849B"/>
        </w:rPr>
        <mc:AlternateContent>
          <mc:Choice Requires="wps">
            <w:drawing>
              <wp:anchor distT="0" distB="0" distL="0" distR="0" simplePos="0" relativeHeight="251665408" behindDoc="0" locked="0" layoutInCell="1" allowOverlap="1">
                <wp:simplePos x="0" y="0"/>
                <wp:positionH relativeFrom="column">
                  <wp:posOffset>-26669</wp:posOffset>
                </wp:positionH>
                <wp:positionV relativeFrom="paragraph">
                  <wp:posOffset>-2540</wp:posOffset>
                </wp:positionV>
                <wp:extent cx="7067550" cy="247650"/>
                <wp:effectExtent l="0" t="3810" r="0" b="0"/>
                <wp:wrapNone/>
                <wp:docPr id="1037" name="Rectangle 1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067550" cy="247650"/>
                        </a:xfrm>
                        <a:prstGeom prst="rect">
                          <a:avLst/>
                        </a:prstGeom>
                        <a:pattFill prst="narHorz">
                          <a:fgClr>
                            <a:srgbClr val="93cddc"/>
                          </a:fgClr>
                          <a:bgClr>
                            <a:srgbClr val="dbeef3"/>
                          </a:bgClr>
                        </a:pattFill>
                        <a:ln>
                          <a:noFill/>
                        </a:ln>
                      </wps:spPr>
                      <wps:txbx id="1037">
                        <w:txbxContent>
                          <w:p>
                            <w:pPr>
                              <w:spacing w:after="0"/>
                              <w:jc w:val="center"/>
                              <w:rPr>
                                <w:rFonts w:cs="Calibri"/>
                                <w:b/>
                                <w:color w:val="244061"/>
                              </w:rPr>
                            </w:pPr>
                            <w:bookmarkStart w:id="0" w:name="_Hlk114779764"/>
                            <w:r>
                              <w:rPr>
                                <w:rFonts w:cs="Calibri"/>
                                <w:b/>
                              </w:rPr>
                              <w:t>Project Details</w:t>
                            </w:r>
                          </w:p>
                          <w:bookmarkEnd w:id="0"/>
                          <w:p>
                            <w:pPr>
                              <w:rPr>
                                <w:b/>
                                <w:color w:val="000000"/>
                                <w:sz w:val="23"/>
                                <w:szCs w:val="23"/>
                              </w:rPr>
                            </w:pPr>
                          </w:p>
                        </w:txbxContent>
                      </wps:txbx>
                      <wps:bodyPr vert="horz" wrap="square"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35" style="width:556.5pt;height:19.5pt;margin-top:-0.2pt;margin-left:-2.1pt;mso-height-percent:0;mso-height-relative:page;mso-width-percent:0;mso-width-relative:page;mso-wrap-distance-left:0;mso-wrap-distance-right:0;position:absolute;visibility:visible;z-index:251666432" fillcolor="#93cddc" stroked="f">
                <v:fill r:id="rId10" o:title="" color2="#dbeef3" type="pattern"/>
                <v:textbox inset="7.2pt,3.6pt,7.2pt,3.6pt">
                  <w:txbxContent>
                    <w:p>
                      <w:pPr>
                        <w:spacing w:after="0"/>
                        <w:jc w:val="center"/>
                        <w:rPr>
                          <w:rFonts w:cs="Calibri"/>
                          <w:b/>
                          <w:color w:val="244061"/>
                        </w:rPr>
                      </w:pPr>
                      <w:r>
                        <w:rPr>
                          <w:rFonts w:cs="Calibri"/>
                          <w:b/>
                        </w:rPr>
                        <w:t>Project Details</w:t>
                      </w:r>
                    </w:p>
                    <w:p>
                      <w:pPr>
                        <w:rPr>
                          <w:b/>
                          <w:color w:val="000000"/>
                          <w:sz w:val="23"/>
                          <w:szCs w:val="23"/>
                        </w:rPr>
                      </w:pPr>
                    </w:p>
                  </w:txbxContent>
                </v:textbox>
              </v:rect>
            </w:pict>
          </mc:Fallback>
        </mc:AlternateContent>
      </w:r>
    </w:p>
    <w:tbl>
      <w:tblPr>
        <w:tblStyle w:val="TableGrid"/>
        <w:tblW w:w="0" w:type="auto"/>
        <w:tblInd w:w="1098" w:type="dxa"/>
        <w:tblBorders>
          <w:top w:val="single" w:sz="18" w:space="0" w:color="31849B"/>
          <w:left w:val="none" w:sz="0" w:space="0" w:color="auto"/>
          <w:bottom w:val="single" w:sz="18" w:space="0" w:color="31849B"/>
          <w:right w:val="single" w:sz="4" w:space="0" w:color="FFFFFF"/>
          <w:insideH w:val="single" w:sz="4" w:space="0" w:color="215868"/>
          <w:insideV w:val="single" w:sz="18" w:space="0" w:color="FFFFFF"/>
        </w:tblBorders>
        <w:tblLook w:val="04A0"/>
      </w:tblPr>
      <w:tblGrid>
        <w:gridCol w:w="2077"/>
        <w:gridCol w:w="7208"/>
      </w:tblGrid>
      <w:tr>
        <w:tblPrEx>
          <w:tblW w:w="0" w:type="auto"/>
          <w:tblInd w:w="1098" w:type="dxa"/>
          <w:tblBorders>
            <w:top w:val="single" w:sz="18" w:space="0" w:color="31849B"/>
            <w:left w:val="none" w:sz="0" w:space="0" w:color="auto"/>
            <w:bottom w:val="single" w:sz="18" w:space="0" w:color="31849B"/>
            <w:right w:val="single" w:sz="4" w:space="0" w:color="FFFFFF"/>
            <w:insideH w:val="single" w:sz="4" w:space="0" w:color="215868"/>
            <w:insideV w:val="single" w:sz="18" w:space="0" w:color="FFFFFF"/>
          </w:tblBorders>
          <w:tblLook w:val="04A0"/>
        </w:tblPrEx>
        <w:trPr>
          <w:trHeight w:val="435"/>
        </w:trPr>
        <w:tc>
          <w:tcPr>
            <w:tcW w:w="2077" w:type="dxa"/>
            <w:shd w:val="clear" w:color="auto" w:fill="auto"/>
            <w:vAlign w:val="center"/>
          </w:tcPr>
          <w:p>
            <w:pPr>
              <w:jc w:val="center"/>
              <w:rPr>
                <w:rFonts w:ascii="Times New Roman" w:hAnsi="Times New Roman" w:cs="Times New Roman"/>
                <w:b/>
              </w:rPr>
            </w:pPr>
            <w:r>
              <w:rPr>
                <w:rFonts w:ascii="Times New Roman" w:hAnsi="Times New Roman" w:cs="Times New Roman"/>
                <w:b/>
              </w:rPr>
              <w:t xml:space="preserve">PROJECT                       </w:t>
            </w:r>
          </w:p>
        </w:tc>
        <w:tc>
          <w:tcPr>
            <w:tcW w:w="7208" w:type="dxa"/>
            <w:shd w:val="clear" w:color="auto" w:fill="auto"/>
            <w:vAlign w:val="center"/>
          </w:tcPr>
          <w:p>
            <w:pPr>
              <w:jc w:val="center"/>
              <w:rPr>
                <w:rFonts w:ascii="Times New Roman" w:hAnsi="Times New Roman" w:cs="Times New Roman"/>
                <w:b/>
                <w:bCs/>
              </w:rPr>
            </w:pPr>
            <w:r>
              <w:rPr>
                <w:rFonts w:ascii="Times New Roman" w:hAnsi="Times New Roman" w:cs="Times New Roman"/>
                <w:b/>
                <w:bCs/>
              </w:rPr>
              <w:t xml:space="preserve">Online Banking Services </w:t>
            </w:r>
          </w:p>
        </w:tc>
      </w:tr>
      <w:tr>
        <w:tblPrEx>
          <w:tblW w:w="0" w:type="auto"/>
          <w:tblInd w:w="1098" w:type="dxa"/>
          <w:tblLook w:val="04A0"/>
        </w:tblPrEx>
        <w:trPr>
          <w:trHeight w:val="435"/>
        </w:trPr>
        <w:tc>
          <w:tcPr>
            <w:tcW w:w="2077" w:type="dxa"/>
            <w:shd w:val="clear" w:color="auto" w:fill="auto"/>
            <w:vAlign w:val="center"/>
          </w:tcPr>
          <w:p>
            <w:pPr>
              <w:jc w:val="center"/>
              <w:rPr>
                <w:rFonts w:ascii="Times New Roman" w:hAnsi="Times New Roman" w:cs="Times New Roman"/>
                <w:b/>
              </w:rPr>
            </w:pPr>
            <w:r>
              <w:rPr>
                <w:rFonts w:ascii="Times New Roman" w:hAnsi="Times New Roman" w:cs="Times New Roman"/>
                <w:b/>
              </w:rPr>
              <w:t>CLIENT</w:t>
            </w:r>
          </w:p>
        </w:tc>
        <w:tc>
          <w:tcPr>
            <w:tcW w:w="7208" w:type="dxa"/>
            <w:shd w:val="clear" w:color="auto" w:fill="auto"/>
            <w:vAlign w:val="center"/>
          </w:tcPr>
          <w:p>
            <w:pPr>
              <w:jc w:val="center"/>
              <w:rPr>
                <w:rFonts w:ascii="Times New Roman" w:hAnsi="Times New Roman" w:cs="Times New Roman"/>
                <w:b/>
              </w:rPr>
            </w:pPr>
            <w:r>
              <w:rPr>
                <w:rFonts w:ascii="Times New Roman" w:hAnsi="Times New Roman" w:cs="Times New Roman"/>
                <w:b/>
                <w:bCs/>
                <w:sz w:val="24"/>
                <w:szCs w:val="24"/>
              </w:rPr>
              <w:t>Steyler</w:t>
            </w:r>
            <w:r>
              <w:rPr>
                <w:rFonts w:ascii="Times New Roman" w:hAnsi="Times New Roman" w:cs="Times New Roman"/>
                <w:b/>
                <w:bCs/>
                <w:sz w:val="24"/>
                <w:szCs w:val="24"/>
              </w:rPr>
              <w:t xml:space="preserve"> Bank, Germany </w:t>
            </w:r>
          </w:p>
        </w:tc>
      </w:tr>
      <w:tr>
        <w:tblPrEx>
          <w:tblW w:w="0" w:type="auto"/>
          <w:tblInd w:w="1098" w:type="dxa"/>
          <w:tblLook w:val="04A0"/>
        </w:tblPrEx>
        <w:trPr>
          <w:trHeight w:val="435"/>
        </w:trPr>
        <w:tc>
          <w:tcPr>
            <w:tcW w:w="2077" w:type="dxa"/>
            <w:shd w:val="clear" w:color="auto" w:fill="auto"/>
            <w:vAlign w:val="center"/>
          </w:tcPr>
          <w:p>
            <w:pPr>
              <w:jc w:val="center"/>
              <w:rPr>
                <w:rFonts w:ascii="Times New Roman" w:hAnsi="Times New Roman" w:cs="Times New Roman"/>
                <w:b/>
              </w:rPr>
            </w:pPr>
            <w:r>
              <w:rPr>
                <w:rFonts w:ascii="Times New Roman" w:hAnsi="Times New Roman" w:cs="Times New Roman"/>
                <w:b/>
              </w:rPr>
              <w:t>DURATION</w:t>
            </w:r>
          </w:p>
        </w:tc>
        <w:tc>
          <w:tcPr>
            <w:tcW w:w="7208" w:type="dxa"/>
            <w:shd w:val="clear" w:color="auto" w:fill="auto"/>
            <w:vAlign w:val="center"/>
          </w:tcPr>
          <w:p>
            <w:pPr>
              <w:jc w:val="center"/>
              <w:rPr>
                <w:rFonts w:ascii="Times New Roman" w:hAnsi="Times New Roman" w:cs="Times New Roman"/>
                <w:b/>
              </w:rPr>
            </w:pPr>
            <w:r>
              <w:rPr>
                <w:rFonts w:ascii="Times New Roman" w:hAnsi="Times New Roman" w:cs="Times New Roman"/>
                <w:b/>
              </w:rPr>
              <w:t>Jan 2019 – Till Now</w:t>
            </w:r>
          </w:p>
        </w:tc>
      </w:tr>
      <w:tr>
        <w:tblPrEx>
          <w:tblW w:w="0" w:type="auto"/>
          <w:tblInd w:w="1098" w:type="dxa"/>
          <w:tblLook w:val="04A0"/>
        </w:tblPrEx>
        <w:trPr>
          <w:trHeight w:val="435"/>
        </w:trPr>
        <w:tc>
          <w:tcPr>
            <w:tcW w:w="2077" w:type="dxa"/>
            <w:shd w:val="clear" w:color="auto" w:fill="auto"/>
            <w:vAlign w:val="center"/>
          </w:tcPr>
          <w:p>
            <w:pPr>
              <w:jc w:val="center"/>
              <w:rPr>
                <w:rFonts w:ascii="Times New Roman" w:hAnsi="Times New Roman" w:cs="Times New Roman"/>
                <w:b/>
              </w:rPr>
            </w:pPr>
            <w:r>
              <w:rPr>
                <w:rFonts w:ascii="Times New Roman" w:hAnsi="Times New Roman" w:cs="Times New Roman"/>
                <w:b/>
              </w:rPr>
              <w:t>POSITION</w:t>
            </w:r>
          </w:p>
        </w:tc>
        <w:tc>
          <w:tcPr>
            <w:tcW w:w="7208" w:type="dxa"/>
            <w:shd w:val="clear" w:color="auto" w:fill="auto"/>
            <w:vAlign w:val="center"/>
          </w:tcPr>
          <w:p>
            <w:pPr>
              <w:jc w:val="center"/>
              <w:rPr>
                <w:rFonts w:ascii="Times New Roman" w:hAnsi="Times New Roman" w:cs="Times New Roman"/>
                <w:b/>
              </w:rPr>
            </w:pPr>
            <w:r>
              <w:rPr>
                <w:rFonts w:ascii="Times New Roman" w:hAnsi="Times New Roman" w:cs="Times New Roman"/>
                <w:b/>
              </w:rPr>
              <w:t>Linux Administrator</w:t>
            </w:r>
          </w:p>
        </w:tc>
      </w:tr>
      <w:tr>
        <w:tblPrEx>
          <w:tblW w:w="0" w:type="auto"/>
          <w:tblInd w:w="1098" w:type="dxa"/>
          <w:tblLook w:val="04A0"/>
        </w:tblPrEx>
        <w:trPr>
          <w:trHeight w:val="435"/>
        </w:trPr>
        <w:tc>
          <w:tcPr>
            <w:tcW w:w="2077" w:type="dxa"/>
            <w:shd w:val="clear" w:color="auto" w:fill="auto"/>
            <w:vAlign w:val="center"/>
          </w:tcPr>
          <w:p>
            <w:pPr>
              <w:jc w:val="center"/>
              <w:rPr>
                <w:rFonts w:ascii="Times New Roman" w:hAnsi="Times New Roman" w:cs="Times New Roman"/>
                <w:b/>
                <w:bCs/>
              </w:rPr>
            </w:pPr>
            <w:r>
              <w:rPr>
                <w:rFonts w:ascii="Times New Roman" w:hAnsi="Times New Roman" w:cs="Times New Roman"/>
                <w:b/>
                <w:bCs/>
              </w:rPr>
              <w:t>ENVIRONMENT</w:t>
            </w:r>
          </w:p>
        </w:tc>
        <w:tc>
          <w:tcPr>
            <w:tcW w:w="7208" w:type="dxa"/>
            <w:shd w:val="clear" w:color="auto" w:fill="auto"/>
            <w:vAlign w:val="center"/>
          </w:tcPr>
          <w:p>
            <w:pPr>
              <w:jc w:val="center"/>
              <w:rPr>
                <w:rFonts w:ascii="Times New Roman" w:hAnsi="Times New Roman" w:cs="Times New Roman"/>
                <w:b/>
                <w:bCs/>
              </w:rPr>
            </w:pPr>
            <w:r>
              <w:rPr>
                <w:rFonts w:ascii="Times New Roman" w:hAnsi="Times New Roman" w:cs="Times New Roman"/>
                <w:b/>
                <w:bCs/>
              </w:rPr>
              <w:t>Red Hat Linux, Tomcat, Apache web server</w:t>
            </w:r>
          </w:p>
        </w:tc>
      </w:tr>
      <w:tr>
        <w:tblPrEx>
          <w:tblW w:w="0" w:type="auto"/>
          <w:tblInd w:w="1098" w:type="dxa"/>
          <w:tblLook w:val="04A0"/>
        </w:tblPrEx>
        <w:trPr>
          <w:trHeight w:val="435"/>
        </w:trPr>
        <w:tc>
          <w:tcPr>
            <w:tcW w:w="2077" w:type="dxa"/>
            <w:shd w:val="clear" w:color="auto" w:fill="auto"/>
            <w:vAlign w:val="center"/>
          </w:tcPr>
          <w:p>
            <w:pPr>
              <w:jc w:val="center"/>
              <w:rPr>
                <w:rFonts w:ascii="Times New Roman" w:hAnsi="Times New Roman" w:cs="Times New Roman"/>
                <w:b/>
              </w:rPr>
            </w:pPr>
            <w:r>
              <w:rPr>
                <w:rFonts w:ascii="Times New Roman" w:hAnsi="Times New Roman" w:cs="Times New Roman"/>
                <w:b/>
              </w:rPr>
              <w:t>TEAM SIZE</w:t>
            </w:r>
          </w:p>
        </w:tc>
        <w:tc>
          <w:tcPr>
            <w:tcW w:w="7208" w:type="dxa"/>
            <w:shd w:val="clear" w:color="auto" w:fill="auto"/>
            <w:vAlign w:val="center"/>
          </w:tcPr>
          <w:p>
            <w:pPr>
              <w:jc w:val="center"/>
              <w:rPr>
                <w:rFonts w:ascii="Times New Roman" w:hAnsi="Times New Roman" w:cs="Times New Roman"/>
                <w:b/>
              </w:rPr>
            </w:pPr>
            <w:r>
              <w:rPr>
                <w:rFonts w:ascii="Times New Roman" w:hAnsi="Times New Roman" w:cs="Times New Roman"/>
                <w:b/>
              </w:rPr>
              <w:t>18</w:t>
            </w:r>
          </w:p>
        </w:tc>
      </w:tr>
      <w:tr>
        <w:tblPrEx>
          <w:tblW w:w="0" w:type="auto"/>
          <w:tblInd w:w="1098" w:type="dxa"/>
          <w:tblLook w:val="04A0"/>
        </w:tblPrEx>
        <w:trPr>
          <w:trHeight w:val="435"/>
        </w:trPr>
        <w:tc>
          <w:tcPr>
            <w:tcW w:w="2077" w:type="dxa"/>
            <w:shd w:val="clear" w:color="auto" w:fill="auto"/>
            <w:vAlign w:val="center"/>
          </w:tcPr>
          <w:p>
            <w:pPr>
              <w:jc w:val="center"/>
              <w:rPr>
                <w:rFonts w:ascii="Times New Roman" w:hAnsi="Times New Roman" w:cs="Times New Roman"/>
                <w:b/>
              </w:rPr>
            </w:pPr>
            <w:r>
              <w:rPr>
                <w:rFonts w:ascii="Times New Roman" w:hAnsi="Times New Roman" w:cs="Times New Roman"/>
                <w:b/>
              </w:rPr>
              <w:t>COMPANY</w:t>
            </w:r>
          </w:p>
        </w:tc>
        <w:tc>
          <w:tcPr>
            <w:tcW w:w="7208" w:type="dxa"/>
            <w:shd w:val="clear" w:color="auto" w:fill="auto"/>
            <w:vAlign w:val="center"/>
          </w:tcPr>
          <w:p>
            <w:pPr>
              <w:jc w:val="center"/>
              <w:rPr>
                <w:rFonts w:ascii="Times New Roman" w:hAnsi="Times New Roman" w:cs="Times New Roman"/>
                <w:b/>
              </w:rPr>
            </w:pPr>
            <w:r>
              <w:rPr>
                <w:rFonts w:ascii="Times New Roman" w:hAnsi="Times New Roman" w:cs="Times New Roman"/>
                <w:b/>
              </w:rPr>
              <w:t>Capgemini</w:t>
            </w:r>
            <w:r>
              <w:rPr>
                <w:rFonts w:ascii="Times New Roman" w:hAnsi="Times New Roman" w:cs="Times New Roman"/>
                <w:b/>
              </w:rPr>
              <w:t xml:space="preserve"> </w:t>
            </w:r>
          </w:p>
        </w:tc>
      </w:tr>
    </w:tbl>
    <w:p>
      <w:pPr>
        <w:spacing w:after="0" w:line="240" w:lineRule="auto"/>
        <w:rPr>
          <w:rFonts w:ascii="Times New Roman" w:hAnsi="Times New Roman" w:cs="Times New Roman"/>
          <w:b/>
        </w:rPr>
      </w:pPr>
    </w:p>
    <w:p>
      <w:pPr>
        <w:spacing w:after="0" w:line="360" w:lineRule="auto"/>
        <w:rPr>
          <w:rFonts w:ascii="Times New Roman" w:hAnsi="Times New Roman" w:cs="Times New Roman"/>
          <w:b/>
        </w:rPr>
      </w:pPr>
      <w:r>
        <w:rPr>
          <w:rFonts w:ascii="Times New Roman" w:hAnsi="Times New Roman" w:cs="Times New Roman"/>
          <w:b/>
        </w:rPr>
        <w:t>Description:</w:t>
      </w:r>
    </w:p>
    <w:p>
      <w:pPr>
        <w:spacing w:after="0" w:line="360" w:lineRule="auto"/>
        <w:rPr>
          <w:rFonts w:ascii="Times New Roman" w:hAnsi="Times New Roman" w:cs="Times New Roman"/>
          <w:b/>
        </w:rPr>
      </w:pPr>
      <w:r>
        <w:rPr>
          <w:rFonts w:ascii="Times New Roman" w:hAnsi="Times New Roman" w:cs="Times New Roman"/>
          <w:b/>
        </w:rPr>
        <w:t xml:space="preserve">Online banking of your </w:t>
      </w:r>
      <w:r>
        <w:rPr>
          <w:rFonts w:ascii="Times New Roman" w:hAnsi="Times New Roman" w:cs="Times New Roman"/>
          <w:b/>
        </w:rPr>
        <w:t>Steyler</w:t>
      </w:r>
      <w:r>
        <w:rPr>
          <w:rFonts w:ascii="Times New Roman" w:hAnsi="Times New Roman" w:cs="Times New Roman"/>
          <w:b/>
        </w:rPr>
        <w:t xml:space="preserve"> </w:t>
      </w:r>
      <w:r>
        <w:rPr>
          <w:rFonts w:ascii="Times New Roman" w:hAnsi="Times New Roman" w:cs="Times New Roman"/>
          <w:b/>
        </w:rPr>
        <w:t>Ethik</w:t>
      </w:r>
      <w:r>
        <w:rPr>
          <w:rFonts w:ascii="Times New Roman" w:hAnsi="Times New Roman" w:cs="Times New Roman"/>
          <w:b/>
        </w:rPr>
        <w:t xml:space="preserve"> Bank you can easily keep track of your banking transactions. Do you already use the electronic mailbox? Upon request, we will automatically provide you with your account statements free of charge so that you have access at any time. With the VR banking app, you can keep an eye on your finances wherever you are. Easily check your account balances, credit card sales or arrange for a transfer</w:t>
      </w:r>
    </w:p>
    <w:p>
      <w:pPr>
        <w:spacing w:after="0"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251673600" behindDoc="0" locked="0" layoutInCell="1" allowOverlap="1">
                <wp:simplePos x="0" y="0"/>
                <wp:positionH relativeFrom="column">
                  <wp:posOffset>0</wp:posOffset>
                </wp:positionH>
                <wp:positionV relativeFrom="paragraph">
                  <wp:posOffset>0</wp:posOffset>
                </wp:positionV>
                <wp:extent cx="7067550" cy="247650"/>
                <wp:effectExtent l="0" t="0" r="0" b="4445"/>
                <wp:wrapNone/>
                <wp:docPr id="1038" name="Rectangle 1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067550" cy="247650"/>
                        </a:xfrm>
                        <a:prstGeom prst="rect">
                          <a:avLst/>
                        </a:prstGeom>
                        <a:pattFill prst="narHorz">
                          <a:fgClr>
                            <a:srgbClr val="93cddc"/>
                          </a:fgClr>
                          <a:bgClr>
                            <a:srgbClr val="dbeef3"/>
                          </a:bgClr>
                        </a:pattFill>
                        <a:ln>
                          <a:noFill/>
                        </a:ln>
                      </wps:spPr>
                      <wps:txbx id="1038">
                        <w:txbxContent>
                          <w:p>
                            <w:pPr>
                              <w:spacing w:after="0"/>
                              <w:jc w:val="center"/>
                              <w:rPr>
                                <w:rFonts w:cs="Calibri"/>
                                <w:b/>
                                <w:color w:val="244061"/>
                              </w:rPr>
                            </w:pPr>
                            <w:r>
                              <w:rPr>
                                <w:rFonts w:cs="Calibri"/>
                                <w:b/>
                              </w:rPr>
                              <w:t>Roles &amp; Responsibilities</w:t>
                            </w:r>
                          </w:p>
                          <w:p>
                            <w:pPr>
                              <w:rPr>
                                <w:b/>
                                <w:color w:val="000000"/>
                                <w:sz w:val="23"/>
                                <w:szCs w:val="23"/>
                              </w:rPr>
                            </w:pPr>
                          </w:p>
                        </w:txbxContent>
                      </wps:txbx>
                      <wps:bodyPr vert="horz" wrap="square"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36" style="width:556.5pt;height:19.5pt;margin-top:0;margin-left:0;mso-height-percent:0;mso-height-relative:page;mso-width-percent:0;mso-width-relative:page;mso-wrap-distance-left:0;mso-wrap-distance-right:0;position:absolute;visibility:visible;z-index:251674624" fillcolor="#93cddc" stroked="f">
                <v:fill r:id="rId10" o:title="" color2="#dbeef3" type="pattern"/>
                <v:textbox inset="7.2pt,3.6pt,7.2pt,3.6pt">
                  <w:txbxContent>
                    <w:p>
                      <w:pPr>
                        <w:spacing w:after="0"/>
                        <w:jc w:val="center"/>
                        <w:rPr>
                          <w:rFonts w:cs="Calibri"/>
                          <w:b/>
                          <w:color w:val="244061"/>
                        </w:rPr>
                      </w:pPr>
                      <w:r>
                        <w:rPr>
                          <w:rFonts w:cs="Calibri"/>
                          <w:b/>
                        </w:rPr>
                        <w:t>Roles &amp; Responsibilities</w:t>
                      </w:r>
                    </w:p>
                    <w:p>
                      <w:pPr>
                        <w:rPr>
                          <w:b/>
                          <w:color w:val="000000"/>
                          <w:sz w:val="23"/>
                          <w:szCs w:val="23"/>
                        </w:rPr>
                      </w:pPr>
                    </w:p>
                  </w:txbxContent>
                </v:textbox>
              </v:rect>
            </w:pict>
          </mc:Fallback>
        </mc:AlternateContent>
      </w:r>
    </w:p>
    <w:p>
      <w:pPr>
        <w:spacing w:after="0" w:line="360" w:lineRule="auto"/>
        <w:contextualSpacing/>
        <w:jc w:val="both"/>
        <w:rPr>
          <w:rFonts w:ascii="Times New Roman" w:hAnsi="Times New Roman" w:cs="Times New Roman"/>
        </w:rPr>
      </w:pP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Providing L2 support in 24/7.</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Attending day-to-day requests user on ticketing basis, Installation, Configuration &amp; Maintenance of VMware server and Virtual machines.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Migrating VM machines from one VMware server to latest VMware server without powering off servers and service.</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Performing monthly patching (security and kernel) activity on Quality, Development &amp;Production Servers.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Configure and resize logical Volume Manager LVM.</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MULTIPATHING of san disk.</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Configuring NFS file system and Mounting NFS shares on clients.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Configuring NIC bonding in load balancing (round robin), active-backup.</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Configuring CRON Jobs.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User Administration creating, removing and modifying users.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Virtualization (VMware) Guest migration, memory increase, adding storage, processors.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Handling P2 incidents to troubleshoot the issues on server.</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Provisioning and Decommissioning physical and virtual servers in the environment.</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Responsible for providing Maintenance and Support of Application servers and Database servers in Production and Development environment.</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Switching, failing operations on clusters.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Monitoring tickets on severity bases and managing queues.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 xml:space="preserve">Managing virtual Memory and cleanup </w:t>
      </w:r>
      <w:r>
        <w:rPr>
          <w:rFonts w:ascii="Times New Roman" w:hAnsi="Times New Roman" w:cs="Times New Roman"/>
        </w:rPr>
        <w:t>tmp</w:t>
      </w:r>
      <w:r>
        <w:rPr>
          <w:rFonts w:ascii="Times New Roman" w:hAnsi="Times New Roman" w:cs="Times New Roman"/>
        </w:rPr>
        <w:t xml:space="preserve"> file system.</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Changing Permissions and Ownership of a files or Directory.</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Data consistency of file system using FSCK and other utility.</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Cleaning log files and compresses old logs on OS File Systems.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Configure the Trusted Authentication b/w Production and Development servers.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File System administration and troubleshooting.</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Responsible for adding swap space at run time.</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Analyzing &amp; monitoring system performance through TOP and Uptime.</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Vendor interaction for Hardware Replacement or Root Cause Analysis.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Working with customer for Down Time to Replace Hardware parts.</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Install new packages depends upon the request and need.</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Good experience on AWS services like EC2, EBS, ELB, S3 bucket, Route53, Cloud watch.</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 xml:space="preserve">Good knowledge on </w:t>
      </w:r>
      <w:r>
        <w:rPr>
          <w:rFonts w:ascii="Times New Roman" w:hAnsi="Times New Roman" w:cs="Times New Roman"/>
        </w:rPr>
        <w:t>Devops</w:t>
      </w:r>
      <w:r>
        <w:rPr>
          <w:rFonts w:ascii="Times New Roman" w:hAnsi="Times New Roman" w:cs="Times New Roman"/>
        </w:rPr>
        <w:t xml:space="preserve"> tools like GIT, </w:t>
      </w:r>
      <w:r>
        <w:rPr>
          <w:rFonts w:ascii="Times New Roman" w:hAnsi="Times New Roman" w:cs="Times New Roman"/>
        </w:rPr>
        <w:t>Kubernates</w:t>
      </w:r>
      <w:r>
        <w:rPr>
          <w:rFonts w:ascii="Times New Roman" w:hAnsi="Times New Roman" w:cs="Times New Roman"/>
        </w:rPr>
        <w:t xml:space="preserve"> Jenkins, and </w:t>
      </w:r>
      <w:r>
        <w:rPr>
          <w:rFonts w:ascii="Times New Roman" w:hAnsi="Times New Roman" w:cs="Times New Roman"/>
        </w:rPr>
        <w:t>Ansible</w:t>
      </w:r>
      <w:r>
        <w:rPr>
          <w:rFonts w:ascii="Times New Roman" w:hAnsi="Times New Roman" w:cs="Times New Roman"/>
        </w:rPr>
        <w:t>, etc.</w:t>
      </w:r>
    </w:p>
    <w:p>
      <w:pPr>
        <w:numPr>
          <w:ilvl w:val="0"/>
          <w:numId w:val="1"/>
        </w:numPr>
        <w:spacing w:after="0" w:line="360" w:lineRule="auto"/>
        <w:contextualSpacing/>
        <w:jc w:val="both"/>
        <w:rPr>
          <w:rFonts w:ascii="Times New Roman" w:hAnsi="Times New Roman" w:cs="Times New Roman"/>
        </w:rPr>
      </w:pPr>
      <w:r>
        <w:rPr>
          <w:rFonts w:ascii="Times New Roman" w:hAnsi="Times New Roman" w:cs="Times New Roman"/>
        </w:rPr>
        <w:t>Good knowledge of identifying and solving problems and enjoy working in a team.</w:t>
      </w:r>
    </w:p>
    <w:p>
      <w:pPr>
        <w:spacing w:after="0" w:line="360" w:lineRule="auto"/>
        <w:contextualSpacing/>
        <w:jc w:val="both"/>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251675648" behindDoc="0" locked="0" layoutInCell="1" allowOverlap="1">
                <wp:simplePos x="0" y="0"/>
                <wp:positionH relativeFrom="column">
                  <wp:posOffset>0</wp:posOffset>
                </wp:positionH>
                <wp:positionV relativeFrom="paragraph">
                  <wp:posOffset>-635</wp:posOffset>
                </wp:positionV>
                <wp:extent cx="7067550" cy="247650"/>
                <wp:effectExtent l="0" t="0" r="0" b="4445"/>
                <wp:wrapNone/>
                <wp:docPr id="1039" name="Rectangle 1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067550" cy="247650"/>
                        </a:xfrm>
                        <a:prstGeom prst="rect">
                          <a:avLst/>
                        </a:prstGeom>
                        <a:pattFill prst="narHorz">
                          <a:fgClr>
                            <a:srgbClr val="93cddc"/>
                          </a:fgClr>
                          <a:bgClr>
                            <a:srgbClr val="dbeef3"/>
                          </a:bgClr>
                        </a:pattFill>
                        <a:ln>
                          <a:noFill/>
                        </a:ln>
                      </wps:spPr>
                      <wps:txbx id="1039">
                        <w:txbxContent>
                          <w:p>
                            <w:pPr>
                              <w:spacing w:after="0"/>
                              <w:jc w:val="center"/>
                              <w:rPr>
                                <w:rFonts w:cs="Calibri"/>
                                <w:b/>
                                <w:color w:val="244061"/>
                              </w:rPr>
                            </w:pPr>
                            <w:r>
                              <w:rPr>
                                <w:rFonts w:cs="Calibri"/>
                                <w:b/>
                              </w:rPr>
                              <w:t>Person</w:t>
                            </w:r>
                            <w:r>
                              <w:rPr>
                                <w:rFonts w:cs="Calibri"/>
                                <w:b/>
                                <w:lang w:val="en-US"/>
                              </w:rPr>
                              <w:t>a</w:t>
                            </w:r>
                            <w:r>
                              <w:rPr>
                                <w:rFonts w:cs="Calibri"/>
                                <w:b/>
                              </w:rPr>
                              <w:t>l Information</w:t>
                            </w:r>
                          </w:p>
                          <w:p>
                            <w:pPr>
                              <w:rPr>
                                <w:b/>
                                <w:color w:val="000000"/>
                                <w:sz w:val="23"/>
                                <w:szCs w:val="23"/>
                              </w:rPr>
                            </w:pPr>
                          </w:p>
                        </w:txbxContent>
                      </wps:txbx>
                      <wps:bodyPr vert="horz" wrap="square"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37" style="width:556.5pt;height:19.5pt;margin-top:-0.05pt;margin-left:0;mso-height-percent:0;mso-height-relative:page;mso-width-percent:0;mso-width-relative:page;mso-wrap-distance-left:0;mso-wrap-distance-right:0;position:absolute;visibility:visible;z-index:251676672" fillcolor="#93cddc" stroked="f">
                <v:fill r:id="rId10" o:title="" color2="#dbeef3" type="pattern"/>
                <v:textbox inset="7.2pt,3.6pt,7.2pt,3.6pt">
                  <w:txbxContent>
                    <w:p>
                      <w:pPr>
                        <w:spacing w:after="0"/>
                        <w:jc w:val="center"/>
                        <w:rPr>
                          <w:rFonts w:cs="Calibri"/>
                          <w:b/>
                          <w:color w:val="244061"/>
                        </w:rPr>
                      </w:pPr>
                      <w:r>
                        <w:rPr>
                          <w:rFonts w:cs="Calibri"/>
                          <w:b/>
                        </w:rPr>
                        <w:t>Person</w:t>
                      </w:r>
                      <w:r>
                        <w:rPr>
                          <w:rFonts w:cs="Calibri"/>
                          <w:b/>
                          <w:lang w:val="en-US"/>
                        </w:rPr>
                        <w:t>a</w:t>
                      </w:r>
                      <w:r>
                        <w:rPr>
                          <w:rFonts w:cs="Calibri"/>
                          <w:b/>
                        </w:rPr>
                        <w:t>l Information</w:t>
                      </w:r>
                    </w:p>
                    <w:p>
                      <w:pPr>
                        <w:rPr>
                          <w:b/>
                          <w:color w:val="000000"/>
                          <w:sz w:val="23"/>
                          <w:szCs w:val="23"/>
                        </w:rPr>
                      </w:pPr>
                    </w:p>
                  </w:txbxContent>
                </v:textbox>
              </v:rect>
            </w:pict>
          </mc:Fallback>
        </mc:AlternateContent>
      </w:r>
    </w:p>
    <w:p>
      <w:pPr>
        <w:spacing w:after="0" w:line="360" w:lineRule="auto"/>
        <w:ind w:left="360"/>
        <w:contextualSpacing/>
        <w:jc w:val="both"/>
        <w:rPr>
          <w:rFonts w:ascii="Times New Roman" w:hAnsi="Times New Roman" w:cs="Times New Roman"/>
        </w:rPr>
      </w:pPr>
    </w:p>
    <w:p>
      <w:pPr>
        <w:spacing w:after="0" w:line="360" w:lineRule="auto"/>
        <w:contextualSpacing/>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Meghana</w:t>
      </w:r>
      <w:r>
        <w:rPr>
          <w:rFonts w:ascii="Times New Roman" w:hAnsi="Times New Roman" w:cs="Times New Roman"/>
        </w:rPr>
        <w:t xml:space="preserve"> </w:t>
      </w:r>
      <w:r>
        <w:rPr>
          <w:rFonts w:ascii="Times New Roman" w:hAnsi="Times New Roman" w:cs="Times New Roman"/>
        </w:rPr>
        <w:t>Leburu</w:t>
      </w:r>
    </w:p>
    <w:p>
      <w:pPr>
        <w:spacing w:after="0" w:line="360" w:lineRule="auto"/>
        <w:contextualSpacing/>
        <w:jc w:val="both"/>
        <w:rPr>
          <w:rFonts w:ascii="Times New Roman" w:hAnsi="Times New Roman" w:cs="Times New Roman"/>
        </w:rPr>
      </w:pPr>
      <w:r>
        <w:rPr>
          <w:rFonts w:ascii="Times New Roman" w:hAnsi="Times New Roman" w:cs="Times New Roman"/>
        </w:rPr>
        <w:t xml:space="preserve">          Date of Birth</w:t>
      </w:r>
      <w:r>
        <w:rPr>
          <w:rFonts w:ascii="Times New Roman" w:hAnsi="Times New Roman" w:cs="Times New Roman"/>
        </w:rPr>
        <w:tab/>
      </w:r>
      <w:r>
        <w:rPr>
          <w:rFonts w:ascii="Times New Roman" w:hAnsi="Times New Roman" w:cs="Times New Roman"/>
        </w:rPr>
        <w:t>:   18-08-1997</w:t>
      </w:r>
      <w:r>
        <w:rPr>
          <w:rFonts w:ascii="Times New Roman" w:hAnsi="Times New Roman" w:cs="Times New Roman"/>
        </w:rPr>
        <w:tab/>
      </w:r>
    </w:p>
    <w:p>
      <w:pPr>
        <w:spacing w:after="0" w:line="360" w:lineRule="auto"/>
        <w:contextualSpacing/>
        <w:jc w:val="both"/>
        <w:rPr>
          <w:rFonts w:ascii="Times New Roman" w:hAnsi="Times New Roman" w:cs="Times New Roman"/>
        </w:rPr>
      </w:pPr>
      <w:r>
        <w:rPr>
          <w:rFonts w:ascii="Times New Roman" w:hAnsi="Times New Roman" w:cs="Times New Roman"/>
        </w:rPr>
        <w:t xml:space="preserve">          Marital Status</w:t>
      </w:r>
      <w:r>
        <w:rPr>
          <w:rFonts w:ascii="Times New Roman" w:hAnsi="Times New Roman" w:cs="Times New Roman"/>
        </w:rPr>
        <w:tab/>
      </w:r>
      <w:r>
        <w:rPr>
          <w:rFonts w:ascii="Times New Roman" w:hAnsi="Times New Roman" w:cs="Times New Roman"/>
        </w:rPr>
        <w:t>:    Married</w:t>
      </w:r>
    </w:p>
    <w:p>
      <w:pPr>
        <w:spacing w:after="0" w:line="360" w:lineRule="auto"/>
        <w:contextualSpacing/>
        <w:jc w:val="both"/>
        <w:rPr>
          <w:rFonts w:ascii="Times New Roman" w:hAnsi="Times New Roman" w:cs="Times New Roman"/>
        </w:rPr>
      </w:pPr>
      <w:r>
        <w:rPr>
          <w:rFonts w:ascii="Times New Roman" w:hAnsi="Times New Roman" w:cs="Times New Roman"/>
        </w:rPr>
        <w:t xml:space="preserve">          Qualification        :   </w:t>
      </w:r>
      <w:r>
        <w:rPr>
          <w:rFonts w:ascii="Times New Roman" w:hAnsi="Times New Roman" w:cs="Times New Roman"/>
        </w:rPr>
        <w:t>B.Sc</w:t>
      </w:r>
      <w:r>
        <w:rPr>
          <w:rFonts w:ascii="Times New Roman" w:hAnsi="Times New Roman" w:cs="Times New Roman"/>
        </w:rPr>
        <w:t xml:space="preserve"> in </w:t>
      </w:r>
      <w:r>
        <w:rPr>
          <w:rFonts w:ascii="Times New Roman" w:hAnsi="Times New Roman" w:cs="Times New Roman"/>
        </w:rPr>
        <w:t>Arni</w:t>
      </w:r>
      <w:r>
        <w:rPr>
          <w:rFonts w:ascii="Times New Roman" w:hAnsi="Times New Roman" w:cs="Times New Roman"/>
        </w:rPr>
        <w:t xml:space="preserve"> </w:t>
      </w:r>
      <w:r>
        <w:rPr>
          <w:rFonts w:ascii="Times New Roman" w:hAnsi="Times New Roman" w:cs="Times New Roman"/>
        </w:rPr>
        <w:t>University ,</w:t>
      </w:r>
      <w:r>
        <w:rPr>
          <w:rFonts w:ascii="Times New Roman" w:hAnsi="Times New Roman" w:cs="Times New Roman"/>
        </w:rPr>
        <w:t xml:space="preserve"> 2017.</w:t>
      </w:r>
    </w:p>
    <w:p>
      <w:pPr>
        <w:spacing w:after="0" w:line="360" w:lineRule="auto"/>
        <w:contextualSpacing/>
        <w:jc w:val="both"/>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251677696" behindDoc="0" locked="0" layoutInCell="1" allowOverlap="1">
                <wp:simplePos x="0" y="0"/>
                <wp:positionH relativeFrom="page">
                  <wp:posOffset>370801</wp:posOffset>
                </wp:positionH>
                <wp:positionV relativeFrom="page">
                  <wp:posOffset>6074339</wp:posOffset>
                </wp:positionV>
                <wp:extent cx="7038999" cy="233660"/>
                <wp:effectExtent l="0" t="0" r="0" b="4445"/>
                <wp:wrapNone/>
                <wp:docPr id="1040" name="Rectangle 1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7038999" cy="233660"/>
                        </a:xfrm>
                        <a:prstGeom prst="rect">
                          <a:avLst/>
                        </a:prstGeom>
                        <a:pattFill prst="narHorz">
                          <a:fgClr>
                            <a:srgbClr val="93cddc"/>
                          </a:fgClr>
                          <a:bgClr>
                            <a:srgbClr val="dbeef3"/>
                          </a:bgClr>
                        </a:pattFill>
                        <a:ln>
                          <a:noFill/>
                        </a:ln>
                      </wps:spPr>
                      <wps:txbx id="1040">
                        <w:txbxContent>
                          <w:p>
                            <w:pPr>
                              <w:spacing w:after="0"/>
                              <w:jc w:val="center"/>
                              <w:rPr>
                                <w:rFonts w:cs="Calibri"/>
                                <w:b/>
                                <w:color w:val="244061"/>
                              </w:rPr>
                            </w:pPr>
                            <w:r>
                              <w:rPr>
                                <w:rFonts w:cs="Calibri"/>
                                <w:b/>
                              </w:rPr>
                              <w:t>Declaration</w:t>
                            </w:r>
                          </w:p>
                          <w:p>
                            <w:pPr>
                              <w:rPr>
                                <w:b/>
                                <w:color w:val="000000"/>
                                <w:sz w:val="23"/>
                                <w:szCs w:val="23"/>
                              </w:rPr>
                            </w:pPr>
                          </w:p>
                        </w:txbxContent>
                      </wps:txbx>
                      <wps:bodyPr vert="horz" wrap="square" anchor="t" upright="1">
                        <a:prstTxWarp prst="textNoShape">
                          <a:avLst/>
                        </a:prstTxWarp>
                      </wps:bodyPr>
                    </wps:wsp>
                  </a:graphicData>
                </a:graphic>
              </wp:anchor>
            </w:drawing>
          </mc:Choice>
          <mc:Fallback>
            <w:pict>
              <v:rect id="_x0000_s1038" style="width:554.25pt;height:18.4pt;margin-top:478.29pt;margin-left:29.2pt;flip:y;mso-height-relative:page;mso-position-horizontal-relative:page;mso-position-vertical-relative:page;mso-width-relative:page;mso-wrap-distance-left:0;mso-wrap-distance-right:0;position:absolute;visibility:visible;z-index:251678720" fillcolor="#93cddc" stroked="f">
                <v:fill r:id="rId10" o:title="" color2="#dbeef3" type="pattern"/>
                <v:textbox inset="7.2pt,3.6pt,7.2pt,3.6pt">
                  <w:txbxContent>
                    <w:p>
                      <w:pPr>
                        <w:spacing w:after="0"/>
                        <w:jc w:val="center"/>
                        <w:rPr>
                          <w:rFonts w:cs="Calibri"/>
                          <w:b/>
                          <w:color w:val="244061"/>
                        </w:rPr>
                      </w:pPr>
                      <w:r>
                        <w:rPr>
                          <w:rFonts w:cs="Calibri"/>
                          <w:b/>
                        </w:rPr>
                        <w:t>Declaration</w:t>
                      </w:r>
                    </w:p>
                    <w:p>
                      <w:pPr>
                        <w:rPr>
                          <w:b/>
                          <w:color w:val="000000"/>
                          <w:sz w:val="23"/>
                          <w:szCs w:val="23"/>
                        </w:rPr>
                      </w:pPr>
                    </w:p>
                  </w:txbxContent>
                </v:textbox>
              </v:rect>
            </w:pict>
          </mc:Fallback>
        </mc:AlternateContent>
      </w:r>
    </w:p>
    <w:p>
      <w:pPr>
        <w:spacing w:after="0" w:line="360" w:lineRule="auto"/>
        <w:contextualSpacing/>
        <w:jc w:val="both"/>
        <w:rPr>
          <w:rFonts w:ascii="Times New Roman" w:hAnsi="Times New Roman" w:cs="Times New Roman"/>
        </w:rPr>
      </w:pPr>
    </w:p>
    <w:p>
      <w:pPr>
        <w:spacing w:after="0" w:line="360" w:lineRule="auto"/>
        <w:contextualSpacing/>
        <w:jc w:val="both"/>
        <w:rPr>
          <w:rFonts w:ascii="Times New Roman" w:hAnsi="Times New Roman" w:cs="Times New Roman"/>
        </w:rPr>
      </w:pPr>
      <w:r>
        <w:rPr>
          <w:rFonts w:ascii="Times New Roman" w:hAnsi="Times New Roman" w:cs="Times New Roman"/>
        </w:rPr>
        <w:t>I hereby, declare that the above information is true to the best of my knowledge and belief.</w:t>
      </w:r>
    </w:p>
    <w:p>
      <w:pPr>
        <w:spacing w:after="0" w:line="360" w:lineRule="auto"/>
        <w:rPr>
          <w:rFonts w:ascii="Times New Roman" w:hAnsi="Times New Roman" w:cs="Times New Roman"/>
        </w:rPr>
      </w:pPr>
    </w:p>
    <w:p>
      <w:pPr>
        <w:spacing w:after="0"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Meghana</w:t>
      </w:r>
      <w:r>
        <w:rPr>
          <w:rFonts w:ascii="Times New Roman" w:hAnsi="Times New Roman" w:cs="Times New Roman"/>
        </w:rPr>
        <w:t xml:space="preserve"> L</w:t>
      </w:r>
      <w:bookmarkStart w:id="1" w:name="_GoBack"/>
      <w:bookmarkEnd w:id="1"/>
      <w:r>
        <w:rPr>
          <w:rFonts w:ascii="Times New Roman" w:hAnsi="Times New Roman" w:cs="Times New Roman"/>
        </w:rPr>
        <w:t>]</w:t>
      </w:r>
    </w:p>
    <w:p>
      <w:pPr>
        <w:spacing w:after="0"/>
        <w:jc w:val="center"/>
        <w:rPr>
          <w:rFonts w:ascii="Times New Roman" w:hAnsi="Times New Roman" w:cs="Times New Roman"/>
          <w:b/>
          <w:color w:val="244061"/>
        </w:rPr>
      </w:pPr>
    </w:p>
    <w:p>
      <w:pPr>
        <w:spacing w:after="0" w:line="360" w:lineRule="auto"/>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width:1pt;height:1pt;margin-top:0;margin-left:0;position:absolute;z-index:251659264">
            <v:imagedata r:id="rId11"/>
          </v:shape>
        </w:pict>
      </w:r>
    </w:p>
    <w:sectPr>
      <w:pgSz w:w="11907" w:h="16839" w:orient="portrait" w:code="9"/>
      <w:pgMar w:top="432" w:right="432" w:bottom="432" w:left="432" w:header="720" w:footer="720" w:gutter="0"/>
      <w:pgBorders w:zOrder="front" w:display="allPages" w:offsetFrom="page">
        <w:top w:val="single" w:sz="18" w:space="10" w:color="31849B"/>
        <w:left w:val="single" w:sz="18" w:space="10" w:color="31849B"/>
        <w:bottom w:val="single" w:sz="18" w:space="10" w:color="31849B"/>
        <w:right w:val="single" w:sz="18" w:space="10" w:color="31849B"/>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Batang">
    <w:altName w:val="바탕"/>
    <w:panose1 w:val="02030600000000010101"/>
    <w:charset w:val="81"/>
    <w:family w:val="auto"/>
    <w:pitch w:val="fixed"/>
    <w:sig w:usb0="00000001" w:usb1="09060000" w:usb2="00000010" w:usb3="00000000" w:csb0="00080000"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A48AB5C4"/>
    <w:lvl w:ilvl="0">
      <w:start w:val="1"/>
      <w:numFmt w:val="bullet"/>
      <w:lvlText w:val=""/>
      <w:lvlJc w:val="left"/>
      <w:pPr>
        <w:ind w:left="720" w:hanging="360"/>
      </w:pPr>
      <w:rPr>
        <w:rFonts w:ascii="Wingdings" w:hAnsi="Wingdings" w:hint="default"/>
        <w:color w:val="365F91"/>
        <w:sz w:val="16"/>
        <w:szCs w:val="22"/>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
    <w:nsid w:val="00000001"/>
    <w:multiLevelType w:val="hybridMultilevel"/>
    <w:tmpl w:val="D608A312"/>
    <w:lvl w:ilvl="0">
      <w:start w:val="1"/>
      <w:numFmt w:val="bullet"/>
      <w:lvlText w:val=""/>
      <w:lvlJc w:val="left"/>
      <w:pPr>
        <w:ind w:left="630" w:hanging="360"/>
      </w:pPr>
      <w:rPr>
        <w:rFonts w:ascii="Wingdings" w:hAnsi="Wingdings" w:hint="default"/>
        <w:color w:val="365F91"/>
        <w:sz w:val="16"/>
        <w:szCs w:val="22"/>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
    <w:nsid w:val="00000002"/>
    <w:multiLevelType w:val="hybridMultilevel"/>
    <w:tmpl w:val="A976A7BA"/>
    <w:lvl w:ilvl="0">
      <w:start w:val="2008"/>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D9EE764"/>
    <w:name w:val="WW8Num3322"/>
    <w:lvl w:ilvl="0">
      <w:start w:val="1"/>
      <w:numFmt w:val="bullet"/>
      <w:lvlText w:val=""/>
      <w:lvlJc w:val="left"/>
      <w:pPr>
        <w:ind w:left="720" w:hanging="360"/>
      </w:pPr>
      <w:rPr>
        <w:rFonts w:ascii="Symbol" w:hAnsi="Symbol" w:hint="default"/>
        <w:b w:val="0"/>
        <w:color w:val="95B3D7"/>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39A8E44"/>
    <w:lvl w:ilvl="0">
      <w:start w:val="2008"/>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85ECFB0"/>
    <w:lvl w:ilvl="0">
      <w:start w:val="1"/>
      <w:numFmt w:val="bullet"/>
      <w:lvlText w:val=""/>
      <w:lvlJc w:val="left"/>
      <w:pPr>
        <w:ind w:left="644" w:hanging="360"/>
      </w:pPr>
      <w:rPr>
        <w:rFonts w:ascii="Wingdings" w:hAnsi="Wingdings" w:hint="default"/>
        <w:color w:val="365F91"/>
        <w:sz w:val="16"/>
        <w:szCs w:val="22"/>
      </w:rPr>
    </w:lvl>
    <w:lvl w:ilvl="1" w:tentative="1">
      <w:start w:val="1"/>
      <w:numFmt w:val="bullet"/>
      <w:lvlText w:val="o"/>
      <w:lvlJc w:val="left"/>
      <w:pPr>
        <w:ind w:left="1184" w:hanging="360"/>
      </w:pPr>
      <w:rPr>
        <w:rFonts w:ascii="Courier New" w:hAnsi="Courier New" w:cs="Courier New" w:hint="default"/>
      </w:rPr>
    </w:lvl>
    <w:lvl w:ilvl="2" w:tentative="1">
      <w:start w:val="1"/>
      <w:numFmt w:val="bullet"/>
      <w:lvlText w:val=""/>
      <w:lvlJc w:val="left"/>
      <w:pPr>
        <w:ind w:left="1904" w:hanging="360"/>
      </w:pPr>
      <w:rPr>
        <w:rFonts w:ascii="Wingdings" w:hAnsi="Wingdings" w:hint="default"/>
      </w:rPr>
    </w:lvl>
    <w:lvl w:ilvl="3" w:tentative="1">
      <w:start w:val="1"/>
      <w:numFmt w:val="bullet"/>
      <w:lvlText w:val=""/>
      <w:lvlJc w:val="left"/>
      <w:pPr>
        <w:ind w:left="2624" w:hanging="360"/>
      </w:pPr>
      <w:rPr>
        <w:rFonts w:ascii="Symbol" w:hAnsi="Symbol" w:hint="default"/>
      </w:rPr>
    </w:lvl>
    <w:lvl w:ilvl="4" w:tentative="1">
      <w:start w:val="1"/>
      <w:numFmt w:val="bullet"/>
      <w:lvlText w:val="o"/>
      <w:lvlJc w:val="left"/>
      <w:pPr>
        <w:ind w:left="3344" w:hanging="360"/>
      </w:pPr>
      <w:rPr>
        <w:rFonts w:ascii="Courier New" w:hAnsi="Courier New" w:cs="Courier New" w:hint="default"/>
      </w:rPr>
    </w:lvl>
    <w:lvl w:ilvl="5" w:tentative="1">
      <w:start w:val="1"/>
      <w:numFmt w:val="bullet"/>
      <w:lvlText w:val=""/>
      <w:lvlJc w:val="left"/>
      <w:pPr>
        <w:ind w:left="4064" w:hanging="360"/>
      </w:pPr>
      <w:rPr>
        <w:rFonts w:ascii="Wingdings" w:hAnsi="Wingdings" w:hint="default"/>
      </w:rPr>
    </w:lvl>
    <w:lvl w:ilvl="6" w:tentative="1">
      <w:start w:val="1"/>
      <w:numFmt w:val="bullet"/>
      <w:lvlText w:val=""/>
      <w:lvlJc w:val="left"/>
      <w:pPr>
        <w:ind w:left="4784" w:hanging="360"/>
      </w:pPr>
      <w:rPr>
        <w:rFonts w:ascii="Symbol" w:hAnsi="Symbol" w:hint="default"/>
      </w:rPr>
    </w:lvl>
    <w:lvl w:ilvl="7" w:tentative="1">
      <w:start w:val="1"/>
      <w:numFmt w:val="bullet"/>
      <w:lvlText w:val="o"/>
      <w:lvlJc w:val="left"/>
      <w:pPr>
        <w:ind w:left="5504" w:hanging="360"/>
      </w:pPr>
      <w:rPr>
        <w:rFonts w:ascii="Courier New" w:hAnsi="Courier New" w:cs="Courier New" w:hint="default"/>
      </w:rPr>
    </w:lvl>
    <w:lvl w:ilvl="8" w:tentative="1">
      <w:start w:val="1"/>
      <w:numFmt w:val="bullet"/>
      <w:lvlText w:val=""/>
      <w:lvlJc w:val="left"/>
      <w:pPr>
        <w:ind w:left="6224" w:hanging="360"/>
      </w:pPr>
      <w:rPr>
        <w:rFonts w:ascii="Wingdings" w:hAnsi="Wingdings" w:hint="default"/>
      </w:rPr>
    </w:lvl>
  </w:abstractNum>
  <w:abstractNum w:abstractNumId="6">
    <w:nsid w:val="00000006"/>
    <w:multiLevelType w:val="hybridMultilevel"/>
    <w:tmpl w:val="35B82A14"/>
    <w:lvl w:ilvl="0">
      <w:start w:val="1"/>
      <w:numFmt w:val="bullet"/>
      <w:lvlText w:val=""/>
      <w:lvlJc w:val="left"/>
      <w:pPr>
        <w:ind w:left="720" w:hanging="360"/>
      </w:pPr>
      <w:rPr>
        <w:rFonts w:ascii="Wingdings" w:hAnsi="Wingdings" w:hint="default"/>
        <w:color w:val="365F91"/>
        <w:sz w:val="16"/>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492997C"/>
    <w:lvl w:ilvl="0">
      <w:start w:val="1"/>
      <w:numFmt w:val="bullet"/>
      <w:lvlText w:val=""/>
      <w:lvlJc w:val="left"/>
      <w:pPr>
        <w:ind w:left="630" w:hanging="360"/>
      </w:pPr>
      <w:rPr>
        <w:rFonts w:ascii="Wingdings" w:hAnsi="Wingdings" w:hint="default"/>
      </w:rPr>
    </w:lvl>
    <w:lvl w:ilvl="1">
      <w:start w:val="1"/>
      <w:numFmt w:val="bullet"/>
      <w:lvlText w:val="•"/>
      <w:lvlJc w:val="left"/>
      <w:pPr>
        <w:ind w:left="1698" w:hanging="708"/>
      </w:pPr>
      <w:rPr>
        <w:rFonts w:ascii="Times New Roman" w:eastAsia="Times New Roman" w:hAnsi="Times New Roman" w:cs="Times New Roman"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8">
    <w:nsid w:val="00000008"/>
    <w:multiLevelType w:val="hybridMultilevel"/>
    <w:tmpl w:val="329CDCAC"/>
    <w:lvl w:ilvl="0">
      <w:start w:val="1"/>
      <w:numFmt w:val="bullet"/>
      <w:lvlText w:val=""/>
      <w:lvlJc w:val="left"/>
      <w:pPr>
        <w:ind w:left="720" w:hanging="360"/>
      </w:pPr>
      <w:rPr>
        <w:rFonts w:ascii="Wingdings" w:hAnsi="Wingdings" w:hint="default"/>
        <w:color w:val="365F91"/>
        <w:sz w:val="16"/>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A432AFA4"/>
    <w:lvl w:ilvl="0">
      <w:start w:val="1"/>
      <w:numFmt w:val="bullet"/>
      <w:lvlText w:val=""/>
      <w:lvlJc w:val="left"/>
      <w:pPr>
        <w:ind w:left="630" w:hanging="360"/>
      </w:pPr>
      <w:rPr>
        <w:rFonts w:ascii="Wingdings" w:hAnsi="Wingdings" w:hint="default"/>
        <w:color w:val="365F91"/>
        <w:sz w:val="16"/>
        <w:szCs w:val="22"/>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0">
    <w:nsid w:val="0000000A"/>
    <w:multiLevelType w:val="hybridMultilevel"/>
    <w:tmpl w:val="CF464D96"/>
    <w:lvl w:ilvl="0">
      <w:start w:val="1"/>
      <w:numFmt w:val="bullet"/>
      <w:lvlText w:val=""/>
      <w:lvlJc w:val="left"/>
      <w:pPr>
        <w:ind w:left="360" w:hanging="360"/>
      </w:pPr>
      <w:rPr>
        <w:rFonts w:ascii="Wingdings" w:hAnsi="Wingdings" w:hint="default"/>
        <w:color w:val="365F91"/>
        <w:sz w:val="16"/>
        <w:szCs w:val="22"/>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B9AA1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3FD8C8F0"/>
    <w:lvl w:ilvl="0">
      <w:start w:val="1"/>
      <w:numFmt w:val="bullet"/>
      <w:lvlText w:val=""/>
      <w:lvlJc w:val="left"/>
      <w:pPr>
        <w:ind w:left="720" w:hanging="360"/>
      </w:pPr>
      <w:rPr>
        <w:rFonts w:ascii="Wingdings" w:hAnsi="Wingdings" w:hint="default"/>
        <w:color w:val="365F91"/>
        <w:sz w:val="16"/>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1C0AFD1A"/>
    <w:lvl w:ilvl="0">
      <w:start w:val="1"/>
      <w:numFmt w:val="bullet"/>
      <w:lvlText w:val=""/>
      <w:lvlJc w:val="left"/>
      <w:pPr>
        <w:tabs>
          <w:tab w:val="left" w:pos="450"/>
        </w:tabs>
        <w:ind w:left="450" w:hanging="360"/>
      </w:pPr>
      <w:rPr>
        <w:rFonts w:ascii="Symbol" w:hAnsi="Symbol" w:hint="default"/>
        <w:color w:val="auto"/>
        <w:sz w:val="20"/>
        <w:szCs w:val="20"/>
      </w:rPr>
    </w:lvl>
    <w:lvl w:ilvl="1">
      <w:start w:val="1"/>
      <w:numFmt w:val="bullet"/>
      <w:lvlText w:val="o"/>
      <w:lvlJc w:val="left"/>
      <w:pPr>
        <w:tabs>
          <w:tab w:val="left" w:pos="1170"/>
        </w:tabs>
        <w:ind w:left="1170" w:hanging="360"/>
      </w:pPr>
      <w:rPr>
        <w:rFonts w:ascii="Courier New" w:hAnsi="Courier New" w:cs="Times New Roman" w:hint="default"/>
      </w:rPr>
    </w:lvl>
    <w:lvl w:ilvl="2">
      <w:start w:val="1"/>
      <w:numFmt w:val="bullet"/>
      <w:lvlText w:val=""/>
      <w:lvlJc w:val="left"/>
      <w:pPr>
        <w:tabs>
          <w:tab w:val="left" w:pos="1890"/>
        </w:tabs>
        <w:ind w:left="1890" w:hanging="360"/>
      </w:pPr>
      <w:rPr>
        <w:rFonts w:ascii="Wingdings" w:hAnsi="Wingdings" w:hint="default"/>
      </w:rPr>
    </w:lvl>
    <w:lvl w:ilvl="3">
      <w:start w:val="1"/>
      <w:numFmt w:val="bullet"/>
      <w:lvlText w:val=""/>
      <w:lvlJc w:val="left"/>
      <w:pPr>
        <w:tabs>
          <w:tab w:val="left" w:pos="2610"/>
        </w:tabs>
        <w:ind w:left="2610" w:hanging="360"/>
      </w:pPr>
      <w:rPr>
        <w:rFonts w:ascii="Symbol" w:hAnsi="Symbol" w:hint="default"/>
      </w:rPr>
    </w:lvl>
    <w:lvl w:ilvl="4">
      <w:start w:val="1"/>
      <w:numFmt w:val="bullet"/>
      <w:lvlText w:val="o"/>
      <w:lvlJc w:val="left"/>
      <w:pPr>
        <w:tabs>
          <w:tab w:val="left" w:pos="3330"/>
        </w:tabs>
        <w:ind w:left="3330" w:hanging="360"/>
      </w:pPr>
      <w:rPr>
        <w:rFonts w:ascii="Courier New" w:hAnsi="Courier New" w:cs="Times New Roman" w:hint="default"/>
      </w:rPr>
    </w:lvl>
    <w:lvl w:ilvl="5">
      <w:start w:val="1"/>
      <w:numFmt w:val="bullet"/>
      <w:lvlText w:val=""/>
      <w:lvlJc w:val="left"/>
      <w:pPr>
        <w:tabs>
          <w:tab w:val="left" w:pos="4050"/>
        </w:tabs>
        <w:ind w:left="4050" w:hanging="360"/>
      </w:pPr>
      <w:rPr>
        <w:rFonts w:ascii="Wingdings" w:hAnsi="Wingdings" w:hint="default"/>
      </w:rPr>
    </w:lvl>
    <w:lvl w:ilvl="6">
      <w:start w:val="1"/>
      <w:numFmt w:val="bullet"/>
      <w:lvlText w:val=""/>
      <w:lvlJc w:val="left"/>
      <w:pPr>
        <w:tabs>
          <w:tab w:val="left" w:pos="4770"/>
        </w:tabs>
        <w:ind w:left="4770" w:hanging="360"/>
      </w:pPr>
      <w:rPr>
        <w:rFonts w:ascii="Symbol" w:hAnsi="Symbol" w:hint="default"/>
      </w:rPr>
    </w:lvl>
    <w:lvl w:ilvl="7">
      <w:start w:val="1"/>
      <w:numFmt w:val="bullet"/>
      <w:lvlText w:val="o"/>
      <w:lvlJc w:val="left"/>
      <w:pPr>
        <w:tabs>
          <w:tab w:val="left" w:pos="5490"/>
        </w:tabs>
        <w:ind w:left="5490" w:hanging="360"/>
      </w:pPr>
      <w:rPr>
        <w:rFonts w:ascii="Courier New" w:hAnsi="Courier New" w:cs="Times New Roman" w:hint="default"/>
      </w:rPr>
    </w:lvl>
    <w:lvl w:ilvl="8">
      <w:start w:val="1"/>
      <w:numFmt w:val="bullet"/>
      <w:lvlText w:val=""/>
      <w:lvlJc w:val="left"/>
      <w:pPr>
        <w:tabs>
          <w:tab w:val="left" w:pos="6210"/>
        </w:tabs>
        <w:ind w:left="6210" w:hanging="360"/>
      </w:pPr>
      <w:rPr>
        <w:rFonts w:ascii="Wingdings" w:hAnsi="Wingdings" w:hint="default"/>
      </w:rPr>
    </w:lvl>
  </w:abstractNum>
  <w:abstractNum w:abstractNumId="14">
    <w:nsid w:val="0000000E"/>
    <w:multiLevelType w:val="hybridMultilevel"/>
    <w:tmpl w:val="11648648"/>
    <w:lvl w:ilvl="0">
      <w:start w:val="1"/>
      <w:numFmt w:val="bullet"/>
      <w:lvlText w:val=""/>
      <w:lvlJc w:val="left"/>
      <w:pPr>
        <w:ind w:left="1080" w:hanging="360"/>
      </w:pPr>
      <w:rPr>
        <w:rFonts w:ascii="Symbol" w:hAnsi="Symbol" w:hint="default"/>
        <w:color w:val="auto"/>
        <w:sz w:val="20"/>
        <w:szCs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0000000F"/>
    <w:multiLevelType w:val="multilevel"/>
    <w:tmpl w:val="6ACD1B84"/>
    <w:lvl w:ilvl="0">
      <w:start w:val="1"/>
      <w:numFmt w:val="bullet"/>
      <w:lvlText w:val=""/>
      <w:lvlJc w:val="left"/>
      <w:pPr>
        <w:ind w:left="360" w:hanging="360"/>
      </w:pPr>
      <w:rPr>
        <w:rFonts w:ascii="Symbol" w:hAnsi="Symbol" w:hint="default"/>
        <w:color w:val="auto"/>
        <w:sz w:val="17"/>
        <w:szCs w:val="17"/>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00000010"/>
    <w:multiLevelType w:val="hybridMultilevel"/>
    <w:tmpl w:val="17600BE6"/>
    <w:lvl w:ilvl="0">
      <w:start w:val="1"/>
      <w:numFmt w:val="bullet"/>
      <w:lvlText w:val=""/>
      <w:lvlJc w:val="left"/>
      <w:pPr>
        <w:ind w:left="630" w:hanging="360"/>
      </w:pPr>
      <w:rPr>
        <w:rFonts w:ascii="Wingdings" w:hAnsi="Wingdings" w:hint="default"/>
        <w:color w:val="365F91"/>
        <w:sz w:val="16"/>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66DC7E8E"/>
    <w:lvl w:ilvl="0">
      <w:start w:val="1"/>
      <w:numFmt w:val="bullet"/>
      <w:lvlText w:val=""/>
      <w:lvlJc w:val="left"/>
      <w:pPr>
        <w:ind w:left="360" w:hanging="360"/>
      </w:pPr>
      <w:rPr>
        <w:rFonts w:ascii="Wingdings" w:hAnsi="Wingdings" w:hint="default"/>
        <w:color w:val="403152"/>
        <w:sz w:val="24"/>
        <w:u w:val="none" w:color="17365D"/>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00000012"/>
    <w:multiLevelType w:val="singleLevel"/>
    <w:tmpl w:val="00000009"/>
    <w:name w:val="WW8Num10"/>
    <w:lvl w:ilvl="0">
      <w:start w:val="1"/>
      <w:numFmt w:val="bullet"/>
      <w:lvlText w:val=""/>
      <w:lvlJc w:val="left"/>
      <w:pPr>
        <w:tabs>
          <w:tab w:val="left" w:pos="0"/>
        </w:tabs>
        <w:ind w:left="1068" w:hanging="360"/>
      </w:pPr>
      <w:rPr>
        <w:rFonts w:ascii="Wingdings" w:hAnsi="Wingdings" w:cs="Wingdings" w:hint="default"/>
        <w:sz w:val="18"/>
        <w:szCs w:val="18"/>
      </w:rPr>
    </w:lvl>
  </w:abstractNum>
  <w:num w:numId="1">
    <w:abstractNumId w:val="10"/>
  </w:num>
  <w:num w:numId="2">
    <w:abstractNumId w:val="1"/>
  </w:num>
  <w:num w:numId="3">
    <w:abstractNumId w:val="16"/>
  </w:num>
  <w:num w:numId="4">
    <w:abstractNumId w:val="9"/>
  </w:num>
  <w:num w:numId="5">
    <w:abstractNumId w:val="3"/>
  </w:num>
  <w:num w:numId="6">
    <w:abstractNumId w:val="17"/>
  </w:num>
  <w:num w:numId="7">
    <w:abstractNumId w:val="15"/>
  </w:num>
  <w:num w:numId="8">
    <w:abstractNumId w:val="13"/>
  </w:num>
  <w:num w:numId="9">
    <w:abstractNumId w:val="14"/>
  </w:num>
  <w:num w:numId="10">
    <w:abstractNumId w:val="7"/>
  </w:num>
  <w:num w:numId="11">
    <w:abstractNumId w:val="2"/>
  </w:num>
  <w:num w:numId="12">
    <w:abstractNumId w:val="4"/>
  </w:num>
  <w:num w:numId="13">
    <w:abstractNumId w:val="18"/>
  </w:num>
  <w:num w:numId="14">
    <w:abstractNumId w:val="11"/>
  </w:num>
  <w:num w:numId="15">
    <w:abstractNumId w:val="5"/>
  </w:num>
  <w:num w:numId="16">
    <w:abstractNumId w:val="12"/>
  </w:num>
  <w:num w:numId="17">
    <w:abstractNumId w:val="0"/>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5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26"/>
    <w:qFormat/>
    <w:pPr>
      <w:spacing w:after="160" w:line="259" w:lineRule="auto"/>
      <w:ind w:left="720"/>
      <w:contextualSpacing/>
    </w:pPr>
    <w:rPr>
      <w:rFonts w:eastAsia="SimSun"/>
      <w:lang w:val="en-IN" w:eastAsia="en-IN"/>
    </w:rPr>
  </w:style>
  <w:style w:type="character" w:customStyle="1" w:styleId="ListParagraphChar">
    <w:name w:val="List Paragraph Char"/>
    <w:basedOn w:val="DefaultParagraphFont"/>
    <w:link w:val="ListParagraph"/>
    <w:uiPriority w:val="34"/>
    <w:qFormat/>
    <w:rPr>
      <w:rFonts w:ascii="Calibri" w:eastAsia="SimSun" w:hAnsi="Calibri" w:cs="SimSun"/>
      <w:lang w:val="en-IN" w:eastAsia="en-IN"/>
    </w:rPr>
  </w:style>
  <w:style w:type="character" w:customStyle="1" w:styleId="normalchar">
    <w:name w:val="normal__char"/>
    <w:qFormat/>
    <w:rPr>
      <w:rFonts w:cs="Times New Roman"/>
    </w:rPr>
  </w:style>
  <w:style w:type="paragraph" w:styleId="BodyTextIndent3">
    <w:name w:val="Body Text Indent 3"/>
    <w:basedOn w:val="Normal"/>
    <w:link w:val="BodyTextIndent3Char"/>
    <w:uiPriority w:val="99"/>
    <w:pPr>
      <w:widowControl w:val="0"/>
      <w:autoSpaceDE w:val="0"/>
      <w:autoSpaceDN w:val="0"/>
      <w:adjustRightInd w:val="0"/>
      <w:spacing w:after="120" w:line="240" w:lineRule="auto"/>
      <w:ind w:left="360"/>
    </w:pPr>
    <w:rPr>
      <w:rFonts w:ascii="Tahoma" w:eastAsia="Times New Roman" w:hAnsi="Tahoma" w:cs="Tahoma"/>
      <w:sz w:val="16"/>
      <w:szCs w:val="16"/>
    </w:rPr>
  </w:style>
  <w:style w:type="character" w:customStyle="1" w:styleId="BodyTextIndent3Char">
    <w:name w:val="Body Text Indent 3 Char"/>
    <w:basedOn w:val="DefaultParagraphFont"/>
    <w:link w:val="BodyTextIndent3"/>
    <w:uiPriority w:val="99"/>
    <w:rPr>
      <w:rFonts w:ascii="Tahoma" w:eastAsia="Times New Roman" w:hAnsi="Tahoma" w:cs="Tahoma"/>
      <w:sz w:val="16"/>
      <w:szCs w:val="16"/>
    </w:rPr>
  </w:style>
  <w:style w:type="paragraph" w:customStyle="1" w:styleId="ListParagraph1">
    <w:name w:val="List Paragraph1"/>
    <w:basedOn w:val="Normal"/>
    <w:qFormat/>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1fd6b158-bcbc-4f47-958f-8cf34e9fd617"/>
    <w:pPr>
      <w:tabs>
        <w:tab w:val="center" w:pos="4320"/>
        <w:tab w:val="right" w:pos="8640"/>
      </w:tabs>
      <w:suppressAutoHyphens/>
      <w:spacing w:after="0" w:line="240" w:lineRule="auto"/>
    </w:pPr>
    <w:rPr>
      <w:rFonts w:ascii="Times New Roman" w:eastAsia="Times New Roman" w:hAnsi="Times New Roman" w:cs="Times New Roman"/>
      <w:sz w:val="24"/>
      <w:szCs w:val="24"/>
      <w:lang w:eastAsia="zh-CN"/>
    </w:rPr>
  </w:style>
  <w:style w:type="character" w:customStyle="1" w:styleId="HeaderChar1fd6b158-bcbc-4f47-958f-8cf34e9fd617">
    <w:name w:val="Header Char_1fd6b158-bcbc-4f47-958f-8cf34e9fd617"/>
    <w:basedOn w:val="DefaultParagraphFont"/>
    <w:link w:val="Heade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1" Type="http://schemas.openxmlformats.org/officeDocument/2006/relationships/image" Target="https://rdxfootmark.naukri.com/v2/track/openCv?trackingInfo=fa4cdc2b1bef09ad8d6c84cc9f8e1d50134f530e18705c4458440321091b5b58110d180718455f5f004356014b4450530401195c1333471b1b1115485c5b0a5848011503504e1c180c571833471b1b001445515d09535601514841481f0f2b561358191b195115495d0c00584e4209430247460c590858184508105042445b0c0f054e4108120211474a411b1213471b1b1114485c5b0b564f130117115c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microsoft.com/office/2007/relationships/diagramDrawing" Target="diagrams/drawing1.xml" /><Relationship Id="rId6" Type="http://schemas.openxmlformats.org/officeDocument/2006/relationships/diagramData" Target="diagrams/data1.xml" /><Relationship Id="rId7" Type="http://schemas.openxmlformats.org/officeDocument/2006/relationships/diagramLayout" Target="diagrams/layout1.xml" /><Relationship Id="rId8" Type="http://schemas.openxmlformats.org/officeDocument/2006/relationships/diagramQuickStyle" Target="diagrams/quickStyle1.xml" /><Relationship Id="rId9" Type="http://schemas.openxmlformats.org/officeDocument/2006/relationships/diagramColors" Target="diagrams/colors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0CA9B1-7B8E-47F4-9227-453EF655F00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US"/>
        </a:p>
      </dgm:t>
    </dgm:pt>
    <dgm:pt modelId="{77B43722-0BCE-417E-8D0D-DCAE23D343DA}">
      <dgm:prSet phldrT="[Text]"/>
      <dgm:spPr>
        <a:solidFill>
          <a:schemeClr val="accent5">
            <a:lumMod val="20000"/>
            <a:lumOff val="80000"/>
          </a:schemeClr>
        </a:solidFill>
      </dgm:spPr>
      <dgm:t>
        <a:bodyPr/>
        <a:lstStyle/>
        <a:p>
          <a:pPr algn="l"/>
          <a:endParaRPr lang="en-US" b="1">
            <a:solidFill>
              <a:schemeClr val="tx1"/>
            </a:solidFill>
          </a:endParaRPr>
        </a:p>
      </dgm:t>
    </dgm:pt>
    <dgm:pt modelId="{0490AE09-3C92-4736-9B6B-9851A87BAE6C}" type="parTrans" cxnId="{4351B375-84FC-4F4F-B9D1-F6953CB5890F}">
      <dgm:prSet/>
      <dgm:spPr/>
      <dgm:t>
        <a:bodyPr/>
        <a:lstStyle/>
        <a:p>
          <a:endParaRPr lang="en-US"/>
        </a:p>
      </dgm:t>
    </dgm:pt>
    <dgm:pt modelId="{1B2892BE-26C1-4673-974C-7F1884992B1E}" type="sibTrans" cxnId="{4351B375-84FC-4F4F-B9D1-F6953CB5890F}">
      <dgm:prSet/>
      <dgm:spPr/>
      <dgm:t>
        <a:bodyPr/>
        <a:lstStyle/>
        <a:p>
          <a:endParaRPr lang="en-US"/>
        </a:p>
      </dgm:t>
    </dgm:pt>
    <dgm:pt modelId="{7B262EC7-17AA-4C6A-9DDC-7A1763464248}">
      <dgm:prSet phldrT="[Text]"/>
      <dgm:spPr>
        <a:solidFill>
          <a:schemeClr val="accent5">
            <a:lumMod val="40000"/>
            <a:lumOff val="60000"/>
          </a:schemeClr>
        </a:solidFill>
      </dgm:spPr>
      <dgm:t>
        <a:bodyPr/>
        <a:lstStyle/>
        <a:p>
          <a:pPr algn="l"/>
          <a:endParaRPr lang="en-US" b="1">
            <a:solidFill>
              <a:schemeClr val="tx1"/>
            </a:solidFill>
          </a:endParaRPr>
        </a:p>
      </dgm:t>
    </dgm:pt>
    <dgm:pt modelId="{868209C2-B33C-4B3C-B42A-D84098C2B25F}" type="parTrans" cxnId="{47E4EFA6-9417-4AF5-8A1F-CE09EFA82540}">
      <dgm:prSet/>
      <dgm:spPr/>
      <dgm:t>
        <a:bodyPr/>
        <a:lstStyle/>
        <a:p>
          <a:endParaRPr lang="en-US"/>
        </a:p>
      </dgm:t>
    </dgm:pt>
    <dgm:pt modelId="{83EDD5B7-B5C7-4863-A149-5841C64F0AC6}" type="sibTrans" cxnId="{47E4EFA6-9417-4AF5-8A1F-CE09EFA82540}">
      <dgm:prSet/>
      <dgm:spPr/>
      <dgm:t>
        <a:bodyPr/>
        <a:lstStyle/>
        <a:p>
          <a:endParaRPr lang="en-US"/>
        </a:p>
      </dgm:t>
    </dgm:pt>
    <dgm:pt modelId="{B8105CA6-327E-421E-9386-96DBAB212BBD}">
      <dgm:prSet phldrT="[Text]"/>
      <dgm:spPr>
        <a:solidFill>
          <a:schemeClr val="accent5">
            <a:lumMod val="60000"/>
            <a:lumOff val="40000"/>
          </a:schemeClr>
        </a:solidFill>
      </dgm:spPr>
      <dgm:t>
        <a:bodyPr/>
        <a:lstStyle/>
        <a:p>
          <a:pPr algn="l"/>
          <a:endParaRPr lang="en-US" b="1">
            <a:solidFill>
              <a:schemeClr val="tx1"/>
            </a:solidFill>
          </a:endParaRPr>
        </a:p>
      </dgm:t>
    </dgm:pt>
    <dgm:pt modelId="{E448F647-738F-4F11-A839-9CB42E56E5BB}" type="parTrans" cxnId="{61463BEB-9F02-44CF-BBE6-FC2CCBC6F5B7}">
      <dgm:prSet/>
      <dgm:spPr/>
      <dgm:t>
        <a:bodyPr/>
        <a:lstStyle/>
        <a:p>
          <a:endParaRPr lang="en-US"/>
        </a:p>
      </dgm:t>
    </dgm:pt>
    <dgm:pt modelId="{F03E9109-92BB-4315-B73F-5E53DE9D2014}" type="sibTrans" cxnId="{61463BEB-9F02-44CF-BBE6-FC2CCBC6F5B7}">
      <dgm:prSet/>
      <dgm:spPr/>
      <dgm:t>
        <a:bodyPr/>
        <a:lstStyle/>
        <a:p>
          <a:endParaRPr lang="en-US"/>
        </a:p>
      </dgm:t>
    </dgm:pt>
    <dgm:pt modelId="{9CB15DA0-F21E-44EB-82FA-76581396A251}">
      <dgm:prSet phldrT="[Text]"/>
      <dgm:spPr>
        <a:solidFill>
          <a:schemeClr val="accent5">
            <a:lumMod val="75000"/>
          </a:schemeClr>
        </a:solidFill>
      </dgm:spPr>
      <dgm:t>
        <a:bodyPr/>
        <a:lstStyle/>
        <a:p>
          <a:pPr algn="l"/>
          <a:endParaRPr lang="en-US" b="1"/>
        </a:p>
      </dgm:t>
    </dgm:pt>
    <dgm:pt modelId="{002C036A-D4C9-46FA-9238-7220524391B5}" type="parTrans" cxnId="{98D92B41-7F7E-4E2A-8710-00F91089C49B}">
      <dgm:prSet/>
      <dgm:spPr/>
      <dgm:t>
        <a:bodyPr/>
        <a:lstStyle/>
        <a:p>
          <a:endParaRPr lang="en-US"/>
        </a:p>
      </dgm:t>
    </dgm:pt>
    <dgm:pt modelId="{6025C37C-C25F-4B7C-8F51-BE5EF4236DDB}" type="sibTrans" cxnId="{98D92B41-7F7E-4E2A-8710-00F91089C49B}">
      <dgm:prSet/>
      <dgm:spPr/>
      <dgm:t>
        <a:bodyPr/>
        <a:lstStyle/>
        <a:p>
          <a:endParaRPr lang="en-US"/>
        </a:p>
      </dgm:t>
    </dgm:pt>
    <dgm:pt modelId="{8C1DACC0-1F7E-45BD-B347-F8037301D6BC}">
      <dgm:prSet phldrT="[Text]"/>
      <dgm:spPr>
        <a:solidFill>
          <a:schemeClr val="accent5">
            <a:lumMod val="50000"/>
          </a:schemeClr>
        </a:solidFill>
      </dgm:spPr>
      <dgm:t>
        <a:bodyPr/>
        <a:lstStyle/>
        <a:p>
          <a:pPr algn="l"/>
          <a:endParaRPr lang="en-US" b="1"/>
        </a:p>
      </dgm:t>
    </dgm:pt>
    <dgm:pt modelId="{5CFC14F4-19A2-414F-95BF-39BD9A1F00E0}" type="parTrans" cxnId="{C29E3FBA-48B9-4A61-A94B-9EFCF18A1D72}">
      <dgm:prSet/>
      <dgm:spPr/>
      <dgm:t>
        <a:bodyPr/>
        <a:lstStyle/>
        <a:p>
          <a:endParaRPr lang="en-US"/>
        </a:p>
      </dgm:t>
    </dgm:pt>
    <dgm:pt modelId="{9F09F729-E48B-4096-90A1-FD87F2DCA3D0}" type="sibTrans" cxnId="{C29E3FBA-48B9-4A61-A94B-9EFCF18A1D72}">
      <dgm:prSet/>
      <dgm:spPr/>
      <dgm:t>
        <a:bodyPr/>
        <a:lstStyle/>
        <a:p>
          <a:endParaRPr lang="en-US"/>
        </a:p>
      </dgm:t>
    </dgm:pt>
    <dgm:pt modelId="{6FC07E86-2622-414F-8459-D953F4270254}" type="pres">
      <dgm:prSet presAssocID="{330CA9B1-7B8E-47F4-9227-453EF655F00A}" presName="Name0" presStyleCnt="0">
        <dgm:presLayoutVars>
          <dgm:dir val="norm"/>
          <dgm:animLvl val="lvl"/>
          <dgm:resizeHandles val="exact"/>
        </dgm:presLayoutVars>
      </dgm:prSet>
      <dgm:spPr/>
      <dgm:t>
        <a:bodyPr/>
        <a:lstStyle/>
        <a:p>
          <a:endParaRPr lang="en-US"/>
        </a:p>
      </dgm:t>
    </dgm:pt>
    <dgm:pt modelId="{6AB45D2D-C69B-4244-B7EA-33FFF208FD2A}" type="pres">
      <dgm:prSet presAssocID="{77B43722-0BCE-417E-8D0D-DCAE23D343DA}" presName="parTxOnly" presStyleLbl="node1" presStyleIdx="0" presStyleCnt="5" custScaleX="27679" custLinFactNeighborX="-169">
        <dgm:presLayoutVars>
          <dgm:chMax val="0"/>
          <dgm:chPref val="0"/>
          <dgm:bulletEnabled val="1"/>
        </dgm:presLayoutVars>
      </dgm:prSet>
      <dgm:spPr/>
      <dgm:t>
        <a:bodyPr/>
        <a:lstStyle/>
        <a:p>
          <a:endParaRPr lang="en-US"/>
        </a:p>
      </dgm:t>
    </dgm:pt>
    <dgm:pt modelId="{2D958154-E67B-4473-9F78-14A5945551F7}" type="pres">
      <dgm:prSet presAssocID="{1B2892BE-26C1-4673-974C-7F1884992B1E}" presName="parTxOnlySpace" presStyleCnt="0"/>
      <dgm:spPr/>
    </dgm:pt>
    <dgm:pt modelId="{0488075D-4AC8-4DB0-B8D6-1CE9CE81A2EE}" type="pres">
      <dgm:prSet presAssocID="{7B262EC7-17AA-4C6A-9DDC-7A1763464248}" presName="parTxOnly" presStyleLbl="node1" presStyleIdx="1" presStyleCnt="5" custScaleX="31852">
        <dgm:presLayoutVars>
          <dgm:chMax val="0"/>
          <dgm:chPref val="0"/>
          <dgm:bulletEnabled val="1"/>
        </dgm:presLayoutVars>
      </dgm:prSet>
      <dgm:spPr/>
      <dgm:t>
        <a:bodyPr/>
        <a:lstStyle/>
        <a:p>
          <a:endParaRPr lang="en-US"/>
        </a:p>
      </dgm:t>
    </dgm:pt>
    <dgm:pt modelId="{CB96B24F-320A-493C-B954-0B11251834DA}" type="pres">
      <dgm:prSet presAssocID="{83EDD5B7-B5C7-4863-A149-5841C64F0AC6}" presName="parTxOnlySpace" presStyleCnt="0"/>
      <dgm:spPr/>
    </dgm:pt>
    <dgm:pt modelId="{E687046B-CF95-4892-911B-42588A602D4F}" type="pres">
      <dgm:prSet presAssocID="{B8105CA6-327E-421E-9386-96DBAB212BBD}" presName="parTxOnly" presStyleLbl="node1" presStyleIdx="2" presStyleCnt="5" custScaleX="35358">
        <dgm:presLayoutVars>
          <dgm:chMax val="0"/>
          <dgm:chPref val="0"/>
          <dgm:bulletEnabled val="1"/>
        </dgm:presLayoutVars>
      </dgm:prSet>
      <dgm:spPr/>
      <dgm:t>
        <a:bodyPr/>
        <a:lstStyle/>
        <a:p>
          <a:endParaRPr lang="en-US"/>
        </a:p>
      </dgm:t>
    </dgm:pt>
    <dgm:pt modelId="{450A82D0-0DF5-468A-B164-BE4E8A96ABAE}" type="pres">
      <dgm:prSet presAssocID="{F03E9109-92BB-4315-B73F-5E53DE9D2014}" presName="parTxOnlySpace" presStyleCnt="0"/>
      <dgm:spPr/>
    </dgm:pt>
    <dgm:pt modelId="{518CC43A-7D60-4ADA-B731-DF836FD125FA}" type="pres">
      <dgm:prSet presAssocID="{9CB15DA0-F21E-44EB-82FA-76581396A251}" presName="parTxOnly" presStyleLbl="node1" presStyleIdx="3" presStyleCnt="5" custScaleX="37491">
        <dgm:presLayoutVars>
          <dgm:chMax val="0"/>
          <dgm:chPref val="0"/>
          <dgm:bulletEnabled val="1"/>
        </dgm:presLayoutVars>
      </dgm:prSet>
      <dgm:spPr/>
      <dgm:t>
        <a:bodyPr/>
        <a:lstStyle/>
        <a:p>
          <a:endParaRPr lang="en-US"/>
        </a:p>
      </dgm:t>
    </dgm:pt>
    <dgm:pt modelId="{7B6B70C6-5281-429E-9597-73D4A869D7EA}" type="pres">
      <dgm:prSet presAssocID="{6025C37C-C25F-4B7C-8F51-BE5EF4236DDB}" presName="parTxOnlySpace" presStyleCnt="0"/>
      <dgm:spPr/>
    </dgm:pt>
    <dgm:pt modelId="{983395B3-23E4-481E-B652-8BE84ABFB6C6}" type="pres">
      <dgm:prSet presAssocID="{8C1DACC0-1F7E-45BD-B347-F8037301D6BC}" presName="parTxOnly" presStyleLbl="node1" presStyleIdx="4" presStyleCnt="5" custScaleX="30027">
        <dgm:presLayoutVars>
          <dgm:chMax val="0"/>
          <dgm:chPref val="0"/>
          <dgm:bulletEnabled val="1"/>
        </dgm:presLayoutVars>
      </dgm:prSet>
      <dgm:spPr/>
      <dgm:t>
        <a:bodyPr/>
        <a:lstStyle/>
        <a:p>
          <a:endParaRPr lang="en-US"/>
        </a:p>
      </dgm:t>
    </dgm:pt>
  </dgm:ptLst>
  <dgm:cxnLst>
    <dgm:cxn modelId="{C29E3FBA-48B9-4A61-A94B-9EFCF18A1D72}" srcId="{330CA9B1-7B8E-47F4-9227-453EF655F00A}" destId="{8C1DACC0-1F7E-45BD-B347-F8037301D6BC}" srcOrd="4" destOrd="0" parTransId="{5CFC14F4-19A2-414F-95BF-39BD9A1F00E0}" sibTransId="{9F09F729-E48B-4096-90A1-FD87F2DCA3D0}"/>
    <dgm:cxn modelId="{61463BEB-9F02-44CF-BBE6-FC2CCBC6F5B7}" srcId="{330CA9B1-7B8E-47F4-9227-453EF655F00A}" destId="{B8105CA6-327E-421E-9386-96DBAB212BBD}" srcOrd="2" destOrd="0" parTransId="{E448F647-738F-4F11-A839-9CB42E56E5BB}" sibTransId="{F03E9109-92BB-4315-B73F-5E53DE9D2014}"/>
    <dgm:cxn modelId="{961E306D-1F7C-4AAD-B9F8-22C43B700C1F}" type="presOf" srcId="{330CA9B1-7B8E-47F4-9227-453EF655F00A}" destId="{6FC07E86-2622-414F-8459-D953F4270254}" srcOrd="0" destOrd="0" presId="urn:microsoft.com/office/officeart/2005/8/layout/chevron1"/>
    <dgm:cxn modelId="{842604BF-FAF0-4C84-998A-27B34BA1AC44}" type="presOf" srcId="{8C1DACC0-1F7E-45BD-B347-F8037301D6BC}" destId="{983395B3-23E4-481E-B652-8BE84ABFB6C6}" srcOrd="0" destOrd="0" presId="urn:microsoft.com/office/officeart/2005/8/layout/chevron1"/>
    <dgm:cxn modelId="{98D92B41-7F7E-4E2A-8710-00F91089C49B}" srcId="{330CA9B1-7B8E-47F4-9227-453EF655F00A}" destId="{9CB15DA0-F21E-44EB-82FA-76581396A251}" srcOrd="3" destOrd="0" parTransId="{002C036A-D4C9-46FA-9238-7220524391B5}" sibTransId="{6025C37C-C25F-4B7C-8F51-BE5EF4236DDB}"/>
    <dgm:cxn modelId="{4351B375-84FC-4F4F-B9D1-F6953CB5890F}" srcId="{330CA9B1-7B8E-47F4-9227-453EF655F00A}" destId="{77B43722-0BCE-417E-8D0D-DCAE23D343DA}" srcOrd="0" destOrd="0" parTransId="{0490AE09-3C92-4736-9B6B-9851A87BAE6C}" sibTransId="{1B2892BE-26C1-4673-974C-7F1884992B1E}"/>
    <dgm:cxn modelId="{A0F28CE2-F87B-487E-A4AC-B4EA3EB10DB4}" type="presOf" srcId="{77B43722-0BCE-417E-8D0D-DCAE23D343DA}" destId="{6AB45D2D-C69B-4244-B7EA-33FFF208FD2A}" srcOrd="0" destOrd="0" presId="urn:microsoft.com/office/officeart/2005/8/layout/chevron1"/>
    <dgm:cxn modelId="{9A4D030C-17D0-47E4-84F7-A3644E5E4710}" type="presOf" srcId="{9CB15DA0-F21E-44EB-82FA-76581396A251}" destId="{518CC43A-7D60-4ADA-B731-DF836FD125FA}" srcOrd="0" destOrd="0" presId="urn:microsoft.com/office/officeart/2005/8/layout/chevron1"/>
    <dgm:cxn modelId="{2BEEF85B-CA75-4BA7-AF6F-3138FD99D375}" type="presOf" srcId="{7B262EC7-17AA-4C6A-9DDC-7A1763464248}" destId="{0488075D-4AC8-4DB0-B8D6-1CE9CE81A2EE}" srcOrd="0" destOrd="0" presId="urn:microsoft.com/office/officeart/2005/8/layout/chevron1"/>
    <dgm:cxn modelId="{47E4EFA6-9417-4AF5-8A1F-CE09EFA82540}" srcId="{330CA9B1-7B8E-47F4-9227-453EF655F00A}" destId="{7B262EC7-17AA-4C6A-9DDC-7A1763464248}" srcOrd="1" destOrd="0" parTransId="{868209C2-B33C-4B3C-B42A-D84098C2B25F}" sibTransId="{83EDD5B7-B5C7-4863-A149-5841C64F0AC6}"/>
    <dgm:cxn modelId="{E56920DB-078E-4F27-ADF2-1159BF176F42}" type="presOf" srcId="{B8105CA6-327E-421E-9386-96DBAB212BBD}" destId="{E687046B-CF95-4892-911B-42588A602D4F}" srcOrd="0" destOrd="0" presId="urn:microsoft.com/office/officeart/2005/8/layout/chevron1"/>
    <dgm:cxn modelId="{72B94287-1D10-4F30-89DF-F7DCC43F7F2C}" type="presParOf" srcId="{6FC07E86-2622-414F-8459-D953F4270254}" destId="{6AB45D2D-C69B-4244-B7EA-33FFF208FD2A}" srcOrd="0" destOrd="0" presId="urn:microsoft.com/office/officeart/2005/8/layout/chevron1"/>
    <dgm:cxn modelId="{B5E57873-1A42-4055-98EA-C57D043C0A7D}" type="presParOf" srcId="{6FC07E86-2622-414F-8459-D953F4270254}" destId="{2D958154-E67B-4473-9F78-14A5945551F7}" srcOrd="1" destOrd="0" presId="urn:microsoft.com/office/officeart/2005/8/layout/chevron1"/>
    <dgm:cxn modelId="{467BAACB-A78E-47B5-8115-F2FB0A8FB3AE}" type="presParOf" srcId="{6FC07E86-2622-414F-8459-D953F4270254}" destId="{0488075D-4AC8-4DB0-B8D6-1CE9CE81A2EE}" srcOrd="2" destOrd="0" presId="urn:microsoft.com/office/officeart/2005/8/layout/chevron1"/>
    <dgm:cxn modelId="{E84136E0-AE12-419F-8153-345F4D10DAAC}" type="presParOf" srcId="{6FC07E86-2622-414F-8459-D953F4270254}" destId="{CB96B24F-320A-493C-B954-0B11251834DA}" srcOrd="3" destOrd="0" presId="urn:microsoft.com/office/officeart/2005/8/layout/chevron1"/>
    <dgm:cxn modelId="{A21E0CB6-A372-49A1-8C44-48CA046427C7}" type="presParOf" srcId="{6FC07E86-2622-414F-8459-D953F4270254}" destId="{E687046B-CF95-4892-911B-42588A602D4F}" srcOrd="4" destOrd="0" presId="urn:microsoft.com/office/officeart/2005/8/layout/chevron1"/>
    <dgm:cxn modelId="{EB8A1A3A-B81C-45FA-B584-44E0CFC5F2AF}" type="presParOf" srcId="{6FC07E86-2622-414F-8459-D953F4270254}" destId="{450A82D0-0DF5-468A-B164-BE4E8A96ABAE}" srcOrd="5" destOrd="0" presId="urn:microsoft.com/office/officeart/2005/8/layout/chevron1"/>
    <dgm:cxn modelId="{E33D44D3-64FA-4A5A-8B8C-1E635C2F05DA}" type="presParOf" srcId="{6FC07E86-2622-414F-8459-D953F4270254}" destId="{518CC43A-7D60-4ADA-B731-DF836FD125FA}" srcOrd="6" destOrd="0" presId="urn:microsoft.com/office/officeart/2005/8/layout/chevron1"/>
    <dgm:cxn modelId="{D0C588A6-010B-4A74-ADF3-C74CDBC76DC0}" type="presParOf" srcId="{6FC07E86-2622-414F-8459-D953F4270254}" destId="{7B6B70C6-5281-429E-9597-73D4A869D7EA}" srcOrd="7" destOrd="0" presId="urn:microsoft.com/office/officeart/2005/8/layout/chevron1"/>
    <dgm:cxn modelId="{5D5844C9-E126-443F-B2D9-81D77AD7A7AF}" type="presParOf" srcId="{6FC07E86-2622-414F-8459-D953F4270254}" destId="{983395B3-23E4-481E-B652-8BE84ABFB6C6}" srcOrd="8" destOrd="0" presId="urn:microsoft.com/office/officeart/2005/8/layout/chevron1"/>
  </dgm:cxnLst>
  <dgm:bg/>
  <dgm:whole/>
  <dgm:extLst>
    <a:ext xmlns:a="http://schemas.openxmlformats.org/drawingml/2006/main" uri="http://schemas.microsoft.com/office/drawing/2008/diagram">
      <dsp:dataModelExt xmlns:dsp="http://schemas.microsoft.com/office/drawing/2008/diagram" minVer="http://schemas.openxmlformats.org/drawingml/2006/diagram" relId="rId5"/>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B45D2D-C69B-4244-B7EA-33FFF208FD2A}">
      <dsp:nvSpPr>
        <dsp:cNvPr id="0" name=""/>
        <dsp:cNvSpPr/>
      </dsp:nvSpPr>
      <dsp:spPr>
        <a:xfrm>
          <a:off x="1362" y="0"/>
          <a:ext cx="1597076" cy="544326"/>
        </a:xfrm>
        <a:prstGeom prst="chevron">
          <a:avLst/>
        </a:prstGeom>
        <a:solidFill>
          <a:schemeClr val="accent5">
            <a:lumMod val="20000"/>
            <a:lumOff val="80000"/>
          </a:schemeClr>
        </a:solidFill>
        <a:ln w="25400">
          <a:solidFill>
            <a:schemeClr val="lt1">
              <a:hueOff val="0"/>
              <a:satOff val="0"/>
              <a:lumOff val="0"/>
              <a:alphaOff val="0"/>
            </a:schemeClr>
          </a:solidFill>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42672" rIns="42672" bIns="42672" numCol="1" spcCol="1270" anchor="ctr" anchorCtr="0"/>
        <a:lstStyle/>
        <a:p>
          <a:pPr lvl="0" algn="l" defTabSz="1422400">
            <a:lnSpc>
              <a:spcPct val="90000"/>
            </a:lnSpc>
            <a:spcBef>
              <a:spcPct val="0"/>
            </a:spcBef>
            <a:spcAft>
              <a:spcPct val="35000"/>
            </a:spcAft>
          </a:pPr>
          <a:endParaRPr lang="en-US" sz="3200" b="1" kern="1200">
            <a:solidFill>
              <a:schemeClr val="tx1"/>
            </a:solidFill>
          </a:endParaRPr>
        </a:p>
      </dsp:txBody>
      <dsp:txXfrm>
        <a:off x="273525" y="0"/>
        <a:ext cx="1052750" cy="544326"/>
      </dsp:txXfrm>
    </dsp:sp>
    <dsp:sp modelId="{0488075D-4AC8-4DB0-B8D6-1CE9CE81A2EE}">
      <dsp:nvSpPr>
        <dsp:cNvPr id="0" name=""/>
        <dsp:cNvSpPr/>
      </dsp:nvSpPr>
      <dsp:spPr>
        <a:xfrm>
          <a:off x="1022414" y="0"/>
          <a:ext cx="1837857" cy="544326"/>
        </a:xfrm>
        <a:prstGeom prst="chevron">
          <a:avLst/>
        </a:prstGeom>
        <a:solidFill>
          <a:schemeClr val="accent5">
            <a:lumMod val="40000"/>
            <a:lumOff val="60000"/>
          </a:schemeClr>
        </a:solidFill>
        <a:ln w="25400">
          <a:solidFill>
            <a:schemeClr val="lt1">
              <a:hueOff val="0"/>
              <a:satOff val="0"/>
              <a:lumOff val="0"/>
              <a:alphaOff val="0"/>
            </a:schemeClr>
          </a:solidFill>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42672" rIns="42672" bIns="42672" numCol="1" spcCol="1270" anchor="ctr" anchorCtr="0"/>
        <a:lstStyle/>
        <a:p>
          <a:pPr lvl="0" algn="l" defTabSz="1422400">
            <a:lnSpc>
              <a:spcPct val="90000"/>
            </a:lnSpc>
            <a:spcBef>
              <a:spcPct val="0"/>
            </a:spcBef>
            <a:spcAft>
              <a:spcPct val="35000"/>
            </a:spcAft>
          </a:pPr>
          <a:endParaRPr lang="en-US" sz="3200" b="1" kern="1200">
            <a:solidFill>
              <a:schemeClr val="tx1"/>
            </a:solidFill>
          </a:endParaRPr>
        </a:p>
      </dsp:txBody>
      <dsp:txXfrm>
        <a:off x="1294577" y="0"/>
        <a:ext cx="1293531" cy="544326"/>
      </dsp:txXfrm>
    </dsp:sp>
    <dsp:sp modelId="{E687046B-CF95-4892-911B-42588A602D4F}">
      <dsp:nvSpPr>
        <dsp:cNvPr id="0" name=""/>
        <dsp:cNvSpPr/>
      </dsp:nvSpPr>
      <dsp:spPr>
        <a:xfrm>
          <a:off x="2283273" y="0"/>
          <a:ext cx="2040153" cy="544326"/>
        </a:xfrm>
        <a:prstGeom prst="chevron">
          <a:avLst/>
        </a:prstGeom>
        <a:solidFill>
          <a:schemeClr val="accent5">
            <a:lumMod val="60000"/>
            <a:lumOff val="40000"/>
          </a:schemeClr>
        </a:solidFill>
        <a:ln w="25400">
          <a:solidFill>
            <a:schemeClr val="lt1">
              <a:hueOff val="0"/>
              <a:satOff val="0"/>
              <a:lumOff val="0"/>
              <a:alphaOff val="0"/>
            </a:schemeClr>
          </a:solidFill>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42672" rIns="42672" bIns="42672" numCol="1" spcCol="1270" anchor="ctr" anchorCtr="0"/>
        <a:lstStyle/>
        <a:p>
          <a:pPr lvl="0" algn="l" defTabSz="1422400">
            <a:lnSpc>
              <a:spcPct val="90000"/>
            </a:lnSpc>
            <a:spcBef>
              <a:spcPct val="0"/>
            </a:spcBef>
            <a:spcAft>
              <a:spcPct val="35000"/>
            </a:spcAft>
          </a:pPr>
          <a:endParaRPr lang="en-US" sz="3200" b="1" kern="1200">
            <a:solidFill>
              <a:schemeClr val="tx1"/>
            </a:solidFill>
          </a:endParaRPr>
        </a:p>
      </dsp:txBody>
      <dsp:txXfrm>
        <a:off x="2555436" y="0"/>
        <a:ext cx="1495827" cy="544326"/>
      </dsp:txXfrm>
    </dsp:sp>
    <dsp:sp modelId="{518CC43A-7D60-4ADA-B731-DF836FD125FA}">
      <dsp:nvSpPr>
        <dsp:cNvPr id="0" name=""/>
        <dsp:cNvSpPr/>
      </dsp:nvSpPr>
      <dsp:spPr>
        <a:xfrm>
          <a:off x="3746428" y="0"/>
          <a:ext cx="2163227" cy="544326"/>
        </a:xfrm>
        <a:prstGeom prst="chevron">
          <a:avLst/>
        </a:prstGeom>
        <a:solidFill>
          <a:schemeClr val="accent5">
            <a:lumMod val="75000"/>
          </a:schemeClr>
        </a:solidFill>
        <a:ln w="25400">
          <a:solidFill>
            <a:schemeClr val="lt1">
              <a:hueOff val="0"/>
              <a:satOff val="0"/>
              <a:lumOff val="0"/>
              <a:alphaOff val="0"/>
            </a:schemeClr>
          </a:solidFill>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42672" rIns="42672" bIns="42672" numCol="1" spcCol="1270" anchor="ctr" anchorCtr="0"/>
        <a:lstStyle/>
        <a:p>
          <a:pPr lvl="0" algn="l" defTabSz="1422400">
            <a:lnSpc>
              <a:spcPct val="90000"/>
            </a:lnSpc>
            <a:spcBef>
              <a:spcPct val="0"/>
            </a:spcBef>
            <a:spcAft>
              <a:spcPct val="35000"/>
            </a:spcAft>
          </a:pPr>
          <a:endParaRPr lang="en-US" sz="3200" b="1" kern="1200"/>
        </a:p>
      </dsp:txBody>
      <dsp:txXfrm>
        <a:off x="4018591" y="0"/>
        <a:ext cx="1618901" cy="544326"/>
      </dsp:txXfrm>
    </dsp:sp>
    <dsp:sp modelId="{983395B3-23E4-481E-B652-8BE84ABFB6C6}">
      <dsp:nvSpPr>
        <dsp:cNvPr id="0" name=""/>
        <dsp:cNvSpPr/>
      </dsp:nvSpPr>
      <dsp:spPr>
        <a:xfrm>
          <a:off x="5332656" y="0"/>
          <a:ext cx="1732555" cy="544326"/>
        </a:xfrm>
        <a:prstGeom prst="chevron">
          <a:avLst/>
        </a:prstGeom>
        <a:solidFill>
          <a:schemeClr val="accent5">
            <a:lumMod val="50000"/>
          </a:schemeClr>
        </a:solidFill>
        <a:ln w="25400">
          <a:solidFill>
            <a:schemeClr val="lt1">
              <a:hueOff val="0"/>
              <a:satOff val="0"/>
              <a:lumOff val="0"/>
              <a:alphaOff val="0"/>
            </a:schemeClr>
          </a:solidFill>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42672" rIns="42672" bIns="42672" numCol="1" spcCol="1270" anchor="ctr" anchorCtr="0"/>
        <a:lstStyle/>
        <a:p>
          <a:pPr lvl="0" algn="l" defTabSz="1422400">
            <a:lnSpc>
              <a:spcPct val="90000"/>
            </a:lnSpc>
            <a:spcBef>
              <a:spcPct val="0"/>
            </a:spcBef>
            <a:spcAft>
              <a:spcPct val="35000"/>
            </a:spcAft>
          </a:pPr>
          <a:endParaRPr lang="en-US" sz="3200" b="1" kern="1200"/>
        </a:p>
      </dsp:txBody>
      <dsp:txXfrm>
        <a:off x="5604819" y="0"/>
        <a:ext cx="1188229" cy="5443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val="norm"/>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arg="none"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
                    <dgm:constr type="bMarg" refType="primFontSz" fact="0.1"/>
                    <dgm:constr type="lMarg" refType="primFontSz" fact="0.32"/>
                    <dgm:constr type="rMarg" refType="primFontSz" fact="0.1"/>
                  </dgm:constrLst>
                </dgm:if>
                <dgm:else name="Name15">
                  <dgm:constrLst>
                    <dgm:constr type="h" refType="w" op="lte" fact="0.4"/>
                    <dgm:constr type="h"/>
                    <dgm:constr type="tMarg" refType="primFontSz" fact="0.1"/>
                    <dgm:constr type="bMarg" refType="primFontSz" fact="0.1"/>
                    <dgm:constr type="lMarg" refType="primFontSz" fact="0.1"/>
                    <dgm:constr type="rMarg" refType="primFontSz" fact="0.32"/>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arg="none"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
                  <dgm:constr type="bMarg" refType="primFontSz" fact="0.1"/>
                  <dgm:constr type="lMarg" refType="primFontSz" fact="0.32"/>
                  <dgm:constr type="rMarg" refType="primFontSz" fact="0.1"/>
                </dgm:constrLst>
              </dgm:if>
              <dgm:else name="Name27">
                <dgm:constrLst>
                  <dgm:constr type="h" refType="w" op="equ" fact="0.4"/>
                  <dgm:constr type="tMarg" refType="primFontSz" fact="0.1"/>
                  <dgm:constr type="bMarg" refType="primFontSz" fact="0.1"/>
                  <dgm:constr type="lMarg" refType="primFontSz" fact="0.1"/>
                  <dgm:constr type="rMarg" refType="primFontSz" fact="0.32"/>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8F5A8-D4D8-4A27-A2CB-39092F75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6027</Characters>
  <Application>Microsoft Office Word</Application>
  <DocSecurity>0</DocSecurity>
  <Lines>0</Lines>
  <Paragraphs>207</Paragraphs>
  <ScaleCrop>false</ScaleCrop>
  <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Rajasekhar</dc:creator>
  <cp:lastModifiedBy>CPH2359</cp:lastModifiedBy>
  <cp:revision>3</cp:revision>
  <dcterms:created xsi:type="dcterms:W3CDTF">2023-03-28T03:25:53Z</dcterms:created>
  <dcterms:modified xsi:type="dcterms:W3CDTF">2023-03-28T03:25:53Z</dcterms:modified>
</cp:coreProperties>
</file>