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070C4" w14:paraId="6A93643A" w14:textId="77777777">
      <w:pPr>
        <w:pBdr>
          <w:top w:val="nil"/>
          <w:left w:val="nil"/>
          <w:bottom w:val="nil"/>
          <w:right w:val="nil"/>
          <w:between w:val="nil"/>
        </w:pBdr>
        <w:ind w:left="2880" w:firstLine="720"/>
        <w:rPr>
          <w:b/>
          <w:color w:val="000000"/>
          <w:sz w:val="36"/>
          <w:szCs w:val="36"/>
        </w:rPr>
      </w:pPr>
      <w:r>
        <w:rPr>
          <w:b/>
          <w:smallCaps/>
          <w:color w:val="000000"/>
          <w:sz w:val="36"/>
          <w:szCs w:val="36"/>
        </w:rPr>
        <w:t>VAMSIKRISHNA</w:t>
      </w:r>
      <w:r>
        <w:rPr>
          <w:b/>
          <w:color w:val="000000"/>
          <w:sz w:val="36"/>
          <w:szCs w:val="36"/>
        </w:rPr>
        <w:t xml:space="preserve"> B S</w:t>
      </w:r>
    </w:p>
    <w:p w:rsidR="002070C4" w14:paraId="3378F371" w14:textId="77777777">
      <w:pPr>
        <w:pBdr>
          <w:top w:val="nil"/>
          <w:left w:val="nil"/>
          <w:bottom w:val="nil"/>
          <w:right w:val="nil"/>
          <w:between w:val="nil"/>
        </w:pBdr>
        <w:jc w:val="center"/>
        <w:rPr>
          <w:b/>
          <w:color w:val="000000"/>
          <w:sz w:val="28"/>
          <w:szCs w:val="28"/>
        </w:rPr>
      </w:pPr>
      <w:r>
        <w:rPr>
          <w:b/>
          <w:color w:val="000000"/>
          <w:sz w:val="28"/>
          <w:szCs w:val="28"/>
        </w:rPr>
        <w:t>(</w:t>
      </w:r>
      <w:r>
        <w:rPr>
          <w:b/>
          <w:color w:val="000000"/>
          <w:sz w:val="20"/>
          <w:szCs w:val="20"/>
        </w:rPr>
        <w:t xml:space="preserve">Linux and VMWARE </w:t>
      </w:r>
      <w:r>
        <w:rPr>
          <w:b/>
          <w:color w:val="000000"/>
          <w:sz w:val="20"/>
          <w:szCs w:val="20"/>
        </w:rPr>
        <w:t xml:space="preserve">Administrator  </w:t>
      </w:r>
      <w:r>
        <w:rPr>
          <w:b/>
          <w:sz w:val="20"/>
          <w:szCs w:val="20"/>
        </w:rPr>
        <w:t>5</w:t>
      </w:r>
      <w:r>
        <w:rPr>
          <w:b/>
          <w:color w:val="000000"/>
          <w:sz w:val="20"/>
          <w:szCs w:val="20"/>
        </w:rPr>
        <w:t xml:space="preserve">+ </w:t>
      </w:r>
      <w:r>
        <w:rPr>
          <w:b/>
          <w:color w:val="000000"/>
          <w:sz w:val="20"/>
          <w:szCs w:val="20"/>
        </w:rPr>
        <w:t>yrs</w:t>
      </w:r>
      <w:r>
        <w:rPr>
          <w:b/>
          <w:color w:val="000000"/>
          <w:sz w:val="20"/>
          <w:szCs w:val="20"/>
        </w:rPr>
        <w:t xml:space="preserve"> </w:t>
      </w:r>
      <w:r>
        <w:rPr>
          <w:b/>
          <w:color w:val="000000"/>
          <w:sz w:val="20"/>
          <w:szCs w:val="20"/>
        </w:rPr>
        <w:t>Exp</w:t>
      </w:r>
      <w:r>
        <w:rPr>
          <w:b/>
          <w:color w:val="000000"/>
          <w:sz w:val="20"/>
          <w:szCs w:val="20"/>
        </w:rPr>
        <w:t>)</w:t>
      </w:r>
    </w:p>
    <w:p w:rsidR="002070C4" w14:paraId="421FFEE2" w14:textId="77777777">
      <w:pPr>
        <w:pBdr>
          <w:top w:val="nil"/>
          <w:left w:val="nil"/>
          <w:bottom w:val="nil"/>
          <w:right w:val="nil"/>
          <w:between w:val="nil"/>
        </w:pBdr>
        <w:jc w:val="center"/>
        <w:rPr>
          <w:color w:val="000000"/>
          <w:sz w:val="22"/>
          <w:szCs w:val="22"/>
        </w:rPr>
      </w:pPr>
      <w:r>
        <w:rPr>
          <w:b/>
          <w:color w:val="000000"/>
        </w:rPr>
        <w:t>Email</w:t>
      </w:r>
      <w:r>
        <w:rPr>
          <w:color w:val="000000"/>
        </w:rPr>
        <w:t xml:space="preserve"> :</w:t>
      </w:r>
      <w:r>
        <w:rPr>
          <w:color w:val="000000"/>
        </w:rPr>
        <w:t xml:space="preserve"> vamsikrishna.redhat@gmail.com</w:t>
      </w:r>
    </w:p>
    <w:p w:rsidR="002070C4" w14:paraId="6081ECDB" w14:textId="77777777">
      <w:pPr>
        <w:pBdr>
          <w:top w:val="nil"/>
          <w:left w:val="nil"/>
          <w:bottom w:val="nil"/>
          <w:right w:val="nil"/>
          <w:between w:val="nil"/>
        </w:pBdr>
        <w:jc w:val="center"/>
        <w:rPr>
          <w:color w:val="000000"/>
        </w:rPr>
      </w:pPr>
      <w:r>
        <w:rPr>
          <w:b/>
          <w:color w:val="000000"/>
          <w:sz w:val="22"/>
          <w:szCs w:val="22"/>
        </w:rPr>
        <w:t>Mobile</w:t>
      </w:r>
      <w:r>
        <w:rPr>
          <w:color w:val="000000"/>
          <w:sz w:val="22"/>
          <w:szCs w:val="22"/>
        </w:rPr>
        <w:t xml:space="preserve"> :</w:t>
      </w:r>
      <w:r>
        <w:rPr>
          <w:color w:val="000000"/>
          <w:sz w:val="22"/>
          <w:szCs w:val="22"/>
        </w:rPr>
        <w:t xml:space="preserve"> +91 </w:t>
      </w:r>
      <w:r>
        <w:rPr>
          <w:color w:val="000000"/>
        </w:rPr>
        <w:t>8296020735</w:t>
      </w:r>
    </w:p>
    <w:p w:rsidR="002070C4" w14:paraId="736875B5" w14:textId="77777777">
      <w:pPr>
        <w:pBdr>
          <w:top w:val="nil"/>
          <w:left w:val="nil"/>
          <w:bottom w:val="nil"/>
          <w:right w:val="nil"/>
          <w:between w:val="nil"/>
        </w:pBdr>
        <w:jc w:val="center"/>
        <w:rPr>
          <w:b/>
          <w:color w:val="000000"/>
          <w:sz w:val="28"/>
          <w:szCs w:val="28"/>
        </w:rPr>
      </w:pPr>
    </w:p>
    <w:p w:rsidR="002070C4" w14:paraId="09788D07" w14:textId="77777777">
      <w:pPr>
        <w:pBdr>
          <w:between w:val="single" w:sz="4" w:space="1" w:color="000000"/>
        </w:pBdr>
        <w:spacing w:line="14" w:lineRule="auto"/>
        <w:jc w:val="both"/>
      </w:pPr>
    </w:p>
    <w:p w:rsidR="002070C4" w14:paraId="70C70B26" w14:textId="77777777">
      <w:pPr>
        <w:pBdr>
          <w:between w:val="single" w:sz="4" w:space="1" w:color="000000"/>
        </w:pBdr>
        <w:spacing w:line="14" w:lineRule="auto"/>
        <w:jc w:val="right"/>
      </w:pPr>
    </w:p>
    <w:p w:rsidR="002070C4" w14:paraId="1F03A732" w14:textId="77777777">
      <w:pPr>
        <w:jc w:val="both"/>
        <w:rPr>
          <w:b/>
        </w:rPr>
      </w:pPr>
    </w:p>
    <w:p w:rsidR="002070C4" w14:paraId="6A31DC56" w14:textId="77777777">
      <w:pPr>
        <w:jc w:val="both"/>
        <w:rPr>
          <w:b/>
          <w:smallCaps/>
          <w:color w:val="000080"/>
        </w:rPr>
      </w:pPr>
      <w:r>
        <w:rPr>
          <w:b/>
          <w:smallCaps/>
          <w:color w:val="000080"/>
        </w:rPr>
        <w:t>OBJECTIVE:</w:t>
      </w:r>
    </w:p>
    <w:p w:rsidR="002070C4" w14:paraId="15DED1C5" w14:textId="77777777">
      <w:pPr>
        <w:jc w:val="both"/>
        <w:rPr>
          <w:b/>
          <w:smallCaps/>
          <w:color w:val="000080"/>
        </w:rPr>
      </w:pPr>
    </w:p>
    <w:p w:rsidR="002070C4" w14:paraId="20223614" w14:textId="77777777">
      <w:pPr>
        <w:jc w:val="both"/>
      </w:pPr>
      <w:r>
        <w:rPr>
          <w:color w:val="000000"/>
        </w:rPr>
        <w:t>A highly competent and organized Linux administrator with experience of software procurement, installation, administration &amp; compatibility. Possessing a proven ability to assist with the day-to-day running of an IT department and its business IT systems. Extensive knowledge of monitoring and controlling data security within guidelines to ensure compliance and report on possible improvements. Well mannered, articulate and able to act as point of contact for colleagues and external clients.</w:t>
      </w:r>
    </w:p>
    <w:p w:rsidR="002070C4" w14:paraId="5B8169FE"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b/>
          <w:smallCaps/>
          <w:color w:val="000080"/>
        </w:rPr>
      </w:pPr>
      <w:r>
        <w:rPr>
          <w:color w:val="000000"/>
        </w:rPr>
        <w:t>Looking for a suitable Linux administrator position with an exciting, innovative and ambitious company that offers room for progression</w:t>
      </w:r>
      <w:r>
        <w:rPr>
          <w:color w:val="000000"/>
          <w:sz w:val="20"/>
          <w:szCs w:val="20"/>
        </w:rPr>
        <w:t>.</w:t>
      </w:r>
    </w:p>
    <w:p w:rsidR="002070C4" w14:paraId="0ECC0F1E"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b/>
          <w:smallCaps/>
          <w:color w:val="000080"/>
        </w:rPr>
      </w:pPr>
    </w:p>
    <w:p w:rsidR="002070C4" w14:paraId="456C9D35"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b/>
          <w:smallCaps/>
          <w:color w:val="000080"/>
        </w:rPr>
      </w:pPr>
      <w:r>
        <w:rPr>
          <w:b/>
          <w:smallCaps/>
          <w:color w:val="000080"/>
        </w:rPr>
        <w:t>SUMMARY</w:t>
      </w:r>
    </w:p>
    <w:p w:rsidR="002070C4" w14:paraId="72D7D3A4"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b/>
          <w:smallCaps/>
          <w:color w:val="000080"/>
        </w:rPr>
      </w:pPr>
      <w:r>
        <w:rPr>
          <w:noProof/>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5095</wp:posOffset>
                </wp:positionV>
                <wp:extent cx="0" cy="12700"/>
                <wp:effectExtent l="0" t="0" r="0" b="0"/>
                <wp:wrapNone/>
                <wp:docPr id="1026" name="Straight Arrow Connector 1026"/>
                <wp:cNvGraphicFramePr/>
                <a:graphic xmlns:a="http://schemas.openxmlformats.org/drawingml/2006/main">
                  <a:graphicData uri="http://schemas.microsoft.com/office/word/2010/wordprocessingShape">
                    <wps:wsp xmlns:wps="http://schemas.microsoft.com/office/word/2010/wordprocessingShape">
                      <wps:cNvCnPr/>
                      <wps:spPr>
                        <a:xfrm>
                          <a:off x="0" y="0"/>
                          <a:ext cx="0" cy="12700"/>
                        </a:xfrm>
                        <a:prstGeom prst="straightConnector1">
                          <a:avLst/>
                        </a:prstGeom>
                        <a:ln w="9525">
                          <a:solidFill>
                            <a:srgbClr val="000000"/>
                          </a:solidFill>
                          <a:round/>
                          <a:headEnd/>
                          <a:tailEnd/>
                        </a:ln>
                      </wps:spPr>
                      <wps:bodyPr/>
                    </wps:wsp>
                  </a:graphicData>
                </a:graphic>
              </wp:anchor>
            </w:drawing>
          </mc:Choice>
          <mc:Fallback>
            <w:pict>
              <v:shapetype id="_x0000_t32" coordsize="21600,21600" o:spt="32" o:oned="t" path="m,l21600,21600e" filled="f">
                <v:path arrowok="t" fillok="f" o:connecttype="none"/>
                <o:lock v:ext="edit" shapetype="t"/>
              </v:shapetype>
              <v:shape id="_x0000_s1025" type="#_x0000_t32" style="width:0;height:1pt;margin-top:0.4pt;margin-left:0;mso-height-relative:page;mso-width-relative:page;mso-wrap-distance-left:0;mso-wrap-distance-right:0;position:absolute;visibility:visible;z-index:251660288" filled="f"/>
            </w:pict>
          </mc:Fallback>
        </mc:AlternateContent>
      </w:r>
    </w:p>
    <w:p w:rsidR="002070C4" w14:paraId="5CDF2F2A" w14:textId="77777777">
      <w:pPr>
        <w:numPr>
          <w:ilvl w:val="0"/>
          <w:numId w:val="2"/>
        </w:numPr>
        <w:tabs>
          <w:tab w:val="left" w:pos="369"/>
        </w:tabs>
        <w:jc w:val="both"/>
        <w:rPr>
          <w:sz w:val="22"/>
          <w:szCs w:val="22"/>
        </w:rPr>
      </w:pPr>
      <w:r>
        <w:rPr>
          <w:b/>
          <w:sz w:val="22"/>
          <w:szCs w:val="22"/>
        </w:rPr>
        <w:t>5 + Years</w:t>
      </w:r>
      <w:r>
        <w:rPr>
          <w:sz w:val="22"/>
          <w:szCs w:val="22"/>
        </w:rPr>
        <w:t xml:space="preserve"> of experience in the area of </w:t>
      </w:r>
      <w:r>
        <w:rPr>
          <w:b/>
          <w:sz w:val="22"/>
          <w:szCs w:val="22"/>
        </w:rPr>
        <w:t>Linux Administrator</w:t>
      </w:r>
      <w:r>
        <w:rPr>
          <w:sz w:val="22"/>
          <w:szCs w:val="22"/>
        </w:rPr>
        <w:t xml:space="preserve"> and Application Management. </w:t>
      </w:r>
      <w:r>
        <w:rPr>
          <w:b/>
          <w:sz w:val="22"/>
          <w:szCs w:val="22"/>
        </w:rPr>
        <w:t xml:space="preserve"> </w:t>
      </w:r>
    </w:p>
    <w:p w:rsidR="002070C4" w14:paraId="7921505F" w14:textId="7648E9E0">
      <w:pPr>
        <w:numPr>
          <w:ilvl w:val="0"/>
          <w:numId w:val="2"/>
        </w:numPr>
        <w:tabs>
          <w:tab w:val="left" w:pos="369"/>
        </w:tabs>
        <w:jc w:val="both"/>
        <w:rPr>
          <w:sz w:val="22"/>
          <w:szCs w:val="22"/>
        </w:rPr>
      </w:pPr>
      <w:r>
        <w:rPr>
          <w:sz w:val="22"/>
          <w:szCs w:val="22"/>
        </w:rPr>
        <w:t xml:space="preserve">Currently working as a </w:t>
      </w:r>
      <w:r>
        <w:rPr>
          <w:b/>
          <w:sz w:val="22"/>
          <w:szCs w:val="22"/>
        </w:rPr>
        <w:t xml:space="preserve">Specialist </w:t>
      </w:r>
      <w:r>
        <w:rPr>
          <w:sz w:val="22"/>
          <w:szCs w:val="22"/>
        </w:rPr>
        <w:t xml:space="preserve">with </w:t>
      </w:r>
      <w:r>
        <w:rPr>
          <w:b/>
          <w:sz w:val="22"/>
          <w:szCs w:val="22"/>
        </w:rPr>
        <w:t xml:space="preserve">HCL Technologies </w:t>
      </w:r>
      <w:r>
        <w:rPr>
          <w:sz w:val="22"/>
          <w:szCs w:val="22"/>
        </w:rPr>
        <w:t>from 7th September 2022</w:t>
      </w:r>
      <w:r w:rsidR="00AA7380">
        <w:rPr>
          <w:sz w:val="22"/>
          <w:szCs w:val="22"/>
        </w:rPr>
        <w:t xml:space="preserve"> to present</w:t>
      </w:r>
      <w:r>
        <w:rPr>
          <w:sz w:val="22"/>
          <w:szCs w:val="22"/>
        </w:rPr>
        <w:t>.</w:t>
      </w:r>
    </w:p>
    <w:p w:rsidR="002070C4" w14:paraId="0E153EDB" w14:textId="77777777">
      <w:pPr>
        <w:numPr>
          <w:ilvl w:val="0"/>
          <w:numId w:val="2"/>
        </w:numPr>
        <w:tabs>
          <w:tab w:val="left" w:pos="270"/>
          <w:tab w:val="left" w:pos="450"/>
        </w:tabs>
        <w:jc w:val="both"/>
        <w:rPr>
          <w:sz w:val="22"/>
          <w:szCs w:val="22"/>
        </w:rPr>
      </w:pPr>
      <w:r>
        <w:rPr>
          <w:sz w:val="22"/>
          <w:szCs w:val="22"/>
        </w:rPr>
        <w:t xml:space="preserve">Worked as Linux System Administrator with </w:t>
      </w:r>
      <w:r>
        <w:rPr>
          <w:b/>
          <w:sz w:val="22"/>
          <w:szCs w:val="22"/>
        </w:rPr>
        <w:t>RIK Technologies India Pvt Ltd</w:t>
      </w:r>
      <w:r>
        <w:rPr>
          <w:sz w:val="22"/>
          <w:szCs w:val="22"/>
        </w:rPr>
        <w:t xml:space="preserve"> from 10</w:t>
      </w:r>
      <w:r>
        <w:rPr>
          <w:sz w:val="22"/>
          <w:szCs w:val="22"/>
          <w:vertAlign w:val="superscript"/>
        </w:rPr>
        <w:t>th</w:t>
      </w:r>
      <w:r>
        <w:rPr>
          <w:sz w:val="22"/>
          <w:szCs w:val="22"/>
        </w:rPr>
        <w:t xml:space="preserve"> February 2022 to 11</w:t>
      </w:r>
      <w:r>
        <w:rPr>
          <w:sz w:val="22"/>
          <w:szCs w:val="22"/>
          <w:vertAlign w:val="superscript"/>
        </w:rPr>
        <w:t>th</w:t>
      </w:r>
      <w:r>
        <w:rPr>
          <w:sz w:val="22"/>
          <w:szCs w:val="22"/>
        </w:rPr>
        <w:t xml:space="preserve"> Sept 2022. </w:t>
      </w:r>
    </w:p>
    <w:p w:rsidR="002070C4" w14:paraId="6019123A" w14:textId="77777777">
      <w:pPr>
        <w:numPr>
          <w:ilvl w:val="0"/>
          <w:numId w:val="2"/>
        </w:numPr>
        <w:tabs>
          <w:tab w:val="left" w:pos="270"/>
          <w:tab w:val="left" w:pos="450"/>
        </w:tabs>
        <w:jc w:val="both"/>
        <w:rPr>
          <w:sz w:val="22"/>
          <w:szCs w:val="22"/>
        </w:rPr>
      </w:pPr>
      <w:r>
        <w:rPr>
          <w:sz w:val="22"/>
          <w:szCs w:val="22"/>
        </w:rPr>
        <w:t xml:space="preserve">Worked as Linux system administrator with </w:t>
      </w:r>
      <w:r>
        <w:rPr>
          <w:b/>
          <w:sz w:val="22"/>
          <w:szCs w:val="22"/>
        </w:rPr>
        <w:t>Capella E Systems Pvt Ltd</w:t>
      </w:r>
      <w:r>
        <w:rPr>
          <w:sz w:val="22"/>
          <w:szCs w:val="22"/>
        </w:rPr>
        <w:t xml:space="preserve"> </w:t>
      </w:r>
      <w:r>
        <w:rPr>
          <w:b/>
          <w:sz w:val="22"/>
          <w:szCs w:val="22"/>
        </w:rPr>
        <w:t>( Oct</w:t>
      </w:r>
      <w:r>
        <w:rPr>
          <w:b/>
          <w:sz w:val="22"/>
          <w:szCs w:val="22"/>
        </w:rPr>
        <w:t xml:space="preserve"> 2017 to Feb 2022).</w:t>
      </w:r>
    </w:p>
    <w:p w:rsidR="002070C4" w14:paraId="3CDD1D87" w14:textId="77777777">
      <w:pPr>
        <w:pStyle w:val="Heading1"/>
        <w:spacing w:before="0"/>
        <w:ind w:left="720"/>
        <w:rPr>
          <w:sz w:val="22"/>
          <w:szCs w:val="22"/>
        </w:rPr>
      </w:pPr>
    </w:p>
    <w:p w:rsidR="002070C4" w14:paraId="09C29173"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b/>
          <w:smallCaps/>
          <w:color w:val="000080"/>
        </w:rPr>
      </w:pPr>
      <w:r>
        <w:rPr>
          <w:b/>
          <w:smallCaps/>
          <w:color w:val="000080"/>
        </w:rPr>
        <w:t>SKILLS</w:t>
      </w:r>
    </w:p>
    <w:p w:rsidR="002070C4" w14:paraId="08528E3F"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b/>
          <w:smallCaps/>
          <w:color w:val="000080"/>
        </w:rPr>
      </w:pPr>
      <w:r>
        <w:rPr>
          <w:noProof/>
        </w:rPr>
        <mc:AlternateContent>
          <mc:Choice Requires="wps">
            <w:drawing>
              <wp:anchor distT="0" distB="0" distL="0" distR="0" simplePos="0" relativeHeight="251661312" behindDoc="0" locked="0" layoutInCell="1" allowOverlap="1">
                <wp:simplePos x="0" y="0"/>
                <wp:positionH relativeFrom="column">
                  <wp:posOffset>-12699</wp:posOffset>
                </wp:positionH>
                <wp:positionV relativeFrom="paragraph">
                  <wp:posOffset>30495</wp:posOffset>
                </wp:positionV>
                <wp:extent cx="0" cy="12700"/>
                <wp:effectExtent l="0" t="0" r="0" b="0"/>
                <wp:wrapNone/>
                <wp:docPr id="1027" name="Straight Arrow Connector 1027"/>
                <wp:cNvGraphicFramePr/>
                <a:graphic xmlns:a="http://schemas.openxmlformats.org/drawingml/2006/main">
                  <a:graphicData uri="http://schemas.microsoft.com/office/word/2010/wordprocessingShape">
                    <wps:wsp xmlns:wps="http://schemas.microsoft.com/office/word/2010/wordprocessingShape">
                      <wps:cNvCnPr/>
                      <wps:spPr>
                        <a:xfrm>
                          <a:off x="0" y="0"/>
                          <a:ext cx="0" cy="12700"/>
                        </a:xfrm>
                        <a:prstGeom prst="straightConnector1">
                          <a:avLst/>
                        </a:prstGeom>
                        <a:ln w="9525">
                          <a:solidFill>
                            <a:srgbClr val="000000"/>
                          </a:solidFill>
                          <a:round/>
                          <a:headEnd/>
                          <a:tailEnd/>
                        </a:ln>
                      </wps:spPr>
                      <wps:bodyPr/>
                    </wps:wsp>
                  </a:graphicData>
                </a:graphic>
              </wp:anchor>
            </w:drawing>
          </mc:Choice>
          <mc:Fallback>
            <w:pict>
              <v:shape id="_x0000_s1026" type="#_x0000_t32" style="width:0;height:1pt;margin-top:2.4pt;margin-left:-1pt;mso-height-relative:page;mso-width-relative:page;mso-wrap-distance-left:0;mso-wrap-distance-right:0;position:absolute;visibility:visible;z-index:251662336" filled="f"/>
            </w:pict>
          </mc:Fallback>
        </mc:AlternateContent>
      </w:r>
    </w:p>
    <w:p w:rsidR="002070C4" w14:paraId="6227B378" w14:textId="77777777">
      <w:pPr>
        <w:numPr>
          <w:ilvl w:val="0"/>
          <w:numId w:val="1"/>
        </w:numPr>
        <w:pBdr>
          <w:top w:val="nil"/>
          <w:left w:val="nil"/>
          <w:bottom w:val="nil"/>
          <w:right w:val="nil"/>
          <w:between w:val="nil"/>
        </w:pBdr>
        <w:tabs>
          <w:tab w:val="left" w:pos="450"/>
          <w:tab w:val="left" w:pos="540"/>
        </w:tabs>
      </w:pPr>
      <w:r>
        <w:rPr>
          <w:color w:val="000000"/>
        </w:rPr>
        <w:t xml:space="preserve">  Installation, troubleshooting and changing the Boot process in Linux Systems. </w:t>
      </w:r>
    </w:p>
    <w:p w:rsidR="002070C4" w14:paraId="281CDF5B" w14:textId="77777777">
      <w:pPr>
        <w:numPr>
          <w:ilvl w:val="0"/>
          <w:numId w:val="1"/>
        </w:numPr>
        <w:pBdr>
          <w:top w:val="nil"/>
          <w:left w:val="nil"/>
          <w:bottom w:val="nil"/>
          <w:right w:val="nil"/>
          <w:between w:val="nil"/>
        </w:pBdr>
        <w:tabs>
          <w:tab w:val="left" w:pos="450"/>
          <w:tab w:val="left" w:pos="540"/>
        </w:tabs>
      </w:pPr>
      <w:r>
        <w:rPr>
          <w:color w:val="000000"/>
        </w:rPr>
        <w:t xml:space="preserve">  Installation, configuration on Red hat Linux 6</w:t>
      </w:r>
      <w:r>
        <w:rPr>
          <w:color w:val="000000"/>
        </w:rPr>
        <w:t>,7,8</w:t>
      </w:r>
      <w:r>
        <w:rPr>
          <w:color w:val="000000"/>
        </w:rPr>
        <w:t>.</w:t>
      </w:r>
    </w:p>
    <w:p w:rsidR="002070C4" w14:paraId="76B17AF3" w14:textId="77777777">
      <w:pPr>
        <w:numPr>
          <w:ilvl w:val="0"/>
          <w:numId w:val="1"/>
        </w:numPr>
        <w:pBdr>
          <w:top w:val="nil"/>
          <w:left w:val="nil"/>
          <w:bottom w:val="nil"/>
          <w:right w:val="nil"/>
          <w:between w:val="nil"/>
        </w:pBdr>
        <w:tabs>
          <w:tab w:val="left" w:pos="450"/>
          <w:tab w:val="left" w:pos="540"/>
        </w:tabs>
      </w:pPr>
      <w:r>
        <w:rPr>
          <w:color w:val="000000"/>
        </w:rPr>
        <w:t xml:space="preserve">  </w:t>
      </w:r>
      <w:r>
        <w:rPr>
          <w:b/>
          <w:color w:val="000000"/>
        </w:rPr>
        <w:t>User management:</w:t>
      </w:r>
      <w:r>
        <w:rPr>
          <w:color w:val="000000"/>
        </w:rPr>
        <w:t xml:space="preserve"> Creation, Deletion, Assigning privileges to users as per ticket/approval. </w:t>
      </w:r>
    </w:p>
    <w:p w:rsidR="002070C4" w14:paraId="11C6B4C4" w14:textId="77777777">
      <w:pPr>
        <w:numPr>
          <w:ilvl w:val="0"/>
          <w:numId w:val="1"/>
        </w:numPr>
        <w:pBdr>
          <w:top w:val="nil"/>
          <w:left w:val="nil"/>
          <w:bottom w:val="nil"/>
          <w:right w:val="nil"/>
          <w:between w:val="nil"/>
        </w:pBdr>
        <w:tabs>
          <w:tab w:val="left" w:pos="450"/>
          <w:tab w:val="left" w:pos="540"/>
        </w:tabs>
      </w:pPr>
      <w:r>
        <w:rPr>
          <w:color w:val="000000"/>
        </w:rPr>
        <w:t xml:space="preserve">  </w:t>
      </w:r>
      <w:r>
        <w:rPr>
          <w:b/>
          <w:color w:val="000000"/>
        </w:rPr>
        <w:t>Disk management:</w:t>
      </w:r>
      <w:r>
        <w:rPr>
          <w:color w:val="000000"/>
        </w:rPr>
        <w:t xml:space="preserve"> File system (LVM) creation/extend as per Change management policy.</w:t>
      </w:r>
    </w:p>
    <w:p w:rsidR="002070C4" w14:paraId="0F1179AE" w14:textId="77777777">
      <w:pPr>
        <w:numPr>
          <w:ilvl w:val="0"/>
          <w:numId w:val="1"/>
        </w:numPr>
        <w:pBdr>
          <w:top w:val="nil"/>
          <w:left w:val="nil"/>
          <w:bottom w:val="nil"/>
          <w:right w:val="nil"/>
          <w:between w:val="nil"/>
        </w:pBdr>
        <w:tabs>
          <w:tab w:val="left" w:pos="450"/>
          <w:tab w:val="left" w:pos="540"/>
        </w:tabs>
      </w:pPr>
      <w:r>
        <w:rPr>
          <w:color w:val="000000"/>
        </w:rPr>
        <w:t xml:space="preserve">  Changing the disk usage and creating Labels and swap partitions.</w:t>
      </w:r>
    </w:p>
    <w:p w:rsidR="002070C4" w14:paraId="2C75BDB6" w14:textId="77777777">
      <w:pPr>
        <w:numPr>
          <w:ilvl w:val="0"/>
          <w:numId w:val="1"/>
        </w:numPr>
        <w:pBdr>
          <w:top w:val="nil"/>
          <w:left w:val="nil"/>
          <w:bottom w:val="nil"/>
          <w:right w:val="nil"/>
          <w:between w:val="nil"/>
        </w:pBdr>
        <w:tabs>
          <w:tab w:val="left" w:pos="450"/>
          <w:tab w:val="left" w:pos="540"/>
        </w:tabs>
      </w:pPr>
      <w:r>
        <w:rPr>
          <w:color w:val="000000"/>
        </w:rPr>
        <w:t xml:space="preserve">  Monitoring Linux servers for CPU utilization, Memory utilization and Disk utilization for performance   monitoring.</w:t>
      </w:r>
    </w:p>
    <w:p w:rsidR="002070C4" w14:paraId="3BFBBD1E" w14:textId="77777777">
      <w:pPr>
        <w:numPr>
          <w:ilvl w:val="0"/>
          <w:numId w:val="1"/>
        </w:numPr>
        <w:pBdr>
          <w:top w:val="nil"/>
          <w:left w:val="nil"/>
          <w:bottom w:val="nil"/>
          <w:right w:val="nil"/>
          <w:between w:val="nil"/>
        </w:pBdr>
        <w:tabs>
          <w:tab w:val="left" w:pos="450"/>
          <w:tab w:val="left" w:pos="540"/>
        </w:tabs>
      </w:pPr>
      <w:r>
        <w:rPr>
          <w:color w:val="000000"/>
        </w:rPr>
        <w:t xml:space="preserve">  Responsible for handling escalated incidents and High availability environment, incident management on Unix platform [ Red hat Linux, Centos]</w:t>
      </w:r>
    </w:p>
    <w:p w:rsidR="002070C4" w14:paraId="4393051C" w14:textId="77777777">
      <w:pPr>
        <w:numPr>
          <w:ilvl w:val="0"/>
          <w:numId w:val="1"/>
        </w:numPr>
        <w:pBdr>
          <w:top w:val="nil"/>
          <w:left w:val="nil"/>
          <w:bottom w:val="nil"/>
          <w:right w:val="nil"/>
          <w:between w:val="nil"/>
        </w:pBdr>
        <w:tabs>
          <w:tab w:val="left" w:pos="450"/>
          <w:tab w:val="left" w:pos="540"/>
        </w:tabs>
      </w:pPr>
      <w:r>
        <w:rPr>
          <w:color w:val="000000"/>
        </w:rPr>
        <w:t xml:space="preserve">  Performance &amp; Capacity management using monitoring tools.</w:t>
      </w:r>
    </w:p>
    <w:p w:rsidR="002070C4" w14:paraId="7A37DB82" w14:textId="77777777">
      <w:pPr>
        <w:numPr>
          <w:ilvl w:val="0"/>
          <w:numId w:val="1"/>
        </w:numPr>
        <w:pBdr>
          <w:top w:val="nil"/>
          <w:left w:val="nil"/>
          <w:bottom w:val="nil"/>
          <w:right w:val="nil"/>
          <w:between w:val="nil"/>
        </w:pBdr>
        <w:tabs>
          <w:tab w:val="left" w:pos="450"/>
          <w:tab w:val="left" w:pos="540"/>
        </w:tabs>
      </w:pPr>
      <w:r>
        <w:rPr>
          <w:color w:val="000000"/>
        </w:rPr>
        <w:t xml:space="preserve">  Planning for the job schedule &amp; implementation.</w:t>
      </w:r>
    </w:p>
    <w:p w:rsidR="002070C4" w14:paraId="4BED1059" w14:textId="77777777">
      <w:pPr>
        <w:numPr>
          <w:ilvl w:val="0"/>
          <w:numId w:val="1"/>
        </w:numPr>
        <w:pBdr>
          <w:top w:val="nil"/>
          <w:left w:val="nil"/>
          <w:bottom w:val="nil"/>
          <w:right w:val="nil"/>
          <w:between w:val="nil"/>
        </w:pBdr>
        <w:tabs>
          <w:tab w:val="left" w:pos="450"/>
          <w:tab w:val="left" w:pos="540"/>
        </w:tabs>
      </w:pPr>
      <w:r>
        <w:rPr>
          <w:color w:val="000000"/>
        </w:rPr>
        <w:t xml:space="preserve">  Performing backups/restores using Sync Backup Open-Source Tool.</w:t>
      </w:r>
    </w:p>
    <w:p w:rsidR="002070C4" w14:paraId="60990590" w14:textId="77777777">
      <w:pPr>
        <w:numPr>
          <w:ilvl w:val="0"/>
          <w:numId w:val="1"/>
        </w:numPr>
        <w:pBdr>
          <w:top w:val="nil"/>
          <w:left w:val="nil"/>
          <w:bottom w:val="nil"/>
          <w:right w:val="nil"/>
          <w:between w:val="nil"/>
        </w:pBdr>
        <w:tabs>
          <w:tab w:val="left" w:pos="450"/>
          <w:tab w:val="left" w:pos="540"/>
        </w:tabs>
      </w:pPr>
      <w:r>
        <w:rPr>
          <w:color w:val="000000"/>
        </w:rPr>
        <w:t xml:space="preserve">  Sop for DNS management for forward and reverse lookup zone.</w:t>
      </w:r>
    </w:p>
    <w:p w:rsidR="002070C4" w14:paraId="69776058" w14:textId="77777777">
      <w:pPr>
        <w:numPr>
          <w:ilvl w:val="0"/>
          <w:numId w:val="1"/>
        </w:numPr>
        <w:pBdr>
          <w:top w:val="nil"/>
          <w:left w:val="nil"/>
          <w:bottom w:val="nil"/>
          <w:right w:val="nil"/>
          <w:between w:val="nil"/>
        </w:pBdr>
        <w:tabs>
          <w:tab w:val="left" w:pos="450"/>
          <w:tab w:val="left" w:pos="540"/>
        </w:tabs>
      </w:pPr>
      <w:r>
        <w:rPr>
          <w:color w:val="000000"/>
        </w:rPr>
        <w:t xml:space="preserve">  Remote Server Administration and Troubleshooting in Linux.</w:t>
      </w:r>
    </w:p>
    <w:p w:rsidR="002070C4" w14:paraId="23B7F38D" w14:textId="77777777">
      <w:pPr>
        <w:numPr>
          <w:ilvl w:val="0"/>
          <w:numId w:val="1"/>
        </w:numPr>
        <w:pBdr>
          <w:top w:val="nil"/>
          <w:left w:val="nil"/>
          <w:bottom w:val="nil"/>
          <w:right w:val="nil"/>
          <w:between w:val="nil"/>
        </w:pBdr>
        <w:tabs>
          <w:tab w:val="left" w:pos="450"/>
          <w:tab w:val="left" w:pos="540"/>
        </w:tabs>
      </w:pPr>
      <w:r>
        <w:rPr>
          <w:color w:val="000000"/>
        </w:rPr>
        <w:t xml:space="preserve">  Installation and configuration of third-party packages.</w:t>
      </w:r>
    </w:p>
    <w:p w:rsidR="002070C4" w14:paraId="63072B0F" w14:textId="77777777">
      <w:pPr>
        <w:numPr>
          <w:ilvl w:val="0"/>
          <w:numId w:val="1"/>
        </w:numPr>
        <w:pBdr>
          <w:top w:val="nil"/>
          <w:left w:val="nil"/>
          <w:bottom w:val="nil"/>
          <w:right w:val="nil"/>
          <w:between w:val="nil"/>
        </w:pBdr>
        <w:tabs>
          <w:tab w:val="left" w:pos="450"/>
          <w:tab w:val="left" w:pos="540"/>
        </w:tabs>
      </w:pPr>
      <w:r>
        <w:rPr>
          <w:color w:val="000000"/>
        </w:rPr>
        <w:t xml:space="preserve">  Availability of production server 24*7.</w:t>
      </w:r>
    </w:p>
    <w:p w:rsidR="002070C4" w14:paraId="250BB930" w14:textId="77777777">
      <w:pPr>
        <w:numPr>
          <w:ilvl w:val="0"/>
          <w:numId w:val="1"/>
        </w:numPr>
        <w:pBdr>
          <w:top w:val="nil"/>
          <w:left w:val="nil"/>
          <w:bottom w:val="nil"/>
          <w:right w:val="nil"/>
          <w:between w:val="nil"/>
        </w:pBdr>
        <w:tabs>
          <w:tab w:val="left" w:pos="450"/>
          <w:tab w:val="left" w:pos="540"/>
        </w:tabs>
      </w:pPr>
      <w:r>
        <w:rPr>
          <w:color w:val="000000"/>
        </w:rPr>
        <w:t xml:space="preserve">  Performance &amp; Capacity management using monitoring tools.</w:t>
      </w:r>
    </w:p>
    <w:p w:rsidR="002070C4" w14:paraId="4DCC3F01" w14:textId="77777777">
      <w:pPr>
        <w:numPr>
          <w:ilvl w:val="0"/>
          <w:numId w:val="1"/>
        </w:numPr>
        <w:pBdr>
          <w:top w:val="nil"/>
          <w:left w:val="nil"/>
          <w:bottom w:val="nil"/>
          <w:right w:val="nil"/>
          <w:between w:val="nil"/>
        </w:pBdr>
        <w:tabs>
          <w:tab w:val="left" w:pos="450"/>
          <w:tab w:val="left" w:pos="540"/>
        </w:tabs>
      </w:pPr>
      <w:r>
        <w:rPr>
          <w:color w:val="000000"/>
        </w:rPr>
        <w:t xml:space="preserve">  Managed users, groups, and ftp accounts, permissions and security for clients.</w:t>
      </w:r>
    </w:p>
    <w:p w:rsidR="002070C4" w14:paraId="2F99D7AA" w14:textId="77777777">
      <w:pPr>
        <w:numPr>
          <w:ilvl w:val="0"/>
          <w:numId w:val="1"/>
        </w:numPr>
        <w:pBdr>
          <w:top w:val="nil"/>
          <w:left w:val="nil"/>
          <w:bottom w:val="nil"/>
          <w:right w:val="nil"/>
          <w:between w:val="nil"/>
        </w:pBdr>
        <w:tabs>
          <w:tab w:val="left" w:pos="450"/>
          <w:tab w:val="left" w:pos="540"/>
        </w:tabs>
      </w:pPr>
      <w:r>
        <w:rPr>
          <w:color w:val="000000"/>
        </w:rPr>
        <w:t xml:space="preserve">  Web server administration like Apache.</w:t>
      </w:r>
    </w:p>
    <w:p w:rsidR="002070C4" w14:paraId="3BF3677B" w14:textId="77777777">
      <w:pPr>
        <w:numPr>
          <w:ilvl w:val="0"/>
          <w:numId w:val="1"/>
        </w:numPr>
        <w:pBdr>
          <w:top w:val="nil"/>
          <w:left w:val="nil"/>
          <w:bottom w:val="nil"/>
          <w:right w:val="nil"/>
          <w:between w:val="nil"/>
        </w:pBdr>
        <w:tabs>
          <w:tab w:val="left" w:pos="450"/>
          <w:tab w:val="left" w:pos="540"/>
        </w:tabs>
      </w:pPr>
      <w:r>
        <w:rPr>
          <w:color w:val="000000"/>
        </w:rPr>
        <w:t xml:space="preserve">  Managing network printers, Application installation for the users in Unix/Linux flavors.</w:t>
      </w:r>
    </w:p>
    <w:p w:rsidR="002070C4" w14:paraId="03D5A18B" w14:textId="77777777">
      <w:pPr>
        <w:numPr>
          <w:ilvl w:val="0"/>
          <w:numId w:val="1"/>
        </w:numPr>
        <w:pBdr>
          <w:top w:val="nil"/>
          <w:left w:val="nil"/>
          <w:bottom w:val="nil"/>
          <w:right w:val="nil"/>
          <w:between w:val="nil"/>
        </w:pBdr>
        <w:tabs>
          <w:tab w:val="left" w:pos="450"/>
          <w:tab w:val="left" w:pos="540"/>
        </w:tabs>
      </w:pPr>
      <w:r>
        <w:rPr>
          <w:color w:val="000000"/>
        </w:rPr>
        <w:t xml:space="preserve">  Handling Linux Based Networking, Web server, Ftp server, DNA server, Samba Server, DHCP server, NFS server, Squid server, Http Server security, compiling, Install MySQL software &amp; installing open-source Software’s. </w:t>
      </w:r>
    </w:p>
    <w:p w:rsidR="002070C4" w14:paraId="35A30C64" w14:textId="77777777">
      <w:pPr>
        <w:numPr>
          <w:ilvl w:val="0"/>
          <w:numId w:val="1"/>
        </w:numPr>
        <w:pBdr>
          <w:top w:val="nil"/>
          <w:left w:val="nil"/>
          <w:bottom w:val="nil"/>
          <w:right w:val="nil"/>
          <w:between w:val="nil"/>
        </w:pBdr>
        <w:tabs>
          <w:tab w:val="left" w:pos="450"/>
          <w:tab w:val="left" w:pos="540"/>
        </w:tabs>
      </w:pPr>
      <w:r>
        <w:rPr>
          <w:color w:val="000000"/>
        </w:rPr>
        <w:t xml:space="preserve"> Creation of file systems and checking the NFS auto mount file systems functionality.</w:t>
      </w:r>
    </w:p>
    <w:p w:rsidR="002070C4" w14:paraId="4B1F2953" w14:textId="77777777">
      <w:pPr>
        <w:numPr>
          <w:ilvl w:val="0"/>
          <w:numId w:val="1"/>
        </w:numPr>
        <w:pBdr>
          <w:top w:val="nil"/>
          <w:left w:val="nil"/>
          <w:bottom w:val="nil"/>
          <w:right w:val="nil"/>
          <w:between w:val="nil"/>
        </w:pBdr>
        <w:tabs>
          <w:tab w:val="left" w:pos="450"/>
          <w:tab w:val="left" w:pos="540"/>
        </w:tabs>
      </w:pPr>
      <w:r>
        <w:rPr>
          <w:color w:val="000000"/>
        </w:rPr>
        <w:t xml:space="preserve"> Maintain the log files for troubleshoot the issues.</w:t>
      </w:r>
    </w:p>
    <w:p w:rsidR="002070C4" w14:paraId="05813C8F" w14:textId="77777777">
      <w:pPr>
        <w:numPr>
          <w:ilvl w:val="0"/>
          <w:numId w:val="1"/>
        </w:numPr>
        <w:pBdr>
          <w:top w:val="nil"/>
          <w:left w:val="nil"/>
          <w:bottom w:val="nil"/>
          <w:right w:val="nil"/>
          <w:between w:val="nil"/>
        </w:pBdr>
        <w:tabs>
          <w:tab w:val="left" w:pos="450"/>
          <w:tab w:val="left" w:pos="540"/>
        </w:tabs>
      </w:pPr>
      <w:r>
        <w:rPr>
          <w:color w:val="000000"/>
        </w:rPr>
        <w:t xml:space="preserve"> Managing and resolving server and user level issues.</w:t>
      </w:r>
    </w:p>
    <w:p w:rsidR="002070C4" w14:paraId="49FCE089" w14:textId="77777777">
      <w:pPr>
        <w:numPr>
          <w:ilvl w:val="0"/>
          <w:numId w:val="1"/>
        </w:numPr>
        <w:pBdr>
          <w:top w:val="nil"/>
          <w:left w:val="nil"/>
          <w:bottom w:val="nil"/>
          <w:right w:val="nil"/>
          <w:between w:val="nil"/>
        </w:pBdr>
        <w:tabs>
          <w:tab w:val="left" w:pos="450"/>
          <w:tab w:val="left" w:pos="540"/>
        </w:tabs>
      </w:pPr>
      <w:r>
        <w:rPr>
          <w:color w:val="000000"/>
        </w:rPr>
        <w:t xml:space="preserve"> Sop for NTP configuration on new client.</w:t>
      </w:r>
    </w:p>
    <w:p w:rsidR="002070C4" w14:paraId="053ED684" w14:textId="77777777">
      <w:pPr>
        <w:numPr>
          <w:ilvl w:val="0"/>
          <w:numId w:val="1"/>
        </w:numPr>
        <w:pBdr>
          <w:top w:val="nil"/>
          <w:left w:val="nil"/>
          <w:bottom w:val="nil"/>
          <w:right w:val="nil"/>
          <w:between w:val="nil"/>
        </w:pBdr>
        <w:tabs>
          <w:tab w:val="left" w:pos="450"/>
          <w:tab w:val="left" w:pos="540"/>
        </w:tabs>
      </w:pPr>
      <w:r>
        <w:rPr>
          <w:color w:val="000000"/>
        </w:rPr>
        <w:t xml:space="preserve"> Securing and managing network with firewall &amp;iptables.</w:t>
      </w:r>
    </w:p>
    <w:p w:rsidR="002070C4" w14:paraId="56B84B43" w14:textId="77777777">
      <w:pPr>
        <w:numPr>
          <w:ilvl w:val="0"/>
          <w:numId w:val="1"/>
        </w:numPr>
        <w:pBdr>
          <w:top w:val="nil"/>
          <w:left w:val="nil"/>
          <w:bottom w:val="nil"/>
          <w:right w:val="nil"/>
          <w:between w:val="nil"/>
        </w:pBdr>
        <w:tabs>
          <w:tab w:val="left" w:pos="450"/>
          <w:tab w:val="left" w:pos="540"/>
        </w:tabs>
      </w:pPr>
      <w:r>
        <w:rPr>
          <w:color w:val="000000"/>
        </w:rPr>
        <w:t xml:space="preserve"> Maintaining better Co-ordination between the team members.</w:t>
      </w:r>
    </w:p>
    <w:p w:rsidR="002070C4" w14:paraId="772C23DA"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b/>
          <w:smallCaps/>
          <w:color w:val="000080"/>
        </w:rPr>
      </w:pPr>
    </w:p>
    <w:p w:rsidR="002070C4" w14:paraId="73684C37"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rFonts w:ascii="Courier New" w:eastAsia="Courier New" w:hAnsi="Courier New" w:cs="Courier New"/>
          <w:color w:val="000000"/>
          <w:sz w:val="20"/>
          <w:szCs w:val="20"/>
        </w:rPr>
      </w:pPr>
      <w:r>
        <w:rPr>
          <w:b/>
          <w:smallCaps/>
          <w:color w:val="000080"/>
        </w:rPr>
        <w:t>EDUCATION</w:t>
      </w:r>
      <w:r>
        <w:rPr>
          <w:noProof/>
        </w:rPr>
        <mc:AlternateContent>
          <mc:Choice Requires="wps">
            <w:drawing>
              <wp:anchor distT="0" distB="0" distL="0" distR="0" simplePos="0" relativeHeight="251663360" behindDoc="0" locked="0" layoutInCell="1" allowOverlap="1">
                <wp:simplePos x="0" y="0"/>
                <wp:positionH relativeFrom="column">
                  <wp:posOffset>0</wp:posOffset>
                </wp:positionH>
                <wp:positionV relativeFrom="paragraph">
                  <wp:posOffset>17795</wp:posOffset>
                </wp:positionV>
                <wp:extent cx="0" cy="12700"/>
                <wp:effectExtent l="0" t="0" r="0" b="0"/>
                <wp:wrapNone/>
                <wp:docPr id="1028" name="Straight Arrow Connector 1028"/>
                <wp:cNvGraphicFramePr/>
                <a:graphic xmlns:a="http://schemas.openxmlformats.org/drawingml/2006/main">
                  <a:graphicData uri="http://schemas.microsoft.com/office/word/2010/wordprocessingShape">
                    <wps:wsp xmlns:wps="http://schemas.microsoft.com/office/word/2010/wordprocessingShape">
                      <wps:cNvCnPr/>
                      <wps:spPr>
                        <a:xfrm>
                          <a:off x="0" y="0"/>
                          <a:ext cx="0" cy="12700"/>
                        </a:xfrm>
                        <a:prstGeom prst="straightConnector1">
                          <a:avLst/>
                        </a:prstGeom>
                        <a:ln w="9525">
                          <a:solidFill>
                            <a:srgbClr val="000000"/>
                          </a:solidFill>
                          <a:round/>
                          <a:headEnd/>
                          <a:tailEnd/>
                        </a:ln>
                      </wps:spPr>
                      <wps:bodyPr/>
                    </wps:wsp>
                  </a:graphicData>
                </a:graphic>
              </wp:anchor>
            </w:drawing>
          </mc:Choice>
          <mc:Fallback>
            <w:pict>
              <v:shape id="_x0000_s1027" type="#_x0000_t32" style="width:0;height:1pt;margin-top:1.4pt;margin-left:0;mso-height-relative:page;mso-width-relative:page;mso-wrap-distance-left:0;mso-wrap-distance-right:0;position:absolute;visibility:visible;z-index:251664384" filled="f"/>
            </w:pict>
          </mc:Fallback>
        </mc:AlternateContent>
      </w:r>
    </w:p>
    <w:p w:rsidR="002070C4" w14:paraId="0340DB16" w14:textId="77777777">
      <w:pPr>
        <w:ind w:left="360"/>
        <w:rPr>
          <w:sz w:val="22"/>
          <w:szCs w:val="22"/>
        </w:rPr>
      </w:pPr>
      <w:r>
        <w:rPr>
          <w:noProof/>
        </w:rPr>
        <mc:AlternateContent>
          <mc:Choice Requires="wps">
            <w:drawing>
              <wp:anchor distT="0" distB="0" distL="0" distR="0" simplePos="0" relativeHeight="251665408" behindDoc="0" locked="0" layoutInCell="1" allowOverlap="1">
                <wp:simplePos x="0" y="0"/>
                <wp:positionH relativeFrom="column">
                  <wp:posOffset>0</wp:posOffset>
                </wp:positionH>
                <wp:positionV relativeFrom="paragraph">
                  <wp:posOffset>17795</wp:posOffset>
                </wp:positionV>
                <wp:extent cx="0" cy="12700"/>
                <wp:effectExtent l="0" t="0" r="0" b="0"/>
                <wp:wrapNone/>
                <wp:docPr id="1029" name="Straight Arrow Connector 1029"/>
                <wp:cNvGraphicFramePr/>
                <a:graphic xmlns:a="http://schemas.openxmlformats.org/drawingml/2006/main">
                  <a:graphicData uri="http://schemas.microsoft.com/office/word/2010/wordprocessingShape">
                    <wps:wsp xmlns:wps="http://schemas.microsoft.com/office/word/2010/wordprocessingShape">
                      <wps:cNvCnPr/>
                      <wps:spPr>
                        <a:xfrm>
                          <a:off x="0" y="0"/>
                          <a:ext cx="0" cy="12700"/>
                        </a:xfrm>
                        <a:prstGeom prst="straightConnector1">
                          <a:avLst/>
                        </a:prstGeom>
                        <a:ln w="9525">
                          <a:solidFill>
                            <a:srgbClr val="000000"/>
                          </a:solidFill>
                          <a:round/>
                          <a:headEnd/>
                          <a:tailEnd/>
                        </a:ln>
                      </wps:spPr>
                      <wps:bodyPr/>
                    </wps:wsp>
                  </a:graphicData>
                </a:graphic>
              </wp:anchor>
            </w:drawing>
          </mc:Choice>
          <mc:Fallback>
            <w:pict>
              <v:shape id="_x0000_s1028" type="#_x0000_t32" style="width:0;height:1pt;margin-top:1.4pt;margin-left:0;mso-height-relative:page;mso-width-relative:page;mso-wrap-distance-left:0;mso-wrap-distance-right:0;position:absolute;visibility:visible;z-index:251666432" filled="f"/>
            </w:pict>
          </mc:Fallback>
        </mc:AlternateContent>
      </w:r>
    </w:p>
    <w:p w:rsidR="002070C4" w14:paraId="6A218D44" w14:textId="77777777">
      <w:pPr>
        <w:numPr>
          <w:ilvl w:val="0"/>
          <w:numId w:val="4"/>
        </w:numPr>
        <w:jc w:val="both"/>
      </w:pPr>
      <w:r>
        <w:rPr>
          <w:b/>
        </w:rPr>
        <w:t>B Tech</w:t>
      </w:r>
      <w:r>
        <w:t xml:space="preserve"> (CSE) from Jawaharlal Nehru Technological University, Anantapur in 2016.</w:t>
      </w:r>
    </w:p>
    <w:p w:rsidR="002070C4" w14:paraId="24356557" w14:textId="77777777">
      <w:pPr>
        <w:ind w:left="720"/>
        <w:jc w:val="both"/>
        <w:rPr>
          <w:b/>
          <w:sz w:val="22"/>
          <w:szCs w:val="22"/>
        </w:rPr>
      </w:pPr>
    </w:p>
    <w:p w:rsidR="002070C4" w14:paraId="2F7D79D9"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b/>
          <w:smallCaps/>
          <w:color w:val="000080"/>
        </w:rPr>
      </w:pPr>
      <w:r>
        <w:rPr>
          <w:b/>
          <w:smallCaps/>
          <w:color w:val="000080"/>
        </w:rPr>
        <w:t>PROFESSIONAL STRENGTH</w:t>
      </w:r>
    </w:p>
    <w:p w:rsidR="002070C4" w14:paraId="7BB838FE" w14:textId="77777777">
      <w:pPr>
        <w:ind w:left="360"/>
        <w:rPr>
          <w:sz w:val="22"/>
          <w:szCs w:val="22"/>
        </w:rPr>
      </w:pPr>
      <w:r>
        <w:rPr>
          <w:noProof/>
        </w:rPr>
        <mc:AlternateContent>
          <mc:Choice Requires="wps">
            <w:drawing>
              <wp:anchor distT="0" distB="0" distL="0" distR="0" simplePos="0" relativeHeight="251667456" behindDoc="0" locked="0" layoutInCell="1" allowOverlap="1">
                <wp:simplePos x="0" y="0"/>
                <wp:positionH relativeFrom="column">
                  <wp:posOffset>0</wp:posOffset>
                </wp:positionH>
                <wp:positionV relativeFrom="paragraph">
                  <wp:posOffset>17795</wp:posOffset>
                </wp:positionV>
                <wp:extent cx="0" cy="12700"/>
                <wp:effectExtent l="0" t="0" r="0" b="0"/>
                <wp:wrapNone/>
                <wp:docPr id="1030" name="Straight Arrow Connector 1030"/>
                <wp:cNvGraphicFramePr/>
                <a:graphic xmlns:a="http://schemas.openxmlformats.org/drawingml/2006/main">
                  <a:graphicData uri="http://schemas.microsoft.com/office/word/2010/wordprocessingShape">
                    <wps:wsp xmlns:wps="http://schemas.microsoft.com/office/word/2010/wordprocessingShape">
                      <wps:cNvCnPr/>
                      <wps:spPr>
                        <a:xfrm>
                          <a:off x="0" y="0"/>
                          <a:ext cx="0" cy="12700"/>
                        </a:xfrm>
                        <a:prstGeom prst="straightConnector1">
                          <a:avLst/>
                        </a:prstGeom>
                        <a:ln w="9525">
                          <a:solidFill>
                            <a:srgbClr val="000000"/>
                          </a:solidFill>
                          <a:round/>
                          <a:headEnd/>
                          <a:tailEnd/>
                        </a:ln>
                      </wps:spPr>
                      <wps:bodyPr/>
                    </wps:wsp>
                  </a:graphicData>
                </a:graphic>
              </wp:anchor>
            </w:drawing>
          </mc:Choice>
          <mc:Fallback>
            <w:pict>
              <v:shape id="_x0000_s1029" type="#_x0000_t32" style="width:0;height:1pt;margin-top:1.4pt;margin-left:0;mso-height-relative:page;mso-width-relative:page;mso-wrap-distance-left:0;mso-wrap-distance-right:0;position:absolute;visibility:visible;z-index:251668480" filled="f"/>
            </w:pict>
          </mc:Fallback>
        </mc:AlternateContent>
      </w:r>
    </w:p>
    <w:p w:rsidR="002070C4" w14:paraId="656F6D32" w14:textId="77777777">
      <w:pPr>
        <w:keepNext/>
      </w:pPr>
      <w:r>
        <w:t>Operating Systems     :           Unix, Linux (Red hat 5</w:t>
      </w:r>
      <w:r>
        <w:t>,6,7,8</w:t>
      </w:r>
      <w:r>
        <w:t>), AWS</w:t>
      </w:r>
    </w:p>
    <w:p w:rsidR="002070C4" w14:paraId="7EBCF9FE" w14:textId="77777777">
      <w:pPr>
        <w:keepNext/>
      </w:pPr>
      <w:r>
        <w:t>Tools                          :           Putty, WINSCP and SSH</w:t>
      </w:r>
    </w:p>
    <w:p w:rsidR="002070C4" w14:paraId="32CF7584" w14:textId="77777777">
      <w:r>
        <w:t>Ticketing tools           :           Service Now, BMC remedy</w:t>
      </w:r>
    </w:p>
    <w:p w:rsidR="002070C4" w14:paraId="5BDC26B0" w14:textId="77777777">
      <w:r>
        <w:t>Monitoring tools        :           Nagios, CloudWatch</w:t>
      </w:r>
    </w:p>
    <w:p w:rsidR="002070C4" w14:paraId="27C510B2" w14:textId="77777777">
      <w:r>
        <w:t>Automation tool         :           Ansible</w:t>
      </w:r>
    </w:p>
    <w:p w:rsidR="002070C4" w14:paraId="4E1E3F93" w14:textId="77777777">
      <w:pPr>
        <w:ind w:right="142"/>
      </w:pPr>
      <w:r>
        <w:t>Application</w:t>
      </w:r>
      <w:r>
        <w:tab/>
        <w:t xml:space="preserve">           :</w:t>
      </w:r>
      <w:r>
        <w:tab/>
        <w:t>Apache</w:t>
      </w:r>
    </w:p>
    <w:p w:rsidR="002070C4" w14:paraId="7979CC1B"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color w:val="000000"/>
          <w:sz w:val="22"/>
          <w:szCs w:val="22"/>
        </w:rPr>
      </w:pPr>
    </w:p>
    <w:p w:rsidR="002070C4" w14:paraId="5098229E" w14:textId="0B586EB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b/>
          <w:smallCaps/>
          <w:color w:val="002060"/>
        </w:rPr>
      </w:pPr>
      <w:r>
        <w:rPr>
          <w:b/>
          <w:smallCaps/>
          <w:color w:val="002060"/>
        </w:rPr>
        <w:t>PROFESSIONAL EXPERIENCE</w:t>
      </w:r>
    </w:p>
    <w:p w:rsidR="00AA7380" w14:paraId="5A9C0D1D"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b/>
          <w:smallCaps/>
          <w:color w:val="002060"/>
        </w:rPr>
      </w:pPr>
    </w:p>
    <w:p w:rsidR="00AA7380" w:rsidP="00AA7380" w14:paraId="7D359314" w14:textId="3B1E95DC">
      <w:pPr>
        <w:tabs>
          <w:tab w:val="left" w:pos="270"/>
          <w:tab w:val="left" w:pos="450"/>
        </w:tabs>
        <w:jc w:val="both"/>
        <w:rPr>
          <w:sz w:val="22"/>
          <w:szCs w:val="22"/>
        </w:rPr>
      </w:pPr>
      <w:r>
        <w:rPr>
          <w:b/>
          <w:color w:val="1F497D"/>
        </w:rPr>
        <w:t xml:space="preserve">#   Company </w:t>
      </w:r>
      <w:r>
        <w:rPr>
          <w:b/>
          <w:color w:val="1F497D"/>
        </w:rPr>
        <w:t>Name :</w:t>
      </w:r>
      <w:r>
        <w:rPr>
          <w:b/>
        </w:rPr>
        <w:t xml:space="preserve"> HCL Technologies Ltd</w:t>
      </w:r>
      <w:r>
        <w:t xml:space="preserve"> from 7</w:t>
      </w:r>
      <w:r>
        <w:rPr>
          <w:vertAlign w:val="superscript"/>
        </w:rPr>
        <w:t>th</w:t>
      </w:r>
      <w:r>
        <w:t xml:space="preserve"> Sept 2022 to present.</w:t>
      </w:r>
      <w:r>
        <w:rPr>
          <w:sz w:val="22"/>
          <w:szCs w:val="22"/>
        </w:rPr>
        <w:t xml:space="preserve"> </w:t>
      </w:r>
    </w:p>
    <w:p w:rsidR="00AA7380" w14:paraId="1742EAC7"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b/>
          <w:smallCaps/>
          <w:color w:val="002060"/>
        </w:rPr>
      </w:pPr>
    </w:p>
    <w:p w:rsidR="002070C4" w14:paraId="7774D625" w14:textId="77777777">
      <w:pPr>
        <w:ind w:left="360"/>
        <w:rPr>
          <w:sz w:val="22"/>
          <w:szCs w:val="22"/>
        </w:rPr>
      </w:pPr>
      <w:r>
        <w:rPr>
          <w:noProof/>
        </w:rPr>
        <mc:AlternateContent>
          <mc:Choice Requires="wps">
            <w:drawing>
              <wp:anchor distT="0" distB="0" distL="0" distR="0" simplePos="0" relativeHeight="251669504" behindDoc="0" locked="0" layoutInCell="1" allowOverlap="1">
                <wp:simplePos x="0" y="0"/>
                <wp:positionH relativeFrom="column">
                  <wp:posOffset>0</wp:posOffset>
                </wp:positionH>
                <wp:positionV relativeFrom="paragraph">
                  <wp:posOffset>17795</wp:posOffset>
                </wp:positionV>
                <wp:extent cx="0" cy="12700"/>
                <wp:effectExtent l="0" t="0" r="0" b="0"/>
                <wp:wrapNone/>
                <wp:docPr id="1031" name="Straight Arrow Connector 1031"/>
                <wp:cNvGraphicFramePr/>
                <a:graphic xmlns:a="http://schemas.openxmlformats.org/drawingml/2006/main">
                  <a:graphicData uri="http://schemas.microsoft.com/office/word/2010/wordprocessingShape">
                    <wps:wsp xmlns:wps="http://schemas.microsoft.com/office/word/2010/wordprocessingShape">
                      <wps:cNvCnPr/>
                      <wps:spPr>
                        <a:xfrm>
                          <a:off x="0" y="0"/>
                          <a:ext cx="0" cy="12700"/>
                        </a:xfrm>
                        <a:prstGeom prst="straightConnector1">
                          <a:avLst/>
                        </a:prstGeom>
                        <a:ln w="9525">
                          <a:solidFill>
                            <a:srgbClr val="000000"/>
                          </a:solidFill>
                          <a:round/>
                          <a:headEnd/>
                          <a:tailEnd/>
                        </a:ln>
                      </wps:spPr>
                      <wps:bodyPr/>
                    </wps:wsp>
                  </a:graphicData>
                </a:graphic>
              </wp:anchor>
            </w:drawing>
          </mc:Choice>
          <mc:Fallback>
            <w:pict>
              <v:shape id="_x0000_s1030" type="#_x0000_t32" style="width:0;height:1pt;margin-top:1.4pt;margin-left:0;mso-height-relative:page;mso-width-relative:page;mso-wrap-distance-left:0;mso-wrap-distance-right:0;position:absolute;visibility:visible;z-index:251670528" filled="f"/>
            </w:pict>
          </mc:Fallback>
        </mc:AlternateContent>
      </w:r>
    </w:p>
    <w:p w:rsidR="002070C4" w14:paraId="584845F9" w14:textId="482E21D6">
      <w:pPr>
        <w:tabs>
          <w:tab w:val="left" w:pos="270"/>
          <w:tab w:val="left" w:pos="450"/>
        </w:tabs>
        <w:jc w:val="both"/>
        <w:rPr>
          <w:sz w:val="22"/>
          <w:szCs w:val="22"/>
        </w:rPr>
      </w:pPr>
      <w:r>
        <w:rPr>
          <w:b/>
          <w:color w:val="1F497D"/>
        </w:rPr>
        <w:t xml:space="preserve">#   </w:t>
      </w:r>
      <w:r w:rsidR="00B503FF">
        <w:rPr>
          <w:b/>
          <w:color w:val="1F497D"/>
        </w:rPr>
        <w:t xml:space="preserve">Prior </w:t>
      </w:r>
      <w:bookmarkStart w:id="0" w:name="_GoBack"/>
      <w:bookmarkEnd w:id="0"/>
      <w:r>
        <w:rPr>
          <w:b/>
          <w:color w:val="1F497D"/>
        </w:rPr>
        <w:t xml:space="preserve">Company </w:t>
      </w:r>
      <w:r>
        <w:rPr>
          <w:b/>
          <w:color w:val="1F497D"/>
        </w:rPr>
        <w:t>Name :</w:t>
      </w:r>
      <w:r>
        <w:rPr>
          <w:b/>
        </w:rPr>
        <w:t xml:space="preserve"> RIK Technologies India Pvt Ltd</w:t>
      </w:r>
      <w:r>
        <w:t xml:space="preserve"> from 10</w:t>
      </w:r>
      <w:r>
        <w:rPr>
          <w:vertAlign w:val="superscript"/>
        </w:rPr>
        <w:t>th</w:t>
      </w:r>
      <w:r>
        <w:t xml:space="preserve"> February 2022 to Sept 2022.</w:t>
      </w:r>
      <w:r>
        <w:rPr>
          <w:sz w:val="22"/>
          <w:szCs w:val="22"/>
        </w:rPr>
        <w:t xml:space="preserve"> </w:t>
      </w:r>
    </w:p>
    <w:p w:rsidR="002070C4" w14:paraId="67B13719" w14:textId="77777777">
      <w:pPr>
        <w:tabs>
          <w:tab w:val="left" w:pos="270"/>
          <w:tab w:val="left" w:pos="450"/>
        </w:tabs>
        <w:jc w:val="both"/>
        <w:rPr>
          <w:sz w:val="22"/>
          <w:szCs w:val="22"/>
        </w:rPr>
      </w:pPr>
    </w:p>
    <w:p w:rsidR="002070C4" w14:paraId="149BAB87" w14:textId="77777777">
      <w:pPr>
        <w:widowControl w:val="0"/>
        <w:spacing w:after="200" w:line="276" w:lineRule="auto"/>
        <w:rPr>
          <w:b/>
          <w:color w:val="000000"/>
        </w:rPr>
      </w:pPr>
      <w:r>
        <w:rPr>
          <w:b/>
          <w:color w:val="000000"/>
        </w:rPr>
        <w:t>Project</w:t>
      </w:r>
      <w:r>
        <w:rPr>
          <w:b/>
          <w:color w:val="000000"/>
        </w:rPr>
        <w:tab/>
      </w:r>
      <w:r>
        <w:rPr>
          <w:b/>
          <w:color w:val="000000"/>
        </w:rPr>
        <w:tab/>
        <w:t xml:space="preserve">: </w:t>
      </w:r>
      <w:r>
        <w:rPr>
          <w:b/>
          <w:color w:val="000000"/>
        </w:rPr>
        <w:tab/>
        <w:t>Hongkong and Shanghai Banking Corporation</w:t>
      </w:r>
    </w:p>
    <w:p w:rsidR="002070C4" w14:paraId="33100DAB" w14:textId="77777777">
      <w:pPr>
        <w:widowControl w:val="0"/>
        <w:rPr>
          <w:b/>
          <w:color w:val="000000"/>
        </w:rPr>
      </w:pPr>
      <w:r>
        <w:rPr>
          <w:b/>
          <w:color w:val="000000"/>
        </w:rPr>
        <w:t>Client</w:t>
      </w:r>
      <w:r>
        <w:rPr>
          <w:b/>
          <w:color w:val="000000"/>
        </w:rPr>
        <w:tab/>
      </w:r>
      <w:r>
        <w:rPr>
          <w:b/>
          <w:color w:val="000000"/>
        </w:rPr>
        <w:tab/>
      </w:r>
      <w:r>
        <w:rPr>
          <w:b/>
          <w:color w:val="000000"/>
        </w:rPr>
        <w:tab/>
        <w:t xml:space="preserve">: </w:t>
      </w:r>
      <w:r>
        <w:rPr>
          <w:b/>
          <w:color w:val="000000"/>
        </w:rPr>
        <w:tab/>
        <w:t>HSBC</w:t>
      </w:r>
    </w:p>
    <w:p w:rsidR="002070C4" w14:paraId="09E938BC" w14:textId="77777777">
      <w:pPr>
        <w:widowControl w:val="0"/>
        <w:rPr>
          <w:b/>
          <w:color w:val="000000"/>
        </w:rPr>
      </w:pPr>
      <w:r>
        <w:rPr>
          <w:b/>
          <w:color w:val="000000"/>
        </w:rPr>
        <w:t>Technologies</w:t>
      </w:r>
      <w:r>
        <w:rPr>
          <w:b/>
          <w:color w:val="000000"/>
        </w:rPr>
        <w:tab/>
      </w:r>
      <w:r>
        <w:rPr>
          <w:b/>
          <w:color w:val="000000"/>
        </w:rPr>
        <w:tab/>
        <w:t xml:space="preserve">: </w:t>
      </w:r>
      <w:r>
        <w:rPr>
          <w:b/>
          <w:color w:val="000000"/>
        </w:rPr>
        <w:tab/>
        <w:t>RHEL 6.X,7.X, CentOS, ServiceNow</w:t>
      </w:r>
    </w:p>
    <w:p w:rsidR="00AA7380" w14:paraId="7C46A0A9" w14:textId="77777777">
      <w:pPr>
        <w:pBdr>
          <w:top w:val="nil"/>
          <w:left w:val="nil"/>
          <w:bottom w:val="nil"/>
          <w:right w:val="nil"/>
          <w:between w:val="nil"/>
        </w:pBdr>
        <w:jc w:val="both"/>
        <w:rPr>
          <w:b/>
          <w:color w:val="002060"/>
        </w:rPr>
      </w:pPr>
    </w:p>
    <w:p w:rsidR="002070C4" w14:paraId="53322F15" w14:textId="74D7222A">
      <w:pPr>
        <w:pBdr>
          <w:top w:val="nil"/>
          <w:left w:val="nil"/>
          <w:bottom w:val="nil"/>
          <w:right w:val="nil"/>
          <w:between w:val="nil"/>
        </w:pBdr>
        <w:jc w:val="both"/>
        <w:rPr>
          <w:b/>
          <w:color w:val="002060"/>
        </w:rPr>
      </w:pPr>
      <w:r>
        <w:rPr>
          <w:b/>
          <w:color w:val="002060"/>
        </w:rPr>
        <w:t xml:space="preserve">ROLE: </w:t>
      </w:r>
      <w:r>
        <w:rPr>
          <w:rFonts w:ascii="Zurich Cn BT" w:eastAsia="Zurich Cn BT" w:hAnsi="Zurich Cn BT" w:cs="Zurich Cn BT"/>
          <w:color w:val="000000"/>
        </w:rPr>
        <w:t xml:space="preserve">As Team member, Configuring and managing Linux services, User Administration, File System Management, Scheduling CRON jobs, resolving hardware issues, managing backup server, troubleshooting and server maintenance issues. </w:t>
      </w:r>
    </w:p>
    <w:p w:rsidR="00AA7380" w14:paraId="0B3B1667" w14:textId="77777777">
      <w:pPr>
        <w:pBdr>
          <w:top w:val="nil"/>
          <w:left w:val="nil"/>
          <w:bottom w:val="nil"/>
          <w:right w:val="nil"/>
          <w:between w:val="nil"/>
        </w:pBdr>
        <w:jc w:val="both"/>
        <w:rPr>
          <w:b/>
          <w:color w:val="002060"/>
        </w:rPr>
      </w:pPr>
    </w:p>
    <w:p w:rsidR="002070C4" w14:paraId="4745079A" w14:textId="2BDAFD7B">
      <w:pPr>
        <w:pBdr>
          <w:top w:val="nil"/>
          <w:left w:val="nil"/>
          <w:bottom w:val="nil"/>
          <w:right w:val="nil"/>
          <w:between w:val="nil"/>
        </w:pBdr>
        <w:jc w:val="both"/>
        <w:rPr>
          <w:b/>
          <w:color w:val="002060"/>
        </w:rPr>
      </w:pPr>
      <w:r>
        <w:rPr>
          <w:b/>
          <w:color w:val="002060"/>
        </w:rPr>
        <w:t>RESPONSIBILITIES:</w:t>
      </w:r>
    </w:p>
    <w:p w:rsidR="002070C4" w14:paraId="3E418A05" w14:textId="77777777">
      <w:pPr>
        <w:numPr>
          <w:ilvl w:val="0"/>
          <w:numId w:val="3"/>
        </w:numPr>
        <w:jc w:val="both"/>
      </w:pPr>
      <w:r>
        <w:t>System Administration of Linux Servers Red Hat, Centos.</w:t>
      </w:r>
    </w:p>
    <w:p w:rsidR="002070C4" w14:paraId="7358AAF2" w14:textId="77777777">
      <w:pPr>
        <w:numPr>
          <w:ilvl w:val="0"/>
          <w:numId w:val="3"/>
        </w:numPr>
        <w:jc w:val="both"/>
      </w:pPr>
      <w:r>
        <w:t>Maintaining 2000+ Linux/Unix servers (Cloud VM’s+ Physical), AIX servers.</w:t>
      </w:r>
    </w:p>
    <w:p w:rsidR="002070C4" w14:paraId="2BA2EA8B" w14:textId="77777777">
      <w:pPr>
        <w:numPr>
          <w:ilvl w:val="0"/>
          <w:numId w:val="3"/>
        </w:numPr>
        <w:jc w:val="both"/>
      </w:pPr>
      <w:r>
        <w:t>Created user accounts, groups and assigning privileges to them.</w:t>
      </w:r>
    </w:p>
    <w:p w:rsidR="002070C4" w14:paraId="240CAE3D" w14:textId="77777777">
      <w:pPr>
        <w:numPr>
          <w:ilvl w:val="0"/>
          <w:numId w:val="3"/>
        </w:numPr>
        <w:jc w:val="both"/>
      </w:pPr>
      <w:r>
        <w:t>Installation and configuration of Red Hat Enterprise Linux.</w:t>
      </w:r>
    </w:p>
    <w:p w:rsidR="002070C4" w14:paraId="1585288A" w14:textId="77777777">
      <w:pPr>
        <w:numPr>
          <w:ilvl w:val="0"/>
          <w:numId w:val="3"/>
        </w:numPr>
        <w:jc w:val="both"/>
      </w:pPr>
      <w:r>
        <w:t>Troublesooting</w:t>
      </w:r>
      <w:r>
        <w:t xml:space="preserve"> on various issues of Linux box.</w:t>
      </w:r>
    </w:p>
    <w:p w:rsidR="002070C4" w14:paraId="3070E976" w14:textId="77777777">
      <w:pPr>
        <w:numPr>
          <w:ilvl w:val="0"/>
          <w:numId w:val="3"/>
        </w:numPr>
        <w:jc w:val="both"/>
      </w:pPr>
      <w:r>
        <w:t>Implementing Secure Shell in Production servers.</w:t>
      </w:r>
    </w:p>
    <w:p w:rsidR="002070C4" w14:paraId="76B91799" w14:textId="77777777">
      <w:pPr>
        <w:numPr>
          <w:ilvl w:val="0"/>
          <w:numId w:val="3"/>
        </w:numPr>
        <w:jc w:val="both"/>
      </w:pPr>
      <w:r>
        <w:t xml:space="preserve">Network File system Administration for Servers and Clients, Importing Exporting File systems, Troubleshooting NFS. </w:t>
      </w:r>
    </w:p>
    <w:p w:rsidR="002070C4" w14:paraId="35CB5094" w14:textId="77777777">
      <w:pPr>
        <w:numPr>
          <w:ilvl w:val="0"/>
          <w:numId w:val="3"/>
        </w:numPr>
        <w:jc w:val="both"/>
      </w:pPr>
      <w:r>
        <w:t>Configuring FTP server to maintain the shared folders.</w:t>
      </w:r>
    </w:p>
    <w:p w:rsidR="002070C4" w14:paraId="53DF0B51" w14:textId="77777777">
      <w:pPr>
        <w:tabs>
          <w:tab w:val="left" w:pos="270"/>
          <w:tab w:val="left" w:pos="450"/>
        </w:tabs>
        <w:jc w:val="both"/>
        <w:rPr>
          <w:b/>
          <w:color w:val="1F497D"/>
        </w:rPr>
      </w:pPr>
    </w:p>
    <w:p w:rsidR="002070C4" w14:paraId="2EC1FC31" w14:textId="77777777">
      <w:pPr>
        <w:tabs>
          <w:tab w:val="left" w:pos="270"/>
          <w:tab w:val="left" w:pos="450"/>
        </w:tabs>
        <w:jc w:val="both"/>
        <w:rPr>
          <w:b/>
          <w:color w:val="1F497D"/>
        </w:rPr>
      </w:pPr>
    </w:p>
    <w:p w:rsidR="002070C4" w14:paraId="62F4AE81" w14:textId="14DF230A">
      <w:pPr>
        <w:tabs>
          <w:tab w:val="left" w:pos="270"/>
          <w:tab w:val="left" w:pos="450"/>
        </w:tabs>
        <w:jc w:val="both"/>
        <w:rPr>
          <w:sz w:val="22"/>
          <w:szCs w:val="22"/>
        </w:rPr>
      </w:pPr>
      <w:r>
        <w:rPr>
          <w:b/>
          <w:color w:val="1F497D"/>
        </w:rPr>
        <w:t xml:space="preserve">#  </w:t>
      </w:r>
      <w:r w:rsidR="00B503FF">
        <w:rPr>
          <w:b/>
          <w:color w:val="1F497D"/>
        </w:rPr>
        <w:t>Last</w:t>
      </w:r>
      <w:r w:rsidR="00B503FF">
        <w:rPr>
          <w:b/>
          <w:color w:val="1F497D"/>
        </w:rPr>
        <w:t xml:space="preserve"> </w:t>
      </w:r>
      <w:r>
        <w:rPr>
          <w:b/>
          <w:color w:val="1F497D"/>
        </w:rPr>
        <w:t xml:space="preserve"> Prior Organization:</w:t>
      </w:r>
      <w:r>
        <w:rPr>
          <w:b/>
        </w:rPr>
        <w:t xml:space="preserve"> </w:t>
      </w:r>
      <w:r>
        <w:rPr>
          <w:b/>
        </w:rPr>
        <w:t>Capella</w:t>
      </w:r>
      <w:r>
        <w:rPr>
          <w:b/>
        </w:rPr>
        <w:t xml:space="preserve"> E System Pvt Ltd</w:t>
      </w:r>
      <w:r>
        <w:rPr>
          <w:sz w:val="22"/>
          <w:szCs w:val="22"/>
        </w:rPr>
        <w:t xml:space="preserve">, </w:t>
      </w:r>
      <w:r>
        <w:rPr>
          <w:b/>
          <w:sz w:val="22"/>
          <w:szCs w:val="22"/>
        </w:rPr>
        <w:t>Bangalore</w:t>
      </w:r>
      <w:r>
        <w:rPr>
          <w:sz w:val="22"/>
          <w:szCs w:val="22"/>
        </w:rPr>
        <w:t xml:space="preserve"> (Oct 2017 to February 2022) </w:t>
      </w:r>
    </w:p>
    <w:p w:rsidR="002070C4" w14:paraId="5FD7685F" w14:textId="77777777">
      <w:pPr>
        <w:tabs>
          <w:tab w:val="left" w:pos="270"/>
          <w:tab w:val="left" w:pos="450"/>
        </w:tabs>
        <w:jc w:val="both"/>
        <w:rPr>
          <w:sz w:val="22"/>
          <w:szCs w:val="22"/>
        </w:rPr>
      </w:pPr>
    </w:p>
    <w:p w:rsidR="002070C4" w14:paraId="65CBF8B9" w14:textId="77777777">
      <w:pPr>
        <w:widowControl w:val="0"/>
        <w:spacing w:after="200" w:line="276" w:lineRule="auto"/>
        <w:rPr>
          <w:b/>
          <w:color w:val="000000"/>
        </w:rPr>
      </w:pPr>
      <w:r>
        <w:rPr>
          <w:b/>
          <w:color w:val="000000"/>
        </w:rPr>
        <w:t>Project</w:t>
      </w:r>
      <w:r>
        <w:rPr>
          <w:b/>
          <w:color w:val="000000"/>
        </w:rPr>
        <w:tab/>
      </w:r>
      <w:r>
        <w:rPr>
          <w:b/>
          <w:color w:val="000000"/>
        </w:rPr>
        <w:tab/>
        <w:t xml:space="preserve">: </w:t>
      </w:r>
      <w:r>
        <w:rPr>
          <w:b/>
          <w:color w:val="000000"/>
        </w:rPr>
        <w:tab/>
        <w:t>Pharmacy medical insurance (Education as a Service)</w:t>
      </w:r>
    </w:p>
    <w:p w:rsidR="002070C4" w14:paraId="5D11C6D8" w14:textId="77777777">
      <w:pPr>
        <w:widowControl w:val="0"/>
        <w:rPr>
          <w:b/>
          <w:color w:val="000000"/>
        </w:rPr>
      </w:pPr>
      <w:r>
        <w:rPr>
          <w:b/>
          <w:color w:val="000000"/>
        </w:rPr>
        <w:t>Client</w:t>
      </w:r>
      <w:r>
        <w:rPr>
          <w:b/>
          <w:color w:val="000000"/>
        </w:rPr>
        <w:tab/>
      </w:r>
      <w:r>
        <w:rPr>
          <w:b/>
          <w:color w:val="000000"/>
        </w:rPr>
        <w:tab/>
      </w:r>
      <w:r>
        <w:rPr>
          <w:b/>
          <w:color w:val="000000"/>
        </w:rPr>
        <w:tab/>
        <w:t xml:space="preserve">: </w:t>
      </w:r>
      <w:r>
        <w:rPr>
          <w:b/>
          <w:color w:val="000000"/>
        </w:rPr>
        <w:tab/>
        <w:t>PMSI</w:t>
      </w:r>
    </w:p>
    <w:p w:rsidR="002070C4" w14:paraId="0E062D0E" w14:textId="77777777">
      <w:pPr>
        <w:widowControl w:val="0"/>
        <w:rPr>
          <w:b/>
          <w:color w:val="000000"/>
        </w:rPr>
      </w:pPr>
      <w:r>
        <w:rPr>
          <w:b/>
          <w:color w:val="000000"/>
        </w:rPr>
        <w:t>Technologies</w:t>
      </w:r>
      <w:r>
        <w:rPr>
          <w:b/>
          <w:color w:val="000000"/>
        </w:rPr>
        <w:tab/>
      </w:r>
      <w:r>
        <w:rPr>
          <w:b/>
          <w:color w:val="000000"/>
        </w:rPr>
        <w:tab/>
        <w:t xml:space="preserve">: </w:t>
      </w:r>
      <w:r>
        <w:rPr>
          <w:b/>
          <w:color w:val="000000"/>
        </w:rPr>
        <w:tab/>
        <w:t>RHEL 6.X,7.X, CentOS, ServiceNow</w:t>
      </w:r>
    </w:p>
    <w:p w:rsidR="002070C4" w14:paraId="1DFB2ABC" w14:textId="77777777">
      <w:pPr>
        <w:tabs>
          <w:tab w:val="left" w:pos="360"/>
        </w:tabs>
        <w:jc w:val="both"/>
        <w:rPr>
          <w:b/>
          <w:color w:val="000000"/>
        </w:rPr>
      </w:pPr>
      <w:r>
        <w:rPr>
          <w:b/>
          <w:color w:val="000000"/>
        </w:rPr>
        <w:t xml:space="preserve">Role </w:t>
      </w:r>
      <w:r>
        <w:rPr>
          <w:b/>
          <w:color w:val="000000"/>
        </w:rPr>
        <w:tab/>
      </w:r>
      <w:r>
        <w:rPr>
          <w:b/>
          <w:color w:val="000000"/>
        </w:rPr>
        <w:tab/>
      </w:r>
      <w:r>
        <w:rPr>
          <w:b/>
          <w:color w:val="000000"/>
        </w:rPr>
        <w:tab/>
        <w:t xml:space="preserve">: </w:t>
      </w:r>
      <w:r>
        <w:rPr>
          <w:b/>
          <w:color w:val="000000"/>
        </w:rPr>
        <w:tab/>
        <w:t>Service operations</w:t>
      </w:r>
    </w:p>
    <w:p w:rsidR="00AA7380" w14:paraId="48BD93C6" w14:textId="77777777">
      <w:pPr>
        <w:pBdr>
          <w:top w:val="nil"/>
          <w:left w:val="nil"/>
          <w:bottom w:val="nil"/>
          <w:right w:val="nil"/>
          <w:between w:val="nil"/>
        </w:pBdr>
        <w:jc w:val="both"/>
        <w:rPr>
          <w:b/>
          <w:color w:val="002060"/>
        </w:rPr>
      </w:pPr>
    </w:p>
    <w:p w:rsidR="002070C4" w14:paraId="47A32E10" w14:textId="4D18BAA8">
      <w:pPr>
        <w:pBdr>
          <w:top w:val="nil"/>
          <w:left w:val="nil"/>
          <w:bottom w:val="nil"/>
          <w:right w:val="nil"/>
          <w:between w:val="nil"/>
        </w:pBdr>
        <w:jc w:val="both"/>
        <w:rPr>
          <w:b/>
          <w:color w:val="002060"/>
        </w:rPr>
      </w:pPr>
      <w:r>
        <w:rPr>
          <w:b/>
          <w:color w:val="002060"/>
        </w:rPr>
        <w:t>ROLES &amp; RESPONSIBILITIES:</w:t>
      </w:r>
    </w:p>
    <w:p w:rsidR="002070C4" w:rsidP="00AA7380" w14:paraId="3AAF1567" w14:textId="40C64FD2">
      <w:pPr>
        <w:numPr>
          <w:ilvl w:val="0"/>
          <w:numId w:val="3"/>
        </w:numPr>
        <w:jc w:val="both"/>
      </w:pPr>
      <w:r>
        <w:t>User management: Creation, Deletion, Assigning rights/privileges to users as per ticket/approval.</w:t>
      </w:r>
    </w:p>
    <w:p w:rsidR="002070C4" w14:paraId="69D4F5B8" w14:textId="77777777">
      <w:pPr>
        <w:numPr>
          <w:ilvl w:val="0"/>
          <w:numId w:val="3"/>
        </w:numPr>
        <w:jc w:val="both"/>
      </w:pPr>
      <w:r>
        <w:t>Managing File System, creation/extend as per Change Management Policy.</w:t>
      </w:r>
      <w:r>
        <w:tab/>
      </w:r>
    </w:p>
    <w:p w:rsidR="002070C4" w14:paraId="29E383DD" w14:textId="77777777">
      <w:pPr>
        <w:numPr>
          <w:ilvl w:val="0"/>
          <w:numId w:val="3"/>
        </w:numPr>
        <w:jc w:val="both"/>
      </w:pPr>
      <w:r>
        <w:t>Maintenance and administration of Linux, providing support via Ticketing System.</w:t>
      </w:r>
    </w:p>
    <w:p w:rsidR="002070C4" w14:paraId="18467DF8" w14:textId="77777777">
      <w:pPr>
        <w:numPr>
          <w:ilvl w:val="0"/>
          <w:numId w:val="3"/>
        </w:numPr>
        <w:jc w:val="both"/>
      </w:pPr>
      <w:r>
        <w:t xml:space="preserve">Taking Daily backup and Daily reports. </w:t>
      </w:r>
    </w:p>
    <w:p w:rsidR="002070C4" w14:paraId="635B4DE9" w14:textId="77777777">
      <w:pPr>
        <w:numPr>
          <w:ilvl w:val="0"/>
          <w:numId w:val="3"/>
        </w:numPr>
        <w:jc w:val="both"/>
      </w:pPr>
      <w:r>
        <w:t>Solving the issues based on customer requirements.</w:t>
      </w:r>
    </w:p>
    <w:p w:rsidR="002070C4" w14:paraId="40C8D40A" w14:textId="77777777">
      <w:pPr>
        <w:numPr>
          <w:ilvl w:val="0"/>
          <w:numId w:val="3"/>
        </w:numPr>
        <w:jc w:val="both"/>
      </w:pPr>
      <w:r>
        <w:t>NFS server configuration and maintenance.</w:t>
      </w:r>
    </w:p>
    <w:p w:rsidR="002070C4" w14:paraId="737B48CA" w14:textId="77777777">
      <w:pPr>
        <w:numPr>
          <w:ilvl w:val="0"/>
          <w:numId w:val="3"/>
        </w:numPr>
        <w:jc w:val="both"/>
      </w:pPr>
      <w:r>
        <w:t>Use of LVM for dynamically extending and reducing partitions.</w:t>
      </w:r>
    </w:p>
    <w:p w:rsidR="002070C4" w14:paraId="5BA46052" w14:textId="77777777">
      <w:pPr>
        <w:numPr>
          <w:ilvl w:val="0"/>
          <w:numId w:val="3"/>
        </w:numPr>
        <w:jc w:val="both"/>
      </w:pPr>
      <w:r>
        <w:t>DNS server configuration and maintenance.</w:t>
      </w:r>
    </w:p>
    <w:p w:rsidR="002070C4" w14:paraId="4C101C34" w14:textId="77777777">
      <w:pPr>
        <w:numPr>
          <w:ilvl w:val="0"/>
          <w:numId w:val="3"/>
        </w:numPr>
        <w:jc w:val="both"/>
      </w:pPr>
      <w:r>
        <w:t>Creating hard link and soft link.</w:t>
      </w:r>
    </w:p>
    <w:p w:rsidR="002070C4" w14:paraId="2116DEBE" w14:textId="77777777">
      <w:pPr>
        <w:numPr>
          <w:ilvl w:val="0"/>
          <w:numId w:val="3"/>
        </w:numPr>
        <w:jc w:val="both"/>
      </w:pPr>
      <w:r>
        <w:t>Automation of jobs through crontab and at.</w:t>
      </w:r>
    </w:p>
    <w:p w:rsidR="002070C4" w14:paraId="056BEF6D" w14:textId="77777777">
      <w:pPr>
        <w:numPr>
          <w:ilvl w:val="0"/>
          <w:numId w:val="3"/>
        </w:numPr>
        <w:jc w:val="both"/>
      </w:pPr>
      <w:r>
        <w:t>Administrated NFS, FTP services in Linux.</w:t>
      </w:r>
    </w:p>
    <w:p w:rsidR="002070C4" w14:paraId="18CCD841" w14:textId="77777777">
      <w:pPr>
        <w:numPr>
          <w:ilvl w:val="0"/>
          <w:numId w:val="3"/>
        </w:numPr>
        <w:jc w:val="both"/>
      </w:pPr>
      <w:r>
        <w:t>Troubleshooting Day-to-Day issues with various Servers on different platforms.</w:t>
      </w:r>
    </w:p>
    <w:p w:rsidR="002070C4" w14:paraId="0590FD2C" w14:textId="77777777">
      <w:pPr>
        <w:numPr>
          <w:ilvl w:val="0"/>
          <w:numId w:val="3"/>
        </w:numPr>
        <w:jc w:val="both"/>
      </w:pPr>
      <w:r>
        <w:t>File system Administration, Setting up Disk Quota.</w:t>
      </w:r>
    </w:p>
    <w:p w:rsidR="002070C4" w14:paraId="264D465F" w14:textId="77777777">
      <w:pPr>
        <w:numPr>
          <w:ilvl w:val="0"/>
          <w:numId w:val="3"/>
        </w:numPr>
        <w:pBdr>
          <w:top w:val="nil"/>
          <w:left w:val="nil"/>
          <w:bottom w:val="nil"/>
          <w:right w:val="nil"/>
          <w:between w:val="nil"/>
        </w:pBdr>
        <w:tabs>
          <w:tab w:val="left" w:pos="450"/>
          <w:tab w:val="left" w:pos="540"/>
        </w:tabs>
        <w:jc w:val="both"/>
      </w:pPr>
      <w:r>
        <w:rPr>
          <w:color w:val="000000"/>
        </w:rPr>
        <w:t>Installed SCSI storage media and created volumes with high availability using different RAID technologies like RAID 0, RAID 1and RAID5.</w:t>
      </w:r>
    </w:p>
    <w:p w:rsidR="002070C4" w14:paraId="7D9165A0" w14:textId="77777777">
      <w:pPr>
        <w:numPr>
          <w:ilvl w:val="0"/>
          <w:numId w:val="3"/>
        </w:numPr>
        <w:jc w:val="both"/>
      </w:pPr>
      <w:r>
        <w:t>Attending Team meetings regularly.</w:t>
      </w:r>
    </w:p>
    <w:p w:rsidR="002070C4" w14:paraId="4DF4B764" w14:textId="77777777">
      <w:pPr>
        <w:numPr>
          <w:ilvl w:val="0"/>
          <w:numId w:val="3"/>
        </w:numPr>
        <w:jc w:val="both"/>
      </w:pPr>
      <w:r>
        <w:t>Monitoring servers through Nagios tool.</w:t>
      </w:r>
    </w:p>
    <w:p w:rsidR="002070C4" w14:paraId="402C525E" w14:textId="77777777">
      <w:pPr>
        <w:numPr>
          <w:ilvl w:val="0"/>
          <w:numId w:val="3"/>
        </w:numPr>
        <w:jc w:val="both"/>
      </w:pPr>
      <w:r>
        <w:t>Installing packages through RPM, YUM.</w:t>
      </w:r>
    </w:p>
    <w:p w:rsidR="002070C4" w14:paraId="7F60AE38" w14:textId="77777777">
      <w:pPr>
        <w:numPr>
          <w:ilvl w:val="0"/>
          <w:numId w:val="3"/>
        </w:numPr>
        <w:jc w:val="both"/>
      </w:pPr>
      <w:r>
        <w:t>Configuration of Samba File Server.</w:t>
      </w:r>
    </w:p>
    <w:p w:rsidR="002070C4" w14:paraId="3B08A4E3" w14:textId="77777777">
      <w:pPr>
        <w:numPr>
          <w:ilvl w:val="0"/>
          <w:numId w:val="3"/>
        </w:numPr>
        <w:pBdr>
          <w:top w:val="nil"/>
          <w:left w:val="nil"/>
          <w:bottom w:val="nil"/>
          <w:right w:val="nil"/>
          <w:between w:val="nil"/>
        </w:pBdr>
        <w:spacing w:line="276" w:lineRule="auto"/>
        <w:rPr>
          <w:color w:val="000000"/>
        </w:rPr>
      </w:pPr>
      <w:r>
        <w:rPr>
          <w:color w:val="000000"/>
        </w:rPr>
        <w:t>Good knowledge of identifying and solving problems and enjoy working in a team</w:t>
      </w:r>
    </w:p>
    <w:p w:rsidR="002070C4" w14:paraId="55AA6CC2" w14:textId="77777777">
      <w:pPr>
        <w:spacing w:line="276" w:lineRule="auto"/>
        <w:ind w:left="720"/>
      </w:pPr>
    </w:p>
    <w:p w:rsidR="002070C4" w14:paraId="061B3595" w14:textId="77777777">
      <w:pPr>
        <w:rPr>
          <w:b/>
          <w:color w:val="002060"/>
        </w:rPr>
      </w:pPr>
      <w:r>
        <w:rPr>
          <w:b/>
          <w:color w:val="002060"/>
        </w:rPr>
        <w:t>PERSONAL INFORMATION:</w:t>
      </w:r>
    </w:p>
    <w:p w:rsidR="002070C4" w14:paraId="5CE34635" w14:textId="77777777"/>
    <w:p w:rsidR="002070C4" w14:paraId="1609381F" w14:textId="77777777">
      <w:pPr>
        <w:rPr>
          <w:color w:val="000000"/>
        </w:rPr>
      </w:pPr>
      <w:r>
        <w:rPr>
          <w:color w:val="000000"/>
        </w:rPr>
        <w:t>Name</w:t>
      </w:r>
      <w:r>
        <w:rPr>
          <w:color w:val="000000"/>
        </w:rPr>
        <w:tab/>
      </w:r>
      <w:r>
        <w:rPr>
          <w:color w:val="000000"/>
        </w:rPr>
        <w:tab/>
        <w:t>: B S Vamsi Krishna</w:t>
      </w:r>
    </w:p>
    <w:p w:rsidR="002070C4" w14:paraId="7ABAC112" w14:textId="77777777">
      <w:pPr>
        <w:rPr>
          <w:color w:val="000000"/>
        </w:rPr>
      </w:pPr>
      <w:r>
        <w:rPr>
          <w:color w:val="000000"/>
        </w:rPr>
        <w:t xml:space="preserve">Mobile </w:t>
      </w:r>
      <w:r>
        <w:rPr>
          <w:color w:val="000000"/>
        </w:rPr>
        <w:tab/>
        <w:t xml:space="preserve">: +91 8296020735 </w:t>
      </w:r>
    </w:p>
    <w:p w:rsidR="002070C4" w14:paraId="698DB823" w14:textId="77777777">
      <w:pPr>
        <w:rPr>
          <w:color w:val="000000"/>
        </w:rPr>
      </w:pPr>
      <w:r>
        <w:rPr>
          <w:color w:val="000000"/>
        </w:rPr>
        <w:t xml:space="preserve">Email   </w:t>
      </w:r>
      <w:r>
        <w:rPr>
          <w:color w:val="000000"/>
        </w:rPr>
        <w:tab/>
        <w:t>: vamsikrishna.redhat@gmail.com</w:t>
      </w:r>
    </w:p>
    <w:p w:rsidR="002070C4" w14:paraId="7CDE066E" w14:textId="77777777">
      <w:pPr>
        <w:rPr>
          <w:color w:val="000000"/>
        </w:rPr>
      </w:pPr>
      <w:r>
        <w:rPr>
          <w:color w:val="000000"/>
        </w:rPr>
        <w:t xml:space="preserve">DOB    </w:t>
      </w:r>
      <w:r>
        <w:rPr>
          <w:color w:val="000000"/>
        </w:rPr>
        <w:tab/>
        <w:t>: 26/06/1995</w:t>
      </w:r>
    </w:p>
    <w:p w:rsidR="002070C4" w14:paraId="6CA9A37E" w14:textId="77777777">
      <w:pPr>
        <w:rPr>
          <w:color w:val="000000"/>
        </w:rPr>
      </w:pPr>
      <w:r>
        <w:rPr>
          <w:color w:val="000000"/>
        </w:rPr>
        <w:t>Nationality</w:t>
      </w:r>
      <w:r>
        <w:rPr>
          <w:color w:val="000000"/>
        </w:rPr>
        <w:tab/>
        <w:t>: Indian</w:t>
      </w:r>
    </w:p>
    <w:p w:rsidR="002070C4" w14:paraId="42F20A97" w14:textId="77777777">
      <w:pPr>
        <w:rPr>
          <w:color w:val="000000"/>
        </w:rPr>
      </w:pPr>
    </w:p>
    <w:p w:rsidR="002070C4" w14:paraId="5A8D1965" w14:textId="77777777">
      <w:pPr>
        <w:rPr>
          <w:b/>
          <w:color w:val="002060"/>
        </w:rPr>
      </w:pPr>
      <w:r>
        <w:rPr>
          <w:b/>
          <w:color w:val="002060"/>
        </w:rPr>
        <w:t>DECLARATION:</w:t>
      </w:r>
    </w:p>
    <w:p w:rsidR="002070C4" w14:paraId="72143006" w14:textId="77777777">
      <w:pPr>
        <w:rPr>
          <w:b/>
          <w:color w:val="333399"/>
        </w:rPr>
      </w:pPr>
    </w:p>
    <w:p w:rsidR="002070C4" w14:paraId="0B834B72" w14:textId="77777777">
      <w:pPr>
        <w:jc w:val="both"/>
      </w:pPr>
      <w:r>
        <w:t xml:space="preserve">  I hereby, declare that the above information is true to the best of my knowledge and belief. </w:t>
      </w:r>
    </w:p>
    <w:p w:rsidR="002070C4" w14:paraId="46F2123B" w14:textId="77777777">
      <w:pPr>
        <w:jc w:val="both"/>
      </w:pPr>
    </w:p>
    <w:p w:rsidR="002070C4" w14:paraId="4FB235A7" w14:textId="77777777">
      <w:pPr>
        <w:jc w:val="right"/>
      </w:pPr>
    </w:p>
    <w:p w:rsidR="002070C4" w14:paraId="02C127CE" w14:textId="77777777">
      <w:pPr>
        <w:jc w:val="right"/>
      </w:pPr>
      <w:r>
        <w:t>(B S VAMSIKRISHNA)</w:t>
      </w:r>
    </w:p>
    <w:p w:rsidR="002070C4" w14:paraId="4720BF09"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4"/>
          </v:shape>
        </w:pict>
      </w:r>
    </w:p>
    <w:sectPr>
      <w:footerReference w:type="even" r:id="rId5"/>
      <w:footerReference w:type="default" r:id="rId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Cn BT">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70C4" w14:paraId="103CDDC8" w14:textId="7777777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2070C4" w14:paraId="0A14FBBB" w14:textId="7777777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70C4" w14:paraId="2FD584F3" w14:textId="77777777">
    <w:pPr>
      <w:pBdr>
        <w:top w:val="nil"/>
        <w:left w:val="nil"/>
        <w:bottom w:val="nil"/>
        <w:right w:val="nil"/>
        <w:between w:val="nil"/>
      </w:pBdr>
      <w:tabs>
        <w:tab w:val="center" w:pos="4320"/>
        <w:tab w:val="right" w:pos="8640"/>
      </w:tabs>
      <w:jc w:val="right"/>
      <w:rPr>
        <w:color w:val="000000"/>
      </w:rPr>
    </w:pPr>
  </w:p>
  <w:p w:rsidR="002070C4" w14:paraId="2D5A271C" w14:textId="77777777">
    <w:pPr>
      <w:pBdr>
        <w:top w:val="nil"/>
        <w:left w:val="nil"/>
        <w:bottom w:val="nil"/>
        <w:right w:val="nil"/>
        <w:between w:val="nil"/>
      </w:pBdr>
      <w:tabs>
        <w:tab w:val="center" w:pos="4320"/>
        <w:tab w:val="right" w:pos="8640"/>
      </w:tabs>
      <w:ind w:right="360"/>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C1A22CF"/>
    <w:multiLevelType w:val="multilevel"/>
    <w:tmpl w:val="FFFFFFFF"/>
    <w:lvl w:ilvl="0">
      <w:start w:val="1"/>
      <w:numFmt w:val="bullet"/>
      <w:pStyle w:val="Verdana10pt"/>
      <w:lvlText w:val="✔"/>
      <w:lvlJc w:val="left"/>
      <w:pPr>
        <w:ind w:left="63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C4"/>
    <w:rsid w:val="002070C4"/>
    <w:rsid w:val="00AA7380"/>
    <w:rsid w:val="00B503FF"/>
    <w:rsid w:val="00EC1FF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480"/>
      <w:contextualSpacing/>
      <w:outlineLvl w:val="0"/>
    </w:pPr>
    <w:rPr>
      <w:rFonts w:ascii="Cambria" w:eastAsia="SimSun" w:hAnsi="Cambria" w:cs="SimSun"/>
      <w:b/>
      <w:bCs/>
      <w:sz w:val="28"/>
      <w:szCs w:val="28"/>
    </w:rPr>
  </w:style>
  <w:style w:type="paragraph" w:styleId="Heading2">
    <w:name w:val="heading 2"/>
    <w:basedOn w:val="Normal"/>
    <w:next w:val="Normal"/>
    <w:link w:val="Heading2Char"/>
    <w:uiPriority w:val="9"/>
    <w:semiHidden/>
    <w:unhideWhenUsed/>
    <w:qFormat/>
    <w:pPr>
      <w:spacing w:before="200"/>
      <w:outlineLvl w:val="1"/>
    </w:pPr>
    <w:rPr>
      <w:rFonts w:ascii="Cambria" w:eastAsia="SimSun" w:hAnsi="Cambria" w:cs="SimSun"/>
      <w:b/>
      <w:bCs/>
      <w:sz w:val="26"/>
      <w:szCs w:val="26"/>
    </w:rPr>
  </w:style>
  <w:style w:type="paragraph" w:styleId="Heading3">
    <w:name w:val="heading 3"/>
    <w:basedOn w:val="Normal"/>
    <w:next w:val="Normal"/>
    <w:link w:val="Heading3Char"/>
    <w:uiPriority w:val="9"/>
    <w:semiHidden/>
    <w:unhideWhenUsed/>
    <w:qFormat/>
    <w:pPr>
      <w:spacing w:before="200" w:line="271" w:lineRule="auto"/>
      <w:outlineLvl w:val="2"/>
    </w:pPr>
    <w:rPr>
      <w:rFonts w:ascii="Cambria" w:eastAsia="SimSun" w:hAnsi="Cambria" w:cs="SimSun"/>
      <w:b/>
      <w:bCs/>
    </w:rPr>
  </w:style>
  <w:style w:type="paragraph" w:styleId="Heading4">
    <w:name w:val="heading 4"/>
    <w:basedOn w:val="Normal"/>
    <w:next w:val="Normal"/>
    <w:link w:val="Heading4Char"/>
    <w:uiPriority w:val="9"/>
    <w:semiHidden/>
    <w:unhideWhenUsed/>
    <w:qFormat/>
    <w:pPr>
      <w:spacing w:before="200"/>
      <w:outlineLvl w:val="3"/>
    </w:pPr>
    <w:rPr>
      <w:rFonts w:ascii="Cambria" w:eastAsia="SimSun" w:hAnsi="Cambria" w:cs="SimSun"/>
      <w:b/>
      <w:bCs/>
      <w:i/>
      <w:iCs/>
    </w:rPr>
  </w:style>
  <w:style w:type="paragraph" w:styleId="Heading5">
    <w:name w:val="heading 5"/>
    <w:basedOn w:val="Normal"/>
    <w:next w:val="Normal"/>
    <w:link w:val="Heading5Char"/>
    <w:uiPriority w:val="9"/>
    <w:semiHidden/>
    <w:unhideWhenUsed/>
    <w:qFormat/>
    <w:pPr>
      <w:spacing w:before="200"/>
      <w:outlineLvl w:val="4"/>
    </w:pPr>
    <w:rPr>
      <w:rFonts w:ascii="Cambria" w:eastAsia="SimSun" w:hAnsi="Cambria" w:cs="SimSun"/>
      <w:b/>
      <w:bCs/>
      <w:color w:val="7F7F7F"/>
    </w:rPr>
  </w:style>
  <w:style w:type="paragraph" w:styleId="Heading6">
    <w:name w:val="heading 6"/>
    <w:basedOn w:val="Normal"/>
    <w:next w:val="Normal"/>
    <w:link w:val="Heading6Char"/>
    <w:uiPriority w:val="9"/>
    <w:semiHidden/>
    <w:unhideWhenUsed/>
    <w:qFormat/>
    <w:pPr>
      <w:spacing w:line="271" w:lineRule="auto"/>
      <w:outlineLvl w:val="5"/>
    </w:pPr>
    <w:rPr>
      <w:rFonts w:ascii="Cambria" w:eastAsia="SimSun" w:hAnsi="Cambria" w:cs="SimSun"/>
      <w:b/>
      <w:bCs/>
      <w:i/>
      <w:iCs/>
      <w:color w:val="7F7F7F"/>
    </w:rPr>
  </w:style>
  <w:style w:type="paragraph" w:styleId="Heading7">
    <w:name w:val="heading 7"/>
    <w:basedOn w:val="Normal"/>
    <w:next w:val="Normal"/>
    <w:link w:val="Heading7Char"/>
    <w:uiPriority w:val="9"/>
    <w:qFormat/>
    <w:pPr>
      <w:outlineLvl w:val="6"/>
    </w:pPr>
    <w:rPr>
      <w:rFonts w:ascii="Cambria" w:eastAsia="SimSun" w:hAnsi="Cambria" w:cs="SimSun"/>
      <w:i/>
      <w:iCs/>
    </w:rPr>
  </w:style>
  <w:style w:type="paragraph" w:styleId="Heading8">
    <w:name w:val="heading 8"/>
    <w:basedOn w:val="Normal"/>
    <w:next w:val="Normal"/>
    <w:link w:val="Heading8Char"/>
    <w:uiPriority w:val="9"/>
    <w:qFormat/>
    <w:pPr>
      <w:outlineLvl w:val="7"/>
    </w:pPr>
    <w:rPr>
      <w:rFonts w:ascii="Cambria" w:eastAsia="SimSun" w:hAnsi="Cambria" w:cs="SimSun"/>
      <w:sz w:val="20"/>
      <w:szCs w:val="20"/>
    </w:rPr>
  </w:style>
  <w:style w:type="paragraph" w:styleId="Heading9">
    <w:name w:val="heading 9"/>
    <w:basedOn w:val="Normal"/>
    <w:next w:val="Normal"/>
    <w:link w:val="Heading9Char"/>
    <w:uiPriority w:val="9"/>
    <w:qFormat/>
    <w:pPr>
      <w:outlineLvl w:val="8"/>
    </w:pPr>
    <w:rPr>
      <w:rFonts w:ascii="Cambria" w:eastAsia="SimSun" w:hAnsi="Cambria" w:cs="SimSu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4" w:space="1" w:color="auto"/>
      </w:pBdr>
      <w:contextualSpacing/>
    </w:pPr>
    <w:rPr>
      <w:rFonts w:ascii="Cambria" w:eastAsia="SimSun" w:hAnsi="Cambria" w:cs="SimSun"/>
      <w:spacing w:val="5"/>
      <w:sz w:val="52"/>
      <w:szCs w:val="52"/>
    </w:rPr>
  </w:style>
  <w:style w:type="character" w:customStyle="1" w:styleId="Heading1Char">
    <w:name w:val="Heading 1 Char"/>
    <w:basedOn w:val="DefaultParagraphFont"/>
    <w:link w:val="Heading1"/>
    <w:uiPriority w:val="9"/>
    <w:rPr>
      <w:rFonts w:ascii="Cambria" w:eastAsia="SimSun" w:hAnsi="Cambria" w:cs="SimSun"/>
      <w:b/>
      <w:bCs/>
      <w:sz w:val="28"/>
      <w:szCs w:val="28"/>
    </w:rPr>
  </w:style>
  <w:style w:type="character" w:customStyle="1" w:styleId="Heading2Char">
    <w:name w:val="Heading 2 Char"/>
    <w:basedOn w:val="DefaultParagraphFont"/>
    <w:link w:val="Heading2"/>
    <w:uiPriority w:val="9"/>
    <w:rPr>
      <w:rFonts w:ascii="Cambria" w:eastAsia="SimSun" w:hAnsi="Cambria" w:cs="SimSun"/>
      <w:b/>
      <w:bCs/>
      <w:sz w:val="26"/>
      <w:szCs w:val="26"/>
    </w:rPr>
  </w:style>
  <w:style w:type="character" w:customStyle="1" w:styleId="Heading3Char">
    <w:name w:val="Heading 3 Char"/>
    <w:basedOn w:val="DefaultParagraphFont"/>
    <w:link w:val="Heading3"/>
    <w:uiPriority w:val="9"/>
    <w:rPr>
      <w:rFonts w:ascii="Cambria" w:eastAsia="SimSun" w:hAnsi="Cambria" w:cs="SimSun"/>
      <w:b/>
      <w:bCs/>
    </w:rPr>
  </w:style>
  <w:style w:type="character" w:customStyle="1" w:styleId="Heading4Char">
    <w:name w:val="Heading 4 Char"/>
    <w:basedOn w:val="DefaultParagraphFont"/>
    <w:link w:val="Heading4"/>
    <w:uiPriority w:val="9"/>
    <w:rPr>
      <w:rFonts w:ascii="Cambria" w:eastAsia="SimSun" w:hAnsi="Cambria" w:cs="SimSun"/>
      <w:b/>
      <w:bCs/>
      <w:i/>
      <w:iCs/>
    </w:rPr>
  </w:style>
  <w:style w:type="character" w:customStyle="1" w:styleId="Heading5Char">
    <w:name w:val="Heading 5 Char"/>
    <w:basedOn w:val="DefaultParagraphFont"/>
    <w:link w:val="Heading5"/>
    <w:uiPriority w:val="9"/>
    <w:rPr>
      <w:rFonts w:ascii="Cambria" w:eastAsia="SimSun" w:hAnsi="Cambria" w:cs="SimSun"/>
      <w:b/>
      <w:bCs/>
      <w:color w:val="7F7F7F"/>
    </w:rPr>
  </w:style>
  <w:style w:type="character" w:customStyle="1" w:styleId="Heading6Char">
    <w:name w:val="Heading 6 Char"/>
    <w:basedOn w:val="DefaultParagraphFont"/>
    <w:link w:val="Heading6"/>
    <w:uiPriority w:val="9"/>
    <w:rPr>
      <w:rFonts w:ascii="Cambria" w:eastAsia="SimSun" w:hAnsi="Cambria" w:cs="SimSun"/>
      <w:b/>
      <w:bCs/>
      <w:i/>
      <w:iCs/>
      <w:color w:val="7F7F7F"/>
    </w:rPr>
  </w:style>
  <w:style w:type="character" w:customStyle="1" w:styleId="Heading7Char">
    <w:name w:val="Heading 7 Char"/>
    <w:basedOn w:val="DefaultParagraphFont"/>
    <w:link w:val="Heading7"/>
    <w:uiPriority w:val="9"/>
    <w:rPr>
      <w:rFonts w:ascii="Cambria" w:eastAsia="SimSun" w:hAnsi="Cambria" w:cs="SimSun"/>
      <w:i/>
      <w:iCs/>
    </w:rPr>
  </w:style>
  <w:style w:type="character" w:customStyle="1" w:styleId="Heading8Char">
    <w:name w:val="Heading 8 Char"/>
    <w:basedOn w:val="DefaultParagraphFont"/>
    <w:link w:val="Heading8"/>
    <w:uiPriority w:val="9"/>
    <w:rPr>
      <w:rFonts w:ascii="Cambria" w:eastAsia="SimSun" w:hAnsi="Cambria" w:cs="SimSun"/>
      <w:sz w:val="20"/>
      <w:szCs w:val="20"/>
    </w:rPr>
  </w:style>
  <w:style w:type="character" w:customStyle="1" w:styleId="Heading9Char">
    <w:name w:val="Heading 9 Char"/>
    <w:basedOn w:val="DefaultParagraphFont"/>
    <w:link w:val="Heading9"/>
    <w:uiPriority w:val="9"/>
    <w:rPr>
      <w:rFonts w:ascii="Cambria" w:eastAsia="SimSun" w:hAnsi="Cambria" w:cs="SimSun"/>
      <w:i/>
      <w:iCs/>
      <w:spacing w:val="5"/>
      <w:sz w:val="20"/>
      <w:szCs w:val="20"/>
    </w:rPr>
  </w:style>
  <w:style w:type="character" w:customStyle="1" w:styleId="TitleChar">
    <w:name w:val="Title Char"/>
    <w:basedOn w:val="DefaultParagraphFont"/>
    <w:link w:val="Title"/>
    <w:uiPriority w:val="10"/>
    <w:rPr>
      <w:rFonts w:ascii="Cambria" w:eastAsia="SimSun" w:hAnsi="Cambria" w:cs="SimSun"/>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cs="Cambria"/>
      <w:i/>
    </w:rPr>
  </w:style>
  <w:style w:type="character" w:customStyle="1" w:styleId="SubtitleChar">
    <w:name w:val="Subtitle Char"/>
    <w:basedOn w:val="DefaultParagraphFont"/>
    <w:link w:val="Subtitle"/>
    <w:uiPriority w:val="11"/>
    <w:rPr>
      <w:rFonts w:ascii="Cambria" w:eastAsia="SimSun" w:hAnsi="Cambria" w:cs="SimSun"/>
      <w:i/>
      <w:iCs/>
      <w:spacing w:val="13"/>
      <w:sz w:val="24"/>
      <w:szCs w:val="24"/>
    </w:rPr>
  </w:style>
  <w:style w:type="character" w:styleId="Strong">
    <w:name w:val="Strong"/>
    <w:uiPriority w:val="22"/>
    <w:qFormat/>
    <w:rPr>
      <w:b/>
      <w:bCs/>
    </w:rPr>
  </w:style>
  <w:style w:type="character" w:styleId="Emphasis">
    <w:name w:val="Emphasis"/>
    <w:uiPriority w:val="20"/>
    <w:qFormat/>
    <w:rPr>
      <w:b/>
      <w:bCs/>
      <w:i/>
      <w:iCs/>
      <w:spacing w:val="10"/>
      <w:bdr w:val="none" w:sz="0" w:space="0" w:color="auto"/>
      <w:shd w:val="clear" w:color="auto" w:fill="auto"/>
    </w:rPr>
  </w:style>
  <w:style w:type="paragraph" w:styleId="NoSpacing">
    <w:name w:val="No Spacing"/>
    <w:basedOn w:val="Normal"/>
    <w:link w:val="NoSpacingChar"/>
    <w:uiPriority w:val="1"/>
    <w:qFormat/>
  </w:style>
  <w:style w:type="character" w:customStyle="1" w:styleId="NoSpacingChar">
    <w:name w:val="No Spacing Char"/>
    <w:basedOn w:val="DefaultParagraphFont"/>
    <w:link w:val="NoSpacing"/>
    <w:uiPriority w:val="1"/>
  </w:style>
  <w:style w:type="paragraph" w:styleId="ListParagraph">
    <w:name w:val="List Paragraph"/>
    <w:basedOn w:val="Normal"/>
    <w:uiPriority w:val="99"/>
    <w:qFormat/>
    <w:pPr>
      <w:ind w:left="720"/>
      <w:contextualSpacing/>
    </w:pPr>
  </w:style>
  <w:style w:type="paragraph" w:styleId="Quote">
    <w:name w:val="Quote"/>
    <w:basedOn w:val="Normal"/>
    <w:next w:val="Normal"/>
    <w:link w:val="QuoteChar"/>
    <w:uiPriority w:val="29"/>
    <w:qFormat/>
    <w:pPr>
      <w:spacing w:before="200"/>
      <w:ind w:left="360" w:right="360"/>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Pr>
      <w:b/>
      <w:bCs/>
      <w:i/>
      <w:iC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paragraph" w:styleId="TOCHeading">
    <w:name w:val="TOC Heading"/>
    <w:basedOn w:val="Heading1"/>
    <w:next w:val="Normal"/>
    <w:uiPriority w:val="39"/>
    <w:qFormat/>
    <w:pPr>
      <w:outlineLvl w:val="9"/>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lang w:bidi="ar-SA"/>
    </w:rPr>
  </w:style>
  <w:style w:type="character" w:styleId="PageNumber">
    <w:name w:val="page number"/>
    <w:basedOn w:val="DefaultParagraphFont"/>
  </w:style>
  <w:style w:type="paragraph" w:styleId="PlainText">
    <w:name w:val="Plain Text"/>
    <w:basedOn w:val="Normal"/>
    <w:link w:val="PlainTextChar"/>
    <w:rPr>
      <w:rFonts w:ascii="Courier New" w:hAnsi="Courier New"/>
      <w:sz w:val="20"/>
      <w:szCs w:val="20"/>
    </w:rPr>
  </w:style>
  <w:style w:type="character" w:customStyle="1" w:styleId="PlainTextChar">
    <w:name w:val="Plain Text Char"/>
    <w:basedOn w:val="DefaultParagraphFont"/>
    <w:link w:val="PlainText"/>
    <w:rPr>
      <w:rFonts w:ascii="Courier New" w:eastAsia="Times New Roman" w:hAnsi="Courier New" w:cs="Times New Roman"/>
      <w:sz w:val="20"/>
      <w:szCs w:val="20"/>
      <w:lang w:bidi="ar-SA"/>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Pr>
      <w:rFonts w:ascii="Courier New" w:eastAsia="Times New Roman" w:hAnsi="Courier New" w:cs="Courier New"/>
      <w:sz w:val="20"/>
      <w:szCs w:val="20"/>
      <w:lang w:bidi="ar-SA"/>
    </w:rPr>
  </w:style>
  <w:style w:type="paragraph" w:customStyle="1" w:styleId="Verdana10pt">
    <w:name w:val="Verdana+ 10 pt"/>
    <w:basedOn w:val="Normal"/>
    <w:pPr>
      <w:numPr>
        <w:numId w:val="1"/>
      </w:numPr>
      <w:spacing w:before="40" w:after="40"/>
      <w:jc w:val="both"/>
    </w:pPr>
    <w:rPr>
      <w:rFonts w:ascii="Arial" w:hAnsi="Arial" w:cs="Arial"/>
      <w:sz w:val="18"/>
      <w:szCs w:val="18"/>
    </w:rPr>
  </w:style>
  <w:style w:type="paragraph" w:styleId="NormalWeb">
    <w:name w:val="Normal (Web)"/>
    <w:basedOn w:val="Normal"/>
    <w:pPr>
      <w:spacing w:before="100" w:beforeAutospacing="1" w:after="100" w:afterAutospacing="1"/>
    </w:pPr>
    <w:rPr>
      <w:rFonts w:ascii="Zurich Cn BT" w:hAnsi="Zurich Cn BT"/>
      <w:sz w:val="20"/>
    </w:rPr>
  </w:style>
  <w:style w:type="paragraph" w:customStyle="1" w:styleId="WW-PlainText">
    <w:name w:val="WW-Plain Text"/>
    <w:basedOn w:val="Normal"/>
    <w:pPr>
      <w:suppressAutoHyphens/>
      <w:overflowPunct w:val="0"/>
      <w:autoSpaceDE w:val="0"/>
      <w:autoSpaceDN w:val="0"/>
      <w:adjustRightInd w:val="0"/>
      <w:textAlignment w:val="baseline"/>
    </w:pPr>
    <w:rPr>
      <w:rFonts w:ascii="Courier New" w:eastAsia="MS Mincho" w:hAnsi="Courier New"/>
      <w:noProof/>
      <w:sz w:val="20"/>
      <w:szCs w:val="20"/>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76e02c16e72bb352faa9d130fdadd79134f530e18705c4458440321091b5b581108180618435c5a0d4356014b4450530401195c1333471b1b1115485c5b0a5848011503504e1c180c571833471b1b001445515d09535601514841481f0f2b561358191b195115495d0c00584e4209430247460c590858184508105042445b0c0f054e4108120211474a411b1213471b1b111741585f095643120919115c6&amp;docType=docx" TargetMode="Externa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2023-03-14T07:11:00Z</dcterms:created>
  <dcterms:modified xsi:type="dcterms:W3CDTF">2023-03-14T07:11:00Z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292874e917f54a06ad3ff13fab4145e1</vt:lpwstr>
  </property>
  <property fmtid="{D5CDD505-2E9C-101B-9397-08002B2CF9AE}" pid="3" name="_NewReviewCycle">
    <vt:lpwstr/>
  </property>
</Properties>
</file>