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04112" w:rsidP="00D04112" w14:paraId="616836CE" w14:textId="058B28C8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>MADHAN V</w:t>
      </w:r>
    </w:p>
    <w:p w:rsidR="00D04112" w:rsidP="00D04112" w14:paraId="760B7684" w14:textId="77777777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>
        <w:rPr>
          <w:rFonts w:ascii="Aharoni" w:hAnsi="Aharoni" w:cs="Aharoni"/>
          <w:color w:val="000000"/>
          <w:lang w:val="en-US"/>
        </w:rPr>
        <w:t>E</w:t>
      </w:r>
      <w:r w:rsidRPr="00AB7807">
        <w:rPr>
          <w:rFonts w:ascii="Aharoni" w:hAnsi="Aharoni" w:cs="Aharoni"/>
          <w:color w:val="000000"/>
          <w:lang w:val="en-US"/>
        </w:rPr>
        <w:t>-</w:t>
      </w:r>
      <w:r>
        <w:rPr>
          <w:rFonts w:ascii="Aharoni" w:hAnsi="Aharoni" w:cs="Aharoni"/>
          <w:color w:val="000000"/>
          <w:lang w:val="en-US"/>
        </w:rPr>
        <w:t>M</w:t>
      </w:r>
      <w:r w:rsidRPr="00AB7807">
        <w:rPr>
          <w:rFonts w:ascii="Aharoni" w:hAnsi="Aharoni" w:cs="Aharoni"/>
          <w:color w:val="000000"/>
          <w:lang w:val="en-US"/>
        </w:rPr>
        <w:t>ail:</w:t>
      </w:r>
      <w:r w:rsidRPr="00D04112">
        <w:rPr>
          <w:rFonts w:ascii="Aharoni" w:hAnsi="Aharoni" w:cs="Aharoni"/>
          <w:color w:val="000000" w:themeColor="text1"/>
          <w:lang w:val="en-US"/>
        </w:rPr>
        <w:t xml:space="preserve"> </w:t>
      </w:r>
      <w:hyperlink r:id="rId4" w:history="1">
        <w:r w:rsidRPr="00D04112">
          <w:rPr>
            <w:rStyle w:val="Hyperlink"/>
            <w:color w:val="000000" w:themeColor="text1"/>
            <w:u w:val="none"/>
            <w:lang w:val="en-US"/>
          </w:rPr>
          <w:t>madhanvm323@gmail.com</w:t>
        </w:r>
      </w:hyperlink>
    </w:p>
    <w:p w:rsidR="00D04112" w:rsidRPr="00FB5D6F" w:rsidP="00D04112" w14:paraId="30CEA58F" w14:textId="77777777">
      <w:pPr>
        <w:pBdr>
          <w:bottom w:val="thickThinSmallGap" w:sz="24" w:space="1" w:color="auto"/>
        </w:pBd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 w:rsidRPr="00AB7807">
        <w:rPr>
          <w:rFonts w:ascii="Aharoni" w:hAnsi="Aharoni" w:cs="Aharoni"/>
          <w:color w:val="000000"/>
          <w:lang w:val="en-US"/>
        </w:rPr>
        <w:t xml:space="preserve">Contact: </w:t>
      </w:r>
      <w:r w:rsidRPr="00AB7807">
        <w:rPr>
          <w:rFonts w:asciiTheme="minorHAnsi" w:hAnsiTheme="minorHAnsi" w:cstheme="minorHAnsi"/>
          <w:color w:val="000000"/>
          <w:lang w:val="en-US"/>
        </w:rPr>
        <w:t>+91 – 8</w:t>
      </w:r>
      <w:r>
        <w:rPr>
          <w:rFonts w:asciiTheme="minorHAnsi" w:hAnsiTheme="minorHAnsi" w:cstheme="minorHAnsi"/>
          <w:color w:val="000000"/>
          <w:lang w:val="en-US"/>
        </w:rPr>
        <w:t>073263345</w:t>
      </w:r>
    </w:p>
    <w:p w:rsidR="006D124F" w14:paraId="66E9B31E" w14:textId="758E1891"/>
    <w:p w:rsidR="00D04112" w:rsidP="002A5972" w14:paraId="67516AC9" w14:textId="14CFEBA5">
      <w:pPr>
        <w:spacing w:line="276" w:lineRule="auto"/>
        <w:jc w:val="center"/>
        <w:rPr>
          <w:rFonts w:ascii="Amasis MT Pro Black" w:hAnsi="Amasis MT Pro Black" w:cs="Aharoni"/>
          <w:color w:val="000000"/>
          <w:lang w:val="en-US"/>
        </w:rPr>
      </w:pPr>
      <w:r w:rsidRPr="002A5972">
        <w:rPr>
          <w:rFonts w:ascii="Amasis MT Pro Black" w:hAnsi="Amasis MT Pro Black" w:cs="Aharoni"/>
          <w:color w:val="000000"/>
          <w:lang w:val="en-US"/>
        </w:rPr>
        <w:t>PROFESSIONAL EXPERIENCE</w:t>
      </w:r>
    </w:p>
    <w:p w:rsidR="002A5972" w:rsidP="002A5972" w14:paraId="3D073B82" w14:textId="5982C8DC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</w:p>
    <w:p w:rsidR="00CE7185" w:rsidP="002A5972" w14:paraId="4821B72A" w14:textId="3DA1C65F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 xml:space="preserve">Organization: </w:t>
      </w:r>
      <w:r w:rsidRPr="005B099F" w:rsidR="005B099F">
        <w:rPr>
          <w:rFonts w:asciiTheme="minorHAnsi" w:hAnsiTheme="minorHAnsi" w:cstheme="minorHAnsi"/>
          <w:color w:val="000000"/>
          <w:lang w:val="en-US"/>
        </w:rPr>
        <w:t>SAMSUNG</w:t>
      </w:r>
    </w:p>
    <w:p w:rsidR="002A5972" w:rsidP="002A5972" w14:paraId="09608993" w14:textId="25108B8C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 xml:space="preserve">Designation: </w:t>
      </w:r>
      <w:r w:rsidRPr="00ED0A52">
        <w:rPr>
          <w:rFonts w:asciiTheme="minorHAnsi" w:hAnsiTheme="minorHAnsi" w:cstheme="minorHAnsi"/>
          <w:color w:val="000000"/>
          <w:lang w:val="en-US"/>
        </w:rPr>
        <w:t>VMware Administrator</w:t>
      </w:r>
    </w:p>
    <w:p w:rsidR="00CE7185" w:rsidP="002A5972" w14:paraId="3D669659" w14:textId="33ED4760">
      <w:pPr>
        <w:spacing w:line="276" w:lineRule="auto"/>
        <w:rPr>
          <w:rFonts w:asciiTheme="minorHAnsi" w:hAnsiTheme="minorHAnsi" w:cstheme="minorHAns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 xml:space="preserve">Duration: </w:t>
      </w:r>
      <w:r w:rsidRPr="00ED0A52">
        <w:rPr>
          <w:rFonts w:asciiTheme="minorHAnsi" w:hAnsiTheme="minorHAnsi" w:cstheme="minorHAnsi"/>
          <w:color w:val="000000"/>
          <w:lang w:val="en-US"/>
        </w:rPr>
        <w:t>Mar 2019 to Present</w:t>
      </w:r>
    </w:p>
    <w:p w:rsidR="00ED0A52" w:rsidP="002A5972" w14:paraId="30D7F030" w14:textId="672631C2">
      <w:pPr>
        <w:spacing w:line="276" w:lineRule="auto"/>
        <w:rPr>
          <w:rFonts w:asciiTheme="minorHAnsi" w:hAnsiTheme="minorHAnsi" w:cstheme="minorHAnsi"/>
          <w:color w:val="000000"/>
          <w:lang w:val="en-US"/>
        </w:rPr>
      </w:pPr>
    </w:p>
    <w:p w:rsidR="00ED0A52" w:rsidP="002A5972" w14:paraId="3F4FD4E4" w14:textId="1613872E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 w:rsidRPr="00ED0A52">
        <w:rPr>
          <w:rFonts w:ascii="Amasis MT Pro Black" w:hAnsi="Amasis MT Pro Black" w:cs="Aharoni"/>
          <w:color w:val="000000"/>
          <w:lang w:val="en-US"/>
        </w:rPr>
        <w:t xml:space="preserve">Responsibilities: </w:t>
      </w:r>
    </w:p>
    <w:p w:rsidR="00ED0A52" w:rsidP="002A5972" w14:paraId="0635B4F3" w14:textId="556B7B75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</w:p>
    <w:p w:rsidR="00ED0A52" w:rsidRPr="004C31D3" w:rsidP="004C31D3" w14:paraId="176C25A7" w14:textId="6BF620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 xml:space="preserve">Total </w:t>
      </w:r>
      <w:r w:rsidR="0092068E">
        <w:rPr>
          <w:rFonts w:asciiTheme="minorHAnsi" w:hAnsiTheme="minorHAnsi" w:cstheme="minorHAnsi"/>
          <w:color w:val="000000"/>
          <w:lang w:val="en-US"/>
        </w:rPr>
        <w:t>6</w:t>
      </w:r>
      <w:r w:rsidRPr="004C31D3">
        <w:rPr>
          <w:rFonts w:asciiTheme="minorHAnsi" w:hAnsiTheme="minorHAnsi" w:cstheme="minorHAnsi"/>
          <w:color w:val="000000"/>
          <w:lang w:val="en-US"/>
        </w:rPr>
        <w:t xml:space="preserve"> years of experience in VMware Virtualization product such as VMware vSphere 5.5/6.0/6.5/6.7/7, vCenter Server 5.5/6.0/6.5/6.7/7 &amp; VMware ESXi 5.5/6/6.5/6.7/7 Servers</w:t>
      </w:r>
    </w:p>
    <w:p w:rsidR="00FB2B79" w:rsidP="004C31D3" w14:paraId="4CC0854E" w14:textId="0FC197C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 xml:space="preserve">Proficient knowledge on </w:t>
      </w:r>
      <w:r w:rsidRPr="004C31D3" w:rsidR="00D2013A">
        <w:rPr>
          <w:rFonts w:asciiTheme="minorHAnsi" w:hAnsiTheme="minorHAnsi" w:cstheme="minorHAnsi"/>
          <w:color w:val="000000"/>
          <w:lang w:val="en-US"/>
        </w:rPr>
        <w:t>administration and</w:t>
      </w:r>
      <w:r w:rsidRPr="004C31D3">
        <w:rPr>
          <w:rFonts w:asciiTheme="minorHAnsi" w:hAnsiTheme="minorHAnsi" w:cstheme="minorHAnsi"/>
          <w:color w:val="000000"/>
          <w:lang w:val="en-US"/>
        </w:rPr>
        <w:t xml:space="preserve"> maintenance</w:t>
      </w:r>
      <w:r w:rsidRPr="004C31D3" w:rsidR="00D2013A"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4C31D3">
        <w:rPr>
          <w:rFonts w:asciiTheme="minorHAnsi" w:hAnsiTheme="minorHAnsi" w:cstheme="minorHAnsi"/>
          <w:color w:val="000000"/>
          <w:lang w:val="en-US"/>
        </w:rPr>
        <w:t>trouble-shooting</w:t>
      </w:r>
      <w:r w:rsidRPr="004C31D3" w:rsidR="00D2013A">
        <w:rPr>
          <w:rFonts w:asciiTheme="minorHAnsi" w:hAnsiTheme="minorHAnsi" w:cstheme="minorHAnsi"/>
          <w:color w:val="000000"/>
          <w:lang w:val="en-US"/>
        </w:rPr>
        <w:t xml:space="preserve"> the</w:t>
      </w:r>
      <w:r w:rsidRPr="004C31D3">
        <w:rPr>
          <w:rFonts w:asciiTheme="minorHAnsi" w:hAnsiTheme="minorHAnsi" w:cstheme="minorHAnsi"/>
          <w:color w:val="000000"/>
          <w:lang w:val="en-US"/>
        </w:rPr>
        <w:t xml:space="preserve"> customer’s VMware Infrastructure</w:t>
      </w:r>
      <w:r w:rsidR="00984F9E">
        <w:rPr>
          <w:rFonts w:asciiTheme="minorHAnsi" w:hAnsiTheme="minorHAnsi" w:cstheme="minorHAnsi"/>
          <w:color w:val="000000"/>
          <w:lang w:val="en-US"/>
        </w:rPr>
        <w:t>.</w:t>
      </w:r>
    </w:p>
    <w:p w:rsidR="00984F9E" w:rsidRPr="00042D29" w:rsidP="004C31D3" w14:paraId="10E754AE" w14:textId="7198B0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042D29">
        <w:rPr>
          <w:rFonts w:asciiTheme="minorHAnsi" w:hAnsiTheme="minorHAnsi" w:cstheme="minorHAnsi"/>
          <w:color w:val="000000"/>
          <w:lang w:val="en-US"/>
        </w:rPr>
        <w:t>Virtualization technologies such as VMware,</w:t>
      </w:r>
      <w:r w:rsidRPr="00042D29" w:rsidR="003D3AF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042D29">
        <w:rPr>
          <w:rFonts w:asciiTheme="minorHAnsi" w:hAnsiTheme="minorHAnsi" w:cstheme="minorHAnsi"/>
          <w:color w:val="000000"/>
          <w:lang w:val="en-US"/>
        </w:rPr>
        <w:t>Hyper-V</w:t>
      </w:r>
      <w:r w:rsidR="00777C32">
        <w:rPr>
          <w:rFonts w:asciiTheme="minorHAnsi" w:hAnsiTheme="minorHAnsi" w:cstheme="minorHAnsi"/>
          <w:color w:val="000000"/>
          <w:lang w:val="en-US"/>
        </w:rPr>
        <w:t>.</w:t>
      </w:r>
    </w:p>
    <w:p w:rsidR="00FB2B79" w:rsidRPr="004C31D3" w:rsidP="004C31D3" w14:paraId="6FD9172E" w14:textId="354113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Expert knowledge of VMware ESXi</w:t>
      </w:r>
      <w:r w:rsidR="003D3AF5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C31D3">
        <w:rPr>
          <w:rFonts w:asciiTheme="minorHAnsi" w:hAnsiTheme="minorHAnsi" w:cstheme="minorHAnsi"/>
          <w:color w:val="000000"/>
          <w:lang w:val="en-US"/>
        </w:rPr>
        <w:t>patching, update manager, baselines, host profiles</w:t>
      </w:r>
    </w:p>
    <w:p w:rsidR="00FB2B79" w:rsidRPr="004C31D3" w:rsidP="004C31D3" w14:paraId="2C890821" w14:textId="4A972C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Install,</w:t>
      </w:r>
      <w:r w:rsidR="003D3AF5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Configure and maintain IBM,</w:t>
      </w:r>
      <w:r w:rsidR="003D3AF5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HP, and Dell hardware</w:t>
      </w:r>
    </w:p>
    <w:p w:rsidR="00521427" w:rsidRPr="00042D29" w:rsidP="004C31D3" w14:paraId="2B83BFA1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042D29">
        <w:rPr>
          <w:rFonts w:asciiTheme="minorHAnsi" w:hAnsiTheme="minorHAnsi" w:cstheme="minorHAnsi"/>
          <w:color w:val="000000"/>
          <w:lang w:val="en-US"/>
        </w:rPr>
        <w:t>Create accurate change tickets for multiple clusters and vCenter’s</w:t>
      </w:r>
    </w:p>
    <w:p w:rsidR="00521427" w:rsidRPr="004C31D3" w:rsidP="004C31D3" w14:paraId="51004950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Use VMware update manager to create or edit baselines and baseline groups</w:t>
      </w:r>
    </w:p>
    <w:p w:rsidR="00521427" w:rsidRPr="00042D29" w:rsidP="004C31D3" w14:paraId="5F5DD87C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042D29">
        <w:rPr>
          <w:rFonts w:asciiTheme="minorHAnsi" w:hAnsiTheme="minorHAnsi" w:cstheme="minorHAnsi"/>
          <w:color w:val="000000"/>
          <w:lang w:val="en-US"/>
        </w:rPr>
        <w:t>Fix the ESXI issues by coordinating with VMware and hardware vendors.</w:t>
      </w:r>
    </w:p>
    <w:p w:rsidR="00521427" w:rsidRPr="004C31D3" w:rsidP="004C31D3" w14:paraId="4A8ACEDA" w14:textId="1015B7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Good Knowledge in VMware High-Availability, DRS, vMotion, Storage vMotion, DVS and vCenter Update Manager.</w:t>
      </w:r>
    </w:p>
    <w:p w:rsidR="00A44103" w:rsidRPr="004C31D3" w:rsidP="004C31D3" w14:paraId="0472D223" w14:textId="48DE148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 xml:space="preserve">Providing the permissions </w:t>
      </w:r>
      <w:r w:rsidRPr="004C31D3" w:rsidR="005B59EE">
        <w:rPr>
          <w:rFonts w:asciiTheme="minorHAnsi" w:hAnsiTheme="minorHAnsi" w:cstheme="minorHAnsi"/>
          <w:color w:val="000000"/>
          <w:lang w:val="en-US"/>
        </w:rPr>
        <w:t>to different teams as per the requirement on vCenter</w:t>
      </w:r>
    </w:p>
    <w:p w:rsidR="00521427" w:rsidRPr="004C31D3" w:rsidP="004C31D3" w14:paraId="7CC84ECB" w14:textId="1C2F4B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Creating the virtual machines as per the customer requirement with the request of RITM</w:t>
      </w:r>
    </w:p>
    <w:p w:rsidR="00D8114E" w:rsidRPr="004C31D3" w:rsidP="004C31D3" w14:paraId="2A6CFC2E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Upgrading VM tools, VM hardware versions and datastores upgrade to VMFS 6.</w:t>
      </w:r>
    </w:p>
    <w:p w:rsidR="00521427" w:rsidRPr="004C31D3" w:rsidP="004C31D3" w14:paraId="613AA3B9" w14:textId="1C4552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Experience on Snapshots, Cloning, Cold Migrations and Hot Migrations and Templates.</w:t>
      </w:r>
    </w:p>
    <w:p w:rsidR="00521427" w:rsidRPr="004C31D3" w:rsidP="004C31D3" w14:paraId="2CA2E183" w14:textId="6B22E8B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Deploying the virtual machine by using the OVA and OVF files</w:t>
      </w:r>
    </w:p>
    <w:p w:rsidR="00D8114E" w:rsidRPr="004C31D3" w:rsidP="004C31D3" w14:paraId="3547CC3E" w14:textId="690CA4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Decommission the virtual machine</w:t>
      </w:r>
      <w:r w:rsidRPr="004C31D3" w:rsidR="000919C8">
        <w:rPr>
          <w:rFonts w:asciiTheme="minorHAnsi" w:hAnsiTheme="minorHAnsi" w:cstheme="minorHAnsi"/>
          <w:color w:val="000000"/>
          <w:lang w:val="en-US"/>
        </w:rPr>
        <w:t>s and unused datastore</w:t>
      </w:r>
      <w:r w:rsidRPr="004C31D3" w:rsidR="00463794">
        <w:rPr>
          <w:rFonts w:asciiTheme="minorHAnsi" w:hAnsiTheme="minorHAnsi" w:cstheme="minorHAnsi"/>
          <w:color w:val="000000"/>
          <w:lang w:val="en-US"/>
        </w:rPr>
        <w:t>s</w:t>
      </w:r>
      <w:r w:rsidRPr="004C31D3" w:rsidR="000919C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C31D3">
        <w:rPr>
          <w:rFonts w:asciiTheme="minorHAnsi" w:hAnsiTheme="minorHAnsi" w:cstheme="minorHAnsi"/>
          <w:color w:val="000000"/>
          <w:lang w:val="en-US"/>
        </w:rPr>
        <w:t xml:space="preserve">as per the customer update with </w:t>
      </w:r>
      <w:r w:rsidRPr="004C31D3" w:rsidR="00463794">
        <w:rPr>
          <w:rFonts w:asciiTheme="minorHAnsi" w:hAnsiTheme="minorHAnsi" w:cstheme="minorHAnsi"/>
          <w:color w:val="000000"/>
          <w:lang w:val="en-US"/>
        </w:rPr>
        <w:t xml:space="preserve">the </w:t>
      </w:r>
      <w:r w:rsidRPr="004C31D3">
        <w:rPr>
          <w:rFonts w:asciiTheme="minorHAnsi" w:hAnsiTheme="minorHAnsi" w:cstheme="minorHAnsi"/>
          <w:color w:val="000000"/>
          <w:lang w:val="en-US"/>
        </w:rPr>
        <w:t>change request</w:t>
      </w:r>
    </w:p>
    <w:p w:rsidR="00426C06" w:rsidRPr="004C31D3" w:rsidP="004C31D3" w14:paraId="42EBDE3D" w14:textId="7143E5B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 xml:space="preserve">Upgrading the datastore versions from VMFS 5 </w:t>
      </w:r>
      <w:r w:rsidRPr="004C31D3" w:rsidR="0072006B">
        <w:rPr>
          <w:rFonts w:asciiTheme="minorHAnsi" w:hAnsiTheme="minorHAnsi" w:cstheme="minorHAnsi"/>
          <w:color w:val="000000"/>
          <w:lang w:val="en-US"/>
        </w:rPr>
        <w:t>to</w:t>
      </w:r>
      <w:r w:rsidRPr="004C31D3">
        <w:rPr>
          <w:rFonts w:asciiTheme="minorHAnsi" w:hAnsiTheme="minorHAnsi" w:cstheme="minorHAnsi"/>
          <w:color w:val="000000"/>
          <w:lang w:val="en-US"/>
        </w:rPr>
        <w:t xml:space="preserve"> VMFS 6</w:t>
      </w:r>
    </w:p>
    <w:p w:rsidR="00D8114E" w:rsidRPr="004C31D3" w:rsidP="004C31D3" w14:paraId="2930EAE4" w14:textId="1CC217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Problem determination and resolution with in SLA.</w:t>
      </w:r>
    </w:p>
    <w:p w:rsidR="00D8114E" w:rsidRPr="004C31D3" w:rsidP="004C31D3" w14:paraId="34D423ED" w14:textId="16734A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Coordinating with other teams and fix the environment level issues</w:t>
      </w:r>
    </w:p>
    <w:p w:rsidR="00D8114E" w:rsidRPr="004C31D3" w:rsidP="004C31D3" w14:paraId="5FEE3CE1" w14:textId="3C3F8A6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Creating and expanding the new datastores with the help of storage team</w:t>
      </w:r>
    </w:p>
    <w:p w:rsidR="00521427" w:rsidRPr="004C31D3" w:rsidP="004C31D3" w14:paraId="5D724539" w14:textId="101007B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 xml:space="preserve">Working with hardware vendors to fix the </w:t>
      </w:r>
      <w:r w:rsidRPr="004C31D3" w:rsidR="00E15ACE">
        <w:rPr>
          <w:rFonts w:asciiTheme="minorHAnsi" w:hAnsiTheme="minorHAnsi" w:cstheme="minorHAnsi"/>
          <w:color w:val="000000"/>
          <w:lang w:val="en-US"/>
        </w:rPr>
        <w:t>physical server’s issues connecting to iDRAC/ILO</w:t>
      </w:r>
    </w:p>
    <w:p w:rsidR="00E15ACE" w:rsidRPr="004C31D3" w:rsidP="004C31D3" w14:paraId="41895FB4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Installing and Managing of Standard switch and Distributed switch as a build process.</w:t>
      </w:r>
    </w:p>
    <w:p w:rsidR="00E15ACE" w:rsidRPr="004C31D3" w:rsidP="004C31D3" w14:paraId="52052131" w14:textId="5C370B9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Configure and troubleshoot Terminal servers (RDS),</w:t>
      </w:r>
      <w:r w:rsidR="003D3AF5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Windows clustering.</w:t>
      </w:r>
    </w:p>
    <w:p w:rsidR="00E15ACE" w:rsidRPr="004C31D3" w:rsidP="004C31D3" w14:paraId="2BBFEE36" w14:textId="5B7E7F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4C31D3">
        <w:rPr>
          <w:rFonts w:asciiTheme="minorHAnsi" w:hAnsiTheme="minorHAnsi" w:cstheme="minorHAnsi"/>
          <w:color w:val="000000"/>
          <w:lang w:val="en-US"/>
        </w:rPr>
        <w:t>Troubleshooting the performance of CPU, Memory, Disk, NIC cards issues on environment</w:t>
      </w:r>
    </w:p>
    <w:p w:rsidR="00E43B01" w:rsidP="004C31D3" w14:paraId="54559A1C" w14:textId="5E8DEFD0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E96F54">
        <w:rPr>
          <w:rFonts w:asciiTheme="minorHAnsi" w:hAnsiTheme="minorHAnsi" w:cstheme="minorHAnsi"/>
        </w:rPr>
        <w:t>configure the SRM need to sites Production &amp; Disaster Recovery</w:t>
      </w:r>
    </w:p>
    <w:p w:rsidR="00E96F54" w:rsidP="004C31D3" w14:paraId="54F6F4B6" w14:textId="49871DF4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Install, configure, maintain and troubleshoot Hyper-V infrastructure.</w:t>
      </w:r>
    </w:p>
    <w:p w:rsidR="009E208C" w:rsidRPr="009E208C" w:rsidP="009E208C" w14:paraId="1523C662" w14:textId="38F56577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Install, configure, maintain and troubleshoot Hyper-V infrastructure</w:t>
      </w:r>
    </w:p>
    <w:p w:rsidR="003D3AF5" w:rsidP="004C31D3" w14:paraId="31430871" w14:textId="196D999A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Install,</w:t>
      </w:r>
      <w:r w:rsidR="00D941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Configure, maintain and troubleshoot WSUS infrastructure approve and push the patches</w:t>
      </w:r>
    </w:p>
    <w:p w:rsidR="00D9412A" w:rsidP="00D9412A" w14:paraId="6FF63E95" w14:textId="0A1DAAC2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Install, configure,</w:t>
      </w:r>
      <w:r w:rsidR="003D3AF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maintain and troubleshoot various hardw</w:t>
      </w:r>
      <w:r w:rsidR="003D3AF5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re</w:t>
      </w:r>
      <w:r w:rsidR="003D3AF5">
        <w:rPr>
          <w:rFonts w:asciiTheme="minorHAnsi" w:hAnsiTheme="minorHAnsi" w:cstheme="minorHAnsi"/>
        </w:rPr>
        <w:t xml:space="preserve"> Blade and Rack servers  </w:t>
      </w:r>
    </w:p>
    <w:p w:rsidR="00D9412A" w:rsidP="00D9412A" w14:paraId="2F2C8AA7" w14:textId="237C82D0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MCSA or MCSE Certification on Windows server 2008 and Windows server2012.</w:t>
      </w:r>
    </w:p>
    <w:p w:rsidR="00D9412A" w:rsidP="00D9412A" w14:paraId="7AB31E21" w14:textId="7ECCDD18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team on-call response 24x7x365.</w:t>
      </w:r>
    </w:p>
    <w:p w:rsidR="00984F9E" w:rsidRPr="00984F9E" w:rsidP="00D9412A" w14:paraId="742C78B9" w14:textId="7212AD07">
      <w:pPr>
        <w:spacing w:line="276" w:lineRule="auto"/>
        <w:ind w:left="720"/>
        <w:jc w:val="both"/>
        <w:rPr>
          <w:rFonts w:asciiTheme="minorHAnsi" w:hAnsiTheme="minorHAnsi" w:cstheme="minorHAnsi"/>
        </w:rPr>
      </w:pPr>
    </w:p>
    <w:p w:rsidR="004966D1" w:rsidRPr="000C009C" w:rsidP="000C009C" w14:paraId="623A3018" w14:textId="7C715EE8">
      <w:pPr>
        <w:spacing w:line="276" w:lineRule="auto"/>
        <w:jc w:val="both"/>
        <w:rPr>
          <w:rFonts w:asciiTheme="minorHAnsi" w:hAnsiTheme="minorHAnsi" w:cstheme="minorHAnsi"/>
        </w:rPr>
      </w:pPr>
      <w:r w:rsidRPr="000C009C">
        <w:rPr>
          <w:rFonts w:ascii="Amasis MT Pro Black" w:hAnsi="Amasis MT Pro Black" w:cs="Aharoni"/>
          <w:color w:val="000000"/>
          <w:lang w:val="en-US"/>
        </w:rPr>
        <w:t xml:space="preserve">Organization: </w:t>
      </w:r>
      <w:r w:rsidRPr="000C009C" w:rsidR="00863815">
        <w:rPr>
          <w:rFonts w:asciiTheme="minorHAnsi" w:hAnsiTheme="minorHAnsi" w:cstheme="minorHAnsi"/>
          <w:color w:val="000000"/>
          <w:lang w:val="en-US"/>
        </w:rPr>
        <w:t>HPE</w:t>
      </w:r>
    </w:p>
    <w:p w:rsidR="004966D1" w:rsidP="004966D1" w14:paraId="6D53FECE" w14:textId="26904D18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 xml:space="preserve">Designation: </w:t>
      </w:r>
      <w:r w:rsidRPr="00ED0A52">
        <w:rPr>
          <w:rFonts w:asciiTheme="minorHAnsi" w:hAnsiTheme="minorHAnsi" w:cstheme="minorHAnsi"/>
          <w:color w:val="000000"/>
          <w:lang w:val="en-US"/>
        </w:rPr>
        <w:t xml:space="preserve">VMware </w:t>
      </w:r>
      <w:r w:rsidR="00C161D9">
        <w:rPr>
          <w:rFonts w:asciiTheme="minorHAnsi" w:hAnsiTheme="minorHAnsi" w:cstheme="minorHAnsi"/>
          <w:color w:val="000000"/>
          <w:lang w:val="en-US"/>
        </w:rPr>
        <w:t>Engineer</w:t>
      </w:r>
    </w:p>
    <w:p w:rsidR="004966D1" w:rsidP="004966D1" w14:paraId="4A6308DD" w14:textId="783CA15E">
      <w:pPr>
        <w:spacing w:line="276" w:lineRule="auto"/>
        <w:rPr>
          <w:rFonts w:asciiTheme="minorHAnsi" w:hAnsiTheme="minorHAnsi" w:cstheme="minorHAnsi"/>
          <w:color w:val="000000"/>
          <w:lang w:val="en-US"/>
        </w:rPr>
      </w:pPr>
      <w:r>
        <w:rPr>
          <w:rFonts w:ascii="Amasis MT Pro Black" w:hAnsi="Amasis MT Pro Black" w:cs="Aharoni"/>
          <w:color w:val="000000"/>
          <w:lang w:val="en-US"/>
        </w:rPr>
        <w:t xml:space="preserve">Duration: </w:t>
      </w:r>
      <w:r w:rsidR="00D1515E">
        <w:rPr>
          <w:rFonts w:asciiTheme="minorHAnsi" w:hAnsiTheme="minorHAnsi" w:cstheme="minorHAnsi"/>
          <w:color w:val="000000"/>
          <w:lang w:val="en-US"/>
        </w:rPr>
        <w:t>Jan</w:t>
      </w:r>
      <w:r w:rsidR="000C009C">
        <w:rPr>
          <w:rFonts w:asciiTheme="minorHAnsi" w:hAnsiTheme="minorHAnsi" w:cstheme="minorHAnsi"/>
          <w:color w:val="000000"/>
          <w:lang w:val="en-US"/>
        </w:rPr>
        <w:t xml:space="preserve"> 201</w:t>
      </w:r>
      <w:r w:rsidR="00D1515E">
        <w:rPr>
          <w:rFonts w:asciiTheme="minorHAnsi" w:hAnsiTheme="minorHAnsi" w:cstheme="minorHAnsi"/>
          <w:color w:val="000000"/>
          <w:lang w:val="en-US"/>
        </w:rPr>
        <w:t>7</w:t>
      </w:r>
      <w:r w:rsidRPr="00ED0A52">
        <w:rPr>
          <w:rFonts w:asciiTheme="minorHAnsi" w:hAnsiTheme="minorHAnsi" w:cstheme="minorHAnsi"/>
          <w:color w:val="000000"/>
          <w:lang w:val="en-US"/>
        </w:rPr>
        <w:t xml:space="preserve"> to </w:t>
      </w:r>
      <w:r w:rsidR="00904C0D">
        <w:rPr>
          <w:rFonts w:asciiTheme="minorHAnsi" w:hAnsiTheme="minorHAnsi" w:cstheme="minorHAnsi"/>
          <w:color w:val="000000"/>
          <w:lang w:val="en-US"/>
        </w:rPr>
        <w:t>Mar 2019</w:t>
      </w:r>
    </w:p>
    <w:p w:rsidR="004966D1" w:rsidP="004966D1" w14:paraId="5457F301" w14:textId="77777777">
      <w:pPr>
        <w:spacing w:line="276" w:lineRule="auto"/>
        <w:rPr>
          <w:rFonts w:asciiTheme="minorHAnsi" w:hAnsiTheme="minorHAnsi" w:cstheme="minorHAnsi"/>
          <w:color w:val="000000"/>
          <w:lang w:val="en-US"/>
        </w:rPr>
      </w:pPr>
    </w:p>
    <w:p w:rsidR="004966D1" w:rsidP="004966D1" w14:paraId="4D125CB5" w14:textId="77777777">
      <w:pPr>
        <w:spacing w:line="276" w:lineRule="auto"/>
        <w:rPr>
          <w:rFonts w:ascii="Amasis MT Pro Black" w:hAnsi="Amasis MT Pro Black" w:cs="Aharoni"/>
          <w:color w:val="000000"/>
          <w:lang w:val="en-US"/>
        </w:rPr>
      </w:pPr>
      <w:r w:rsidRPr="00ED0A52">
        <w:rPr>
          <w:rFonts w:ascii="Amasis MT Pro Black" w:hAnsi="Amasis MT Pro Black" w:cs="Aharoni"/>
          <w:color w:val="000000"/>
          <w:lang w:val="en-US"/>
        </w:rPr>
        <w:t xml:space="preserve">Responsibilities: </w:t>
      </w:r>
    </w:p>
    <w:p w:rsidR="00D10B4F" w:rsidP="00D10B4F" w14:paraId="04D32602" w14:textId="77777777">
      <w:pPr>
        <w:spacing w:line="276" w:lineRule="auto"/>
        <w:ind w:left="720"/>
        <w:jc w:val="both"/>
        <w:rPr>
          <w:rFonts w:asciiTheme="minorHAnsi" w:hAnsiTheme="minorHAnsi" w:cstheme="minorHAnsi"/>
          <w:color w:val="000000"/>
          <w:lang w:val="en-US"/>
        </w:rPr>
      </w:pPr>
    </w:p>
    <w:p w:rsidR="009166BC" w:rsidRPr="009166BC" w:rsidP="009166BC" w14:paraId="120178EA" w14:textId="564C537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VMware Virtualization product such as VMware vSphere 5.5/6/6.5</w:t>
      </w:r>
      <w:r>
        <w:rPr>
          <w:rFonts w:asciiTheme="minorHAnsi" w:hAnsiTheme="minorHAnsi" w:cstheme="minorHAnsi"/>
          <w:color w:val="000000"/>
          <w:lang w:val="en-US"/>
        </w:rPr>
        <w:t>,</w:t>
      </w:r>
      <w:r w:rsidRPr="009166BC">
        <w:rPr>
          <w:rFonts w:asciiTheme="minorHAnsi" w:hAnsiTheme="minorHAnsi" w:cstheme="minorHAnsi"/>
          <w:color w:val="000000"/>
          <w:lang w:val="en-US"/>
        </w:rPr>
        <w:t xml:space="preserve"> vCenter Server 5.5/6/6.5</w:t>
      </w:r>
      <w:r>
        <w:rPr>
          <w:rFonts w:asciiTheme="minorHAnsi" w:hAnsiTheme="minorHAnsi" w:cstheme="minorHAnsi"/>
          <w:color w:val="000000"/>
          <w:lang w:val="en-US"/>
        </w:rPr>
        <w:t>,</w:t>
      </w:r>
      <w:r w:rsidRPr="009166BC">
        <w:rPr>
          <w:rFonts w:asciiTheme="minorHAnsi" w:hAnsiTheme="minorHAnsi" w:cstheme="minorHAnsi"/>
          <w:color w:val="000000"/>
          <w:lang w:val="en-US"/>
        </w:rPr>
        <w:t xml:space="preserve"> VMware ESXi 5.5/6/6.5</w:t>
      </w:r>
      <w:r w:rsidR="00A44103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9166BC">
        <w:rPr>
          <w:rFonts w:asciiTheme="minorHAnsi" w:hAnsiTheme="minorHAnsi" w:cstheme="minorHAnsi"/>
          <w:color w:val="000000"/>
          <w:lang w:val="en-US"/>
        </w:rPr>
        <w:t>Servers</w:t>
      </w:r>
    </w:p>
    <w:p w:rsidR="00D10B4F" w:rsidP="009166BC" w14:paraId="1BD18097" w14:textId="041AC4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Experienced in Installation, Configuration and Administration of VMware vSphere 5.0, vCenter Servers and Deploying HA &amp; DRS Cluster, Managing cluster resources</w:t>
      </w:r>
    </w:p>
    <w:p w:rsidR="00C574C4" w:rsidRPr="009166BC" w:rsidP="009166BC" w14:paraId="329D8B26" w14:textId="1EBB4F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Increasing the Virtual Machine resources</w:t>
      </w:r>
      <w:r w:rsidR="000661E0">
        <w:rPr>
          <w:rFonts w:asciiTheme="minorHAnsi" w:hAnsiTheme="minorHAnsi" w:cstheme="minorHAnsi"/>
          <w:color w:val="000000"/>
          <w:lang w:val="en-US"/>
        </w:rPr>
        <w:t xml:space="preserve"> as per the customer requirement</w:t>
      </w:r>
    </w:p>
    <w:p w:rsidR="00D10B4F" w:rsidRPr="009166BC" w:rsidP="009166BC" w14:paraId="507376DF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Maintaining Backups of the VM's, taking snapshots</w:t>
      </w:r>
    </w:p>
    <w:p w:rsidR="00D10B4F" w:rsidRPr="009166BC" w:rsidP="009166BC" w14:paraId="78A42A0A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Coordinate with all departments to ensure the IT infrastructure meets their needs and suggest changes or improvements to the infrastructure as needed.</w:t>
      </w:r>
    </w:p>
    <w:p w:rsidR="00D10B4F" w:rsidRPr="009166BC" w:rsidP="009166BC" w14:paraId="4CEDCA74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Maintain a detailed spreadsheet of all servers, networking appliances, software licenses, and hardware within the organization to track maintenance renewal dates.</w:t>
      </w:r>
    </w:p>
    <w:p w:rsidR="00D10B4F" w:rsidRPr="009166BC" w:rsidP="009166BC" w14:paraId="1AEE0D11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Creating and Managing Virtual Machines and Templates.</w:t>
      </w:r>
    </w:p>
    <w:p w:rsidR="00D10B4F" w:rsidRPr="009166BC" w:rsidP="009166BC" w14:paraId="4E060840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66BC">
        <w:rPr>
          <w:rFonts w:asciiTheme="minorHAnsi" w:hAnsiTheme="minorHAnsi" w:cstheme="minorHAnsi"/>
          <w:color w:val="000000"/>
          <w:lang w:val="en-US"/>
        </w:rPr>
        <w:t>Upgrading virtual machine virtual hardware version</w:t>
      </w:r>
    </w:p>
    <w:p w:rsidR="002E0F94" w:rsidRPr="009166BC" w:rsidP="002E0F94" w14:paraId="25E6367C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Increasing RAM and CPU on ESX servers</w:t>
      </w:r>
      <w:r>
        <w:rPr>
          <w:rFonts w:asciiTheme="minorHAnsi" w:hAnsiTheme="minorHAnsi" w:cstheme="minorHAnsi"/>
          <w:color w:val="000000"/>
          <w:lang w:val="en-US"/>
        </w:rPr>
        <w:t xml:space="preserve"> and </w:t>
      </w:r>
      <w:r w:rsidRPr="009166BC">
        <w:rPr>
          <w:rFonts w:asciiTheme="minorHAnsi" w:hAnsiTheme="minorHAnsi" w:cstheme="minorHAnsi"/>
          <w:color w:val="000000"/>
          <w:lang w:val="en-US"/>
        </w:rPr>
        <w:t>Installing VMware Tools for Virtual machines.</w:t>
      </w:r>
    </w:p>
    <w:p w:rsidR="00910F50" w:rsidRPr="00910F50" w:rsidP="00F13C16" w14:paraId="1E39100C" w14:textId="7777777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Troubleshooting the problems reported by users and analyze the isolated issues.</w:t>
      </w:r>
    </w:p>
    <w:p w:rsidR="00910F50" w:rsidRPr="00910F50" w:rsidP="00910F50" w14:paraId="0E29596E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Interacting end to end customers to solve trouble shooting issues.</w:t>
      </w:r>
    </w:p>
    <w:p w:rsidR="00910F50" w:rsidRPr="00910F50" w:rsidP="00910F50" w14:paraId="5EE514BB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Monitoring, managing and reporting daily, weekly and monthly server status.</w:t>
      </w:r>
    </w:p>
    <w:p w:rsidR="00910F50" w:rsidRPr="00D24454" w:rsidP="00910F50" w14:paraId="155945A5" w14:textId="15A7BA0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D24454">
        <w:rPr>
          <w:rFonts w:asciiTheme="minorHAnsi" w:hAnsiTheme="minorHAnsi" w:cstheme="minorHAnsi"/>
          <w:color w:val="000000"/>
          <w:lang w:val="en-US"/>
        </w:rPr>
        <w:t xml:space="preserve">Performing the </w:t>
      </w:r>
      <w:r w:rsidR="00B65A47">
        <w:rPr>
          <w:rFonts w:asciiTheme="minorHAnsi" w:hAnsiTheme="minorHAnsi" w:cstheme="minorHAnsi"/>
          <w:color w:val="000000"/>
          <w:lang w:val="en-US"/>
        </w:rPr>
        <w:t xml:space="preserve">VMs migration </w:t>
      </w:r>
      <w:r w:rsidRPr="00D24454">
        <w:rPr>
          <w:rFonts w:asciiTheme="minorHAnsi" w:hAnsiTheme="minorHAnsi" w:cstheme="minorHAnsi"/>
          <w:color w:val="000000"/>
          <w:lang w:val="en-US"/>
        </w:rPr>
        <w:t>vMotion and Storage vMotion</w:t>
      </w:r>
      <w:r w:rsidRPr="00D24454">
        <w:rPr>
          <w:rFonts w:asciiTheme="minorHAnsi" w:hAnsiTheme="minorHAnsi" w:cstheme="minorHAnsi"/>
          <w:color w:val="000000"/>
          <w:lang w:val="en-US"/>
        </w:rPr>
        <w:t xml:space="preserve"> with</w:t>
      </w:r>
      <w:r w:rsidRPr="00D24454" w:rsidR="006E1A42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24454">
        <w:rPr>
          <w:rFonts w:asciiTheme="minorHAnsi" w:hAnsiTheme="minorHAnsi" w:cstheme="minorHAnsi"/>
          <w:color w:val="000000"/>
          <w:lang w:val="en-US"/>
        </w:rPr>
        <w:t xml:space="preserve">in </w:t>
      </w:r>
      <w:r w:rsidR="0035500E">
        <w:rPr>
          <w:rFonts w:asciiTheme="minorHAnsi" w:hAnsiTheme="minorHAnsi" w:cstheme="minorHAnsi"/>
          <w:color w:val="000000"/>
          <w:lang w:val="en-US"/>
        </w:rPr>
        <w:t xml:space="preserve">the </w:t>
      </w:r>
      <w:r w:rsidRPr="00D24454">
        <w:rPr>
          <w:rFonts w:asciiTheme="minorHAnsi" w:hAnsiTheme="minorHAnsi" w:cstheme="minorHAnsi"/>
          <w:color w:val="000000"/>
          <w:lang w:val="en-US"/>
        </w:rPr>
        <w:t xml:space="preserve">cluster </w:t>
      </w:r>
    </w:p>
    <w:p w:rsidR="00910F50" w:rsidRPr="00910F50" w:rsidP="00910F50" w14:paraId="1CD17A26" w14:textId="7777777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Installing and Managing of Standard switch and Distributed switch as a build process.</w:t>
      </w:r>
    </w:p>
    <w:p w:rsidR="00910F50" w:rsidRPr="00910F50" w:rsidP="00910F50" w14:paraId="2B47C7EB" w14:textId="5F7C54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910F50">
        <w:rPr>
          <w:rFonts w:asciiTheme="minorHAnsi" w:hAnsiTheme="minorHAnsi" w:cstheme="minorHAnsi"/>
          <w:color w:val="000000"/>
          <w:lang w:val="en-US"/>
        </w:rPr>
        <w:t>Managing &amp; Monitoring of Data</w:t>
      </w:r>
      <w:r w:rsidR="0035500E">
        <w:rPr>
          <w:rFonts w:asciiTheme="minorHAnsi" w:hAnsiTheme="minorHAnsi" w:cstheme="minorHAnsi"/>
          <w:color w:val="000000"/>
          <w:lang w:val="en-US"/>
        </w:rPr>
        <w:t xml:space="preserve"> C</w:t>
      </w:r>
      <w:r w:rsidRPr="00910F50">
        <w:rPr>
          <w:rFonts w:asciiTheme="minorHAnsi" w:hAnsiTheme="minorHAnsi" w:cstheme="minorHAnsi"/>
          <w:color w:val="000000"/>
          <w:lang w:val="en-US"/>
        </w:rPr>
        <w:t>enter through vCenter</w:t>
      </w:r>
    </w:p>
    <w:p w:rsidR="004966D1" w:rsidP="009166BC" w14:paraId="659A0EE4" w14:textId="4A54779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696863">
        <w:rPr>
          <w:rFonts w:asciiTheme="minorHAnsi" w:hAnsiTheme="minorHAnsi" w:cstheme="minorHAnsi"/>
          <w:color w:val="000000"/>
          <w:lang w:val="en-US"/>
        </w:rPr>
        <w:t>Working on rotational shifts</w:t>
      </w:r>
      <w:r w:rsidRPr="00696863" w:rsidR="00696863">
        <w:rPr>
          <w:rFonts w:asciiTheme="minorHAnsi" w:hAnsiTheme="minorHAnsi" w:cstheme="minorHAnsi"/>
          <w:color w:val="000000"/>
          <w:lang w:val="en-US"/>
        </w:rPr>
        <w:t xml:space="preserve"> to provide the continuous support to the customer</w:t>
      </w:r>
    </w:p>
    <w:p w:rsidR="003E206C" w:rsidP="003E206C" w14:paraId="2007F63A" w14:textId="77777777">
      <w:pPr>
        <w:spacing w:line="276" w:lineRule="auto"/>
        <w:ind w:left="360"/>
        <w:jc w:val="both"/>
        <w:rPr>
          <w:rFonts w:ascii="Aharoni" w:hAnsi="Aharoni" w:cs="Aharoni"/>
          <w:color w:val="000000"/>
          <w:lang w:val="en-US"/>
        </w:rPr>
      </w:pPr>
    </w:p>
    <w:p w:rsidR="00696863" w:rsidP="003E206C" w14:paraId="27653067" w14:textId="01EECF16">
      <w:pPr>
        <w:spacing w:line="276" w:lineRule="auto"/>
        <w:jc w:val="center"/>
        <w:rPr>
          <w:rFonts w:asciiTheme="minorHAnsi" w:hAnsiTheme="minorHAnsi" w:cstheme="minorHAnsi"/>
          <w:color w:val="000000"/>
          <w:lang w:val="en-US"/>
        </w:rPr>
      </w:pPr>
      <w:r w:rsidRPr="003E206C">
        <w:rPr>
          <w:rFonts w:ascii="Amasis MT Pro Black" w:hAnsi="Amasis MT Pro Black" w:cs="Aharoni"/>
          <w:color w:val="000000"/>
          <w:lang w:val="en-US"/>
        </w:rPr>
        <w:t>TECHNICAL SKILLS</w:t>
      </w:r>
    </w:p>
    <w:p w:rsidR="00A86E61" w:rsidP="00A86E61" w14:paraId="6B9306FF" w14:textId="77777777">
      <w:pPr>
        <w:spacing w:line="276" w:lineRule="auto"/>
        <w:ind w:left="3600" w:hanging="2880"/>
        <w:jc w:val="both"/>
        <w:rPr>
          <w:rFonts w:asciiTheme="minorHAnsi" w:hAnsiTheme="minorHAnsi" w:cstheme="minorHAnsi"/>
          <w:b/>
          <w:bCs/>
          <w:color w:val="000000"/>
          <w:lang w:val="en-US"/>
        </w:rPr>
      </w:pPr>
    </w:p>
    <w:p w:rsidR="00EA0AD3" w:rsidRPr="00AF775C" w:rsidP="006463E8" w14:paraId="4BA91224" w14:textId="076A3AA3">
      <w:pPr>
        <w:tabs>
          <w:tab w:val="left" w:pos="3600"/>
        </w:tabs>
        <w:spacing w:line="276" w:lineRule="auto"/>
        <w:ind w:left="3600" w:hanging="2880"/>
        <w:rPr>
          <w:rFonts w:asciiTheme="minorHAnsi" w:hAnsiTheme="minorHAnsi" w:cstheme="minorHAnsi"/>
          <w:color w:val="000000"/>
          <w:lang w:val="en-US"/>
        </w:rPr>
      </w:pPr>
      <w:r w:rsidRPr="00AF775C">
        <w:rPr>
          <w:rFonts w:asciiTheme="minorHAnsi" w:hAnsiTheme="minorHAnsi" w:cstheme="minorHAnsi"/>
          <w:b/>
          <w:bCs/>
          <w:color w:val="000000"/>
          <w:lang w:val="en-US"/>
        </w:rPr>
        <w:t>VIRTUALIZATION</w:t>
      </w:r>
      <w:r w:rsidR="006463E8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="009F4045"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r w:rsidR="002B557A">
        <w:rPr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="00F13C16">
        <w:rPr>
          <w:rFonts w:asciiTheme="minorHAnsi" w:hAnsiTheme="minorHAnsi" w:cstheme="minorHAnsi"/>
          <w:color w:val="000000"/>
          <w:lang w:val="en-US"/>
        </w:rPr>
        <w:t>v</w:t>
      </w:r>
      <w:r w:rsidRPr="00AF775C" w:rsidR="00F13C16">
        <w:rPr>
          <w:rFonts w:asciiTheme="minorHAnsi" w:hAnsiTheme="minorHAnsi" w:cstheme="minorHAnsi"/>
          <w:color w:val="000000"/>
          <w:lang w:val="en-US"/>
        </w:rPr>
        <w:t>Center</w:t>
      </w:r>
      <w:r w:rsidR="00F13C1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AF775C" w:rsidR="00F13C16">
        <w:rPr>
          <w:rFonts w:asciiTheme="minorHAnsi" w:hAnsiTheme="minorHAnsi" w:cstheme="minorHAnsi"/>
          <w:color w:val="000000"/>
          <w:lang w:val="en-US"/>
        </w:rPr>
        <w:t>5.5/6/6.5/6.7/7</w:t>
      </w:r>
      <w:r w:rsidR="00F13C16">
        <w:rPr>
          <w:rFonts w:asciiTheme="minorHAnsi" w:hAnsiTheme="minorHAnsi" w:cstheme="minorHAnsi"/>
          <w:color w:val="000000"/>
          <w:lang w:val="en-US"/>
        </w:rPr>
        <w:t>,</w:t>
      </w:r>
      <w:r w:rsidRPr="00AF775C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AF775C" w:rsidR="00C55C1F">
        <w:rPr>
          <w:rFonts w:asciiTheme="minorHAnsi" w:hAnsiTheme="minorHAnsi" w:cstheme="minorHAnsi"/>
          <w:color w:val="000000"/>
          <w:lang w:val="en-US"/>
        </w:rPr>
        <w:t>v</w:t>
      </w:r>
      <w:r w:rsidRPr="00AF775C">
        <w:rPr>
          <w:rFonts w:asciiTheme="minorHAnsi" w:hAnsiTheme="minorHAnsi" w:cstheme="minorHAnsi"/>
          <w:color w:val="000000"/>
          <w:lang w:val="en-US"/>
        </w:rPr>
        <w:t xml:space="preserve">Sphere </w:t>
      </w:r>
      <w:r w:rsidRPr="00AF775C" w:rsidR="00A86E61">
        <w:rPr>
          <w:rFonts w:asciiTheme="minorHAnsi" w:hAnsiTheme="minorHAnsi" w:cstheme="minorHAnsi"/>
          <w:color w:val="000000"/>
          <w:lang w:val="en-US"/>
        </w:rPr>
        <w:t>5.5/6/6.5/6.7/7</w:t>
      </w:r>
      <w:r w:rsidR="00A86E61"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AF775C">
        <w:rPr>
          <w:rFonts w:asciiTheme="minorHAnsi" w:hAnsiTheme="minorHAnsi" w:cstheme="minorHAnsi"/>
          <w:color w:val="000000"/>
          <w:lang w:val="en-US"/>
        </w:rPr>
        <w:t xml:space="preserve">P2V, Update </w:t>
      </w:r>
      <w:r w:rsidR="003E206C">
        <w:rPr>
          <w:rFonts w:asciiTheme="minorHAnsi" w:hAnsiTheme="minorHAnsi" w:cstheme="minorHAnsi"/>
          <w:color w:val="000000"/>
          <w:lang w:val="en-US"/>
        </w:rPr>
        <w:t xml:space="preserve">   </w:t>
      </w:r>
      <w:r w:rsidRPr="00AF775C">
        <w:rPr>
          <w:rFonts w:asciiTheme="minorHAnsi" w:hAnsiTheme="minorHAnsi" w:cstheme="minorHAnsi"/>
          <w:color w:val="000000"/>
          <w:lang w:val="en-US"/>
        </w:rPr>
        <w:t>Manger, Horizon View7.2,</w:t>
      </w:r>
      <w:r w:rsidRPr="00AF775C" w:rsidR="00C55C1F">
        <w:rPr>
          <w:rFonts w:asciiTheme="minorHAnsi" w:hAnsiTheme="minorHAnsi" w:cstheme="minorHAnsi"/>
          <w:color w:val="000000"/>
          <w:lang w:val="en-US"/>
        </w:rPr>
        <w:t xml:space="preserve"> v</w:t>
      </w:r>
      <w:r w:rsidRPr="00AF775C">
        <w:rPr>
          <w:rFonts w:asciiTheme="minorHAnsi" w:hAnsiTheme="minorHAnsi" w:cstheme="minorHAnsi"/>
          <w:color w:val="000000"/>
          <w:lang w:val="en-US"/>
        </w:rPr>
        <w:t>ROP</w:t>
      </w:r>
      <w:r w:rsidR="002B557A">
        <w:rPr>
          <w:rFonts w:asciiTheme="minorHAnsi" w:hAnsiTheme="minorHAnsi" w:cstheme="minorHAnsi"/>
          <w:color w:val="000000"/>
          <w:lang w:val="en-US"/>
        </w:rPr>
        <w:t>s</w:t>
      </w:r>
      <w:r w:rsidR="003E206C"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AF775C" w:rsidR="003E206C">
        <w:rPr>
          <w:rFonts w:asciiTheme="minorHAnsi" w:hAnsiTheme="minorHAnsi" w:cstheme="minorHAnsi"/>
          <w:color w:val="000000"/>
          <w:lang w:val="en-US"/>
        </w:rPr>
        <w:t>ESXi</w:t>
      </w:r>
      <w:r w:rsidR="003E206C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AF775C" w:rsidR="003E206C">
        <w:rPr>
          <w:rFonts w:asciiTheme="minorHAnsi" w:hAnsiTheme="minorHAnsi" w:cstheme="minorHAnsi"/>
          <w:color w:val="000000"/>
          <w:lang w:val="en-US"/>
        </w:rPr>
        <w:t>5.5/6/6.5/6.7/7</w:t>
      </w:r>
    </w:p>
    <w:p w:rsidR="00EA0AD3" w:rsidRPr="00EA0AD3" w:rsidP="006F7D30" w14:paraId="4F330D92" w14:textId="118852D3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HARDWARE PRODUCTS</w:t>
      </w:r>
      <w:r w:rsidR="006463E8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r w:rsidR="002B557A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EA0AD3">
        <w:rPr>
          <w:rFonts w:asciiTheme="minorHAnsi" w:hAnsiTheme="minorHAnsi" w:cstheme="minorHAnsi"/>
          <w:color w:val="000000"/>
          <w:lang w:val="en-US"/>
        </w:rPr>
        <w:t>HP ProLiant DL360/DL</w:t>
      </w:r>
      <w:r w:rsidR="00DC2D14">
        <w:rPr>
          <w:rFonts w:asciiTheme="minorHAnsi" w:hAnsiTheme="minorHAnsi" w:cstheme="minorHAnsi"/>
          <w:color w:val="000000"/>
          <w:lang w:val="en-US"/>
        </w:rPr>
        <w:t>3</w:t>
      </w:r>
      <w:r w:rsidRPr="00EA0AD3">
        <w:rPr>
          <w:rFonts w:asciiTheme="minorHAnsi" w:hAnsiTheme="minorHAnsi" w:cstheme="minorHAnsi"/>
          <w:color w:val="000000"/>
          <w:lang w:val="en-US"/>
        </w:rPr>
        <w:t>80 G</w:t>
      </w:r>
      <w:r w:rsidR="00DC2D14">
        <w:rPr>
          <w:rFonts w:asciiTheme="minorHAnsi" w:hAnsiTheme="minorHAnsi" w:cstheme="minorHAnsi"/>
          <w:color w:val="000000"/>
          <w:lang w:val="en-US"/>
        </w:rPr>
        <w:t xml:space="preserve">en </w:t>
      </w:r>
      <w:r w:rsidRPr="00EA0AD3">
        <w:rPr>
          <w:rFonts w:asciiTheme="minorHAnsi" w:hAnsiTheme="minorHAnsi" w:cstheme="minorHAnsi"/>
          <w:color w:val="000000"/>
          <w:lang w:val="en-US"/>
        </w:rPr>
        <w:t>9</w:t>
      </w:r>
      <w:r w:rsidR="00DC2D14">
        <w:rPr>
          <w:rFonts w:asciiTheme="minorHAnsi" w:hAnsiTheme="minorHAnsi" w:cstheme="minorHAnsi"/>
          <w:color w:val="000000"/>
          <w:lang w:val="en-US"/>
        </w:rPr>
        <w:t xml:space="preserve"> and </w:t>
      </w:r>
      <w:r w:rsidRPr="00EA0AD3">
        <w:rPr>
          <w:rFonts w:asciiTheme="minorHAnsi" w:hAnsiTheme="minorHAnsi" w:cstheme="minorHAnsi"/>
          <w:color w:val="000000"/>
          <w:lang w:val="en-US"/>
        </w:rPr>
        <w:t>G</w:t>
      </w:r>
      <w:r w:rsidR="00DC2D14">
        <w:rPr>
          <w:rFonts w:asciiTheme="minorHAnsi" w:hAnsiTheme="minorHAnsi" w:cstheme="minorHAnsi"/>
          <w:color w:val="000000"/>
          <w:lang w:val="en-US"/>
        </w:rPr>
        <w:t xml:space="preserve">en </w:t>
      </w:r>
      <w:r w:rsidRPr="00EA0AD3">
        <w:rPr>
          <w:rFonts w:asciiTheme="minorHAnsi" w:hAnsiTheme="minorHAnsi" w:cstheme="minorHAnsi"/>
          <w:color w:val="000000"/>
          <w:lang w:val="en-US"/>
        </w:rPr>
        <w:t xml:space="preserve">10 Servers, </w:t>
      </w:r>
    </w:p>
    <w:p w:rsidR="00EA0AD3" w:rsidP="002B557A" w14:paraId="749C6F28" w14:textId="79DA08F3">
      <w:pPr>
        <w:spacing w:line="276" w:lineRule="auto"/>
        <w:ind w:left="2880" w:firstLine="720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</w:t>
      </w:r>
      <w:r w:rsidRPr="002B557A">
        <w:rPr>
          <w:rFonts w:asciiTheme="minorHAnsi" w:hAnsiTheme="minorHAnsi" w:cstheme="minorHAnsi"/>
          <w:color w:val="000000"/>
          <w:lang w:val="en-US"/>
        </w:rPr>
        <w:t>Dell PowerEdge</w:t>
      </w:r>
      <w:r w:rsidR="00DC2D1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2B557A">
        <w:rPr>
          <w:rFonts w:asciiTheme="minorHAnsi" w:hAnsiTheme="minorHAnsi" w:cstheme="minorHAnsi"/>
          <w:color w:val="000000"/>
          <w:lang w:val="en-US"/>
        </w:rPr>
        <w:t>R730</w:t>
      </w:r>
      <w:r w:rsidR="00DC2D14">
        <w:rPr>
          <w:rFonts w:asciiTheme="minorHAnsi" w:hAnsiTheme="minorHAnsi" w:cstheme="minorHAnsi"/>
          <w:color w:val="000000"/>
          <w:lang w:val="en-US"/>
        </w:rPr>
        <w:t>/ R740</w:t>
      </w:r>
    </w:p>
    <w:p w:rsidR="00FA240E" w:rsidRPr="00EA0AD3" w:rsidP="00FA240E" w14:paraId="0F13EB96" w14:textId="1C0A5E1C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STORAGE PROTOCOLS</w:t>
      </w:r>
      <w:r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r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EA0AD3">
        <w:rPr>
          <w:rFonts w:asciiTheme="minorHAnsi" w:hAnsiTheme="minorHAnsi" w:cstheme="minorHAnsi"/>
          <w:color w:val="000000"/>
          <w:lang w:val="en-US"/>
        </w:rPr>
        <w:t xml:space="preserve">iSCSI, </w:t>
      </w:r>
      <w:r w:rsidRPr="00EA0AD3" w:rsidR="005D7242">
        <w:rPr>
          <w:rFonts w:asciiTheme="minorHAnsi" w:hAnsiTheme="minorHAnsi" w:cstheme="minorHAnsi"/>
          <w:color w:val="000000"/>
          <w:lang w:val="en-US"/>
        </w:rPr>
        <w:t>Fiber Channel</w:t>
      </w:r>
      <w:r w:rsidR="005D7242">
        <w:rPr>
          <w:rFonts w:asciiTheme="minorHAnsi" w:hAnsiTheme="minorHAnsi" w:cstheme="minorHAnsi"/>
          <w:color w:val="000000"/>
          <w:lang w:val="en-US"/>
        </w:rPr>
        <w:t xml:space="preserve"> (FC)</w:t>
      </w:r>
      <w:r w:rsidRPr="00EA0AD3" w:rsidR="005D7242"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EA0AD3">
        <w:rPr>
          <w:rFonts w:asciiTheme="minorHAnsi" w:hAnsiTheme="minorHAnsi" w:cstheme="minorHAnsi"/>
          <w:color w:val="000000"/>
          <w:lang w:val="en-US"/>
        </w:rPr>
        <w:t xml:space="preserve">NAS, NFS, </w:t>
      </w:r>
      <w:r w:rsidR="005D7242">
        <w:rPr>
          <w:rFonts w:asciiTheme="minorHAnsi" w:hAnsiTheme="minorHAnsi" w:cstheme="minorHAnsi"/>
          <w:color w:val="000000"/>
          <w:lang w:val="en-US"/>
        </w:rPr>
        <w:t>v</w:t>
      </w:r>
      <w:r w:rsidRPr="00EA0AD3">
        <w:rPr>
          <w:rFonts w:asciiTheme="minorHAnsi" w:hAnsiTheme="minorHAnsi" w:cstheme="minorHAnsi"/>
          <w:color w:val="000000"/>
          <w:lang w:val="en-US"/>
        </w:rPr>
        <w:t>SAN</w:t>
      </w:r>
    </w:p>
    <w:p w:rsidR="00EA0AD3" w:rsidRPr="00EA0AD3" w:rsidP="006F7D30" w14:paraId="3061388F" w14:textId="74FD995D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DR</w:t>
      </w: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 xml:space="preserve"> TOOLS</w:t>
      </w:r>
      <w:r w:rsidR="00C55C1F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="00C55C1F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="00C55C1F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r w:rsidR="002B557A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EA0AD3">
        <w:rPr>
          <w:rFonts w:asciiTheme="minorHAnsi" w:hAnsiTheme="minorHAnsi" w:cstheme="minorHAnsi"/>
          <w:color w:val="000000"/>
          <w:lang w:val="en-US"/>
        </w:rPr>
        <w:t>VMware SRM</w:t>
      </w:r>
      <w:r w:rsidR="005D7242">
        <w:rPr>
          <w:rFonts w:asciiTheme="minorHAnsi" w:hAnsiTheme="minorHAnsi" w:cstheme="minorHAnsi"/>
          <w:color w:val="000000"/>
          <w:lang w:val="en-US"/>
        </w:rPr>
        <w:t xml:space="preserve"> (Site Recovery Manager)</w:t>
      </w:r>
      <w:r w:rsidR="008D0AE4">
        <w:rPr>
          <w:rFonts w:asciiTheme="minorHAnsi" w:hAnsiTheme="minorHAnsi" w:cstheme="minorHAnsi"/>
          <w:color w:val="000000"/>
          <w:lang w:val="en-US"/>
        </w:rPr>
        <w:t xml:space="preserve"> </w:t>
      </w:r>
    </w:p>
    <w:p w:rsidR="00696863" w:rsidP="006F7D30" w14:paraId="0F400238" w14:textId="7A60BEB2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BACKUP TOOLS</w:t>
      </w:r>
      <w:r w:rsidR="00C55C1F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="00C55C1F">
        <w:rPr>
          <w:rFonts w:asciiTheme="minorHAnsi" w:hAnsiTheme="minorHAnsi" w:cstheme="minorHAnsi"/>
          <w:b/>
          <w:bCs/>
          <w:color w:val="000000"/>
          <w:lang w:val="en-US"/>
        </w:rPr>
        <w:tab/>
      </w:r>
      <w:r w:rsidRPr="006F7D30">
        <w:rPr>
          <w:rFonts w:asciiTheme="minorHAnsi" w:hAnsiTheme="minorHAnsi" w:cstheme="minorHAnsi"/>
          <w:b/>
          <w:bCs/>
          <w:color w:val="000000"/>
          <w:lang w:val="en-US"/>
        </w:rPr>
        <w:t>:</w:t>
      </w:r>
      <w:r w:rsidR="002B557A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5D7242">
        <w:rPr>
          <w:rFonts w:asciiTheme="minorHAnsi" w:hAnsiTheme="minorHAnsi" w:cstheme="minorHAnsi"/>
          <w:color w:val="000000"/>
          <w:lang w:val="en-US"/>
        </w:rPr>
        <w:t>Data Protect</w:t>
      </w:r>
      <w:r w:rsidR="00AE294E">
        <w:rPr>
          <w:rFonts w:asciiTheme="minorHAnsi" w:hAnsiTheme="minorHAnsi" w:cstheme="minorHAnsi"/>
          <w:color w:val="000000"/>
          <w:lang w:val="en-US"/>
        </w:rPr>
        <w:t>or</w:t>
      </w:r>
    </w:p>
    <w:p w:rsidR="00FA240E" w:rsidP="00FA240E" w14:paraId="27529C37" w14:textId="4D167603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lang w:val="en-US"/>
        </w:rPr>
        <w:t>MONITORING TOOLS</w:t>
      </w:r>
      <w:r>
        <w:rPr>
          <w:rFonts w:asciiTheme="minorHAnsi" w:hAnsiTheme="minorHAnsi" w:cstheme="minorHAnsi"/>
          <w:b/>
          <w:bCs/>
          <w:color w:val="000000"/>
          <w:lang w:val="en-US"/>
        </w:rPr>
        <w:tab/>
      </w:r>
      <w:r>
        <w:rPr>
          <w:rFonts w:asciiTheme="minorHAnsi" w:hAnsiTheme="minorHAnsi" w:cstheme="minorHAnsi"/>
          <w:b/>
          <w:bCs/>
          <w:color w:val="000000"/>
          <w:lang w:val="en-US"/>
        </w:rPr>
        <w:tab/>
        <w:t xml:space="preserve">: </w:t>
      </w:r>
      <w:r w:rsidRPr="00DE6588">
        <w:rPr>
          <w:rFonts w:asciiTheme="minorHAnsi" w:hAnsiTheme="minorHAnsi" w:cstheme="minorHAnsi"/>
          <w:color w:val="000000"/>
          <w:lang w:val="en-US"/>
        </w:rPr>
        <w:t xml:space="preserve">HPOM, </w:t>
      </w:r>
      <w:r w:rsidRPr="00DE6588" w:rsidR="00DE6588">
        <w:rPr>
          <w:rFonts w:asciiTheme="minorHAnsi" w:hAnsiTheme="minorHAnsi" w:cstheme="minorHAnsi"/>
          <w:color w:val="000000"/>
          <w:lang w:val="en-US"/>
        </w:rPr>
        <w:t>vROPs</w:t>
      </w:r>
    </w:p>
    <w:p w:rsidR="000C009C" w:rsidRPr="000C009C" w:rsidP="000C009C" w14:paraId="7054D9E3" w14:textId="34730EEE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lang w:val="en-US"/>
        </w:rPr>
        <w:t>TICKETING TOOL</w:t>
      </w:r>
      <w:r>
        <w:rPr>
          <w:rFonts w:asciiTheme="minorHAnsi" w:hAnsiTheme="minorHAnsi" w:cstheme="minorHAnsi"/>
          <w:b/>
          <w:bCs/>
          <w:color w:val="000000"/>
          <w:lang w:val="en-US"/>
        </w:rPr>
        <w:tab/>
      </w:r>
      <w:r>
        <w:rPr>
          <w:rFonts w:asciiTheme="minorHAnsi" w:hAnsiTheme="minorHAnsi" w:cstheme="minorHAnsi"/>
          <w:b/>
          <w:bCs/>
          <w:color w:val="000000"/>
          <w:lang w:val="en-US"/>
        </w:rPr>
        <w:tab/>
        <w:t xml:space="preserve">: </w:t>
      </w:r>
      <w:r w:rsidRPr="00366EF7">
        <w:rPr>
          <w:rFonts w:asciiTheme="minorHAnsi" w:hAnsiTheme="minorHAnsi" w:cstheme="minorHAnsi"/>
          <w:color w:val="000000"/>
          <w:lang w:val="en-US"/>
        </w:rPr>
        <w:t>SNOW</w:t>
      </w:r>
    </w:p>
    <w:p w:rsidR="000C009C" w:rsidRPr="000C009C" w:rsidP="000C009C" w14:paraId="0608E91E" w14:textId="77777777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/>
          <w:lang w:val="en-US"/>
        </w:rPr>
      </w:pPr>
    </w:p>
    <w:p w:rsidR="002E0F94" w:rsidP="00D36A53" w14:paraId="7342864C" w14:textId="284FACC3">
      <w:pPr>
        <w:spacing w:line="276" w:lineRule="auto"/>
        <w:jc w:val="center"/>
        <w:rPr>
          <w:rFonts w:ascii="Amasis MT Pro Black" w:hAnsi="Amasis MT Pro Black" w:cs="Aharoni"/>
          <w:color w:val="000000"/>
          <w:lang w:val="en-US"/>
        </w:rPr>
      </w:pPr>
      <w:r w:rsidRPr="00D36A53">
        <w:rPr>
          <w:rFonts w:ascii="Amasis MT Pro Black" w:hAnsi="Amasis MT Pro Black" w:cs="Aharoni"/>
          <w:color w:val="000000"/>
          <w:lang w:val="en-US"/>
        </w:rPr>
        <w:t>EDUCATION</w:t>
      </w:r>
    </w:p>
    <w:p w:rsidR="00D36A53" w:rsidRPr="00696863" w:rsidP="000661E0" w14:paraId="6CD49E80" w14:textId="333364AE">
      <w:pPr>
        <w:spacing w:line="276" w:lineRule="auto"/>
        <w:jc w:val="center"/>
        <w:rPr>
          <w:rFonts w:asciiTheme="minorHAnsi" w:hAnsiTheme="minorHAnsi" w:cstheme="minorHAnsi"/>
          <w:color w:val="000000"/>
          <w:lang w:val="en-US"/>
        </w:rPr>
      </w:pPr>
      <w:r w:rsidRPr="00AB7807">
        <w:rPr>
          <w:rFonts w:asciiTheme="minorHAnsi" w:hAnsiTheme="minorHAnsi" w:cstheme="minorHAnsi"/>
        </w:rPr>
        <w:t>B. Tech (</w:t>
      </w:r>
      <w:r>
        <w:rPr>
          <w:rFonts w:asciiTheme="minorHAnsi" w:hAnsiTheme="minorHAnsi" w:cstheme="minorHAnsi"/>
        </w:rPr>
        <w:t>ECE</w:t>
      </w:r>
      <w:r w:rsidRPr="00AB7807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completed </w:t>
      </w:r>
      <w:r w:rsidRPr="00AB7807">
        <w:rPr>
          <w:rFonts w:asciiTheme="minorHAnsi" w:hAnsiTheme="minorHAnsi" w:cstheme="minorHAnsi"/>
        </w:rPr>
        <w:t>from JNTU - Anantapur - 201</w:t>
      </w:r>
      <w:r>
        <w:rPr>
          <w:rFonts w:asciiTheme="minorHAnsi" w:hAnsiTheme="minorHAnsi" w:cstheme="minorHAnsi"/>
        </w:rP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0411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876191"/>
    <w:multiLevelType w:val="hybridMultilevel"/>
    <w:tmpl w:val="6B60DE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4324E"/>
    <w:multiLevelType w:val="hybridMultilevel"/>
    <w:tmpl w:val="E21E2824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5457EAF"/>
    <w:multiLevelType w:val="multilevel"/>
    <w:tmpl w:val="8CC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107DCB"/>
    <w:multiLevelType w:val="multilevel"/>
    <w:tmpl w:val="75EC40F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CD42202"/>
    <w:multiLevelType w:val="multilevel"/>
    <w:tmpl w:val="8C02941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3B20B88"/>
    <w:multiLevelType w:val="hybridMultilevel"/>
    <w:tmpl w:val="48F68FD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2E2A"/>
    <w:multiLevelType w:val="hybridMultilevel"/>
    <w:tmpl w:val="6A3CE0EA"/>
    <w:lvl w:ilvl="0">
      <w:start w:val="1"/>
      <w:numFmt w:val="bullet"/>
      <w:pStyle w:val="List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52B0D"/>
    <w:multiLevelType w:val="hybridMultilevel"/>
    <w:tmpl w:val="89EA3C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12"/>
    <w:rsid w:val="00011FB9"/>
    <w:rsid w:val="0001774E"/>
    <w:rsid w:val="00042D29"/>
    <w:rsid w:val="000661E0"/>
    <w:rsid w:val="000919C8"/>
    <w:rsid w:val="000C009C"/>
    <w:rsid w:val="000E7B73"/>
    <w:rsid w:val="001D52E1"/>
    <w:rsid w:val="001D5DCE"/>
    <w:rsid w:val="00246D37"/>
    <w:rsid w:val="002558FB"/>
    <w:rsid w:val="002A5972"/>
    <w:rsid w:val="002B557A"/>
    <w:rsid w:val="002E0F94"/>
    <w:rsid w:val="003072F5"/>
    <w:rsid w:val="0035500E"/>
    <w:rsid w:val="00366EF7"/>
    <w:rsid w:val="003D3AF5"/>
    <w:rsid w:val="003E206C"/>
    <w:rsid w:val="00426C06"/>
    <w:rsid w:val="00463794"/>
    <w:rsid w:val="004966D1"/>
    <w:rsid w:val="004C31D3"/>
    <w:rsid w:val="004E2C0D"/>
    <w:rsid w:val="004E40F9"/>
    <w:rsid w:val="00521427"/>
    <w:rsid w:val="005931C4"/>
    <w:rsid w:val="005B099F"/>
    <w:rsid w:val="005B275B"/>
    <w:rsid w:val="005B59EE"/>
    <w:rsid w:val="005D7242"/>
    <w:rsid w:val="006463E8"/>
    <w:rsid w:val="00681CD9"/>
    <w:rsid w:val="00696863"/>
    <w:rsid w:val="006B4B04"/>
    <w:rsid w:val="006C0498"/>
    <w:rsid w:val="006D124F"/>
    <w:rsid w:val="006E1A42"/>
    <w:rsid w:val="006F7D30"/>
    <w:rsid w:val="00711E12"/>
    <w:rsid w:val="0072006B"/>
    <w:rsid w:val="00777C32"/>
    <w:rsid w:val="00863815"/>
    <w:rsid w:val="00895FE4"/>
    <w:rsid w:val="008D0AE4"/>
    <w:rsid w:val="00904C0D"/>
    <w:rsid w:val="00910F50"/>
    <w:rsid w:val="009166BC"/>
    <w:rsid w:val="0092068E"/>
    <w:rsid w:val="00981739"/>
    <w:rsid w:val="00984F9E"/>
    <w:rsid w:val="009E208C"/>
    <w:rsid w:val="009F4045"/>
    <w:rsid w:val="00A0532F"/>
    <w:rsid w:val="00A41FE5"/>
    <w:rsid w:val="00A44103"/>
    <w:rsid w:val="00A86E61"/>
    <w:rsid w:val="00AB7807"/>
    <w:rsid w:val="00AE294E"/>
    <w:rsid w:val="00AF775C"/>
    <w:rsid w:val="00B65A47"/>
    <w:rsid w:val="00B80B95"/>
    <w:rsid w:val="00B86C2E"/>
    <w:rsid w:val="00C14588"/>
    <w:rsid w:val="00C161D9"/>
    <w:rsid w:val="00C55C1F"/>
    <w:rsid w:val="00C574C4"/>
    <w:rsid w:val="00C9602C"/>
    <w:rsid w:val="00CE3374"/>
    <w:rsid w:val="00CE7185"/>
    <w:rsid w:val="00D04112"/>
    <w:rsid w:val="00D10B4F"/>
    <w:rsid w:val="00D1515E"/>
    <w:rsid w:val="00D2013A"/>
    <w:rsid w:val="00D24454"/>
    <w:rsid w:val="00D36A53"/>
    <w:rsid w:val="00D8114E"/>
    <w:rsid w:val="00D9412A"/>
    <w:rsid w:val="00DC2D14"/>
    <w:rsid w:val="00DE6588"/>
    <w:rsid w:val="00E15ACE"/>
    <w:rsid w:val="00E1789C"/>
    <w:rsid w:val="00E43B01"/>
    <w:rsid w:val="00E96F54"/>
    <w:rsid w:val="00EA0AD3"/>
    <w:rsid w:val="00EA18D3"/>
    <w:rsid w:val="00ED0A52"/>
    <w:rsid w:val="00F13C16"/>
    <w:rsid w:val="00FA240E"/>
    <w:rsid w:val="00FB2B79"/>
    <w:rsid w:val="00FB5D6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A59DF1B-3924-4EE7-8C85-31F2333E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1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4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0B4F"/>
  </w:style>
  <w:style w:type="paragraph" w:styleId="ListBullet">
    <w:name w:val="List Bullet"/>
    <w:basedOn w:val="Normal"/>
    <w:autoRedefine/>
    <w:uiPriority w:val="99"/>
    <w:unhideWhenUsed/>
    <w:rsid w:val="00D36A53"/>
    <w:pPr>
      <w:numPr>
        <w:numId w:val="8"/>
      </w:numPr>
      <w:spacing w:after="60" w:line="36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2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08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08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dhanvm323@gmail.com" TargetMode="External" /><Relationship Id="rId5" Type="http://schemas.openxmlformats.org/officeDocument/2006/relationships/image" Target="https://rdxfootmark.naukri.com/v2/track/openCv?trackingInfo=aa5b8cec827f2d4d47c9e791e07abaab134f530e18705c4458440321091b5b58110b1804134651540f4356014b4450530401195c1333471b1b1115485c5b0a5848011503504e1c180c571833471b1b001445515d09535601514841481f0f2b561358191b195115495d0c00584e4209430247460c590858184508105042445b0c0f054e4108120211474a411b1213471b1b1117415f58015743140d13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MadhanV</dc:creator>
  <cp:lastModifiedBy>Upputuru Madhu</cp:lastModifiedBy>
  <cp:revision>89</cp:revision>
  <dcterms:created xsi:type="dcterms:W3CDTF">2022-06-01T17:45:00Z</dcterms:created>
  <dcterms:modified xsi:type="dcterms:W3CDTF">2022-10-04T10:11:00Z</dcterms:modified>
</cp:coreProperties>
</file>