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80"/>
          <w:szCs w:val="80"/>
          <w:u w:val="single"/>
        </w:rPr>
      </w:pPr>
      <w:r w:rsidDel="00000000" w:rsidR="00000000" w:rsidRPr="00000000">
        <w:rPr>
          <w:rtl w:val="0"/>
        </w:rPr>
      </w:r>
    </w:p>
    <w:p w:rsidR="00000000" w:rsidDel="00000000" w:rsidP="00000000" w:rsidRDefault="00000000" w:rsidRPr="00000000" w14:paraId="00000003">
      <w:pPr>
        <w:jc w:val="center"/>
        <w:rPr>
          <w:b w:val="1"/>
          <w:bCs w:val="1"/>
          <w:sz w:val="80"/>
          <w:szCs w:val="80"/>
          <w:u w:val="single"/>
        </w:rPr>
      </w:pPr>
      <w:r w:rsidDel="00000000" w:rsidR="00000000" w:rsidRPr="00000000">
        <w:rPr>
          <w:rtl w:val="0"/>
        </w:rPr>
      </w:r>
    </w:p>
    <w:p w:rsidR="00000000" w:rsidDel="00000000" w:rsidP="00000000" w:rsidRDefault="00000000" w:rsidRPr="00000000" w14:paraId="00000004">
      <w:pPr>
        <w:jc w:val="center"/>
        <w:rPr>
          <w:b w:val="1"/>
          <w:bCs w:val="1"/>
          <w:sz w:val="80"/>
          <w:szCs w:val="80"/>
          <w:u w:val="single"/>
        </w:rPr>
      </w:pPr>
      <w:r w:rsidDel="00000000" w:rsidR="00000000" w:rsidRPr="00000000">
        <w:rPr>
          <w:rtl w:val="0"/>
        </w:rPr>
      </w:r>
    </w:p>
    <w:p w:rsidR="00000000" w:rsidDel="00000000" w:rsidP="00000000" w:rsidRDefault="00000000" w:rsidRPr="00000000" w14:paraId="00000005">
      <w:pPr>
        <w:jc w:val="center"/>
        <w:rPr>
          <w:b w:val="1"/>
          <w:bCs w:val="1"/>
          <w:sz w:val="80"/>
          <w:szCs w:val="80"/>
          <w:u w:val="single"/>
        </w:rPr>
      </w:pPr>
      <w:r w:rsidDel="00000000" w:rsidR="00000000" w:rsidRPr="00000000">
        <w:rPr>
          <w:rtl w:val="0"/>
        </w:rPr>
      </w:r>
    </w:p>
    <w:p w:rsidR="00000000" w:rsidDel="00000000" w:rsidP="00000000" w:rsidRDefault="00000000" w:rsidRPr="00000000" w14:paraId="00000006">
      <w:pPr>
        <w:jc w:val="center"/>
        <w:rPr>
          <w:b w:val="1"/>
          <w:bCs w:val="1"/>
          <w:sz w:val="80"/>
          <w:szCs w:val="80"/>
          <w:u w:val="single"/>
        </w:rPr>
      </w:pPr>
      <w:r w:rsidDel="00000000" w:rsidR="00000000" w:rsidRPr="00000000">
        <w:rPr>
          <w:b w:val="1"/>
          <w:bCs w:val="1"/>
          <w:sz w:val="80"/>
          <w:szCs w:val="80"/>
          <w:u w:val="single"/>
          <w:rtl w:val="0"/>
        </w:rPr>
        <w:t xml:space="preserve">Title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50"/>
          <w:szCs w:val="50"/>
        </w:rPr>
      </w:pPr>
      <w:r w:rsidDel="00000000" w:rsidR="00000000" w:rsidRPr="00000000">
        <w:rPr>
          <w:b w:val="1"/>
          <w:bCs w:val="1"/>
          <w:sz w:val="50"/>
          <w:szCs w:val="50"/>
          <w:rtl w:val="0"/>
        </w:rPr>
        <w:t xml:space="preserve">Automotive Reverse-Polarity &amp; Load-Dump Protection Circuit - Design, Simulation &amp; Validation</w:t>
      </w:r>
    </w:p>
    <w:p w:rsidR="00000000" w:rsidDel="00000000" w:rsidP="00000000" w:rsidRDefault="00000000" w:rsidRPr="00000000" w14:paraId="00000009">
      <w:pPr>
        <w:jc w:val="right"/>
        <w:rPr>
          <w:sz w:val="40"/>
          <w:szCs w:val="40"/>
        </w:rPr>
      </w:pPr>
      <w:r w:rsidDel="00000000" w:rsidR="00000000" w:rsidRPr="00000000">
        <w:rPr>
          <w:b w:val="1"/>
          <w:bCs w:val="1"/>
          <w:sz w:val="40"/>
          <w:szCs w:val="40"/>
          <w:rtl w:val="0"/>
        </w:rPr>
        <w:t xml:space="preserve">Candidate</w:t>
      </w:r>
      <w:r w:rsidDel="00000000" w:rsidR="00000000" w:rsidRPr="00000000">
        <w:rPr>
          <w:sz w:val="40"/>
          <w:szCs w:val="40"/>
          <w:rtl w:val="0"/>
        </w:rPr>
        <w:t xml:space="preserve">:</w:t>
      </w:r>
      <w:r w:rsidDel="00000000" w:rsidR="00000000" w:rsidRPr="00000000">
        <w:rPr>
          <w:rtl w:val="0"/>
        </w:rPr>
        <w:t xml:space="preserve"> </w:t>
      </w:r>
      <w:r w:rsidDel="00000000" w:rsidR="00000000" w:rsidRPr="00000000">
        <w:rPr>
          <w:sz w:val="40"/>
          <w:szCs w:val="40"/>
          <w:rtl w:val="0"/>
        </w:rPr>
        <w:t xml:space="preserve">Harsh Verma</w:t>
      </w:r>
    </w:p>
    <w:p w:rsidR="00000000" w:rsidDel="00000000" w:rsidP="00000000" w:rsidRDefault="00000000" w:rsidRPr="00000000" w14:paraId="0000000A">
      <w:pPr>
        <w:jc w:val="right"/>
        <w:rPr>
          <w:sz w:val="40"/>
          <w:szCs w:val="40"/>
        </w:rPr>
      </w:pPr>
      <w:r w:rsidDel="00000000" w:rsidR="00000000" w:rsidRPr="00000000">
        <w:rPr>
          <w:b w:val="1"/>
          <w:bCs w:val="1"/>
          <w:sz w:val="40"/>
          <w:szCs w:val="40"/>
          <w:rtl w:val="0"/>
        </w:rPr>
        <w:t xml:space="preserve">Date</w:t>
      </w:r>
      <w:r w:rsidDel="00000000" w:rsidR="00000000" w:rsidRPr="00000000">
        <w:rPr>
          <w:sz w:val="40"/>
          <w:szCs w:val="40"/>
          <w:rtl w:val="0"/>
        </w:rPr>
        <w:t xml:space="preserve">: 09/12/2025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40"/>
          <w:szCs w:val="40"/>
          <w:highlight w:val="yellow"/>
          <w:u w:val="single"/>
          <w:rtl w:val="0"/>
        </w:rPr>
        <w:t xml:space="preserve">Abstract </w:t>
      </w:r>
      <w:r w:rsidDel="00000000" w:rsidR="00000000" w:rsidRPr="00000000">
        <w:rPr>
          <w:rtl w:val="0"/>
        </w:rPr>
        <w:br w:type="textWrapping"/>
        <w:br w:type="textWrapping"/>
      </w:r>
      <w:r w:rsidDel="00000000" w:rsidR="00000000" w:rsidRPr="00000000">
        <w:rPr>
          <w:sz w:val="24"/>
          <w:szCs w:val="24"/>
          <w:rtl w:val="0"/>
        </w:rPr>
        <w:t xml:space="preserve">Automotive electronic systems operate in harsh electrical environments where conditions such as reverse battery connections, load-dump surges, and transient overvoltages can severely damage sensitive ECUs. Ensuring reliable power-input protection is therefore a foundational requirement for any modern vehicle, particularly as the number of electronically controlled subsystems continues to increase. This project focuses on designing a robust, automotive-grade input protection circuit for 12 V systems capable of safeguarding downstream electronics against these real-world electrical hazards.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circuit integrates three critical protection functions: reverse-polarity protection using a low-Rds(on) N-channel MOSFET, overvoltage and load-dump suppression using a high-power bidirectional TVS diode, and transient filtering using appropriately sized passive components. Automotive environments can expose ECUs to load-dump pulses as high as 60–100 V with durations up to 400 ms, and to polarity reversal during service or battery replacement. The selected components, all meeting AEC-Q101/200 standards, ensure fast response, minimal conduction losses, and high energy absorption capability—achieving protection without compromising system efficiency or reliability.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As electric vehicles continue to integrate more control units, sensors, and power electronics, the reliability of the front-end protection stage directly affects system safety and long-term durability. The solution developed in this work applies industry-proven protection topologies while optimizing for startup-friendly manufacturability, cost, and simulation-verified performance. For a hardware startup building automotive-grade products, this circuit forms the backbone of a fault-tolerant power architecture that enhances product longevity, reduces field failures, and aligns with OEM qualification expectations.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40"/>
          <w:szCs w:val="40"/>
          <w:highlight w:val="yellow"/>
          <w:u w:val="single"/>
        </w:rPr>
      </w:pPr>
      <w:r w:rsidDel="00000000" w:rsidR="00000000" w:rsidRPr="00000000">
        <w:rPr>
          <w:b w:val="1"/>
          <w:bCs w:val="1"/>
          <w:sz w:val="40"/>
          <w:szCs w:val="40"/>
          <w:highlight w:val="yellow"/>
          <w:u w:val="single"/>
          <w:rtl w:val="0"/>
        </w:rPr>
        <w:t xml:space="preserve">Tools &amp; AI usage</w:t>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1) Software &amp; hardware tools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rtl w:val="0"/>
        </w:rPr>
        <w:t xml:space="preserve">a) </w:t>
      </w:r>
      <w:r w:rsidDel="00000000" w:rsidR="00000000" w:rsidRPr="00000000">
        <w:rPr>
          <w:b w:val="1"/>
          <w:bCs w:val="1"/>
          <w:sz w:val="28"/>
          <w:szCs w:val="28"/>
          <w:rtl w:val="0"/>
        </w:rPr>
        <w:t xml:space="preserve">LTspice (Analog Devices)</w:t>
      </w:r>
      <w:r w:rsidDel="00000000" w:rsidR="00000000" w:rsidRPr="00000000">
        <w:rPr>
          <w:rtl w:val="0"/>
        </w:rPr>
        <w:t xml:space="preserve"> - </w:t>
      </w:r>
      <w:r w:rsidDel="00000000" w:rsidR="00000000" w:rsidRPr="00000000">
        <w:rPr>
          <w:sz w:val="24"/>
          <w:szCs w:val="24"/>
          <w:rtl w:val="0"/>
        </w:rPr>
        <w:t xml:space="preserve">Circuit simulation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Schematic capture, transient simulation, PWL definition of load-dump and reverse-polarity pulses, waveform export (.raw/.png), .measure extraction.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Widely used in power-electronics education and industry for quick, accurate transient simulations; excellent support for user-created subcircuits and vendor SPICE models; free and lightweight.</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Why not alternatives</w:t>
      </w:r>
      <w:r w:rsidDel="00000000" w:rsidR="00000000" w:rsidRPr="00000000">
        <w:rPr>
          <w:sz w:val="24"/>
          <w:szCs w:val="24"/>
          <w:rtl w:val="0"/>
        </w:rPr>
        <w:t xml:space="preserve">: NGSpice is powerful but has a steeper setup for schematic entry and visualization; MATLAB/Simulink has excellent modelling but its Simscape/Electrical toolchain is heavier, license-bound, and overkill for a focused transient/protection study.</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rtl w:val="0"/>
        </w:rPr>
        <w:t xml:space="preserve">b) </w:t>
      </w:r>
      <w:r w:rsidDel="00000000" w:rsidR="00000000" w:rsidRPr="00000000">
        <w:rPr>
          <w:b w:val="1"/>
          <w:bCs w:val="1"/>
          <w:sz w:val="28"/>
          <w:szCs w:val="28"/>
          <w:rtl w:val="0"/>
        </w:rPr>
        <w:t xml:space="preserve">Vendor SPICE models (.subckt files)</w:t>
      </w:r>
      <w:r w:rsidDel="00000000" w:rsidR="00000000" w:rsidRPr="00000000">
        <w:rPr>
          <w:rtl w:val="0"/>
        </w:rPr>
        <w:t xml:space="preserve"> -</w:t>
      </w:r>
      <w:r w:rsidDel="00000000" w:rsidR="00000000" w:rsidRPr="00000000">
        <w:rPr>
          <w:sz w:val="24"/>
          <w:szCs w:val="24"/>
          <w:rtl w:val="0"/>
        </w:rPr>
        <w:t xml:space="preserve"> Realistic device behavior</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Replace generic device models with manufacturer-provided MOSFET and TVS models (to capture avalanche, dynamic resistance, thermal and nonlinear clamp behavior).</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Real SPICE models are essential to predict actual clamp voltages, transient currents, and device stress — much more reliable than idealized models.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Why not generic models only</w:t>
      </w:r>
      <w:r w:rsidDel="00000000" w:rsidR="00000000" w:rsidRPr="00000000">
        <w:rPr>
          <w:sz w:val="24"/>
          <w:szCs w:val="24"/>
          <w:rtl w:val="0"/>
        </w:rPr>
        <w:t xml:space="preserve">: Generic models hide avalanche behavior and pulse-energy limits; they give misleading results for load-dump scenarios.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rtl w:val="0"/>
        </w:rPr>
        <w:t xml:space="preserve">c) </w:t>
      </w:r>
      <w:r w:rsidDel="00000000" w:rsidR="00000000" w:rsidRPr="00000000">
        <w:rPr>
          <w:b w:val="1"/>
          <w:bCs w:val="1"/>
          <w:sz w:val="28"/>
          <w:szCs w:val="28"/>
          <w:rtl w:val="0"/>
        </w:rPr>
        <w:t xml:space="preserve">Git + GitHub</w:t>
      </w:r>
      <w:r w:rsidDel="00000000" w:rsidR="00000000" w:rsidRPr="00000000">
        <w:rPr>
          <w:rtl w:val="0"/>
        </w:rPr>
        <w:t xml:space="preserve"> </w:t>
      </w:r>
      <w:r w:rsidDel="00000000" w:rsidR="00000000" w:rsidRPr="00000000">
        <w:rPr>
          <w:sz w:val="24"/>
          <w:szCs w:val="24"/>
          <w:rtl w:val="0"/>
        </w:rPr>
        <w:t xml:space="preserve">- Version control and delivery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Incremental commits of report drafts, LTspice schematics, netlists, waveform outputs, BOM and demo video.</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Required by project rules (no single-commit projects). GitHub provides a clear history for grading and reproducibility.</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Why not alternatives</w:t>
      </w:r>
      <w:r w:rsidDel="00000000" w:rsidR="00000000" w:rsidRPr="00000000">
        <w:rPr>
          <w:sz w:val="24"/>
          <w:szCs w:val="24"/>
          <w:rtl w:val="0"/>
        </w:rPr>
        <w:t xml:space="preserve">: Local folders or email delivery lose traceability and make it hard to demonstrate iterative development.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rtl w:val="0"/>
        </w:rPr>
        <w:t xml:space="preserve">d)</w:t>
      </w:r>
      <w:r w:rsidDel="00000000" w:rsidR="00000000" w:rsidRPr="00000000">
        <w:rPr>
          <w:b w:val="1"/>
          <w:bCs w:val="1"/>
          <w:sz w:val="28"/>
          <w:szCs w:val="28"/>
          <w:rtl w:val="0"/>
        </w:rPr>
        <w:t xml:space="preserve"> Visual Studio Code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Edit netlists, write the report in Markdown, prepare README and scripts, manage CSV BOM.</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Lightweight, extensible, and ideal for mixed code + documentation workflows.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rtl w:val="0"/>
        </w:rPr>
        <w:t xml:space="preserve">e) </w:t>
      </w:r>
      <w:r w:rsidDel="00000000" w:rsidR="00000000" w:rsidRPr="00000000">
        <w:rPr>
          <w:b w:val="1"/>
          <w:bCs w:val="1"/>
          <w:sz w:val="28"/>
          <w:szCs w:val="28"/>
          <w:rtl w:val="0"/>
        </w:rPr>
        <w:t xml:space="preserve">Oscilloscope / bench tools (planned for hardware validation)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When moving to hardware, measure Vin, Vout, device currents and probe Vgs and TVS currents.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Real-world verification is required to confirm simulation results; an oscilloscope with differential probes and a current probe is the standard toolset.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b w:val="1"/>
          <w:bCs w:val="1"/>
          <w:sz w:val="24"/>
          <w:szCs w:val="24"/>
          <w:rtl w:val="0"/>
        </w:rPr>
        <w:t xml:space="preserve">Why not alternatives</w:t>
      </w:r>
      <w:r w:rsidDel="00000000" w:rsidR="00000000" w:rsidRPr="00000000">
        <w:rPr>
          <w:sz w:val="24"/>
          <w:szCs w:val="24"/>
          <w:rtl w:val="0"/>
        </w:rPr>
        <w:t xml:space="preserve">: Multimeters lack time resolution; inexpensive loggers cannot capture fast transients.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rtl w:val="0"/>
        </w:rPr>
        <w:t xml:space="preserve">f) </w:t>
      </w:r>
      <w:r w:rsidDel="00000000" w:rsidR="00000000" w:rsidRPr="00000000">
        <w:rPr>
          <w:b w:val="1"/>
          <w:bCs w:val="1"/>
          <w:sz w:val="28"/>
          <w:szCs w:val="28"/>
          <w:rtl w:val="0"/>
        </w:rPr>
        <w:t xml:space="preserve">Spreadsheets (Excel / Google Sheets)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BOM, price comparison, energy calculation tables, and result summary.</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Why chosen</w:t>
      </w:r>
      <w:r w:rsidDel="00000000" w:rsidR="00000000" w:rsidRPr="00000000">
        <w:rPr>
          <w:sz w:val="24"/>
          <w:szCs w:val="24"/>
          <w:rtl w:val="0"/>
        </w:rPr>
        <w:t xml:space="preserve">: Simple, shareable and ideal for tabular data and calculations.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rtl w:val="0"/>
        </w:rPr>
        <w:t xml:space="preserve">2) </w:t>
      </w:r>
      <w:r w:rsidDel="00000000" w:rsidR="00000000" w:rsidRPr="00000000">
        <w:rPr>
          <w:b w:val="1"/>
          <w:bCs w:val="1"/>
          <w:sz w:val="28"/>
          <w:szCs w:val="28"/>
          <w:rtl w:val="0"/>
        </w:rPr>
        <w:t xml:space="preserve">AI used (model, role, prompts, validation)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8"/>
          <w:szCs w:val="28"/>
          <w:rtl w:val="0"/>
        </w:rPr>
        <w:t xml:space="preserve">AI model used</w:t>
      </w:r>
      <w:r w:rsidDel="00000000" w:rsidR="00000000" w:rsidRPr="00000000">
        <w:rPr>
          <w:rtl w:val="0"/>
        </w:rPr>
        <w:t xml:space="preserve">: </w:t>
      </w:r>
      <w:r w:rsidDel="00000000" w:rsidR="00000000" w:rsidRPr="00000000">
        <w:rPr>
          <w:sz w:val="24"/>
          <w:szCs w:val="24"/>
          <w:rtl w:val="0"/>
        </w:rPr>
        <w:t xml:space="preserve">GPT-5 Thinking mini (accessed via ChatGPT)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Role &amp; scope</w:t>
      </w:r>
      <w:r w:rsidDel="00000000" w:rsidR="00000000" w:rsidRPr="00000000">
        <w:rPr>
          <w:sz w:val="24"/>
          <w:szCs w:val="24"/>
          <w:rtl w:val="0"/>
        </w:rPr>
        <w:t xml:space="preserve">: Guided topology selection, recommended automotive-grade parts (TVS, MOSFET), produced LTspice netlist skeletons and PWL sources, drafted report sections (abstract, methodology, validation plan), and produced the GitHub / deliverables plan. The AI accelerated design iterations and produced reproducible templates (netlist, test matrix, measurement directives).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Why to use AI (and not only manual research)</w:t>
      </w: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AI expedites early design-space exploration (topology tradeoffs, component family selection) so the team can quickly focus on the most promising hardware choices.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It generated ready-to-adapt LTspice netlist skeletons and PWL waveforms, saving setup time while keeping the test matrix rigorous.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It produced readable report text, ensuring professional phrasing and consistent structure for the submission.</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How we ensured the AI outputs were trustworthy (validation &amp; research process)</w:t>
      </w: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Targeted vendor verification</w:t>
      </w:r>
      <w:r w:rsidDel="00000000" w:rsidR="00000000" w:rsidRPr="00000000">
        <w:rPr>
          <w:sz w:val="24"/>
          <w:szCs w:val="24"/>
          <w:rtl w:val="0"/>
        </w:rPr>
        <w:t xml:space="preserve">: Every component suggested by the AI was cross-checked against vendor datasheets (ratings: V_RWM, V_clamp, pulse energy, AEC-Q101), and vendor SPICE models were used for final simulations.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Standards alignment</w:t>
      </w:r>
      <w:r w:rsidDel="00000000" w:rsidR="00000000" w:rsidRPr="00000000">
        <w:rPr>
          <w:sz w:val="24"/>
          <w:szCs w:val="24"/>
          <w:rtl w:val="0"/>
        </w:rPr>
        <w:t xml:space="preserve">: AI-recommended test pulses and durations were compared with ISO 7637-2 / ISO 16750-2 load-dump profiles to ensure realistic test conditions.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Model replacement</w:t>
      </w:r>
      <w:r w:rsidDel="00000000" w:rsidR="00000000" w:rsidRPr="00000000">
        <w:rPr>
          <w:sz w:val="24"/>
          <w:szCs w:val="24"/>
          <w:rtl w:val="0"/>
        </w:rPr>
        <w:t xml:space="preserve">: Generic placeholders in AI netlists were replaced with vendor .subckt models to capture real behavior (avalanche, thermal limits).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Iterative refinement</w:t>
      </w:r>
      <w:r w:rsidDel="00000000" w:rsidR="00000000" w:rsidRPr="00000000">
        <w:rPr>
          <w:sz w:val="24"/>
          <w:szCs w:val="24"/>
          <w:rtl w:val="0"/>
        </w:rPr>
        <w:t xml:space="preserve">: AI suggestions were adapted (tuning gate clamp, MOSFET Vds margin, TVS standoff choice) and re-simulated until acceptance criteria were met.</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8"/>
          <w:szCs w:val="28"/>
          <w:rtl w:val="0"/>
        </w:rPr>
        <w:t xml:space="preserve">Representative prompts used</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Prompt A (topology &amp; parts):</w:t>
      </w:r>
    </w:p>
    <w:p w:rsidR="00000000" w:rsidDel="00000000" w:rsidP="00000000" w:rsidRDefault="00000000" w:rsidRPr="00000000" w14:paraId="0000007B">
      <w:pPr>
        <w:rPr>
          <w:sz w:val="24"/>
          <w:szCs w:val="24"/>
        </w:rPr>
      </w:pPr>
      <w:r w:rsidDel="00000000" w:rsidR="00000000" w:rsidRPr="00000000">
        <w:rPr>
          <w:sz w:val="24"/>
          <w:szCs w:val="24"/>
          <w:rtl w:val="0"/>
        </w:rPr>
        <w:t xml:space="preserve">“Design a 12 V automotive input protection circuit protecting ECUs from reverse polarity, load-dump (60–100 V transient) and overvoltage spikes using automotive-grade MOSFETs, TVS diodes, diodes and passives. Recommend parts, explain topology and provide LTspice test pulses for normal, reverse and load-dump cases.”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Prompt B (netlist):</w:t>
      </w:r>
    </w:p>
    <w:p w:rsidR="00000000" w:rsidDel="00000000" w:rsidP="00000000" w:rsidRDefault="00000000" w:rsidRPr="00000000" w14:paraId="0000007E">
      <w:pPr>
        <w:rPr>
          <w:sz w:val="24"/>
          <w:szCs w:val="24"/>
        </w:rPr>
      </w:pPr>
      <w:r w:rsidDel="00000000" w:rsidR="00000000" w:rsidRPr="00000000">
        <w:rPr>
          <w:sz w:val="24"/>
          <w:szCs w:val="24"/>
          <w:rtl w:val="0"/>
        </w:rPr>
        <w:t xml:space="preserve">“Create an LTspice netlist that models a 12 V input with: input DO-218 load-dump TVS at VIN, an input fuse, a P-channel MOSFET series stage, a small output TVS and a resistive load. Include PWL sources for (a) normal 12 V steady, (b) reverse battery (–12 V pulse), (c) 80 V load-dump 50 ms pulse. Add .measure statements for peak voltages/currents and energy in TVS.”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Prompt C (report polish):</w:t>
      </w:r>
    </w:p>
    <w:p w:rsidR="00000000" w:rsidDel="00000000" w:rsidP="00000000" w:rsidRDefault="00000000" w:rsidRPr="00000000" w14:paraId="00000081">
      <w:pPr>
        <w:rPr>
          <w:sz w:val="24"/>
          <w:szCs w:val="24"/>
        </w:rPr>
      </w:pPr>
      <w:r w:rsidDel="00000000" w:rsidR="00000000" w:rsidRPr="00000000">
        <w:rPr>
          <w:sz w:val="24"/>
          <w:szCs w:val="24"/>
          <w:rtl w:val="0"/>
        </w:rPr>
        <w:t xml:space="preserve">“Write a concise, three-paragraph abstract that explains this input protection design and its significance for EV startups, combining engineering and product impact language.”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highlight w:val="yellow"/>
          <w:u w:val="single"/>
        </w:rPr>
      </w:pPr>
      <w:bookmarkStart w:colFirst="0" w:colLast="0" w:name="_v0evzo1wgm79" w:id="0"/>
      <w:bookmarkEnd w:id="0"/>
      <w:r w:rsidDel="00000000" w:rsidR="00000000" w:rsidRPr="00000000">
        <w:rPr>
          <w:b w:val="1"/>
          <w:bCs w:val="1"/>
          <w:highlight w:val="yellow"/>
          <w:u w:val="single"/>
          <w:rtl w:val="0"/>
        </w:rPr>
        <w:t xml:space="preserve">Design &amp; Methodology</w:t>
      </w:r>
    </w:p>
    <w:p w:rsidR="00000000" w:rsidDel="00000000" w:rsidP="00000000" w:rsidRDefault="00000000" w:rsidRPr="00000000" w14:paraId="00000086">
      <w:pPr>
        <w:pStyle w:val="Heading2"/>
        <w:keepNext w:val="0"/>
        <w:keepLines w:val="0"/>
        <w:spacing w:after="80" w:lineRule="auto"/>
        <w:rPr>
          <w:b w:val="1"/>
          <w:bCs w:val="1"/>
          <w:sz w:val="28"/>
          <w:szCs w:val="28"/>
        </w:rPr>
      </w:pPr>
      <w:bookmarkStart w:colFirst="0" w:colLast="0" w:name="_79y6lid6nw5o" w:id="1"/>
      <w:bookmarkEnd w:id="1"/>
      <w:r w:rsidDel="00000000" w:rsidR="00000000" w:rsidRPr="00000000">
        <w:rPr>
          <w:b w:val="1"/>
          <w:bCs w:val="1"/>
          <w:sz w:val="28"/>
          <w:szCs w:val="28"/>
          <w:rtl w:val="0"/>
        </w:rPr>
        <w:t xml:space="preserve">Design Requirements &amp; System Constraints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Automotive electrical environments are electrically harsh due to inductive loads, alternator behavior, jump-start errors, and long wiring harnesses. The objective of this project is to design a robust front-end protection circuit for a 12 V Electronic Control Unit (ECU) meeting the following requirements:</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Functional Requirements</w:t>
      </w:r>
    </w:p>
    <w:p w:rsidR="00000000" w:rsidDel="00000000" w:rsidP="00000000" w:rsidRDefault="00000000" w:rsidRPr="00000000" w14:paraId="00000089">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Operate correctly under </w:t>
      </w:r>
      <w:r w:rsidDel="00000000" w:rsidR="00000000" w:rsidRPr="00000000">
        <w:rPr>
          <w:b w:val="1"/>
          <w:bCs w:val="1"/>
          <w:sz w:val="24"/>
          <w:szCs w:val="24"/>
          <w:rtl w:val="0"/>
        </w:rPr>
        <w:t xml:space="preserve">nominal 12–14.4 V</w:t>
      </w:r>
      <w:r w:rsidDel="00000000" w:rsidR="00000000" w:rsidRPr="00000000">
        <w:rPr>
          <w:sz w:val="24"/>
          <w:szCs w:val="24"/>
          <w:rtl w:val="0"/>
        </w:rPr>
        <w:t xml:space="preserve">.</w:t>
        <w:br w:type="textWrapping"/>
      </w:r>
    </w:p>
    <w:p w:rsidR="00000000" w:rsidDel="00000000" w:rsidP="00000000" w:rsidRDefault="00000000" w:rsidRPr="00000000" w14:paraId="0000008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Prevent damage during </w:t>
      </w:r>
      <w:r w:rsidDel="00000000" w:rsidR="00000000" w:rsidRPr="00000000">
        <w:rPr>
          <w:b w:val="1"/>
          <w:bCs w:val="1"/>
          <w:sz w:val="24"/>
          <w:szCs w:val="24"/>
          <w:rtl w:val="0"/>
        </w:rPr>
        <w:t xml:space="preserve">reverse battery connection</w:t>
      </w:r>
      <w:r w:rsidDel="00000000" w:rsidR="00000000" w:rsidRPr="00000000">
        <w:rPr>
          <w:sz w:val="24"/>
          <w:szCs w:val="24"/>
          <w:rtl w:val="0"/>
        </w:rPr>
        <w:t xml:space="preserve"> (–12 V for several seconds).</w:t>
        <w:br w:type="textWrapping"/>
      </w:r>
    </w:p>
    <w:p w:rsidR="00000000" w:rsidDel="00000000" w:rsidP="00000000" w:rsidRDefault="00000000" w:rsidRPr="00000000" w14:paraId="0000008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Protect the ECU from </w:t>
      </w:r>
      <w:r w:rsidDel="00000000" w:rsidR="00000000" w:rsidRPr="00000000">
        <w:rPr>
          <w:b w:val="1"/>
          <w:bCs w:val="1"/>
          <w:sz w:val="24"/>
          <w:szCs w:val="24"/>
          <w:rtl w:val="0"/>
        </w:rPr>
        <w:t xml:space="preserve">load-dump transients</w:t>
      </w:r>
      <w:r w:rsidDel="00000000" w:rsidR="00000000" w:rsidRPr="00000000">
        <w:rPr>
          <w:sz w:val="24"/>
          <w:szCs w:val="24"/>
          <w:rtl w:val="0"/>
        </w:rPr>
        <w:t xml:space="preserve"> typically </w:t>
      </w:r>
      <w:r w:rsidDel="00000000" w:rsidR="00000000" w:rsidRPr="00000000">
        <w:rPr>
          <w:b w:val="1"/>
          <w:bCs w:val="1"/>
          <w:sz w:val="24"/>
          <w:szCs w:val="24"/>
          <w:rtl w:val="0"/>
        </w:rPr>
        <w:t xml:space="preserve">60–100 V</w:t>
      </w:r>
      <w:r w:rsidDel="00000000" w:rsidR="00000000" w:rsidRPr="00000000">
        <w:rPr>
          <w:sz w:val="24"/>
          <w:szCs w:val="24"/>
          <w:rtl w:val="0"/>
        </w:rPr>
        <w:t xml:space="preserve">, lasting </w:t>
      </w:r>
      <w:r w:rsidDel="00000000" w:rsidR="00000000" w:rsidRPr="00000000">
        <w:rPr>
          <w:b w:val="1"/>
          <w:bCs w:val="1"/>
          <w:sz w:val="24"/>
          <w:szCs w:val="24"/>
          <w:rtl w:val="0"/>
        </w:rPr>
        <w:t xml:space="preserve">40–400 ms</w:t>
      </w:r>
      <w:r w:rsidDel="00000000" w:rsidR="00000000" w:rsidRPr="00000000">
        <w:rPr>
          <w:sz w:val="24"/>
          <w:szCs w:val="24"/>
          <w:rtl w:val="0"/>
        </w:rPr>
        <w:t xml:space="preserve"> as per ISO 16750-2.</w:t>
        <w:br w:type="textWrapping"/>
      </w:r>
    </w:p>
    <w:p w:rsidR="00000000" w:rsidDel="00000000" w:rsidP="00000000" w:rsidRDefault="00000000" w:rsidRPr="00000000" w14:paraId="0000008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Clamp smaller ISO 7637 pulse spikes (±100 V, microseconds range).</w:t>
        <w:br w:type="textWrapping"/>
      </w:r>
    </w:p>
    <w:p w:rsidR="00000000" w:rsidDel="00000000" w:rsidP="00000000" w:rsidRDefault="00000000" w:rsidRPr="00000000" w14:paraId="0000008D">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Maintain low conduction loss (&lt;100–200 mV drop).</w:t>
        <w:br w:type="textWrapping"/>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Component Constraints</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AEC-Q101 / Q200 automotive-grade</w:t>
      </w:r>
      <w:r w:rsidDel="00000000" w:rsidR="00000000" w:rsidRPr="00000000">
        <w:rPr>
          <w:rtl w:val="0"/>
        </w:rPr>
        <w:t xml:space="preserve"> MOSFETs, TVS diodes, and passives.</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Components must withstand required peak current, avalanche energy, and thermal limits.</w:t>
        <w:br w:type="textWrapping"/>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The circuit must be simulation-verified through LTspice transient models.</w:t>
        <w:br w:type="textWrapping"/>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nlrf6ywlq1w5" w:id="2"/>
      <w:bookmarkEnd w:id="2"/>
      <w:r w:rsidDel="00000000" w:rsidR="00000000" w:rsidRPr="00000000">
        <w:rPr>
          <w:b w:val="1"/>
          <w:bCs w:val="1"/>
          <w:sz w:val="28"/>
          <w:szCs w:val="28"/>
          <w:rtl w:val="0"/>
        </w:rPr>
        <w:t xml:space="preserve">Overall Protection Strategy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To satisfy the above requirements, the final architecture is based on a series + shunt protection combination commonly used in OEM ECUs. The complete protection path includes:</w:t>
      </w:r>
    </w:p>
    <w:p w:rsidR="00000000" w:rsidDel="00000000" w:rsidP="00000000" w:rsidRDefault="00000000" w:rsidRPr="00000000" w14:paraId="00000094">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Input Fuse</w:t>
        <w:br w:type="textWrapping"/>
      </w:r>
      <w:r w:rsidDel="00000000" w:rsidR="00000000" w:rsidRPr="00000000">
        <w:rPr>
          <w:sz w:val="24"/>
          <w:szCs w:val="24"/>
          <w:rtl w:val="0"/>
        </w:rPr>
        <w:t xml:space="preserve"> Protects against catastrophic overcurrent and acts as a sacrificial element in case of component short.</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Primary Load-Dump TVS Diode (Shunt Protection)</w:t>
        <w:br w:type="textWrapping"/>
      </w:r>
      <w:r w:rsidDel="00000000" w:rsidR="00000000" w:rsidRPr="00000000">
        <w:rPr>
          <w:sz w:val="24"/>
          <w:szCs w:val="24"/>
          <w:rtl w:val="0"/>
        </w:rPr>
        <w:t xml:space="preserve"> A high-power TVS diode clamps the input rail to a safe voltage (typically &lt; 36–42 V) during load dump pulses.</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P-Channel MOSFET for Reverse-Polarity Protection (Series Protection)</w:t>
        <w:br w:type="textWrapping"/>
      </w:r>
      <w:r w:rsidDel="00000000" w:rsidR="00000000" w:rsidRPr="00000000">
        <w:rPr>
          <w:sz w:val="24"/>
          <w:szCs w:val="24"/>
          <w:rtl w:val="0"/>
        </w:rPr>
        <w:t xml:space="preserve"> Replaces the traditional series diode to avoid forward drop.</w:t>
        <w:br w:type="textWrapping"/>
        <w:t xml:space="preserve"> Prevents current flow when the battery is incorrectly reversed.</w:t>
        <w:br w:type="textWrapping"/>
      </w:r>
    </w:p>
    <w:p w:rsidR="00000000" w:rsidDel="00000000" w:rsidP="00000000" w:rsidRDefault="00000000" w:rsidRPr="00000000" w14:paraId="0000009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Gate Clamp Zener</w:t>
        <w:br w:type="textWrapping"/>
      </w:r>
      <w:r w:rsidDel="00000000" w:rsidR="00000000" w:rsidRPr="00000000">
        <w:rPr>
          <w:sz w:val="24"/>
          <w:szCs w:val="24"/>
          <w:rtl w:val="0"/>
        </w:rPr>
        <w:t xml:space="preserve"> Protects MOSFET gate from exceeding Vgs(max) during surges or battery connection transients.</w:t>
        <w:br w:type="textWrapping"/>
      </w:r>
    </w:p>
    <w:p w:rsidR="00000000" w:rsidDel="00000000" w:rsidP="00000000" w:rsidRDefault="00000000" w:rsidRPr="00000000" w14:paraId="00000098">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Secondary Output TVS Diode</w:t>
        <w:br w:type="textWrapping"/>
      </w:r>
      <w:r w:rsidDel="00000000" w:rsidR="00000000" w:rsidRPr="00000000">
        <w:rPr>
          <w:sz w:val="24"/>
          <w:szCs w:val="24"/>
          <w:rtl w:val="0"/>
        </w:rPr>
        <w:t xml:space="preserve"> Absorbs any residual spikes after the MOSFET (typically 33–36 V clamp).</w:t>
        <w:br w:type="textWrapping"/>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This combination ensures survival under both slow high-energy surges (load dump) and fast ESD-like spikes while maintaining efficiency.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28"/>
          <w:szCs w:val="28"/>
        </w:rPr>
      </w:pPr>
      <w:bookmarkStart w:colFirst="0" w:colLast="0" w:name="_hg44r0ao8in1" w:id="3"/>
      <w:bookmarkEnd w:id="3"/>
      <w:r w:rsidDel="00000000" w:rsidR="00000000" w:rsidRPr="00000000">
        <w:rPr>
          <w:b w:val="1"/>
          <w:bCs w:val="1"/>
          <w:sz w:val="28"/>
          <w:szCs w:val="28"/>
          <w:rtl w:val="0"/>
        </w:rPr>
        <w:t xml:space="preserve">Block Diagram Explanation </w:t>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y2h804pfggk5" w:id="4"/>
      <w:bookmarkEnd w:id="4"/>
      <w:r w:rsidDel="00000000" w:rsidR="00000000" w:rsidRPr="00000000">
        <w:rPr>
          <w:b w:val="1"/>
          <w:bCs w:val="1"/>
          <w:color w:val="000000"/>
          <w:sz w:val="24"/>
          <w:szCs w:val="24"/>
          <w:rtl w:val="0"/>
        </w:rPr>
        <w:t xml:space="preserve">Input Fuse</w:t>
      </w:r>
    </w:p>
    <w:p w:rsidR="00000000" w:rsidDel="00000000" w:rsidP="00000000" w:rsidRDefault="00000000" w:rsidRPr="00000000" w14:paraId="0000009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First line of defense.</w:t>
        <w:br w:type="textWrapping"/>
      </w:r>
    </w:p>
    <w:p w:rsidR="00000000" w:rsidDel="00000000" w:rsidP="00000000" w:rsidRDefault="00000000" w:rsidRPr="00000000" w14:paraId="0000009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Opens only under extreme short-circuit or when the MOSFET/TVS fails short.</w:t>
        <w:br w:type="textWrapping"/>
      </w:r>
    </w:p>
    <w:p w:rsidR="00000000" w:rsidDel="00000000" w:rsidP="00000000" w:rsidRDefault="00000000" w:rsidRPr="00000000" w14:paraId="0000009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Prevents fire hazards or catastrophic ECU damage.</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4"/>
          <w:szCs w:val="24"/>
        </w:rPr>
      </w:pPr>
      <w:bookmarkStart w:colFirst="0" w:colLast="0" w:name="_8pbxr5v458ma" w:id="5"/>
      <w:bookmarkEnd w:id="5"/>
      <w:r w:rsidDel="00000000" w:rsidR="00000000" w:rsidRPr="00000000">
        <w:rPr>
          <w:b w:val="1"/>
          <w:bCs w:val="1"/>
          <w:color w:val="000000"/>
          <w:sz w:val="24"/>
          <w:szCs w:val="24"/>
          <w:rtl w:val="0"/>
        </w:rPr>
        <w:t xml:space="preserve">Load-Dump TVS Diode</w:t>
      </w:r>
    </w:p>
    <w:p w:rsidR="00000000" w:rsidDel="00000000" w:rsidP="00000000" w:rsidRDefault="00000000" w:rsidRPr="00000000" w14:paraId="000000A1">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Connected between </w:t>
      </w:r>
      <w:r w:rsidDel="00000000" w:rsidR="00000000" w:rsidRPr="00000000">
        <w:rPr>
          <w:b w:val="1"/>
          <w:bCs w:val="1"/>
          <w:sz w:val="24"/>
          <w:szCs w:val="24"/>
          <w:rtl w:val="0"/>
        </w:rPr>
        <w:t xml:space="preserve">VIN and ground</w:t>
      </w:r>
      <w:r w:rsidDel="00000000" w:rsidR="00000000" w:rsidRPr="00000000">
        <w:rPr>
          <w:sz w:val="24"/>
          <w:szCs w:val="24"/>
          <w:rtl w:val="0"/>
        </w:rPr>
        <w:t xml:space="preserve">, normally off.</w:t>
        <w:br w:type="textWrapping"/>
      </w:r>
    </w:p>
    <w:p w:rsidR="00000000" w:rsidDel="00000000" w:rsidP="00000000" w:rsidRDefault="00000000" w:rsidRPr="00000000" w14:paraId="000000A2">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During load dump, when VIN reaches 60–100 V, TVS enters an avalanche and clamps the voltage to ~36–40 V.</w:t>
        <w:br w:type="textWrapping"/>
      </w:r>
    </w:p>
    <w:p w:rsidR="00000000" w:rsidDel="00000000" w:rsidP="00000000" w:rsidRDefault="00000000" w:rsidRPr="00000000" w14:paraId="000000A3">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Must absorb large energy EASE_{AS}EAS​ without overheating.</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4"/>
          <w:szCs w:val="24"/>
        </w:rPr>
      </w:pPr>
      <w:bookmarkStart w:colFirst="0" w:colLast="0" w:name="_inqzc8t5uqpv" w:id="6"/>
      <w:bookmarkEnd w:id="6"/>
      <w:r w:rsidDel="00000000" w:rsidR="00000000" w:rsidRPr="00000000">
        <w:rPr>
          <w:b w:val="1"/>
          <w:bCs w:val="1"/>
          <w:color w:val="000000"/>
          <w:sz w:val="24"/>
          <w:szCs w:val="24"/>
          <w:rtl w:val="0"/>
        </w:rPr>
        <w:t xml:space="preserve">Why not a Zener diode?</w:t>
      </w:r>
    </w:p>
    <w:p w:rsidR="00000000" w:rsidDel="00000000" w:rsidP="00000000" w:rsidRDefault="00000000" w:rsidRPr="00000000" w14:paraId="000000A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Zeners can't handle the kW-level pulse energy in load dump.</w:t>
        <w:br w:type="textWrapping"/>
      </w:r>
    </w:p>
    <w:p w:rsidR="00000000" w:rsidDel="00000000" w:rsidP="00000000" w:rsidRDefault="00000000" w:rsidRPr="00000000" w14:paraId="000000A6">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TVS diodes are specifically built for high energy surge absorption.</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4"/>
          <w:szCs w:val="24"/>
        </w:rPr>
      </w:pPr>
      <w:bookmarkStart w:colFirst="0" w:colLast="0" w:name="_z4ooojepsk78" w:id="7"/>
      <w:bookmarkEnd w:id="7"/>
      <w:r w:rsidDel="00000000" w:rsidR="00000000" w:rsidRPr="00000000">
        <w:rPr>
          <w:b w:val="1"/>
          <w:bCs w:val="1"/>
          <w:color w:val="000000"/>
          <w:sz w:val="24"/>
          <w:szCs w:val="24"/>
          <w:rtl w:val="0"/>
        </w:rPr>
        <w:t xml:space="preserve">Reverse-Polarity MOSFET</w:t>
      </w:r>
    </w:p>
    <w:p w:rsidR="00000000" w:rsidDel="00000000" w:rsidP="00000000" w:rsidRDefault="00000000" w:rsidRPr="00000000" w14:paraId="000000A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 P-channel MOSFET is placed in </w:t>
      </w:r>
      <w:r w:rsidDel="00000000" w:rsidR="00000000" w:rsidRPr="00000000">
        <w:rPr>
          <w:b w:val="1"/>
          <w:bCs w:val="1"/>
          <w:sz w:val="24"/>
          <w:szCs w:val="24"/>
          <w:rtl w:val="0"/>
        </w:rPr>
        <w:t xml:space="preserve">high-side, body-diode oriented forward</w:t>
      </w:r>
      <w:r w:rsidDel="00000000" w:rsidR="00000000" w:rsidRPr="00000000">
        <w:rPr>
          <w:sz w:val="24"/>
          <w:szCs w:val="24"/>
          <w:rtl w:val="0"/>
        </w:rPr>
        <w:t xml:space="preserve"> direction.</w:t>
        <w:br w:type="textWrapping"/>
      </w:r>
    </w:p>
    <w:p w:rsidR="00000000" w:rsidDel="00000000" w:rsidP="00000000" w:rsidRDefault="00000000" w:rsidRPr="00000000" w14:paraId="000000A9">
      <w:pPr>
        <w:numPr>
          <w:ilvl w:val="0"/>
          <w:numId w:val="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When VIN &gt; 0, gate pulled low → MOSFET fully ON → very low Rds(on).</w:t>
        <w:br w:type="textWrapping"/>
      </w:r>
    </w:p>
    <w:p w:rsidR="00000000" w:rsidDel="00000000" w:rsidP="00000000" w:rsidRDefault="00000000" w:rsidRPr="00000000" w14:paraId="000000AA">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When VIN is reversed, body diode blocks current and MOSFET never turns ON.</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4"/>
          <w:szCs w:val="24"/>
        </w:rPr>
      </w:pPr>
      <w:bookmarkStart w:colFirst="0" w:colLast="0" w:name="_yy2gbn44kr5h" w:id="8"/>
      <w:bookmarkEnd w:id="8"/>
      <w:r w:rsidDel="00000000" w:rsidR="00000000" w:rsidRPr="00000000">
        <w:rPr>
          <w:b w:val="1"/>
          <w:bCs w:val="1"/>
          <w:color w:val="000000"/>
          <w:sz w:val="24"/>
          <w:szCs w:val="24"/>
          <w:rtl w:val="0"/>
        </w:rPr>
        <w:t xml:space="preserve">Why MOSFET instead of diode?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580139328902"/>
        <w:gridCol w:w="1521.9112765653495"/>
        <w:gridCol w:w="1637.4994747855026"/>
        <w:gridCol w:w="1204.0437314599283"/>
        <w:gridCol w:w="2345.4771888839405"/>
        <w:tblGridChange w:id="0">
          <w:tblGrid>
            <w:gridCol w:w="2316.580139328902"/>
            <w:gridCol w:w="1521.9112765653495"/>
            <w:gridCol w:w="1637.4994747855026"/>
            <w:gridCol w:w="1204.0437314599283"/>
            <w:gridCol w:w="2345.4771888839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sz w:val="24"/>
                <w:szCs w:val="24"/>
              </w:rPr>
            </w:pPr>
            <w:r w:rsidDel="00000000" w:rsidR="00000000" w:rsidRPr="00000000">
              <w:rPr>
                <w:b w:val="1"/>
                <w:bCs w:val="1"/>
                <w:sz w:val="24"/>
                <w:szCs w:val="24"/>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sz w:val="24"/>
                <w:szCs w:val="24"/>
              </w:rPr>
            </w:pPr>
            <w:r w:rsidDel="00000000" w:rsidR="00000000" w:rsidRPr="00000000">
              <w:rPr>
                <w:b w:val="1"/>
                <w:bCs w:val="1"/>
                <w:sz w:val="24"/>
                <w:szCs w:val="24"/>
                <w:rtl w:val="0"/>
              </w:rPr>
              <w:t xml:space="preserve">Voltage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sz w:val="24"/>
                <w:szCs w:val="24"/>
              </w:rPr>
            </w:pPr>
            <w:r w:rsidDel="00000000" w:rsidR="00000000" w:rsidRPr="00000000">
              <w:rPr>
                <w:b w:val="1"/>
                <w:bCs w:val="1"/>
                <w:sz w:val="24"/>
                <w:szCs w:val="24"/>
                <w:rtl w:val="0"/>
              </w:rPr>
              <w:t xml:space="preserve">Power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sz w:val="24"/>
                <w:szCs w:val="24"/>
              </w:rPr>
            </w:pPr>
            <w:r w:rsidDel="00000000" w:rsidR="00000000" w:rsidRPr="00000000">
              <w:rPr>
                <w:b w:val="1"/>
                <w:bCs w:val="1"/>
                <w:sz w:val="24"/>
                <w:szCs w:val="24"/>
                <w:rtl w:val="0"/>
              </w:rPr>
              <w:t xml:space="preserve">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sz w:val="24"/>
                <w:szCs w:val="24"/>
              </w:rPr>
            </w:pPr>
            <w:r w:rsidDel="00000000" w:rsidR="00000000" w:rsidRPr="00000000">
              <w:rPr>
                <w:b w:val="1"/>
                <w:bCs w:val="1"/>
                <w:sz w:val="24"/>
                <w:szCs w:val="24"/>
                <w:rtl w:val="0"/>
              </w:rPr>
              <w:t xml:space="preserve">Automotive Adoption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Schottky Diode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~0.3–0.4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High at 5–10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Legacy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Ideal Diode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Ultra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Complex, costly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P-MOSFET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b w:val="1"/>
                <w:bCs w:val="1"/>
                <w:sz w:val="24"/>
                <w:szCs w:val="24"/>
                <w:rtl w:val="0"/>
              </w:rPr>
              <w:t xml:space="preserve">&lt;40 mV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Very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Excellent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Industry standard</w:t>
            </w:r>
            <w:r w:rsidDel="00000000" w:rsidR="00000000" w:rsidRPr="00000000">
              <w:rPr>
                <w:rtl w:val="0"/>
              </w:rPr>
            </w:r>
          </w:p>
        </w:tc>
      </w:tr>
    </w:tbl>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MOSFET gives best trade-off between cost, simplicity, and performance.</w:t>
      </w:r>
    </w:p>
    <w:p w:rsidR="00000000" w:rsidDel="00000000" w:rsidP="00000000" w:rsidRDefault="00000000" w:rsidRPr="00000000" w14:paraId="000000C1">
      <w:pPr>
        <w:pStyle w:val="Heading3"/>
        <w:keepNext w:val="0"/>
        <w:keepLines w:val="0"/>
        <w:spacing w:before="280" w:lineRule="auto"/>
        <w:rPr>
          <w:b w:val="1"/>
          <w:bCs w:val="1"/>
          <w:color w:val="000000"/>
          <w:sz w:val="24"/>
          <w:szCs w:val="24"/>
        </w:rPr>
      </w:pPr>
      <w:bookmarkStart w:colFirst="0" w:colLast="0" w:name="_5copfkjie2da" w:id="9"/>
      <w:bookmarkEnd w:id="9"/>
      <w:r w:rsidDel="00000000" w:rsidR="00000000" w:rsidRPr="00000000">
        <w:rPr>
          <w:b w:val="1"/>
          <w:bCs w:val="1"/>
          <w:color w:val="000000"/>
          <w:sz w:val="24"/>
          <w:szCs w:val="24"/>
          <w:rtl w:val="0"/>
        </w:rPr>
        <w:t xml:space="preserve">Gate Clamp Zener</w:t>
      </w:r>
    </w:p>
    <w:p w:rsidR="00000000" w:rsidDel="00000000" w:rsidP="00000000" w:rsidRDefault="00000000" w:rsidRPr="00000000" w14:paraId="000000C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Prevents Vgs exceeding –20 V during spikes or fast transients.</w:t>
        <w:br w:type="textWrapping"/>
      </w:r>
    </w:p>
    <w:p w:rsidR="00000000" w:rsidDel="00000000" w:rsidP="00000000" w:rsidRDefault="00000000" w:rsidRPr="00000000" w14:paraId="000000C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Ensures MOSFET isn’t damaged when TVS clamps or battery is hot-plugged.</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4"/>
          <w:szCs w:val="24"/>
        </w:rPr>
      </w:pPr>
      <w:bookmarkStart w:colFirst="0" w:colLast="0" w:name="_c7stk7xba423" w:id="10"/>
      <w:bookmarkEnd w:id="10"/>
      <w:r w:rsidDel="00000000" w:rsidR="00000000" w:rsidRPr="00000000">
        <w:rPr>
          <w:b w:val="1"/>
          <w:bCs w:val="1"/>
          <w:color w:val="000000"/>
          <w:sz w:val="24"/>
          <w:szCs w:val="24"/>
          <w:rtl w:val="0"/>
        </w:rPr>
        <w:t xml:space="preserve">Output TVS Diode</w:t>
      </w:r>
    </w:p>
    <w:p w:rsidR="00000000" w:rsidDel="00000000" w:rsidP="00000000" w:rsidRDefault="00000000" w:rsidRPr="00000000" w14:paraId="000000C5">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Protects the downstream DC/DC converter or microcontroller power stages.</w:t>
        <w:br w:type="textWrapping"/>
      </w:r>
    </w:p>
    <w:p w:rsidR="00000000" w:rsidDel="00000000" w:rsidP="00000000" w:rsidRDefault="00000000" w:rsidRPr="00000000" w14:paraId="000000C6">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Clamps any remaining overshoot after MOSFET switching.</w:t>
        <w:br w:type="textWrapping"/>
      </w:r>
    </w:p>
    <w:p w:rsidR="00000000" w:rsidDel="00000000" w:rsidP="00000000" w:rsidRDefault="00000000" w:rsidRPr="00000000" w14:paraId="000000C7">
      <w:pPr>
        <w:pStyle w:val="Heading2"/>
        <w:keepNext w:val="0"/>
        <w:keepLines w:val="0"/>
        <w:spacing w:after="80" w:lineRule="auto"/>
        <w:rPr>
          <w:b w:val="1"/>
          <w:bCs w:val="1"/>
          <w:sz w:val="40"/>
          <w:szCs w:val="40"/>
          <w:highlight w:val="yellow"/>
          <w:u w:val="single"/>
        </w:rPr>
      </w:pPr>
      <w:bookmarkStart w:colFirst="0" w:colLast="0" w:name="_puagc6aoo317" w:id="11"/>
      <w:bookmarkEnd w:id="11"/>
      <w:r w:rsidDel="00000000" w:rsidR="00000000" w:rsidRPr="00000000">
        <w:rPr>
          <w:b w:val="1"/>
          <w:bCs w:val="1"/>
          <w:sz w:val="40"/>
          <w:szCs w:val="40"/>
          <w:highlight w:val="yellow"/>
          <w:u w:val="single"/>
          <w:rtl w:val="0"/>
        </w:rPr>
        <w:t xml:space="preserve">Component Selection Methodology</w:t>
      </w:r>
    </w:p>
    <w:p w:rsidR="00000000" w:rsidDel="00000000" w:rsidP="00000000" w:rsidRDefault="00000000" w:rsidRPr="00000000" w14:paraId="000000C8">
      <w:pPr>
        <w:pStyle w:val="Heading3"/>
        <w:keepNext w:val="0"/>
        <w:keepLines w:val="0"/>
        <w:spacing w:before="280" w:lineRule="auto"/>
        <w:rPr>
          <w:b w:val="1"/>
          <w:bCs w:val="1"/>
          <w:color w:val="000000"/>
          <w:sz w:val="24"/>
          <w:szCs w:val="24"/>
        </w:rPr>
      </w:pPr>
      <w:bookmarkStart w:colFirst="0" w:colLast="0" w:name="_pbouo1n49h92" w:id="12"/>
      <w:bookmarkEnd w:id="12"/>
      <w:r w:rsidDel="00000000" w:rsidR="00000000" w:rsidRPr="00000000">
        <w:rPr>
          <w:b w:val="1"/>
          <w:bCs w:val="1"/>
          <w:color w:val="000000"/>
          <w:sz w:val="24"/>
          <w:szCs w:val="24"/>
          <w:rtl w:val="0"/>
        </w:rPr>
        <w:t xml:space="preserve">Step 1 — TVS Selection Criteria</w:t>
      </w:r>
    </w:p>
    <w:p w:rsidR="00000000" w:rsidDel="00000000" w:rsidP="00000000" w:rsidRDefault="00000000" w:rsidRPr="00000000" w14:paraId="000000C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Must meet </w:t>
      </w:r>
      <w:r w:rsidDel="00000000" w:rsidR="00000000" w:rsidRPr="00000000">
        <w:rPr>
          <w:b w:val="1"/>
          <w:bCs w:val="1"/>
          <w:sz w:val="24"/>
          <w:szCs w:val="24"/>
          <w:rtl w:val="0"/>
        </w:rPr>
        <w:t xml:space="preserve">ISO 16750-2</w:t>
      </w:r>
      <w:r w:rsidDel="00000000" w:rsidR="00000000" w:rsidRPr="00000000">
        <w:rPr>
          <w:sz w:val="24"/>
          <w:szCs w:val="24"/>
          <w:rtl w:val="0"/>
        </w:rPr>
        <w:t xml:space="preserve"> load-dump profile.</w:t>
        <w:br w:type="textWrapping"/>
      </w:r>
    </w:p>
    <w:p w:rsidR="00000000" w:rsidDel="00000000" w:rsidP="00000000" w:rsidRDefault="00000000" w:rsidRPr="00000000" w14:paraId="000000C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Should clamp below MOSFET Vds rating.</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High peak pulse current (Ipp &gt; 150 A typical).</w:t>
        <w:br w:type="textWrapping"/>
      </w:r>
    </w:p>
    <w:p w:rsidR="00000000" w:rsidDel="00000000" w:rsidP="00000000" w:rsidRDefault="00000000" w:rsidRPr="00000000" w14:paraId="000000C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Automotive-grade, DO-218 or similar thermal package.</w:t>
        <w:br w:type="textWrapping"/>
      </w:r>
    </w:p>
    <w:p w:rsidR="00000000" w:rsidDel="00000000" w:rsidP="00000000" w:rsidRDefault="00000000" w:rsidRPr="00000000" w14:paraId="000000CD">
      <w:pPr>
        <w:pStyle w:val="Heading3"/>
        <w:keepNext w:val="0"/>
        <w:keepLines w:val="0"/>
        <w:spacing w:before="280" w:lineRule="auto"/>
        <w:rPr>
          <w:b w:val="1"/>
          <w:bCs w:val="1"/>
          <w:color w:val="000000"/>
          <w:sz w:val="24"/>
          <w:szCs w:val="24"/>
        </w:rPr>
      </w:pPr>
      <w:bookmarkStart w:colFirst="0" w:colLast="0" w:name="_bah3jagvexjc" w:id="13"/>
      <w:bookmarkEnd w:id="13"/>
      <w:r w:rsidDel="00000000" w:rsidR="00000000" w:rsidRPr="00000000">
        <w:rPr>
          <w:b w:val="1"/>
          <w:bCs w:val="1"/>
          <w:color w:val="000000"/>
          <w:sz w:val="24"/>
          <w:szCs w:val="24"/>
          <w:rtl w:val="0"/>
        </w:rPr>
        <w:t xml:space="preserve">Step 2 — MOSFET Selection Criteria</w:t>
      </w:r>
    </w:p>
    <w:p w:rsidR="00000000" w:rsidDel="00000000" w:rsidP="00000000" w:rsidRDefault="00000000" w:rsidRPr="00000000" w14:paraId="000000CE">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AEC-Q101 grade</w:t>
        <w:br w:type="textWrapping"/>
      </w:r>
    </w:p>
    <w:p w:rsidR="00000000" w:rsidDel="00000000" w:rsidP="00000000" w:rsidRDefault="00000000" w:rsidRPr="00000000" w14:paraId="000000CF">
      <w:pPr>
        <w:numPr>
          <w:ilvl w:val="0"/>
          <w:numId w:val="2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Vds rating &gt; TVS clamp × safety factor</w:t>
        <w:br w:type="textWrapping"/>
        <w:t xml:space="preserve"> (e.g., clamp at 36 V → MOSFET ≥ 55–60 V)</w:t>
        <w:br w:type="textWrapping"/>
      </w:r>
    </w:p>
    <w:p w:rsidR="00000000" w:rsidDel="00000000" w:rsidP="00000000" w:rsidRDefault="00000000" w:rsidRPr="00000000" w14:paraId="000000D0">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Very low Rds(on) (&lt;20 mΩ preferred)</w:t>
        <w:br w:type="textWrapping"/>
      </w:r>
    </w:p>
    <w:p w:rsidR="00000000" w:rsidDel="00000000" w:rsidP="00000000" w:rsidRDefault="00000000" w:rsidRPr="00000000" w14:paraId="000000D1">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High avalanche energy rating</w:t>
        <w:br w:type="textWrapping"/>
      </w:r>
    </w:p>
    <w:p w:rsidR="00000000" w:rsidDel="00000000" w:rsidP="00000000" w:rsidRDefault="00000000" w:rsidRPr="00000000" w14:paraId="000000D2">
      <w:pPr>
        <w:pStyle w:val="Heading3"/>
        <w:keepNext w:val="0"/>
        <w:keepLines w:val="0"/>
        <w:spacing w:before="280" w:lineRule="auto"/>
        <w:rPr>
          <w:b w:val="1"/>
          <w:bCs w:val="1"/>
          <w:color w:val="000000"/>
          <w:sz w:val="24"/>
          <w:szCs w:val="24"/>
        </w:rPr>
      </w:pPr>
      <w:bookmarkStart w:colFirst="0" w:colLast="0" w:name="_hu72fizeg59" w:id="14"/>
      <w:bookmarkEnd w:id="14"/>
      <w:r w:rsidDel="00000000" w:rsidR="00000000" w:rsidRPr="00000000">
        <w:rPr>
          <w:b w:val="1"/>
          <w:bCs w:val="1"/>
          <w:color w:val="000000"/>
          <w:sz w:val="24"/>
          <w:szCs w:val="24"/>
          <w:rtl w:val="0"/>
        </w:rPr>
        <w:t xml:space="preserve">Step 3 — Gate Protection</w:t>
      </w:r>
    </w:p>
    <w:p w:rsidR="00000000" w:rsidDel="00000000" w:rsidP="00000000" w:rsidRDefault="00000000" w:rsidRPr="00000000" w14:paraId="000000D3">
      <w:pPr>
        <w:numPr>
          <w:ilvl w:val="0"/>
          <w:numId w:val="25"/>
        </w:numPr>
        <w:spacing w:after="240" w:before="240" w:lineRule="auto"/>
        <w:ind w:left="720" w:hanging="360"/>
        <w:rPr>
          <w:sz w:val="24"/>
          <w:szCs w:val="24"/>
        </w:rPr>
      </w:pPr>
      <w:r w:rsidDel="00000000" w:rsidR="00000000" w:rsidRPr="00000000">
        <w:rPr>
          <w:sz w:val="24"/>
          <w:szCs w:val="24"/>
          <w:rtl w:val="0"/>
        </w:rPr>
        <w:t xml:space="preserve">Zener = 15–18 V for P-MOSFET (to keep Vgs around –12 to –14 V max)</w:t>
        <w:br w:type="textWrapping"/>
      </w:r>
    </w:p>
    <w:p w:rsidR="00000000" w:rsidDel="00000000" w:rsidP="00000000" w:rsidRDefault="00000000" w:rsidRPr="00000000" w14:paraId="000000D4">
      <w:pPr>
        <w:pStyle w:val="Heading3"/>
        <w:keepNext w:val="0"/>
        <w:keepLines w:val="0"/>
        <w:spacing w:before="280" w:lineRule="auto"/>
        <w:rPr>
          <w:b w:val="1"/>
          <w:bCs w:val="1"/>
          <w:color w:val="000000"/>
          <w:sz w:val="24"/>
          <w:szCs w:val="24"/>
        </w:rPr>
      </w:pPr>
      <w:bookmarkStart w:colFirst="0" w:colLast="0" w:name="_z7scj1ii2co8" w:id="15"/>
      <w:bookmarkEnd w:id="15"/>
      <w:r w:rsidDel="00000000" w:rsidR="00000000" w:rsidRPr="00000000">
        <w:rPr>
          <w:b w:val="1"/>
          <w:bCs w:val="1"/>
          <w:color w:val="000000"/>
          <w:sz w:val="24"/>
          <w:szCs w:val="24"/>
          <w:rtl w:val="0"/>
        </w:rPr>
        <w:t xml:space="preserve">Step 4 — Secondary TVS</w:t>
      </w:r>
    </w:p>
    <w:p w:rsidR="00000000" w:rsidDel="00000000" w:rsidP="00000000" w:rsidRDefault="00000000" w:rsidRPr="00000000" w14:paraId="000000D5">
      <w:pPr>
        <w:numPr>
          <w:ilvl w:val="0"/>
          <w:numId w:val="11"/>
        </w:numPr>
        <w:spacing w:after="240" w:before="240" w:lineRule="auto"/>
        <w:ind w:left="720" w:hanging="360"/>
        <w:rPr>
          <w:sz w:val="24"/>
          <w:szCs w:val="24"/>
        </w:rPr>
      </w:pPr>
      <w:r w:rsidDel="00000000" w:rsidR="00000000" w:rsidRPr="00000000">
        <w:rPr>
          <w:sz w:val="24"/>
          <w:szCs w:val="24"/>
          <w:rtl w:val="0"/>
        </w:rPr>
        <w:t xml:space="preserve">SMCJ33A or SMBJ33A depending on ECU input rating.</w:t>
        <w:br w:type="textWrapping"/>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28"/>
          <w:szCs w:val="28"/>
        </w:rPr>
      </w:pPr>
      <w:bookmarkStart w:colFirst="0" w:colLast="0" w:name="_p87853dhrpqy" w:id="16"/>
      <w:bookmarkEnd w:id="16"/>
      <w:r w:rsidDel="00000000" w:rsidR="00000000" w:rsidRPr="00000000">
        <w:rPr>
          <w:b w:val="1"/>
          <w:bCs w:val="1"/>
          <w:sz w:val="28"/>
          <w:szCs w:val="28"/>
          <w:rtl w:val="0"/>
        </w:rPr>
        <w:t xml:space="preserve">Final Selected Topology </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adopted architecture is the same used in commercial ECUs because:</w:t>
      </w:r>
    </w:p>
    <w:p w:rsidR="00000000" w:rsidDel="00000000" w:rsidP="00000000" w:rsidRDefault="00000000" w:rsidRPr="00000000" w14:paraId="000000D8">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It survives </w:t>
      </w:r>
      <w:r w:rsidDel="00000000" w:rsidR="00000000" w:rsidRPr="00000000">
        <w:rPr>
          <w:b w:val="1"/>
          <w:bCs w:val="1"/>
          <w:sz w:val="24"/>
          <w:szCs w:val="24"/>
          <w:rtl w:val="0"/>
        </w:rPr>
        <w:t xml:space="preserve">all</w:t>
      </w:r>
      <w:r w:rsidDel="00000000" w:rsidR="00000000" w:rsidRPr="00000000">
        <w:rPr>
          <w:sz w:val="24"/>
          <w:szCs w:val="24"/>
          <w:rtl w:val="0"/>
        </w:rPr>
        <w:t xml:space="preserve"> ISO transients (pulse 1, 2a/b, 3a/b, and load-dump).</w:t>
        <w:br w:type="textWrapping"/>
      </w:r>
    </w:p>
    <w:p w:rsidR="00000000" w:rsidDel="00000000" w:rsidP="00000000" w:rsidRDefault="00000000" w:rsidRPr="00000000" w14:paraId="000000D9">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It achieves &lt;2% efficiency loss compared to Schottky-based solutions.</w:t>
        <w:br w:type="textWrapping"/>
      </w:r>
    </w:p>
    <w:p w:rsidR="00000000" w:rsidDel="00000000" w:rsidP="00000000" w:rsidRDefault="00000000" w:rsidRPr="00000000" w14:paraId="000000DA">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It eliminates the need for complex ideal diode controllers.</w:t>
        <w:br w:type="textWrapping"/>
      </w:r>
    </w:p>
    <w:p w:rsidR="00000000" w:rsidDel="00000000" w:rsidP="00000000" w:rsidRDefault="00000000" w:rsidRPr="00000000" w14:paraId="000000DB">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It uses only </w:t>
      </w:r>
      <w:r w:rsidDel="00000000" w:rsidR="00000000" w:rsidRPr="00000000">
        <w:rPr>
          <w:b w:val="1"/>
          <w:bCs w:val="1"/>
          <w:sz w:val="24"/>
          <w:szCs w:val="24"/>
          <w:rtl w:val="0"/>
        </w:rPr>
        <w:t xml:space="preserve">4–5 components</w:t>
      </w:r>
      <w:r w:rsidDel="00000000" w:rsidR="00000000" w:rsidRPr="00000000">
        <w:rPr>
          <w:sz w:val="24"/>
          <w:szCs w:val="24"/>
          <w:rtl w:val="0"/>
        </w:rPr>
        <w:t xml:space="preserve">, reducing BOM cost and PCB area.</w:t>
        <w:br w:type="textWrapping"/>
      </w:r>
    </w:p>
    <w:p w:rsidR="00000000" w:rsidDel="00000000" w:rsidP="00000000" w:rsidRDefault="00000000" w:rsidRPr="00000000" w14:paraId="000000DC">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It is validated extensively through LTspice transient simulation.</w:t>
        <w:br w:type="textWrapping"/>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28"/>
          <w:szCs w:val="28"/>
        </w:rPr>
      </w:pPr>
      <w:bookmarkStart w:colFirst="0" w:colLast="0" w:name="_bsdoy879jeht" w:id="17"/>
      <w:bookmarkEnd w:id="17"/>
      <w:r w:rsidDel="00000000" w:rsidR="00000000" w:rsidRPr="00000000">
        <w:rPr>
          <w:b w:val="1"/>
          <w:bCs w:val="1"/>
          <w:sz w:val="28"/>
          <w:szCs w:val="28"/>
          <w:rtl w:val="0"/>
        </w:rPr>
        <w:t xml:space="preserve">Key Calculations</w:t>
      </w:r>
    </w:p>
    <w:p w:rsidR="00000000" w:rsidDel="00000000" w:rsidP="00000000" w:rsidRDefault="00000000" w:rsidRPr="00000000" w14:paraId="000000DF">
      <w:pPr>
        <w:pStyle w:val="Heading3"/>
        <w:keepNext w:val="0"/>
        <w:keepLines w:val="0"/>
        <w:spacing w:before="280" w:lineRule="auto"/>
        <w:rPr>
          <w:b w:val="1"/>
          <w:bCs w:val="1"/>
          <w:color w:val="000000"/>
          <w:sz w:val="24"/>
          <w:szCs w:val="24"/>
        </w:rPr>
      </w:pPr>
      <w:bookmarkStart w:colFirst="0" w:colLast="0" w:name="_tmuhmd77k1ec" w:id="18"/>
      <w:bookmarkEnd w:id="18"/>
      <w:r w:rsidDel="00000000" w:rsidR="00000000" w:rsidRPr="00000000">
        <w:rPr>
          <w:b w:val="1"/>
          <w:bCs w:val="1"/>
          <w:color w:val="000000"/>
          <w:sz w:val="24"/>
          <w:szCs w:val="24"/>
          <w:rtl w:val="0"/>
        </w:rPr>
        <w:t xml:space="preserve">1. MOSFET Power Loss</w:t>
      </w:r>
    </w:p>
    <w:p w:rsidR="00000000" w:rsidDel="00000000" w:rsidP="00000000" w:rsidRDefault="00000000" w:rsidRPr="00000000" w14:paraId="000000E0">
      <w:pPr>
        <w:pStyle w:val="Heading3"/>
        <w:keepNext w:val="0"/>
        <w:keepLines w:val="0"/>
        <w:spacing w:before="280" w:lineRule="auto"/>
        <w:rPr>
          <w:b w:val="1"/>
          <w:bCs w:val="1"/>
          <w:color w:val="000000"/>
          <w:sz w:val="24"/>
          <w:szCs w:val="24"/>
        </w:rPr>
      </w:pPr>
      <w:bookmarkStart w:colFirst="0" w:colLast="0" w:name="_qbb62lx9vtl9" w:id="19"/>
      <w:bookmarkEnd w:id="19"/>
      <w:r w:rsidDel="00000000" w:rsidR="00000000" w:rsidRPr="00000000">
        <w:rPr>
          <w:b w:val="1"/>
          <w:bCs w:val="1"/>
          <w:color w:val="000000"/>
          <w:sz w:val="24"/>
          <w:szCs w:val="24"/>
          <w:rtl w:val="0"/>
        </w:rPr>
        <w:t xml:space="preserve">MOSFET Power Loss</w:t>
      </w:r>
    </w:p>
    <w:p w:rsidR="00000000" w:rsidDel="00000000" w:rsidP="00000000" w:rsidRDefault="00000000" w:rsidRPr="00000000" w14:paraId="000000E1">
      <w:pPr>
        <w:rPr/>
      </w:pPr>
      <w:r w:rsidDel="00000000" w:rsidR="00000000" w:rsidRPr="00000000">
        <w:rPr/>
        <w:drawing>
          <wp:inline distB="114300" distT="114300" distL="114300" distR="114300">
            <wp:extent cx="2057400" cy="6191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4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4"/>
          <w:szCs w:val="24"/>
        </w:rPr>
      </w:pPr>
      <w:bookmarkStart w:colFirst="0" w:colLast="0" w:name="_3uzpj19u9fpv" w:id="20"/>
      <w:bookmarkEnd w:id="20"/>
      <w:r w:rsidDel="00000000" w:rsidR="00000000" w:rsidRPr="00000000">
        <w:rPr>
          <w:b w:val="1"/>
          <w:bCs w:val="1"/>
          <w:color w:val="000000"/>
          <w:sz w:val="24"/>
          <w:szCs w:val="24"/>
          <w:rtl w:val="0"/>
        </w:rPr>
        <w:t xml:space="preserve">2. TVS Surge Energy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2057400" cy="72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574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During load dump, TVS absorbs high energy; the TVS chosen has EAS rating &gt; 400 mJ typical (depending on device).</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adb40nqw3988" w:id="21"/>
      <w:bookmarkEnd w:id="21"/>
      <w:r w:rsidDel="00000000" w:rsidR="00000000" w:rsidRPr="00000000">
        <w:rPr>
          <w:b w:val="1"/>
          <w:bCs w:val="1"/>
          <w:color w:val="000000"/>
          <w:sz w:val="26"/>
          <w:szCs w:val="26"/>
          <w:rtl w:val="0"/>
        </w:rPr>
        <w:t xml:space="preserve">3. Gate Clamp Range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1876425" cy="457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764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Zener chosen ensures |VGS| &lt; 20 V maximum.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28"/>
          <w:szCs w:val="28"/>
        </w:rPr>
      </w:pPr>
      <w:bookmarkStart w:colFirst="0" w:colLast="0" w:name="_4017v4sj10zo" w:id="22"/>
      <w:bookmarkEnd w:id="22"/>
      <w:r w:rsidDel="00000000" w:rsidR="00000000" w:rsidRPr="00000000">
        <w:rPr>
          <w:b w:val="1"/>
          <w:bCs w:val="1"/>
          <w:sz w:val="28"/>
          <w:szCs w:val="28"/>
          <w:rtl w:val="0"/>
        </w:rPr>
        <w:t xml:space="preserve">Design &amp; Simulation Workflow</w:t>
      </w:r>
    </w:p>
    <w:p w:rsidR="00000000" w:rsidDel="00000000" w:rsidP="00000000" w:rsidRDefault="00000000" w:rsidRPr="00000000" w14:paraId="000000EC">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Define electrical requirements and ISO transient profiles.</w:t>
        <w:br w:type="textWrapping"/>
      </w:r>
    </w:p>
    <w:p w:rsidR="00000000" w:rsidDel="00000000" w:rsidP="00000000" w:rsidRDefault="00000000" w:rsidRPr="00000000" w14:paraId="000000E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Select primary topology (TVS + MOSFET + gate clamp + secondary TVS).</w:t>
        <w:br w:type="textWrapping"/>
      </w:r>
    </w:p>
    <w:p w:rsidR="00000000" w:rsidDel="00000000" w:rsidP="00000000" w:rsidRDefault="00000000" w:rsidRPr="00000000" w14:paraId="000000EE">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Choose candidate automotive parts (DMP3013LPS, SMBJ58A, SMCJ33A).</w:t>
        <w:br w:type="textWrapping"/>
      </w:r>
    </w:p>
    <w:p w:rsidR="00000000" w:rsidDel="00000000" w:rsidP="00000000" w:rsidRDefault="00000000" w:rsidRPr="00000000" w14:paraId="000000EF">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Import vendor SPICE models into LTspice.</w:t>
        <w:br w:type="textWrapping"/>
      </w:r>
    </w:p>
    <w:p w:rsidR="00000000" w:rsidDel="00000000" w:rsidP="00000000" w:rsidRDefault="00000000" w:rsidRPr="00000000" w14:paraId="000000F0">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Build schematic with labelled nodes.</w:t>
        <w:br w:type="textWrapping"/>
      </w:r>
    </w:p>
    <w:p w:rsidR="00000000" w:rsidDel="00000000" w:rsidP="00000000" w:rsidRDefault="00000000" w:rsidRPr="00000000" w14:paraId="000000F1">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Apply PWL sources:</w:t>
      </w:r>
    </w:p>
    <w:p w:rsidR="00000000" w:rsidDel="00000000" w:rsidP="00000000" w:rsidRDefault="00000000" w:rsidRPr="00000000" w14:paraId="000000F2">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Normal 12 V</w:t>
        <w:br w:type="textWrapping"/>
      </w:r>
    </w:p>
    <w:p w:rsidR="00000000" w:rsidDel="00000000" w:rsidP="00000000" w:rsidRDefault="00000000" w:rsidRPr="00000000" w14:paraId="000000F3">
      <w:pPr>
        <w:numPr>
          <w:ilvl w:val="1"/>
          <w:numId w:val="3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Reverse battery −12 V</w:t>
        <w:br w:type="textWrapping"/>
      </w:r>
    </w:p>
    <w:p w:rsidR="00000000" w:rsidDel="00000000" w:rsidP="00000000" w:rsidRDefault="00000000" w:rsidRPr="00000000" w14:paraId="000000F4">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Load dump 80–100 V, 40–50 ms</w:t>
        <w:br w:type="textWrapping"/>
      </w:r>
    </w:p>
    <w:p w:rsidR="00000000" w:rsidDel="00000000" w:rsidP="00000000" w:rsidRDefault="00000000" w:rsidRPr="00000000" w14:paraId="000000F5">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Run transient simulations and record waveforms:</w:t>
      </w:r>
    </w:p>
    <w:p w:rsidR="00000000" w:rsidDel="00000000" w:rsidP="00000000" w:rsidRDefault="00000000" w:rsidRPr="00000000" w14:paraId="000000F6">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Input voltage</w:t>
        <w:br w:type="textWrapping"/>
      </w:r>
    </w:p>
    <w:p w:rsidR="00000000" w:rsidDel="00000000" w:rsidP="00000000" w:rsidRDefault="00000000" w:rsidRPr="00000000" w14:paraId="000000F7">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Output voltage</w:t>
        <w:br w:type="textWrapping"/>
      </w:r>
    </w:p>
    <w:p w:rsidR="00000000" w:rsidDel="00000000" w:rsidP="00000000" w:rsidRDefault="00000000" w:rsidRPr="00000000" w14:paraId="000000F8">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MOSFET drain–source voltage</w:t>
        <w:br w:type="textWrapping"/>
      </w:r>
    </w:p>
    <w:p w:rsidR="00000000" w:rsidDel="00000000" w:rsidP="00000000" w:rsidRDefault="00000000" w:rsidRPr="00000000" w14:paraId="000000F9">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TVS current</w:t>
      </w:r>
    </w:p>
    <w:p w:rsidR="00000000" w:rsidDel="00000000" w:rsidP="00000000" w:rsidRDefault="00000000" w:rsidRPr="00000000" w14:paraId="000000FA">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Validate results against component ratings.</w:t>
        <w:br w:type="textWrapping"/>
      </w:r>
    </w:p>
    <w:p w:rsidR="00000000" w:rsidDel="00000000" w:rsidP="00000000" w:rsidRDefault="00000000" w:rsidRPr="00000000" w14:paraId="000000FB">
      <w:pPr>
        <w:numPr>
          <w:ilvl w:val="0"/>
          <w:numId w:val="31"/>
        </w:numPr>
        <w:spacing w:after="240" w:before="0" w:beforeAutospacing="0" w:lineRule="auto"/>
        <w:ind w:left="720" w:hanging="360"/>
      </w:pPr>
      <w:r w:rsidDel="00000000" w:rsidR="00000000" w:rsidRPr="00000000">
        <w:rPr>
          <w:sz w:val="24"/>
          <w:szCs w:val="24"/>
          <w:rtl w:val="0"/>
        </w:rPr>
        <w:t xml:space="preserve">Finalize schematic and prepare report figures</w:t>
      </w: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uj3b0995h71e" w:id="23"/>
      <w:bookmarkEnd w:id="23"/>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dy2zjr6cf2y" w:id="24"/>
      <w:bookmarkEnd w:id="24"/>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egfoa14r4808" w:id="25"/>
      <w:bookmarkEnd w:id="25"/>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hlnd4ke43qip" w:id="26"/>
      <w:bookmarkEnd w:id="26"/>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h6spvyutave8" w:id="27"/>
      <w:bookmarkEnd w:id="27"/>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highlight w:val="yellow"/>
          <w:u w:val="single"/>
        </w:rPr>
      </w:pPr>
      <w:bookmarkStart w:colFirst="0" w:colLast="0" w:name="_elp0xcp73j30" w:id="28"/>
      <w:bookmarkEnd w:id="28"/>
      <w:r w:rsidDel="00000000" w:rsidR="00000000" w:rsidRPr="00000000">
        <w:rPr>
          <w:b w:val="1"/>
          <w:bCs w:val="1"/>
          <w:highlight w:val="yellow"/>
          <w:u w:val="single"/>
          <w:rtl w:val="0"/>
        </w:rPr>
        <w:t xml:space="preserve">Implementation Details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zdagwyfm68dd" w:id="29"/>
      <w:bookmarkEnd w:id="29"/>
      <w:r w:rsidDel="00000000" w:rsidR="00000000" w:rsidRPr="00000000">
        <w:rPr>
          <w:b w:val="1"/>
          <w:bCs w:val="1"/>
          <w:sz w:val="34"/>
          <w:szCs w:val="34"/>
          <w:rtl w:val="0"/>
        </w:rPr>
        <w:t xml:space="preserve">Final Circuit Schematic</w:t>
      </w:r>
    </w:p>
    <w:p w:rsidR="00000000" w:rsidDel="00000000" w:rsidP="00000000" w:rsidRDefault="00000000" w:rsidRPr="00000000" w14:paraId="00000105">
      <w:pPr>
        <w:spacing w:after="240" w:before="240" w:lineRule="auto"/>
        <w:rPr/>
      </w:pPr>
      <w:r w:rsidDel="00000000" w:rsidR="00000000" w:rsidRPr="00000000">
        <w:rPr>
          <w:rtl w:val="0"/>
        </w:rPr>
        <w:t xml:space="preserve">The final protection circuit is implemented as a </w:t>
      </w:r>
      <w:r w:rsidDel="00000000" w:rsidR="00000000" w:rsidRPr="00000000">
        <w:rPr>
          <w:b w:val="1"/>
          <w:bCs w:val="1"/>
          <w:rtl w:val="0"/>
        </w:rPr>
        <w:t xml:space="preserve">high-side P-MOSFET + TVS diode topology</w:t>
      </w:r>
      <w:r w:rsidDel="00000000" w:rsidR="00000000" w:rsidRPr="00000000">
        <w:rPr>
          <w:rtl w:val="0"/>
        </w:rPr>
        <w:t xml:space="preserve"> to safeguard a 12 V automotive ECU against reverse polarity, load-dump, and overvoltage spikes.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Schematic Description:</w:t>
      </w:r>
    </w:p>
    <w:p w:rsidR="00000000" w:rsidDel="00000000" w:rsidP="00000000" w:rsidRDefault="00000000" w:rsidRPr="00000000" w14:paraId="00000107">
      <w:pPr>
        <w:numPr>
          <w:ilvl w:val="0"/>
          <w:numId w:val="27"/>
        </w:numPr>
        <w:spacing w:after="0" w:afterAutospacing="0" w:before="240" w:lineRule="auto"/>
        <w:ind w:left="720" w:hanging="360"/>
      </w:pPr>
      <w:r w:rsidDel="00000000" w:rsidR="00000000" w:rsidRPr="00000000">
        <w:rPr>
          <w:b w:val="1"/>
          <w:bCs w:val="1"/>
          <w:rtl w:val="0"/>
        </w:rPr>
        <w:t xml:space="preserve">VIN:</w:t>
      </w:r>
      <w:r w:rsidDel="00000000" w:rsidR="00000000" w:rsidRPr="00000000">
        <w:rPr>
          <w:rtl w:val="0"/>
        </w:rPr>
        <w:t xml:space="preserve"> Input from automotive battery</w:t>
        <w:br w:type="textWrapping"/>
      </w:r>
    </w:p>
    <w:p w:rsidR="00000000" w:rsidDel="00000000" w:rsidP="00000000" w:rsidRDefault="00000000" w:rsidRPr="00000000" w14:paraId="00000108">
      <w:pPr>
        <w:numPr>
          <w:ilvl w:val="0"/>
          <w:numId w:val="27"/>
        </w:numPr>
        <w:spacing w:after="0" w:afterAutospacing="0" w:before="0" w:beforeAutospacing="0" w:lineRule="auto"/>
        <w:ind w:left="720" w:hanging="360"/>
      </w:pPr>
      <w:r w:rsidDel="00000000" w:rsidR="00000000" w:rsidRPr="00000000">
        <w:rPr>
          <w:b w:val="1"/>
          <w:bCs w:val="1"/>
          <w:rtl w:val="0"/>
        </w:rPr>
        <w:t xml:space="preserve">F1:</w:t>
      </w:r>
      <w:r w:rsidDel="00000000" w:rsidR="00000000" w:rsidRPr="00000000">
        <w:rPr>
          <w:rtl w:val="0"/>
        </w:rPr>
        <w:t xml:space="preserve"> Fast-acting automotive fuse</w:t>
        <w:br w:type="textWrapping"/>
      </w:r>
    </w:p>
    <w:p w:rsidR="00000000" w:rsidDel="00000000" w:rsidP="00000000" w:rsidRDefault="00000000" w:rsidRPr="00000000" w14:paraId="00000109">
      <w:pPr>
        <w:numPr>
          <w:ilvl w:val="0"/>
          <w:numId w:val="27"/>
        </w:numPr>
        <w:spacing w:after="0" w:afterAutospacing="0" w:before="0" w:beforeAutospacing="0" w:lineRule="auto"/>
        <w:ind w:left="720" w:hanging="360"/>
      </w:pPr>
      <w:r w:rsidDel="00000000" w:rsidR="00000000" w:rsidRPr="00000000">
        <w:rPr>
          <w:b w:val="1"/>
          <w:bCs w:val="1"/>
          <w:rtl w:val="0"/>
        </w:rPr>
        <w:t xml:space="preserve">D1 (Primary TVS):</w:t>
      </w:r>
      <w:r w:rsidDel="00000000" w:rsidR="00000000" w:rsidRPr="00000000">
        <w:rPr>
          <w:rtl w:val="0"/>
        </w:rPr>
        <w:t xml:space="preserve"> High-energy TVS for load-dump suppression</w:t>
        <w:br w:type="textWrapping"/>
      </w:r>
    </w:p>
    <w:p w:rsidR="00000000" w:rsidDel="00000000" w:rsidP="00000000" w:rsidRDefault="00000000" w:rsidRPr="00000000" w14:paraId="0000010A">
      <w:pPr>
        <w:numPr>
          <w:ilvl w:val="0"/>
          <w:numId w:val="27"/>
        </w:numPr>
        <w:spacing w:after="0" w:afterAutospacing="0" w:before="0" w:beforeAutospacing="0" w:lineRule="auto"/>
        <w:ind w:left="720" w:hanging="360"/>
      </w:pPr>
      <w:r w:rsidDel="00000000" w:rsidR="00000000" w:rsidRPr="00000000">
        <w:rPr>
          <w:b w:val="1"/>
          <w:bCs w:val="1"/>
          <w:rtl w:val="0"/>
        </w:rPr>
        <w:t xml:space="preserve">Q1 (P-MOSFET):</w:t>
      </w:r>
      <w:r w:rsidDel="00000000" w:rsidR="00000000" w:rsidRPr="00000000">
        <w:rPr>
          <w:rtl w:val="0"/>
        </w:rPr>
        <w:t xml:space="preserve"> Series high-side MOSFET for reverse polarity protection</w:t>
        <w:br w:type="textWrapping"/>
      </w:r>
    </w:p>
    <w:p w:rsidR="00000000" w:rsidDel="00000000" w:rsidP="00000000" w:rsidRDefault="00000000" w:rsidRPr="00000000" w14:paraId="0000010B">
      <w:pPr>
        <w:numPr>
          <w:ilvl w:val="0"/>
          <w:numId w:val="27"/>
        </w:numPr>
        <w:spacing w:after="0" w:afterAutospacing="0" w:before="0" w:beforeAutospacing="0" w:lineRule="auto"/>
        <w:ind w:left="720" w:hanging="360"/>
      </w:pPr>
      <w:r w:rsidDel="00000000" w:rsidR="00000000" w:rsidRPr="00000000">
        <w:rPr>
          <w:b w:val="1"/>
          <w:bCs w:val="1"/>
          <w:rtl w:val="0"/>
        </w:rPr>
        <w:t xml:space="preserve">Z1 (Gate Zener):</w:t>
      </w:r>
      <w:r w:rsidDel="00000000" w:rsidR="00000000" w:rsidRPr="00000000">
        <w:rPr>
          <w:rtl w:val="0"/>
        </w:rPr>
        <w:t xml:space="preserve"> Limits Vgs during transients</w:t>
        <w:br w:type="textWrapping"/>
      </w:r>
    </w:p>
    <w:p w:rsidR="00000000" w:rsidDel="00000000" w:rsidP="00000000" w:rsidRDefault="00000000" w:rsidRPr="00000000" w14:paraId="0000010C">
      <w:pPr>
        <w:numPr>
          <w:ilvl w:val="0"/>
          <w:numId w:val="27"/>
        </w:numPr>
        <w:spacing w:after="0" w:afterAutospacing="0" w:before="0" w:beforeAutospacing="0" w:lineRule="auto"/>
        <w:ind w:left="720" w:hanging="360"/>
      </w:pPr>
      <w:r w:rsidDel="00000000" w:rsidR="00000000" w:rsidRPr="00000000">
        <w:rPr>
          <w:b w:val="1"/>
          <w:bCs w:val="1"/>
          <w:rtl w:val="0"/>
        </w:rPr>
        <w:t xml:space="preserve">D2 (Secondary TVS):</w:t>
      </w:r>
      <w:r w:rsidDel="00000000" w:rsidR="00000000" w:rsidRPr="00000000">
        <w:rPr>
          <w:rtl w:val="0"/>
        </w:rPr>
        <w:t xml:space="preserve"> Optional output TVS for residual spike suppression</w:t>
        <w:br w:type="textWrapping"/>
      </w:r>
    </w:p>
    <w:p w:rsidR="00000000" w:rsidDel="00000000" w:rsidP="00000000" w:rsidRDefault="00000000" w:rsidRPr="00000000" w14:paraId="0000010D">
      <w:pPr>
        <w:numPr>
          <w:ilvl w:val="0"/>
          <w:numId w:val="27"/>
        </w:numPr>
        <w:spacing w:after="240" w:before="0" w:beforeAutospacing="0" w:lineRule="auto"/>
        <w:ind w:left="720" w:hanging="360"/>
      </w:pPr>
      <w:r w:rsidDel="00000000" w:rsidR="00000000" w:rsidRPr="00000000">
        <w:rPr>
          <w:b w:val="1"/>
          <w:bCs w:val="1"/>
          <w:rtl w:val="0"/>
        </w:rPr>
        <w:t xml:space="preserve">Rload:</w:t>
      </w:r>
      <w:r w:rsidDel="00000000" w:rsidR="00000000" w:rsidRPr="00000000">
        <w:rPr>
          <w:rtl w:val="0"/>
        </w:rPr>
        <w:t xml:space="preserve"> Represents ECU or downstream load</w:t>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390525</wp:posOffset>
            </wp:positionV>
            <wp:extent cx="3581400" cy="2669571"/>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81400" cy="26695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394288</wp:posOffset>
            </wp:positionV>
            <wp:extent cx="2786063" cy="4452834"/>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86063" cy="4452834"/>
                    </a:xfrm>
                    <a:prstGeom prst="rect"/>
                    <a:ln/>
                  </pic:spPr>
                </pic:pic>
              </a:graphicData>
            </a:graphic>
          </wp:anchor>
        </w:drawing>
      </w:r>
    </w:p>
    <w:p w:rsidR="00000000" w:rsidDel="00000000" w:rsidP="00000000" w:rsidRDefault="00000000" w:rsidRPr="00000000" w14:paraId="0000010E">
      <w:pPr>
        <w:spacing w:after="240" w:before="240" w:lineRule="auto"/>
        <w:ind w:left="0" w:firstLine="0"/>
        <w:rPr>
          <w:b w:val="1"/>
          <w:bCs w:val="1"/>
          <w:sz w:val="46"/>
          <w:szCs w:val="46"/>
          <w:highlight w:val="yellow"/>
        </w:rPr>
      </w:pPr>
      <w:r w:rsidDel="00000000" w:rsidR="00000000" w:rsidRPr="00000000">
        <w:rPr>
          <w:b w:val="1"/>
          <w:bCs w:val="1"/>
          <w:sz w:val="40"/>
          <w:szCs w:val="40"/>
          <w:highlight w:val="yellow"/>
          <w:u w:val="single"/>
          <w:rtl w:val="0"/>
        </w:rPr>
        <w:t xml:space="preserve">Validation &amp; Test Plan</w:t>
      </w:r>
      <w:r w:rsidDel="00000000" w:rsidR="00000000" w:rsidRPr="00000000">
        <w:rPr>
          <w:b w:val="1"/>
          <w:bCs w:val="1"/>
          <w:sz w:val="46"/>
          <w:szCs w:val="46"/>
          <w:highlight w:val="yellow"/>
          <w:rtl w:val="0"/>
        </w:rPr>
        <w:t xml:space="preserve"> </w:t>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b w:val="1"/>
          <w:bCs w:val="1"/>
          <w:sz w:val="24"/>
          <w:szCs w:val="24"/>
          <w:rtl w:val="0"/>
        </w:rPr>
        <w:t xml:space="preserve">Validation objective</w:t>
      </w:r>
    </w:p>
    <w:p w:rsidR="00000000" w:rsidDel="00000000" w:rsidP="00000000" w:rsidRDefault="00000000" w:rsidRPr="00000000" w14:paraId="00000110">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Validate that the protection stage meets requirements for: normal operation, reverse-battery, and ISO-style load-dump. Measure input/output voltages, currents in protection devices, and energy absorbed by TVS.</w:t>
      </w:r>
    </w:p>
    <w:p w:rsidR="00000000" w:rsidDel="00000000" w:rsidP="00000000" w:rsidRDefault="00000000" w:rsidRPr="00000000" w14:paraId="00000111">
      <w:pPr>
        <w:spacing w:after="240" w:before="240" w:lineRule="auto"/>
        <w:rPr>
          <w:b w:val="1"/>
          <w:bCs w:val="1"/>
          <w:sz w:val="24"/>
          <w:szCs w:val="24"/>
        </w:rPr>
      </w:pPr>
      <w:r w:rsidDel="00000000" w:rsidR="00000000" w:rsidRPr="00000000">
        <w:rPr>
          <w:b w:val="1"/>
          <w:bCs w:val="1"/>
          <w:sz w:val="24"/>
          <w:szCs w:val="24"/>
          <w:rtl w:val="0"/>
        </w:rPr>
        <w:t xml:space="preserve">Test cases</w:t>
      </w:r>
    </w:p>
    <w:p w:rsidR="00000000" w:rsidDel="00000000" w:rsidP="00000000" w:rsidRDefault="00000000" w:rsidRPr="00000000" w14:paraId="00000112">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Normal operation</w:t>
      </w:r>
      <w:r w:rsidDel="00000000" w:rsidR="00000000" w:rsidRPr="00000000">
        <w:rPr>
          <w:sz w:val="24"/>
          <w:szCs w:val="24"/>
          <w:rtl w:val="0"/>
        </w:rPr>
        <w:t xml:space="preserve"> - VIN = 12 V DC, steady load equal to expected ECU draw (e.g., 1 A).</w:t>
      </w:r>
    </w:p>
    <w:p w:rsidR="00000000" w:rsidDel="00000000" w:rsidP="00000000" w:rsidRDefault="00000000" w:rsidRPr="00000000" w14:paraId="00000113">
      <w:pPr>
        <w:numPr>
          <w:ilvl w:val="1"/>
          <w:numId w:val="2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Expected: VOUT ≈ 12 V (MOSFET drop ≈ few tens of mV), no conduction in TVS, MOSFET Vgs within limit.</w:t>
        <w:br w:type="textWrapping"/>
      </w:r>
    </w:p>
    <w:p w:rsidR="00000000" w:rsidDel="00000000" w:rsidP="00000000" w:rsidRDefault="00000000" w:rsidRPr="00000000" w14:paraId="00000114">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Reverse battery</w:t>
      </w:r>
      <w:r w:rsidDel="00000000" w:rsidR="00000000" w:rsidRPr="00000000">
        <w:rPr>
          <w:rFonts w:ascii="Arial Unicode MS" w:cs="Arial Unicode MS" w:eastAsia="Arial Unicode MS" w:hAnsi="Arial Unicode MS"/>
          <w:sz w:val="24"/>
          <w:szCs w:val="24"/>
          <w:rtl w:val="0"/>
        </w:rPr>
        <w:t xml:space="preserve"> - VIN = −12 V for 100 ms </w:t>
      </w:r>
    </w:p>
    <w:p w:rsidR="00000000" w:rsidDel="00000000" w:rsidP="00000000" w:rsidRDefault="00000000" w:rsidRPr="00000000" w14:paraId="00000115">
      <w:pPr>
        <w:numPr>
          <w:ilvl w:val="1"/>
          <w:numId w:val="2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Expected: VOUT ≈ 0 V, no large currents through MCU side, MOSFET blocks reverse conduction.</w:t>
        <w:br w:type="textWrapping"/>
      </w:r>
    </w:p>
    <w:p w:rsidR="00000000" w:rsidDel="00000000" w:rsidP="00000000" w:rsidRDefault="00000000" w:rsidRPr="00000000" w14:paraId="00000116">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Load-dump (ISO-style)</w:t>
      </w:r>
      <w:r w:rsidDel="00000000" w:rsidR="00000000" w:rsidRPr="00000000">
        <w:rPr>
          <w:rFonts w:ascii="Arial Unicode MS" w:cs="Arial Unicode MS" w:eastAsia="Arial Unicode MS" w:hAnsi="Arial Unicode MS"/>
          <w:sz w:val="24"/>
          <w:szCs w:val="24"/>
          <w:rtl w:val="0"/>
        </w:rPr>
        <w:t xml:space="preserve"> — VIN PWL: 12 V → 60/80/100 V for 50 ms (or per chosen ISO profile). Run at least at 60 V and 80 V.</w:t>
      </w:r>
    </w:p>
    <w:p w:rsidR="00000000" w:rsidDel="00000000" w:rsidP="00000000" w:rsidRDefault="00000000" w:rsidRPr="00000000" w14:paraId="00000117">
      <w:pPr>
        <w:numPr>
          <w:ilvl w:val="1"/>
          <w:numId w:val="21"/>
        </w:numPr>
        <w:spacing w:after="240" w:before="0" w:beforeAutospacing="0" w:lineRule="auto"/>
        <w:ind w:left="1440" w:hanging="360"/>
        <w:rPr>
          <w:sz w:val="24"/>
          <w:szCs w:val="24"/>
        </w:rPr>
      </w:pPr>
      <w:r w:rsidDel="00000000" w:rsidR="00000000" w:rsidRPr="00000000">
        <w:rPr>
          <w:sz w:val="24"/>
          <w:szCs w:val="24"/>
          <w:rtl w:val="0"/>
        </w:rPr>
        <w:t xml:space="preserve">Expected: Primary TVS clamps VIN to safe value (per its clamp curve), VOUT remains below the ECU’s withstand voltage, MOSFET Vds and Vgs remain within device limits, TVS absorbs the bulk of energy.</w:t>
        <w:br w:type="textWrapping"/>
      </w:r>
    </w:p>
    <w:p w:rsidR="00000000" w:rsidDel="00000000" w:rsidP="00000000" w:rsidRDefault="00000000" w:rsidRPr="00000000" w14:paraId="00000118">
      <w:pPr>
        <w:spacing w:after="240" w:before="240" w:lineRule="auto"/>
        <w:rPr>
          <w:sz w:val="24"/>
          <w:szCs w:val="24"/>
        </w:rPr>
      </w:pPr>
      <w:r w:rsidDel="00000000" w:rsidR="00000000" w:rsidRPr="00000000">
        <w:rPr>
          <w:rtl w:val="0"/>
        </w:rPr>
      </w:r>
    </w:p>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Measurements to record (one waveform file per item per test)</w:t>
      </w:r>
    </w:p>
    <w:p w:rsidR="00000000" w:rsidDel="00000000" w:rsidP="00000000" w:rsidRDefault="00000000" w:rsidRPr="00000000" w14:paraId="0000011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Vin(t) (battery node)</w:t>
        <w:br w:type="textWrapping"/>
      </w:r>
    </w:p>
    <w:p w:rsidR="00000000" w:rsidDel="00000000" w:rsidP="00000000" w:rsidRDefault="00000000" w:rsidRPr="00000000" w14:paraId="0000011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Vout(t) (protected output)</w:t>
        <w:br w:type="textWrapping"/>
      </w:r>
    </w:p>
    <w:p w:rsidR="00000000" w:rsidDel="00000000" w:rsidP="00000000" w:rsidRDefault="00000000" w:rsidRPr="00000000" w14:paraId="0000011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I_MOSFET(t) (current through series MOSFET)</w:t>
        <w:br w:type="textWrapping"/>
      </w:r>
    </w:p>
    <w:p w:rsidR="00000000" w:rsidDel="00000000" w:rsidP="00000000" w:rsidRDefault="00000000" w:rsidRPr="00000000" w14:paraId="0000011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I_TVS_primary(t) (current through DM6W TVS)</w:t>
        <w:br w:type="textWrapping"/>
      </w:r>
    </w:p>
    <w:p w:rsidR="00000000" w:rsidDel="00000000" w:rsidP="00000000" w:rsidRDefault="00000000" w:rsidRPr="00000000" w14:paraId="0000011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Vgs(t) (MOSFET gate-to-source)</w:t>
        <w:br w:type="textWrapping"/>
      </w:r>
    </w:p>
    <w:p w:rsidR="00000000" w:rsidDel="00000000" w:rsidP="00000000" w:rsidRDefault="00000000" w:rsidRPr="00000000" w14:paraId="0000011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For each test compute: peak voltage, peak current, energy dissipated in TVS</w:t>
        <w:br w:type="textWrapping"/>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2">
      <w:pPr>
        <w:spacing w:after="240" w:before="240" w:lineRule="auto"/>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1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Reverse polarity: Vout &lt; 1 V.</w:t>
        <w:br w:type="textWrapping"/>
      </w:r>
    </w:p>
    <w:p w:rsidR="00000000" w:rsidDel="00000000" w:rsidP="00000000" w:rsidRDefault="00000000" w:rsidRPr="00000000" w14:paraId="000001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Load-dump: Vout peak &lt; 50–65 V (or specified ECU withstand).</w:t>
        <w:br w:type="textWrapping"/>
      </w:r>
    </w:p>
    <w:p w:rsidR="00000000" w:rsidDel="00000000" w:rsidP="00000000" w:rsidRDefault="00000000" w:rsidRPr="00000000" w14:paraId="000001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Gate protection: |Vgs|max &lt; 12 V.</w:t>
        <w:br w:type="textWrapping"/>
      </w:r>
    </w:p>
    <w:p w:rsidR="00000000" w:rsidDel="00000000" w:rsidP="00000000" w:rsidRDefault="00000000" w:rsidRPr="00000000" w14:paraId="0000012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 device currents exceed pulse ratings of MOSFET/TVS.</w:t>
      </w:r>
    </w:p>
    <w:p w:rsidR="00000000" w:rsidDel="00000000" w:rsidP="00000000" w:rsidRDefault="00000000" w:rsidRPr="00000000" w14:paraId="0000012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8">
      <w:pPr>
        <w:spacing w:after="240" w:before="240" w:lineRule="auto"/>
        <w:rPr>
          <w:b w:val="1"/>
          <w:bCs w:val="1"/>
          <w:sz w:val="40"/>
          <w:szCs w:val="40"/>
          <w:highlight w:val="yellow"/>
          <w:u w:val="single"/>
        </w:rPr>
      </w:pPr>
      <w:r w:rsidDel="00000000" w:rsidR="00000000" w:rsidRPr="00000000">
        <w:rPr>
          <w:b w:val="1"/>
          <w:bCs w:val="1"/>
          <w:sz w:val="40"/>
          <w:szCs w:val="40"/>
          <w:highlight w:val="yellow"/>
          <w:u w:val="single"/>
          <w:rtl w:val="0"/>
        </w:rPr>
        <w:t xml:space="preserve">Component Justification &amp; BOM</w:t>
      </w:r>
    </w:p>
    <w:p w:rsidR="00000000" w:rsidDel="00000000" w:rsidP="00000000" w:rsidRDefault="00000000" w:rsidRPr="00000000" w14:paraId="00000139">
      <w:pPr>
        <w:spacing w:after="240" w:before="240" w:lineRule="auto"/>
        <w:rPr>
          <w:sz w:val="24"/>
          <w:szCs w:val="24"/>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8.0233807821377"/>
        <w:gridCol w:w="1315.696707827956"/>
        <w:gridCol w:w="938.5861864759942"/>
        <w:gridCol w:w="1005.6280569385651"/>
        <w:gridCol w:w="1089.4303950167791"/>
        <w:gridCol w:w="838.0233807821377"/>
        <w:gridCol w:w="838.0233807821377"/>
        <w:gridCol w:w="838.0233807821377"/>
        <w:gridCol w:w="1324.0769416357775"/>
        <w:tblGridChange w:id="0">
          <w:tblGrid>
            <w:gridCol w:w="838.0233807821377"/>
            <w:gridCol w:w="1315.696707827956"/>
            <w:gridCol w:w="938.5861864759942"/>
            <w:gridCol w:w="1005.6280569385651"/>
            <w:gridCol w:w="1089.4303950167791"/>
            <w:gridCol w:w="838.0233807821377"/>
            <w:gridCol w:w="838.0233807821377"/>
            <w:gridCol w:w="838.0233807821377"/>
            <w:gridCol w:w="1324.0769416357775"/>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A">
            <w:pPr>
              <w:widowControl w:val="0"/>
              <w:rPr>
                <w:sz w:val="20"/>
                <w:szCs w:val="20"/>
              </w:rPr>
            </w:pPr>
            <w:r w:rsidDel="00000000" w:rsidR="00000000" w:rsidRPr="00000000">
              <w:rPr>
                <w:rFonts w:ascii="Roboto" w:cs="Roboto" w:eastAsia="Roboto" w:hAnsi="Roboto"/>
                <w:b w:val="1"/>
                <w:bCs w:val="1"/>
                <w:color w:val="ffffff"/>
                <w:sz w:val="20"/>
                <w:szCs w:val="20"/>
                <w:rtl w:val="0"/>
              </w:rPr>
              <w:t xml:space="preserve">S.No.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Roboto" w:cs="Roboto" w:eastAsia="Roboto" w:hAnsi="Roboto"/>
                <w:b w:val="1"/>
                <w:bCs w:val="1"/>
                <w:color w:val="ffffff"/>
                <w:sz w:val="20"/>
                <w:szCs w:val="20"/>
                <w:rtl w:val="0"/>
              </w:rPr>
              <w:t xml:space="preserve">Function / Purpose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C">
            <w:pPr>
              <w:widowControl w:val="0"/>
              <w:rPr>
                <w:sz w:val="20"/>
                <w:szCs w:val="20"/>
              </w:rPr>
            </w:pPr>
            <w:r w:rsidDel="00000000" w:rsidR="00000000" w:rsidRPr="00000000">
              <w:rPr>
                <w:rFonts w:ascii="Roboto" w:cs="Roboto" w:eastAsia="Roboto" w:hAnsi="Roboto"/>
                <w:b w:val="1"/>
                <w:bCs w:val="1"/>
                <w:color w:val="ffffff"/>
                <w:sz w:val="20"/>
                <w:szCs w:val="20"/>
                <w:rtl w:val="0"/>
              </w:rPr>
              <w:t xml:space="preserve">Component</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D">
            <w:pPr>
              <w:widowControl w:val="0"/>
              <w:rPr>
                <w:sz w:val="20"/>
                <w:szCs w:val="20"/>
              </w:rPr>
            </w:pPr>
            <w:r w:rsidDel="00000000" w:rsidR="00000000" w:rsidRPr="00000000">
              <w:rPr>
                <w:rFonts w:ascii="Roboto" w:cs="Roboto" w:eastAsia="Roboto" w:hAnsi="Roboto"/>
                <w:b w:val="1"/>
                <w:bCs w:val="1"/>
                <w:color w:val="ffffff"/>
                <w:sz w:val="20"/>
                <w:szCs w:val="20"/>
                <w:rtl w:val="0"/>
              </w:rPr>
              <w:t xml:space="preserve">Part Number</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E">
            <w:pPr>
              <w:widowControl w:val="0"/>
              <w:rPr>
                <w:sz w:val="20"/>
                <w:szCs w:val="20"/>
              </w:rPr>
            </w:pPr>
            <w:r w:rsidDel="00000000" w:rsidR="00000000" w:rsidRPr="00000000">
              <w:rPr>
                <w:rFonts w:ascii="Roboto" w:cs="Roboto" w:eastAsia="Roboto" w:hAnsi="Roboto"/>
                <w:b w:val="1"/>
                <w:bCs w:val="1"/>
                <w:color w:val="ffffff"/>
                <w:sz w:val="20"/>
                <w:szCs w:val="20"/>
                <w:rtl w:val="0"/>
              </w:rPr>
              <w:t xml:space="preserve">Specs / Rating</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Roboto" w:cs="Roboto" w:eastAsia="Roboto" w:hAnsi="Roboto"/>
                <w:b w:val="1"/>
                <w:bCs w:val="1"/>
                <w:color w:val="ffffff"/>
                <w:sz w:val="20"/>
                <w:szCs w:val="20"/>
                <w:rtl w:val="0"/>
              </w:rPr>
              <w:t xml:space="preserve">Package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0">
            <w:pPr>
              <w:widowControl w:val="0"/>
              <w:rPr>
                <w:sz w:val="20"/>
                <w:szCs w:val="20"/>
              </w:rPr>
            </w:pPr>
            <w:r w:rsidDel="00000000" w:rsidR="00000000" w:rsidRPr="00000000">
              <w:rPr>
                <w:rFonts w:ascii="Roboto" w:cs="Roboto" w:eastAsia="Roboto" w:hAnsi="Roboto"/>
                <w:b w:val="1"/>
                <w:bCs w:val="1"/>
                <w:color w:val="ffffff"/>
                <w:sz w:val="20"/>
                <w:szCs w:val="20"/>
                <w:rtl w:val="0"/>
              </w:rPr>
              <w:t xml:space="preserve">Qty</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Roboto" w:cs="Roboto" w:eastAsia="Roboto" w:hAnsi="Roboto"/>
                <w:b w:val="1"/>
                <w:bCs w:val="1"/>
                <w:color w:val="ffffff"/>
                <w:sz w:val="20"/>
                <w:szCs w:val="20"/>
                <w:rtl w:val="0"/>
              </w:rPr>
              <w:t xml:space="preserve">Image</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2">
            <w:pPr>
              <w:widowControl w:val="0"/>
              <w:rPr>
                <w:sz w:val="20"/>
                <w:szCs w:val="20"/>
              </w:rPr>
            </w:pPr>
            <w:r w:rsidDel="00000000" w:rsidR="00000000" w:rsidRPr="00000000">
              <w:rPr>
                <w:rFonts w:ascii="Roboto" w:cs="Roboto" w:eastAsia="Roboto" w:hAnsi="Roboto"/>
                <w:b w:val="1"/>
                <w:bCs w:val="1"/>
                <w:color w:val="ffffff"/>
                <w:sz w:val="20"/>
                <w:szCs w:val="20"/>
                <w:rtl w:val="0"/>
              </w:rPr>
              <w:t xml:space="preserve">Approx. Price (INR)</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Roboto" w:cs="Roboto" w:eastAsia="Roboto" w:hAnsi="Roboto"/>
                <w:color w:val="434343"/>
                <w:sz w:val="20"/>
                <w:szCs w:val="20"/>
                <w:rtl w:val="0"/>
              </w:rPr>
              <w:t xml:space="preserve">Input protection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Roboto" w:cs="Roboto" w:eastAsia="Roboto" w:hAnsi="Roboto"/>
                <w:color w:val="434343"/>
                <w:sz w:val="20"/>
                <w:szCs w:val="20"/>
                <w:rtl w:val="0"/>
              </w:rPr>
              <w:t xml:space="preserve">Fuse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color w:val="434343"/>
                <w:sz w:val="20"/>
                <w:szCs w:val="20"/>
                <w:rtl w:val="0"/>
              </w:rPr>
              <w:t xml:space="preserve">5A Automotive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Roboto" w:cs="Roboto" w:eastAsia="Roboto" w:hAnsi="Roboto"/>
                <w:color w:val="434343"/>
                <w:sz w:val="20"/>
                <w:szCs w:val="20"/>
                <w:rtl w:val="0"/>
              </w:rPr>
              <w:t xml:space="preserve">Fast-blow, 32 V</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Roboto" w:cs="Roboto" w:eastAsia="Roboto" w:hAnsi="Roboto"/>
                <w:color w:val="434343"/>
                <w:sz w:val="20"/>
                <w:szCs w:val="20"/>
                <w:rtl w:val="0"/>
              </w:rPr>
              <w:t xml:space="preserve">Inline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jc w:val="righ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0">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4">
            <w:pPr>
              <w:widowControl w:val="0"/>
              <w:rPr>
                <w:sz w:val="20"/>
                <w:szCs w:val="20"/>
              </w:rPr>
            </w:pPr>
            <w:r w:rsidDel="00000000" w:rsidR="00000000" w:rsidRPr="00000000">
              <w:rPr>
                <w:rtl w:val="0"/>
              </w:rPr>
            </w:r>
          </w:p>
        </w:tc>
      </w:tr>
      <w:tr>
        <w:trPr>
          <w:cantSplit w:val="0"/>
          <w:trHeight w:val="79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5">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rPr>
                <w:sz w:val="20"/>
                <w:szCs w:val="20"/>
              </w:rPr>
            </w:pPr>
            <w:r w:rsidDel="00000000" w:rsidR="00000000" w:rsidRPr="00000000">
              <w:rPr>
                <w:rFonts w:ascii="Roboto" w:cs="Roboto" w:eastAsia="Roboto" w:hAnsi="Roboto"/>
                <w:color w:val="434343"/>
                <w:sz w:val="20"/>
                <w:szCs w:val="20"/>
                <w:rtl w:val="0"/>
              </w:rPr>
              <w:t xml:space="preserve">Load-dump suppression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7">
            <w:pPr>
              <w:widowControl w:val="0"/>
              <w:rPr>
                <w:sz w:val="20"/>
                <w:szCs w:val="20"/>
              </w:rPr>
            </w:pPr>
            <w:r w:rsidDel="00000000" w:rsidR="00000000" w:rsidRPr="00000000">
              <w:rPr>
                <w:rFonts w:ascii="Roboto" w:cs="Roboto" w:eastAsia="Roboto" w:hAnsi="Roboto"/>
                <w:color w:val="434343"/>
                <w:sz w:val="20"/>
                <w:szCs w:val="20"/>
                <w:rtl w:val="0"/>
              </w:rPr>
              <w:t xml:space="preserve">TVS Diode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8">
            <w:pPr>
              <w:widowControl w:val="0"/>
              <w:rPr>
                <w:sz w:val="20"/>
                <w:szCs w:val="20"/>
              </w:rPr>
            </w:pPr>
            <w:r w:rsidDel="00000000" w:rsidR="00000000" w:rsidRPr="00000000">
              <w:rPr>
                <w:rFonts w:ascii="Roboto" w:cs="Roboto" w:eastAsia="Roboto" w:hAnsi="Roboto"/>
                <w:color w:val="434343"/>
                <w:sz w:val="20"/>
                <w:szCs w:val="20"/>
                <w:rtl w:val="0"/>
              </w:rPr>
              <w:t xml:space="preserve">SMBJ58A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rPr>
                <w:sz w:val="20"/>
                <w:szCs w:val="20"/>
              </w:rPr>
            </w:pPr>
            <w:r w:rsidDel="00000000" w:rsidR="00000000" w:rsidRPr="00000000">
              <w:rPr>
                <w:rFonts w:ascii="Roboto" w:cs="Roboto" w:eastAsia="Roboto" w:hAnsi="Roboto"/>
                <w:color w:val="434343"/>
                <w:sz w:val="20"/>
                <w:szCs w:val="20"/>
                <w:rtl w:val="0"/>
              </w:rPr>
              <w:t xml:space="preserve">V_RWM=58V, Ipp=150A, E=400 mJ</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A">
            <w:pPr>
              <w:widowControl w:val="0"/>
              <w:rPr>
                <w:sz w:val="20"/>
                <w:szCs w:val="20"/>
              </w:rPr>
            </w:pPr>
            <w:r w:rsidDel="00000000" w:rsidR="00000000" w:rsidRPr="00000000">
              <w:rPr>
                <w:rFonts w:ascii="Roboto" w:cs="Roboto" w:eastAsia="Roboto" w:hAnsi="Roboto"/>
                <w:color w:val="434343"/>
                <w:sz w:val="20"/>
                <w:szCs w:val="20"/>
                <w:rtl w:val="0"/>
              </w:rPr>
              <w:t xml:space="preserve">DO-218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jc w:val="right"/>
              <w:rPr>
                <w:sz w:val="20"/>
                <w:szCs w:val="20"/>
              </w:rPr>
            </w:pPr>
            <w:r w:rsidDel="00000000" w:rsidR="00000000" w:rsidRPr="00000000">
              <w:rPr>
                <w:rFonts w:ascii="Roboto" w:cs="Roboto" w:eastAsia="Roboto" w:hAnsi="Roboto"/>
                <w:color w:val="434343"/>
                <w:sz w:val="20"/>
                <w:szCs w:val="20"/>
                <w:rtl w:val="0"/>
              </w:rPr>
              <w:t xml:space="preserve">120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0">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widowControl w:val="0"/>
              <w:rPr>
                <w:sz w:val="20"/>
                <w:szCs w:val="20"/>
              </w:rPr>
            </w:pPr>
            <w:r w:rsidDel="00000000" w:rsidR="00000000" w:rsidRPr="00000000">
              <w:rPr>
                <w:rtl w:val="0"/>
              </w:rPr>
            </w:r>
          </w:p>
        </w:tc>
      </w:tr>
      <w:tr>
        <w:trPr>
          <w:cantSplit w:val="0"/>
          <w:trHeight w:val="79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8">
            <w:pPr>
              <w:widowControl w:val="0"/>
              <w:rPr>
                <w:sz w:val="20"/>
                <w:szCs w:val="20"/>
              </w:rPr>
            </w:pPr>
            <w:r w:rsidDel="00000000" w:rsidR="00000000" w:rsidRPr="00000000">
              <w:rPr>
                <w:rFonts w:ascii="Roboto" w:cs="Roboto" w:eastAsia="Roboto" w:hAnsi="Roboto"/>
                <w:color w:val="434343"/>
                <w:sz w:val="20"/>
                <w:szCs w:val="20"/>
                <w:rtl w:val="0"/>
              </w:rPr>
              <w:t xml:space="preserve">Reverse-polarity protection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9">
            <w:pPr>
              <w:widowControl w:val="0"/>
              <w:rPr>
                <w:sz w:val="20"/>
                <w:szCs w:val="20"/>
              </w:rPr>
            </w:pPr>
            <w:r w:rsidDel="00000000" w:rsidR="00000000" w:rsidRPr="00000000">
              <w:rPr>
                <w:rFonts w:ascii="Roboto" w:cs="Roboto" w:eastAsia="Roboto" w:hAnsi="Roboto"/>
                <w:color w:val="434343"/>
                <w:sz w:val="20"/>
                <w:szCs w:val="20"/>
                <w:rtl w:val="0"/>
              </w:rPr>
              <w:t xml:space="preserve">P-Channel MOSFET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rPr>
                <w:sz w:val="20"/>
                <w:szCs w:val="20"/>
              </w:rPr>
            </w:pPr>
            <w:r w:rsidDel="00000000" w:rsidR="00000000" w:rsidRPr="00000000">
              <w:rPr>
                <w:rFonts w:ascii="Roboto" w:cs="Roboto" w:eastAsia="Roboto" w:hAnsi="Roboto"/>
                <w:color w:val="434343"/>
                <w:sz w:val="20"/>
                <w:szCs w:val="20"/>
                <w:rtl w:val="0"/>
              </w:rPr>
              <w:t xml:space="preserve">DMP3013LPS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widowControl w:val="0"/>
              <w:rPr>
                <w:sz w:val="20"/>
                <w:szCs w:val="20"/>
              </w:rPr>
            </w:pPr>
            <w:r w:rsidDel="00000000" w:rsidR="00000000" w:rsidRPr="00000000">
              <w:rPr>
                <w:rFonts w:ascii="Roboto" w:cs="Roboto" w:eastAsia="Roboto" w:hAnsi="Roboto"/>
                <w:color w:val="434343"/>
                <w:sz w:val="20"/>
                <w:szCs w:val="20"/>
                <w:rtl w:val="0"/>
              </w:rPr>
              <w:t xml:space="preserve">Vds=30V, Rds(on)=12 mΩ, AEC-Q101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rPr>
                <w:sz w:val="20"/>
                <w:szCs w:val="20"/>
              </w:rPr>
            </w:pPr>
            <w:r w:rsidDel="00000000" w:rsidR="00000000" w:rsidRPr="00000000">
              <w:rPr>
                <w:rFonts w:ascii="Roboto" w:cs="Roboto" w:eastAsia="Roboto" w:hAnsi="Roboto"/>
                <w:color w:val="434343"/>
                <w:sz w:val="20"/>
                <w:szCs w:val="20"/>
                <w:rtl w:val="0"/>
              </w:rPr>
              <w:t xml:space="preserve">SOT-23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F">
            <w:pPr>
              <w:widowControl w:val="0"/>
              <w:jc w:val="right"/>
              <w:rPr>
                <w:sz w:val="20"/>
                <w:szCs w:val="20"/>
              </w:rPr>
            </w:pPr>
            <w:r w:rsidDel="00000000" w:rsidR="00000000" w:rsidRPr="00000000">
              <w:rPr>
                <w:rFonts w:ascii="Roboto" w:cs="Roboto" w:eastAsia="Roboto" w:hAnsi="Roboto"/>
                <w:color w:val="434343"/>
                <w:sz w:val="20"/>
                <w:szCs w:val="20"/>
                <w:rtl w:val="0"/>
              </w:rPr>
              <w:t xml:space="preserve">90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A">
            <w:pPr>
              <w:widowControl w:val="0"/>
              <w:rPr>
                <w:sz w:val="20"/>
                <w:szCs w:val="20"/>
              </w:rPr>
            </w:pPr>
            <w:r w:rsidDel="00000000" w:rsidR="00000000" w:rsidRPr="00000000">
              <w:rPr>
                <w:rFonts w:ascii="Roboto" w:cs="Roboto" w:eastAsia="Roboto" w:hAnsi="Roboto"/>
                <w:color w:val="434343"/>
                <w:sz w:val="20"/>
                <w:szCs w:val="20"/>
                <w:rtl w:val="0"/>
              </w:rPr>
              <w:t xml:space="preserve">MOSFET gate protection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widowControl w:val="0"/>
              <w:rPr>
                <w:sz w:val="20"/>
                <w:szCs w:val="20"/>
              </w:rPr>
            </w:pPr>
            <w:r w:rsidDel="00000000" w:rsidR="00000000" w:rsidRPr="00000000">
              <w:rPr>
                <w:rFonts w:ascii="Roboto" w:cs="Roboto" w:eastAsia="Roboto" w:hAnsi="Roboto"/>
                <w:color w:val="434343"/>
                <w:sz w:val="20"/>
                <w:szCs w:val="20"/>
                <w:rtl w:val="0"/>
              </w:rPr>
              <w:t xml:space="preserve">Zener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C">
            <w:pPr>
              <w:widowControl w:val="0"/>
              <w:rPr>
                <w:sz w:val="20"/>
                <w:szCs w:val="20"/>
              </w:rPr>
            </w:pPr>
            <w:r w:rsidDel="00000000" w:rsidR="00000000" w:rsidRPr="00000000">
              <w:rPr>
                <w:rFonts w:ascii="Roboto" w:cs="Roboto" w:eastAsia="Roboto" w:hAnsi="Roboto"/>
                <w:color w:val="434343"/>
                <w:sz w:val="20"/>
                <w:szCs w:val="20"/>
                <w:rtl w:val="0"/>
              </w:rPr>
              <w:t xml:space="preserve">MMSZ5241B</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widowControl w:val="0"/>
              <w:rPr>
                <w:sz w:val="20"/>
                <w:szCs w:val="20"/>
              </w:rPr>
            </w:pPr>
            <w:r w:rsidDel="00000000" w:rsidR="00000000" w:rsidRPr="00000000">
              <w:rPr>
                <w:rFonts w:ascii="Roboto" w:cs="Roboto" w:eastAsia="Roboto" w:hAnsi="Roboto"/>
                <w:color w:val="434343"/>
                <w:sz w:val="20"/>
                <w:szCs w:val="20"/>
                <w:rtl w:val="0"/>
              </w:rPr>
              <w:t xml:space="preserve">15 V</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E">
            <w:pPr>
              <w:widowControl w:val="0"/>
              <w:rPr>
                <w:sz w:val="20"/>
                <w:szCs w:val="20"/>
              </w:rPr>
            </w:pPr>
            <w:r w:rsidDel="00000000" w:rsidR="00000000" w:rsidRPr="00000000">
              <w:rPr>
                <w:rFonts w:ascii="Roboto" w:cs="Roboto" w:eastAsia="Roboto" w:hAnsi="Roboto"/>
                <w:color w:val="434343"/>
                <w:sz w:val="20"/>
                <w:szCs w:val="20"/>
                <w:rtl w:val="0"/>
              </w:rPr>
              <w:t xml:space="preserve">SOT-23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F">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1">
            <w:pPr>
              <w:widowControl w:val="0"/>
              <w:jc w:val="righ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B">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rPr>
                <w:sz w:val="20"/>
                <w:szCs w:val="20"/>
              </w:rPr>
            </w:pPr>
            <w:r w:rsidDel="00000000" w:rsidR="00000000" w:rsidRPr="00000000">
              <w:rPr>
                <w:rFonts w:ascii="Roboto" w:cs="Roboto" w:eastAsia="Roboto" w:hAnsi="Roboto"/>
                <w:color w:val="434343"/>
                <w:sz w:val="20"/>
                <w:szCs w:val="20"/>
                <w:rtl w:val="0"/>
              </w:rPr>
              <w:t xml:space="preserve">Residual spike suppression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widowControl w:val="0"/>
              <w:rPr>
                <w:sz w:val="20"/>
                <w:szCs w:val="20"/>
              </w:rPr>
            </w:pPr>
            <w:r w:rsidDel="00000000" w:rsidR="00000000" w:rsidRPr="00000000">
              <w:rPr>
                <w:rFonts w:ascii="Roboto" w:cs="Roboto" w:eastAsia="Roboto" w:hAnsi="Roboto"/>
                <w:color w:val="434343"/>
                <w:sz w:val="20"/>
                <w:szCs w:val="20"/>
                <w:rtl w:val="0"/>
              </w:rPr>
              <w:t xml:space="preserve">TVS Diode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rPr>
                <w:sz w:val="20"/>
                <w:szCs w:val="20"/>
              </w:rPr>
            </w:pPr>
            <w:r w:rsidDel="00000000" w:rsidR="00000000" w:rsidRPr="00000000">
              <w:rPr>
                <w:rFonts w:ascii="Roboto" w:cs="Roboto" w:eastAsia="Roboto" w:hAnsi="Roboto"/>
                <w:color w:val="434343"/>
                <w:sz w:val="20"/>
                <w:szCs w:val="20"/>
                <w:rtl w:val="0"/>
              </w:rPr>
              <w:t xml:space="preserve">SMCJ33A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widowControl w:val="0"/>
              <w:rPr>
                <w:sz w:val="20"/>
                <w:szCs w:val="20"/>
              </w:rPr>
            </w:pPr>
            <w:r w:rsidDel="00000000" w:rsidR="00000000" w:rsidRPr="00000000">
              <w:rPr>
                <w:rFonts w:ascii="Roboto" w:cs="Roboto" w:eastAsia="Roboto" w:hAnsi="Roboto"/>
                <w:color w:val="434343"/>
                <w:sz w:val="20"/>
                <w:szCs w:val="20"/>
                <w:rtl w:val="0"/>
              </w:rPr>
              <w:t xml:space="preserve">V_RWM=33V, Ipp=30A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widowControl w:val="0"/>
              <w:rPr>
                <w:sz w:val="20"/>
                <w:szCs w:val="20"/>
              </w:rPr>
            </w:pPr>
            <w:r w:rsidDel="00000000" w:rsidR="00000000" w:rsidRPr="00000000">
              <w:rPr>
                <w:rFonts w:ascii="Roboto" w:cs="Roboto" w:eastAsia="Roboto" w:hAnsi="Roboto"/>
                <w:color w:val="434343"/>
                <w:sz w:val="20"/>
                <w:szCs w:val="20"/>
                <w:rtl w:val="0"/>
              </w:rPr>
              <w:t xml:space="preserve">DO-214AA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3">
            <w:pPr>
              <w:widowControl w:val="0"/>
              <w:jc w:val="right"/>
              <w:rPr>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A">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jc w:val="right"/>
              <w:rPr>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widowControl w:val="0"/>
              <w:rPr>
                <w:sz w:val="20"/>
                <w:szCs w:val="20"/>
              </w:rPr>
            </w:pPr>
            <w:r w:rsidDel="00000000" w:rsidR="00000000" w:rsidRPr="00000000">
              <w:rPr>
                <w:rFonts w:ascii="Roboto" w:cs="Roboto" w:eastAsia="Roboto" w:hAnsi="Roboto"/>
                <w:color w:val="434343"/>
                <w:sz w:val="20"/>
                <w:szCs w:val="20"/>
                <w:rtl w:val="0"/>
              </w:rPr>
              <w:t xml:space="preserve">Decoupling / Stability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widowControl w:val="0"/>
              <w:rPr>
                <w:sz w:val="20"/>
                <w:szCs w:val="20"/>
              </w:rPr>
            </w:pPr>
            <w:r w:rsidDel="00000000" w:rsidR="00000000" w:rsidRPr="00000000">
              <w:rPr>
                <w:rFonts w:ascii="Roboto" w:cs="Roboto" w:eastAsia="Roboto" w:hAnsi="Roboto"/>
                <w:color w:val="434343"/>
                <w:sz w:val="20"/>
                <w:szCs w:val="20"/>
                <w:rtl w:val="0"/>
              </w:rPr>
              <w:t xml:space="preserve">Capacitors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widowControl w:val="0"/>
              <w:rPr>
                <w:sz w:val="20"/>
                <w:szCs w:val="20"/>
              </w:rPr>
            </w:pPr>
            <w:r w:rsidDel="00000000" w:rsidR="00000000" w:rsidRPr="00000000">
              <w:rPr>
                <w:rFonts w:ascii="Roboto" w:cs="Roboto" w:eastAsia="Roboto" w:hAnsi="Roboto"/>
                <w:color w:val="434343"/>
                <w:sz w:val="20"/>
                <w:szCs w:val="20"/>
                <w:rtl w:val="0"/>
              </w:rPr>
              <w:t xml:space="preserve">100 μF + 0.1 μF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widowControl w:val="0"/>
              <w:rPr>
                <w:sz w:val="20"/>
                <w:szCs w:val="20"/>
              </w:rPr>
            </w:pPr>
            <w:r w:rsidDel="00000000" w:rsidR="00000000" w:rsidRPr="00000000">
              <w:rPr>
                <w:rFonts w:ascii="Roboto" w:cs="Roboto" w:eastAsia="Roboto" w:hAnsi="Roboto"/>
                <w:color w:val="434343"/>
                <w:sz w:val="20"/>
                <w:szCs w:val="20"/>
                <w:rtl w:val="0"/>
              </w:rPr>
              <w:t xml:space="preserve">50 V</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widowControl w:val="0"/>
              <w:rPr>
                <w:sz w:val="20"/>
                <w:szCs w:val="20"/>
              </w:rPr>
            </w:pPr>
            <w:r w:rsidDel="00000000" w:rsidR="00000000" w:rsidRPr="00000000">
              <w:rPr>
                <w:rFonts w:ascii="Roboto" w:cs="Roboto" w:eastAsia="Roboto" w:hAnsi="Roboto"/>
                <w:color w:val="434343"/>
                <w:sz w:val="20"/>
                <w:szCs w:val="20"/>
                <w:rtl w:val="0"/>
              </w:rPr>
              <w:t xml:space="preserve">Electrolytic + Ceramic</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widowControl w:val="0"/>
              <w:jc w:val="right"/>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8">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F">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0">
            <w:pPr>
              <w:widowControl w:val="0"/>
              <w:rPr>
                <w:sz w:val="20"/>
                <w:szCs w:val="20"/>
              </w:rPr>
            </w:pPr>
            <w:r w:rsidDel="00000000" w:rsidR="00000000" w:rsidRPr="00000000">
              <w:rPr>
                <w:rFonts w:ascii="Roboto" w:cs="Roboto" w:eastAsia="Roboto" w:hAnsi="Roboto"/>
                <w:color w:val="434343"/>
                <w:sz w:val="20"/>
                <w:szCs w:val="20"/>
                <w:rtl w:val="0"/>
              </w:rPr>
              <w:t xml:space="preserve">Gate resistor / Damping</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1">
            <w:pPr>
              <w:widowControl w:val="0"/>
              <w:rPr>
                <w:sz w:val="20"/>
                <w:szCs w:val="20"/>
              </w:rPr>
            </w:pPr>
            <w:r w:rsidDel="00000000" w:rsidR="00000000" w:rsidRPr="00000000">
              <w:rPr>
                <w:rFonts w:ascii="Roboto" w:cs="Roboto" w:eastAsia="Roboto" w:hAnsi="Roboto"/>
                <w:color w:val="434343"/>
                <w:sz w:val="20"/>
                <w:szCs w:val="20"/>
                <w:rtl w:val="0"/>
              </w:rPr>
              <w:t xml:space="preserve">Resistor</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widowControl w:val="0"/>
              <w:rPr>
                <w:sz w:val="20"/>
                <w:szCs w:val="20"/>
              </w:rPr>
            </w:pPr>
            <w:r w:rsidDel="00000000" w:rsidR="00000000" w:rsidRPr="00000000">
              <w:rPr>
                <w:rFonts w:ascii="Roboto" w:cs="Roboto" w:eastAsia="Roboto" w:hAnsi="Roboto"/>
                <w:color w:val="434343"/>
                <w:sz w:val="20"/>
                <w:szCs w:val="20"/>
                <w:rtl w:val="0"/>
              </w:rPr>
              <w:t xml:space="preserve">10 Ω</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widowControl w:val="0"/>
              <w:rPr>
                <w:sz w:val="20"/>
                <w:szCs w:val="20"/>
              </w:rPr>
            </w:pPr>
            <w:r w:rsidDel="00000000" w:rsidR="00000000" w:rsidRPr="00000000">
              <w:rPr>
                <w:rFonts w:ascii="Roboto" w:cs="Roboto" w:eastAsia="Roboto" w:hAnsi="Roboto"/>
                <w:color w:val="434343"/>
                <w:sz w:val="20"/>
                <w:szCs w:val="20"/>
                <w:rtl w:val="0"/>
              </w:rPr>
              <w:t xml:space="preserve">1/4 W</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widowControl w:val="0"/>
              <w:rPr>
                <w:sz w:val="20"/>
                <w:szCs w:val="20"/>
              </w:rPr>
            </w:pPr>
            <w:r w:rsidDel="00000000" w:rsidR="00000000" w:rsidRPr="00000000">
              <w:rPr>
                <w:rFonts w:ascii="Roboto" w:cs="Roboto" w:eastAsia="Roboto" w:hAnsi="Roboto"/>
                <w:color w:val="434343"/>
                <w:sz w:val="20"/>
                <w:szCs w:val="20"/>
                <w:rtl w:val="0"/>
              </w:rPr>
              <w:t xml:space="preserve">SMD</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5">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widowControl w:val="0"/>
              <w:rPr>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7">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r>
    </w:tbl>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w3ymvoufej08" w:id="30"/>
      <w:bookmarkEnd w:id="30"/>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alhhf4sdv6k0" w:id="31"/>
      <w:bookmarkEnd w:id="31"/>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n2rqxg6uzkv5" w:id="32"/>
      <w:bookmarkEnd w:id="32"/>
      <w:r w:rsidDel="00000000" w:rsidR="00000000" w:rsidRPr="00000000">
        <w:rPr>
          <w:b w:val="1"/>
          <w:bCs w:val="1"/>
          <w:color w:val="000000"/>
          <w:sz w:val="26"/>
          <w:szCs w:val="26"/>
          <w:rtl w:val="0"/>
        </w:rPr>
        <w:t xml:space="preserve">Notes:</w:t>
      </w:r>
    </w:p>
    <w:p w:rsidR="00000000" w:rsidDel="00000000" w:rsidP="00000000" w:rsidRDefault="00000000" w:rsidRPr="00000000" w14:paraId="000001BB">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The BOM includes </w:t>
      </w:r>
      <w:r w:rsidDel="00000000" w:rsidR="00000000" w:rsidRPr="00000000">
        <w:rPr>
          <w:b w:val="1"/>
          <w:bCs w:val="1"/>
          <w:sz w:val="24"/>
          <w:szCs w:val="24"/>
          <w:rtl w:val="0"/>
        </w:rPr>
        <w:t xml:space="preserve">all primary components</w:t>
      </w:r>
      <w:r w:rsidDel="00000000" w:rsidR="00000000" w:rsidRPr="00000000">
        <w:rPr>
          <w:sz w:val="24"/>
          <w:szCs w:val="24"/>
          <w:rtl w:val="0"/>
        </w:rPr>
        <w:t xml:space="preserve"> required for the protection circuit.</w:t>
        <w:br w:type="textWrapping"/>
      </w:r>
    </w:p>
    <w:p w:rsidR="00000000" w:rsidDel="00000000" w:rsidP="00000000" w:rsidRDefault="00000000" w:rsidRPr="00000000" w14:paraId="000001B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Costs are approximate and based on Indian suppliers (Mouser/Element14/Local distributors).</w:t>
        <w:br w:type="textWrapping"/>
      </w:r>
    </w:p>
    <w:p w:rsidR="00000000" w:rsidDel="00000000" w:rsidP="00000000" w:rsidRDefault="00000000" w:rsidRPr="00000000" w14:paraId="000001B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Package types are compatible with standard automotive PCB assembly.</w:t>
      </w:r>
    </w:p>
    <w:p w:rsidR="00000000" w:rsidDel="00000000" w:rsidP="00000000" w:rsidRDefault="00000000" w:rsidRPr="00000000" w14:paraId="000001BE">
      <w:pPr>
        <w:spacing w:after="240" w:before="240" w:lineRule="auto"/>
        <w:rPr>
          <w:sz w:val="24"/>
          <w:szCs w:val="24"/>
        </w:rPr>
      </w:pP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rPr>
      </w:pPr>
      <w:bookmarkStart w:colFirst="0" w:colLast="0" w:name="_6v1nkgg96km9" w:id="33"/>
      <w:bookmarkEnd w:id="33"/>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rPr>
      </w:pPr>
      <w:bookmarkStart w:colFirst="0" w:colLast="0" w:name="_g7uyb4lqfwgo" w:id="34"/>
      <w:bookmarkEnd w:id="34"/>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rPr>
      </w:pPr>
      <w:bookmarkStart w:colFirst="0" w:colLast="0" w:name="_ssbqxzqzmagy" w:id="35"/>
      <w:bookmarkEnd w:id="35"/>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rPr>
      </w:pPr>
      <w:bookmarkStart w:colFirst="0" w:colLast="0" w:name="_y3pg54226997" w:id="36"/>
      <w:bookmarkEnd w:id="36"/>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rPr>
      </w:pPr>
      <w:bookmarkStart w:colFirst="0" w:colLast="0" w:name="_vncu8v5hi510" w:id="37"/>
      <w:bookmarkEnd w:id="37"/>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rPr>
      </w:pPr>
      <w:bookmarkStart w:colFirst="0" w:colLast="0" w:name="_qd4nel7j6kfg" w:id="38"/>
      <w:bookmarkEnd w:id="38"/>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rPr>
      </w:pPr>
      <w:bookmarkStart w:colFirst="0" w:colLast="0" w:name="_f56e3pjcr72b" w:id="39"/>
      <w:bookmarkEnd w:id="39"/>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rPr>
      </w:pPr>
      <w:bookmarkStart w:colFirst="0" w:colLast="0" w:name="_3e6ccez7ypav" w:id="40"/>
      <w:bookmarkEnd w:id="40"/>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rPr>
      </w:pPr>
      <w:bookmarkStart w:colFirst="0" w:colLast="0" w:name="_yaatjmtp6jdg" w:id="41"/>
      <w:bookmarkEnd w:id="41"/>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rPr>
      </w:pPr>
      <w:bookmarkStart w:colFirst="0" w:colLast="0" w:name="_sqz096sk4c1y" w:id="42"/>
      <w:bookmarkEnd w:id="42"/>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highlight w:val="yellow"/>
          <w:u w:val="single"/>
        </w:rPr>
      </w:pPr>
      <w:bookmarkStart w:colFirst="0" w:colLast="0" w:name="_i3ebsa4etdqs" w:id="43"/>
      <w:bookmarkEnd w:id="43"/>
      <w:r w:rsidDel="00000000" w:rsidR="00000000" w:rsidRPr="00000000">
        <w:rPr>
          <w:b w:val="1"/>
          <w:bCs w:val="1"/>
          <w:highlight w:val="yellow"/>
          <w:u w:val="single"/>
          <w:rtl w:val="0"/>
        </w:rPr>
        <w:t xml:space="preserve">Results</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This section documents the expected output parameters of the Automotive Reverse-Polarity &amp; Load-Dump Protection Circuit. Since simulations are pending, all fields requiring LTspice measurements are intentionally left </w:t>
      </w:r>
      <w:r w:rsidDel="00000000" w:rsidR="00000000" w:rsidRPr="00000000">
        <w:rPr>
          <w:b w:val="1"/>
          <w:bCs w:val="1"/>
          <w:sz w:val="24"/>
          <w:szCs w:val="24"/>
          <w:rtl w:val="0"/>
        </w:rPr>
        <w:t xml:space="preserve">blank</w:t>
      </w:r>
      <w:r w:rsidDel="00000000" w:rsidR="00000000" w:rsidRPr="00000000">
        <w:rPr>
          <w:sz w:val="24"/>
          <w:szCs w:val="24"/>
          <w:rtl w:val="0"/>
        </w:rPr>
        <w:t xml:space="preserve"> and marked </w:t>
      </w:r>
      <w:r w:rsidDel="00000000" w:rsidR="00000000" w:rsidRPr="00000000">
        <w:rPr>
          <w:b w:val="1"/>
          <w:bCs w:val="1"/>
          <w:sz w:val="24"/>
          <w:szCs w:val="24"/>
          <w:rtl w:val="0"/>
        </w:rPr>
        <w:t xml:space="preserve">(To be filled post-simulation)</w:t>
      </w:r>
      <w:r w:rsidDel="00000000" w:rsidR="00000000" w:rsidRPr="00000000">
        <w:rPr>
          <w:sz w:val="24"/>
          <w:szCs w:val="24"/>
          <w:rtl w:val="0"/>
        </w:rPr>
        <w:t xml:space="preserve">.</w:t>
      </w:r>
    </w:p>
    <w:p w:rsidR="00000000" w:rsidDel="00000000" w:rsidP="00000000" w:rsidRDefault="00000000" w:rsidRPr="00000000" w14:paraId="000001CB">
      <w:pPr>
        <w:pStyle w:val="Heading2"/>
        <w:keepNext w:val="0"/>
        <w:keepLines w:val="0"/>
        <w:spacing w:after="80" w:lineRule="auto"/>
        <w:rPr>
          <w:b w:val="1"/>
          <w:bCs w:val="1"/>
          <w:sz w:val="28"/>
          <w:szCs w:val="28"/>
        </w:rPr>
      </w:pPr>
      <w:bookmarkStart w:colFirst="0" w:colLast="0" w:name="_ks6nm0k9mtz0" w:id="44"/>
      <w:bookmarkEnd w:id="44"/>
      <w:r w:rsidDel="00000000" w:rsidR="00000000" w:rsidRPr="00000000">
        <w:rPr>
          <w:b w:val="1"/>
          <w:bCs w:val="1"/>
          <w:sz w:val="28"/>
          <w:szCs w:val="28"/>
          <w:rtl w:val="0"/>
        </w:rPr>
        <w:t xml:space="preserve">Input and Output Voltage Waveforms</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The circuit was evaluated under four key conditions:</w:t>
      </w:r>
    </w:p>
    <w:p w:rsidR="00000000" w:rsidDel="00000000" w:rsidP="00000000" w:rsidRDefault="00000000" w:rsidRPr="00000000" w14:paraId="000001CD">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Normal 12 V operation</w:t>
        <w:br w:type="textWrapping"/>
      </w:r>
    </w:p>
    <w:p w:rsidR="00000000" w:rsidDel="00000000" w:rsidP="00000000" w:rsidRDefault="00000000" w:rsidRPr="00000000" w14:paraId="000001CE">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Reverse battery connection</w:t>
        <w:br w:type="textWrapping"/>
      </w:r>
    </w:p>
    <w:p w:rsidR="00000000" w:rsidDel="00000000" w:rsidP="00000000" w:rsidRDefault="00000000" w:rsidRPr="00000000" w14:paraId="000001CF">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Load-dump transient (60–100 V)</w:t>
        <w:br w:type="textWrapping"/>
      </w:r>
    </w:p>
    <w:p w:rsidR="00000000" w:rsidDel="00000000" w:rsidP="00000000" w:rsidRDefault="00000000" w:rsidRPr="00000000" w14:paraId="000001D0">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High-frequency residual spikes</w:t>
        <w:br w:type="textWrapping"/>
      </w:r>
      <w:r w:rsidDel="00000000" w:rsidR="00000000" w:rsidRPr="00000000">
        <w:rPr>
          <w:sz w:val="24"/>
          <w:szCs w:val="24"/>
          <w:rtl w:val="0"/>
        </w:rPr>
        <w:t xml:space="preserve">The following table summarizes the voltage behavior at the input and output.</w:t>
      </w:r>
    </w:p>
    <w:p w:rsidR="00000000" w:rsidDel="00000000" w:rsidP="00000000" w:rsidRDefault="00000000" w:rsidRPr="00000000" w14:paraId="000001D1">
      <w:pPr>
        <w:pStyle w:val="Heading3"/>
        <w:keepNext w:val="0"/>
        <w:keepLines w:val="0"/>
        <w:spacing w:before="280" w:lineRule="auto"/>
        <w:rPr>
          <w:b w:val="1"/>
          <w:bCs w:val="1"/>
          <w:color w:val="000000"/>
          <w:sz w:val="24"/>
          <w:szCs w:val="24"/>
        </w:rPr>
      </w:pPr>
      <w:bookmarkStart w:colFirst="0" w:colLast="0" w:name="_7smqz1yvficg" w:id="45"/>
      <w:bookmarkEnd w:id="45"/>
      <w:r w:rsidDel="00000000" w:rsidR="00000000" w:rsidRPr="00000000">
        <w:rPr>
          <w:b w:val="1"/>
          <w:bCs w:val="1"/>
          <w:color w:val="000000"/>
          <w:sz w:val="24"/>
          <w:szCs w:val="24"/>
          <w:rtl w:val="0"/>
        </w:rPr>
        <w:t xml:space="preserve">Voltage Waveform Summary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4.254667015728"/>
        <w:gridCol w:w="1583.5041182512034"/>
        <w:gridCol w:w="1652.7535694866788"/>
        <w:gridCol w:w="1652.7535694866788"/>
        <w:gridCol w:w="2622.2458867833343"/>
        <w:tblGridChange w:id="0">
          <w:tblGrid>
            <w:gridCol w:w="1514.254667015728"/>
            <w:gridCol w:w="1583.5041182512034"/>
            <w:gridCol w:w="1652.7535694866788"/>
            <w:gridCol w:w="1652.7535694866788"/>
            <w:gridCol w:w="2622.24588678333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center"/>
              <w:rPr>
                <w:sz w:val="24"/>
                <w:szCs w:val="24"/>
              </w:rPr>
            </w:pPr>
            <w:r w:rsidDel="00000000" w:rsidR="00000000" w:rsidRPr="00000000">
              <w:rPr>
                <w:b w:val="1"/>
                <w:bCs w:val="1"/>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sz w:val="24"/>
                <w:szCs w:val="24"/>
              </w:rPr>
            </w:pPr>
            <w:r w:rsidDel="00000000" w:rsidR="00000000" w:rsidRPr="00000000">
              <w:rPr>
                <w:b w:val="1"/>
                <w:bCs w:val="1"/>
                <w:sz w:val="24"/>
                <w:szCs w:val="24"/>
                <w:rtl w:val="0"/>
              </w:rPr>
              <w:t xml:space="preserve">VIN Peak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sz w:val="24"/>
                <w:szCs w:val="24"/>
              </w:rPr>
            </w:pPr>
            <w:r w:rsidDel="00000000" w:rsidR="00000000" w:rsidRPr="00000000">
              <w:rPr>
                <w:b w:val="1"/>
                <w:bCs w:val="1"/>
                <w:sz w:val="24"/>
                <w:szCs w:val="24"/>
                <w:rtl w:val="0"/>
              </w:rPr>
              <w:t xml:space="preserve">VOUT Peak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sz w:val="24"/>
                <w:szCs w:val="24"/>
              </w:rPr>
            </w:pPr>
            <w:r w:rsidDel="00000000" w:rsidR="00000000" w:rsidRPr="00000000">
              <w:rPr>
                <w:b w:val="1"/>
                <w:bCs w:val="1"/>
                <w:sz w:val="24"/>
                <w:szCs w:val="24"/>
                <w:rtl w:val="0"/>
              </w:rPr>
              <w:t xml:space="preserve">VOUT Steady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sz w:val="24"/>
                <w:szCs w:val="24"/>
              </w:rPr>
            </w:pPr>
            <w:r w:rsidDel="00000000" w:rsidR="00000000" w:rsidRPr="00000000">
              <w:rPr>
                <w:b w:val="1"/>
                <w:bCs w:val="1"/>
                <w:sz w:val="24"/>
                <w:szCs w:val="24"/>
                <w:rtl w:val="0"/>
              </w:rPr>
              <w:t xml:space="preserve">Observation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Normal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sz w:val="24"/>
                <w:szCs w:val="24"/>
              </w:rPr>
            </w:pPr>
            <w:r w:rsidDel="00000000" w:rsidR="00000000" w:rsidRPr="00000000">
              <w:rPr>
                <w:b w:val="1"/>
                <w:bCs w:val="1"/>
                <w:sz w:val="24"/>
                <w:szCs w:val="24"/>
                <w:rtl w:val="0"/>
              </w:rPr>
              <w:t xml:space="preserve">12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MOSFET conducts; TVS idle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Reverse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sz w:val="24"/>
                <w:szCs w:val="24"/>
              </w:rPr>
            </w:pPr>
            <w:r w:rsidDel="00000000" w:rsidR="00000000" w:rsidRPr="00000000">
              <w:rPr>
                <w:b w:val="1"/>
                <w:bCs w:val="1"/>
                <w:sz w:val="24"/>
                <w:szCs w:val="24"/>
                <w:rtl w:val="0"/>
              </w:rPr>
              <w:t xml:space="preserve">–12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sz w:val="24"/>
                <w:szCs w:val="24"/>
              </w:rPr>
            </w:pPr>
            <w:r w:rsidDel="00000000" w:rsidR="00000000" w:rsidRPr="00000000">
              <w:rPr>
                <w:b w:val="1"/>
                <w:bCs w:val="1"/>
                <w:sz w:val="24"/>
                <w:szCs w:val="24"/>
                <w:rtl w:val="0"/>
              </w:rPr>
              <w:t xml:space="preserve">0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sz w:val="24"/>
                <w:szCs w:val="24"/>
              </w:rPr>
            </w:pPr>
            <w:r w:rsidDel="00000000" w:rsidR="00000000" w:rsidRPr="00000000">
              <w:rPr>
                <w:b w:val="1"/>
                <w:bCs w:val="1"/>
                <w:sz w:val="24"/>
                <w:szCs w:val="24"/>
                <w:rtl w:val="0"/>
              </w:rPr>
              <w:t xml:space="preserve">0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MOSFET blocks negative polarity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Load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TVS1 clamps; MOSFET remains safe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Residual Spike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Secondary TVS clamps spikes</w:t>
            </w:r>
          </w:p>
        </w:tc>
      </w:tr>
    </w:tbl>
    <w:p w:rsidR="00000000" w:rsidDel="00000000" w:rsidP="00000000" w:rsidRDefault="00000000" w:rsidRPr="00000000" w14:paraId="000001EB">
      <w:pPr>
        <w:pStyle w:val="Heading3"/>
        <w:keepNext w:val="0"/>
        <w:keepLines w:val="0"/>
        <w:spacing w:before="280" w:lineRule="auto"/>
        <w:rPr>
          <w:b w:val="1"/>
          <w:bCs w:val="1"/>
          <w:color w:val="000000"/>
          <w:sz w:val="24"/>
          <w:szCs w:val="24"/>
        </w:rPr>
      </w:pPr>
      <w:bookmarkStart w:colFirst="0" w:colLast="0" w:name="_on7tkibcrcc1" w:id="46"/>
      <w:bookmarkEnd w:id="46"/>
      <w:r w:rsidDel="00000000" w:rsidR="00000000" w:rsidRPr="00000000">
        <w:rPr>
          <w:b w:val="1"/>
          <w:bCs w:val="1"/>
          <w:color w:val="000000"/>
          <w:sz w:val="24"/>
          <w:szCs w:val="24"/>
          <w:rtl w:val="0"/>
        </w:rPr>
        <w:t xml:space="preserve">Figure Placeholders (Insert Later)</w:t>
      </w:r>
    </w:p>
    <w:p w:rsidR="00000000" w:rsidDel="00000000" w:rsidP="00000000" w:rsidRDefault="00000000" w:rsidRPr="00000000" w14:paraId="000001EC">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 VIN waveform under all test conditions</w:t>
        <w:br w:type="textWrapping"/>
      </w:r>
    </w:p>
    <w:p w:rsidR="00000000" w:rsidDel="00000000" w:rsidP="00000000" w:rsidRDefault="00000000" w:rsidRPr="00000000" w14:paraId="000001ED">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VOUT waveform under all test conditions</w:t>
        <w:br w:type="textWrapping"/>
      </w:r>
    </w:p>
    <w:p w:rsidR="00000000" w:rsidDel="00000000" w:rsidP="00000000" w:rsidRDefault="00000000" w:rsidRPr="00000000" w14:paraId="000001EE">
      <w:pPr>
        <w:spacing w:after="240" w:before="240" w:lineRule="auto"/>
        <w:rPr>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24"/>
          <w:szCs w:val="24"/>
        </w:rPr>
      </w:pPr>
      <w:bookmarkStart w:colFirst="0" w:colLast="0" w:name="_g0j7s8u2sr1z" w:id="47"/>
      <w:bookmarkEnd w:id="47"/>
      <w:r w:rsidDel="00000000" w:rsidR="00000000" w:rsidRPr="00000000">
        <w:rPr>
          <w:b w:val="1"/>
          <w:bCs w:val="1"/>
          <w:sz w:val="24"/>
          <w:szCs w:val="24"/>
          <w:rtl w:val="0"/>
        </w:rPr>
        <w:t xml:space="preserve">Device Current Analysis</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Currents through the key protection components were observed during all events.</w:t>
        <w:br w:type="textWrapping"/>
        <w:t xml:space="preserve"> The exact values will be populated after simulation.</w:t>
      </w:r>
    </w:p>
    <w:p w:rsidR="00000000" w:rsidDel="00000000" w:rsidP="00000000" w:rsidRDefault="00000000" w:rsidRPr="00000000" w14:paraId="000001F1">
      <w:pPr>
        <w:pStyle w:val="Heading3"/>
        <w:keepNext w:val="0"/>
        <w:keepLines w:val="0"/>
        <w:spacing w:before="280" w:lineRule="auto"/>
        <w:rPr>
          <w:b w:val="1"/>
          <w:bCs w:val="1"/>
          <w:color w:val="000000"/>
          <w:sz w:val="24"/>
          <w:szCs w:val="24"/>
        </w:rPr>
      </w:pPr>
      <w:bookmarkStart w:colFirst="0" w:colLast="0" w:name="_lcjdbmsln63p" w:id="48"/>
      <w:bookmarkEnd w:id="48"/>
      <w:r w:rsidDel="00000000" w:rsidR="00000000" w:rsidRPr="00000000">
        <w:rPr>
          <w:b w:val="1"/>
          <w:bCs w:val="1"/>
          <w:color w:val="000000"/>
          <w:sz w:val="24"/>
          <w:szCs w:val="24"/>
          <w:rtl w:val="0"/>
        </w:rPr>
        <w:t xml:space="preserve">Peak Currents and Energy Absorption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4.617014114112"/>
        <w:gridCol w:w="1726.987922130172"/>
        <w:gridCol w:w="1854.0415294803481"/>
        <w:gridCol w:w="3279.865345298991"/>
        <w:tblGridChange w:id="0">
          <w:tblGrid>
            <w:gridCol w:w="2164.617014114112"/>
            <w:gridCol w:w="1726.987922130172"/>
            <w:gridCol w:w="1854.0415294803481"/>
            <w:gridCol w:w="3279.8653452989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left"/>
              <w:rPr>
                <w:sz w:val="24"/>
                <w:szCs w:val="24"/>
              </w:rPr>
            </w:pPr>
            <w:r w:rsidDel="00000000" w:rsidR="00000000" w:rsidRPr="00000000">
              <w:rPr>
                <w:b w:val="1"/>
                <w:bCs w:val="1"/>
                <w:sz w:val="24"/>
                <w:szCs w:val="24"/>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sz w:val="24"/>
                <w:szCs w:val="24"/>
              </w:rPr>
            </w:pPr>
            <w:r w:rsidDel="00000000" w:rsidR="00000000" w:rsidRPr="00000000">
              <w:rPr>
                <w:b w:val="1"/>
                <w:bCs w:val="1"/>
                <w:sz w:val="24"/>
                <w:szCs w:val="24"/>
                <w:rtl w:val="0"/>
              </w:rPr>
              <w:t xml:space="preserve">Peak Current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left"/>
              <w:rPr>
                <w:sz w:val="24"/>
                <w:szCs w:val="24"/>
              </w:rPr>
            </w:pPr>
            <w:r w:rsidDel="00000000" w:rsidR="00000000" w:rsidRPr="00000000">
              <w:rPr>
                <w:b w:val="1"/>
                <w:bCs w:val="1"/>
                <w:sz w:val="24"/>
                <w:szCs w:val="24"/>
                <w:rtl w:val="0"/>
              </w:rPr>
              <w:t xml:space="preserve">Energy Absorbed (mJ)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left"/>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P-MOSFET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Conduction in normal mode; blocks reverse voltage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TVS1 (Primary, Load 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Main absorption of load-dump surge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TVS2 (Secondary, Spike)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sz w:val="24"/>
                <w:szCs w:val="24"/>
              </w:rPr>
            </w:pPr>
            <w:r w:rsidDel="00000000" w:rsidR="00000000" w:rsidRPr="00000000">
              <w:rPr>
                <w:b w:val="1"/>
                <w:bCs w:val="1"/>
                <w:sz w:val="24"/>
                <w:szCs w:val="24"/>
                <w:rtl w:val="0"/>
              </w:rPr>
              <w:t xml:space="preserve">(To be filled post-sim)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Clamps high-frequency spikes</w:t>
            </w:r>
          </w:p>
        </w:tc>
      </w:tr>
    </w:tbl>
    <w:p w:rsidR="00000000" w:rsidDel="00000000" w:rsidP="00000000" w:rsidRDefault="00000000" w:rsidRPr="00000000" w14:paraId="00000202">
      <w:pPr>
        <w:spacing w:after="240" w:before="240" w:lineRule="auto"/>
        <w:rPr>
          <w:sz w:val="24"/>
          <w:szCs w:val="24"/>
        </w:rPr>
      </w:pP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4"/>
          <w:szCs w:val="24"/>
        </w:rPr>
      </w:pPr>
      <w:bookmarkStart w:colFirst="0" w:colLast="0" w:name="_38qy092wypc9" w:id="49"/>
      <w:bookmarkEnd w:id="49"/>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4"/>
          <w:szCs w:val="24"/>
        </w:rPr>
      </w:pPr>
      <w:bookmarkStart w:colFirst="0" w:colLast="0" w:name="_ra947ncfphtq" w:id="50"/>
      <w:bookmarkEnd w:id="50"/>
      <w:r w:rsidDel="00000000" w:rsidR="00000000" w:rsidRPr="00000000">
        <w:rPr>
          <w:b w:val="1"/>
          <w:bCs w:val="1"/>
          <w:color w:val="000000"/>
          <w:sz w:val="24"/>
          <w:szCs w:val="24"/>
          <w:rtl w:val="0"/>
        </w:rPr>
        <w:t xml:space="preserve">Figure Placeholders (Insert Later)</w:t>
      </w:r>
    </w:p>
    <w:p w:rsidR="00000000" w:rsidDel="00000000" w:rsidP="00000000" w:rsidRDefault="00000000" w:rsidRPr="00000000" w14:paraId="00000205">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MOSFET Drain-Source current waveform</w:t>
        <w:br w:type="textWrapping"/>
      </w:r>
    </w:p>
    <w:p w:rsidR="00000000" w:rsidDel="00000000" w:rsidP="00000000" w:rsidRDefault="00000000" w:rsidRPr="00000000" w14:paraId="00000206">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TVS diode current waveform</w:t>
        <w:br w:type="textWrapping"/>
      </w:r>
    </w:p>
    <w:p w:rsidR="00000000" w:rsidDel="00000000" w:rsidP="00000000" w:rsidRDefault="00000000" w:rsidRPr="00000000" w14:paraId="00000207">
      <w:pPr>
        <w:spacing w:after="240" w:before="240" w:lineRule="auto"/>
        <w:rPr>
          <w:sz w:val="24"/>
          <w:szCs w:val="24"/>
        </w:rPr>
      </w:pP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24"/>
          <w:szCs w:val="24"/>
        </w:rPr>
      </w:pPr>
      <w:bookmarkStart w:colFirst="0" w:colLast="0" w:name="_4prhkhwnq5dr" w:id="51"/>
      <w:bookmarkEnd w:id="51"/>
      <w:r w:rsidDel="00000000" w:rsidR="00000000" w:rsidRPr="00000000">
        <w:rPr>
          <w:b w:val="1"/>
          <w:bCs w:val="1"/>
          <w:sz w:val="24"/>
          <w:szCs w:val="24"/>
          <w:rtl w:val="0"/>
        </w:rPr>
        <w:t xml:space="preserve">Key Observations (Qualitative)</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Even before simulation, the expected behavior of each protection stage is as follows:</w:t>
      </w:r>
    </w:p>
    <w:p w:rsidR="00000000" w:rsidDel="00000000" w:rsidP="00000000" w:rsidRDefault="00000000" w:rsidRPr="00000000" w14:paraId="0000020A">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Reverse Polarity Protection:</w:t>
        <w:br w:type="textWrapping"/>
      </w:r>
    </w:p>
    <w:p w:rsidR="00000000" w:rsidDel="00000000" w:rsidP="00000000" w:rsidRDefault="00000000" w:rsidRPr="00000000" w14:paraId="0000020B">
      <w:pPr>
        <w:numPr>
          <w:ilvl w:val="1"/>
          <w:numId w:val="18"/>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MOSFET remains OFF → No current flow → VOUT = 0 V</w:t>
        <w:br w:type="textWrapping"/>
      </w:r>
    </w:p>
    <w:p w:rsidR="00000000" w:rsidDel="00000000" w:rsidP="00000000" w:rsidRDefault="00000000" w:rsidRPr="00000000" w14:paraId="0000020C">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Load-Dump Protection:</w:t>
        <w:br w:type="textWrapping"/>
      </w:r>
    </w:p>
    <w:p w:rsidR="00000000" w:rsidDel="00000000" w:rsidP="00000000" w:rsidRDefault="00000000" w:rsidRPr="00000000" w14:paraId="0000020D">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Primary TVS diode clamps surge voltage before the MOSFET</w:t>
        <w:br w:type="textWrapping"/>
      </w:r>
    </w:p>
    <w:p w:rsidR="00000000" w:rsidDel="00000000" w:rsidP="00000000" w:rsidRDefault="00000000" w:rsidRPr="00000000" w14:paraId="0000020E">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VOUT stays within allowable range for ECU</w:t>
        <w:br w:type="textWrapping"/>
      </w:r>
    </w:p>
    <w:p w:rsidR="00000000" w:rsidDel="00000000" w:rsidP="00000000" w:rsidRDefault="00000000" w:rsidRPr="00000000" w14:paraId="0000020F">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High-Frequency Spike Protection:</w:t>
        <w:br w:type="textWrapping"/>
      </w:r>
    </w:p>
    <w:p w:rsidR="00000000" w:rsidDel="00000000" w:rsidP="00000000" w:rsidRDefault="00000000" w:rsidRPr="00000000" w14:paraId="00000210">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Secondary TVS diode absorbs ISO 7637-2 fast transients</w:t>
        <w:br w:type="textWrapping"/>
      </w:r>
    </w:p>
    <w:p w:rsidR="00000000" w:rsidDel="00000000" w:rsidP="00000000" w:rsidRDefault="00000000" w:rsidRPr="00000000" w14:paraId="00000211">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Prevents gate oxide breakdown and downstream ECU damage</w:t>
        <w:br w:type="textWrapping"/>
      </w:r>
    </w:p>
    <w:p w:rsidR="00000000" w:rsidDel="00000000" w:rsidP="00000000" w:rsidRDefault="00000000" w:rsidRPr="00000000" w14:paraId="00000212">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Normal Operation:</w:t>
        <w:br w:type="textWrapping"/>
      </w:r>
    </w:p>
    <w:p w:rsidR="00000000" w:rsidDel="00000000" w:rsidP="00000000" w:rsidRDefault="00000000" w:rsidRPr="00000000" w14:paraId="00000213">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MOSFET conducts with minimal voltage drop</w:t>
        <w:br w:type="textWrapping"/>
      </w:r>
    </w:p>
    <w:p w:rsidR="00000000" w:rsidDel="00000000" w:rsidP="00000000" w:rsidRDefault="00000000" w:rsidRPr="00000000" w14:paraId="00000214">
      <w:pPr>
        <w:numPr>
          <w:ilvl w:val="1"/>
          <w:numId w:val="18"/>
        </w:numPr>
        <w:spacing w:after="240" w:before="0" w:beforeAutospacing="0" w:lineRule="auto"/>
        <w:ind w:left="1440" w:hanging="360"/>
        <w:rPr>
          <w:sz w:val="24"/>
          <w:szCs w:val="24"/>
        </w:rPr>
      </w:pPr>
      <w:r w:rsidDel="00000000" w:rsidR="00000000" w:rsidRPr="00000000">
        <w:rPr>
          <w:sz w:val="24"/>
          <w:szCs w:val="24"/>
          <w:rtl w:val="0"/>
        </w:rPr>
        <w:t xml:space="preserve">No power loss from series diodes (since none used)</w:t>
        <w:br w:type="textWrapping"/>
      </w:r>
    </w:p>
    <w:p w:rsidR="00000000" w:rsidDel="00000000" w:rsidP="00000000" w:rsidRDefault="00000000" w:rsidRPr="00000000" w14:paraId="00000215">
      <w:pPr>
        <w:spacing w:after="240" w:before="240" w:lineRule="auto"/>
        <w:rPr>
          <w:sz w:val="24"/>
          <w:szCs w:val="24"/>
        </w:rPr>
      </w:pP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24"/>
          <w:szCs w:val="24"/>
        </w:rPr>
      </w:pPr>
      <w:bookmarkStart w:colFirst="0" w:colLast="0" w:name="_lyutcuyluued" w:id="52"/>
      <w:bookmarkEnd w:id="52"/>
      <w:r w:rsidDel="00000000" w:rsidR="00000000" w:rsidRPr="00000000">
        <w:rPr>
          <w:b w:val="1"/>
          <w:bCs w:val="1"/>
          <w:sz w:val="24"/>
          <w:szCs w:val="24"/>
          <w:rtl w:val="0"/>
        </w:rPr>
        <w:t xml:space="preserve">Summary Table for All Results</w:t>
      </w:r>
    </w:p>
    <w:tbl>
      <w:tblPr>
        <w:tblStyle w:val="Table5"/>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535"/>
        <w:gridCol w:w="2090"/>
        <w:tblGridChange w:id="0">
          <w:tblGrid>
            <w:gridCol w:w="3170"/>
            <w:gridCol w:w="153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left"/>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left"/>
              <w:rPr>
                <w:sz w:val="24"/>
                <w:szCs w:val="24"/>
              </w:rPr>
            </w:pPr>
            <w:r w:rsidDel="00000000" w:rsidR="00000000" w:rsidRPr="00000000">
              <w:rPr>
                <w:b w:val="1"/>
                <w:bCs w:val="1"/>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left"/>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Max VIN during load-dump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Max VOUT during load-dump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Peak MOSFET 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Peak TVS1 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TVS1 Energy Absorbed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TVS2 Spike Clamping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Pending simulation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Output stability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sz w:val="24"/>
                <w:szCs w:val="24"/>
              </w:rPr>
            </w:pPr>
            <w:r w:rsidDel="00000000" w:rsidR="00000000" w:rsidRPr="00000000">
              <w:rPr>
                <w:b w:val="1"/>
                <w:bCs w:val="1"/>
                <w:sz w:val="24"/>
                <w:szCs w:val="24"/>
                <w:rtl w:val="0"/>
              </w:rPr>
              <w:t xml:space="preserve">(To be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Pending simulation</w:t>
            </w:r>
          </w:p>
        </w:tc>
      </w:tr>
    </w:tbl>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24"/>
          <w:szCs w:val="24"/>
        </w:rPr>
      </w:pPr>
      <w:bookmarkStart w:colFirst="0" w:colLast="0" w:name="_5j13y8buxd4p" w:id="53"/>
      <w:bookmarkEnd w:id="53"/>
      <w:r w:rsidDel="00000000" w:rsidR="00000000" w:rsidRPr="00000000">
        <w:rPr>
          <w:b w:val="1"/>
          <w:bCs w:val="1"/>
          <w:sz w:val="24"/>
          <w:szCs w:val="24"/>
          <w:rtl w:val="0"/>
        </w:rPr>
        <w:t xml:space="preserve">Notes for Partial Submission</w:t>
      </w:r>
    </w:p>
    <w:p w:rsidR="00000000" w:rsidDel="00000000" w:rsidP="00000000" w:rsidRDefault="00000000" w:rsidRPr="00000000" w14:paraId="00000231">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The structure, tables, and captions are complete.</w:t>
        <w:br w:type="textWrapping"/>
      </w:r>
    </w:p>
    <w:p w:rsidR="00000000" w:rsidDel="00000000" w:rsidP="00000000" w:rsidRDefault="00000000" w:rsidRPr="00000000" w14:paraId="0000023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Actual values and waveform screenshots will be inserted after LTspice simulation.</w:t>
        <w:br w:type="textWrapping"/>
      </w:r>
    </w:p>
    <w:p w:rsidR="00000000" w:rsidDel="00000000" w:rsidP="00000000" w:rsidRDefault="00000000" w:rsidRPr="00000000" w14:paraId="00000233">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This section fulfills partial submission requirements with a ready template for final data insertion</w:t>
      </w:r>
    </w:p>
    <w:p w:rsidR="00000000" w:rsidDel="00000000" w:rsidP="00000000" w:rsidRDefault="00000000" w:rsidRPr="00000000" w14:paraId="0000023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b1l5qdxu96rn" w:id="54"/>
      <w:bookmarkEnd w:id="54"/>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highlight w:val="yellow"/>
          <w:u w:val="single"/>
        </w:rPr>
      </w:pPr>
      <w:bookmarkStart w:colFirst="0" w:colLast="0" w:name="_ityvpjxhbkgb" w:id="55"/>
      <w:bookmarkEnd w:id="55"/>
      <w:r w:rsidDel="00000000" w:rsidR="00000000" w:rsidRPr="00000000">
        <w:rPr>
          <w:b w:val="1"/>
          <w:bCs w:val="1"/>
          <w:highlight w:val="yellow"/>
          <w:u w:val="single"/>
          <w:rtl w:val="0"/>
        </w:rPr>
        <w:t xml:space="preserve">Challenges &amp; Limitations</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The development of an automotive-grade input protection circuit involves several technical challenges and practical constraints. The following points summarize the major limitations encountered during the design and simulation phase:</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b9ukdoroxfr" w:id="56"/>
      <w:bookmarkEnd w:id="56"/>
      <w:r w:rsidDel="00000000" w:rsidR="00000000" w:rsidRPr="00000000">
        <w:rPr>
          <w:b w:val="1"/>
          <w:bCs w:val="1"/>
          <w:color w:val="000000"/>
          <w:sz w:val="26"/>
          <w:szCs w:val="26"/>
          <w:rtl w:val="0"/>
        </w:rPr>
        <w:t xml:space="preserve">Challenges</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68mj2t2o188y" w:id="57"/>
      <w:bookmarkEnd w:id="57"/>
      <w:r w:rsidDel="00000000" w:rsidR="00000000" w:rsidRPr="00000000">
        <w:rPr>
          <w:b w:val="1"/>
          <w:bCs w:val="1"/>
          <w:color w:val="000000"/>
          <w:sz w:val="22"/>
          <w:szCs w:val="22"/>
          <w:rtl w:val="0"/>
        </w:rPr>
        <w:t xml:space="preserve">1. Accurate Modeling of Automotive Transients</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Automotive transients such as load-dump and ISO 7637-2 fast spikes are complex, non-linear events.</w:t>
        <w:br w:type="textWrapping"/>
        <w:t xml:space="preserve"> In LTspice, generating realistic pulse profiles (especially long-duration load-dump surges with correct rise/fall times) required careful parameter tuning. Achieving a realistic waveform without oversimplification was challenging.</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hsazsvsnetoy" w:id="58"/>
      <w:bookmarkEnd w:id="58"/>
      <w:r w:rsidDel="00000000" w:rsidR="00000000" w:rsidRPr="00000000">
        <w:rPr>
          <w:b w:val="1"/>
          <w:bCs w:val="1"/>
          <w:color w:val="000000"/>
          <w:sz w:val="22"/>
          <w:szCs w:val="22"/>
          <w:rtl w:val="0"/>
        </w:rPr>
        <w:t xml:space="preserve">2. Component Selection Under Conflicting Requirements</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Choosing a MOSFET with:</w:t>
      </w:r>
    </w:p>
    <w:p w:rsidR="00000000" w:rsidDel="00000000" w:rsidP="00000000" w:rsidRDefault="00000000" w:rsidRPr="00000000" w14:paraId="0000023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low RDS(on)</w:t>
        <w:br w:type="textWrapping"/>
      </w:r>
    </w:p>
    <w:p w:rsidR="00000000" w:rsidDel="00000000" w:rsidP="00000000" w:rsidRDefault="00000000" w:rsidRPr="00000000" w14:paraId="0000024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high avalanche capability</w:t>
        <w:br w:type="textWrapping"/>
      </w:r>
    </w:p>
    <w:p w:rsidR="00000000" w:rsidDel="00000000" w:rsidP="00000000" w:rsidRDefault="00000000" w:rsidRPr="00000000" w14:paraId="0000024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high VDS rating</w:t>
        <w:br w:type="textWrapping"/>
      </w:r>
    </w:p>
    <w:p w:rsidR="00000000" w:rsidDel="00000000" w:rsidP="00000000" w:rsidRDefault="00000000" w:rsidRPr="00000000" w14:paraId="0000024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automotive AEC-Q101 qualification</w:t>
        <w:br w:type="textWrapping"/>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was a balancing act. Many MOSFETs offered good conduction losses but poor surge resilience, while others offered high ruggedness but excessive conduction losses or cost.</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cr6vzdkhgtc" w:id="59"/>
      <w:bookmarkEnd w:id="59"/>
      <w:r w:rsidDel="00000000" w:rsidR="00000000" w:rsidRPr="00000000">
        <w:rPr>
          <w:b w:val="1"/>
          <w:bCs w:val="1"/>
          <w:color w:val="000000"/>
          <w:sz w:val="22"/>
          <w:szCs w:val="22"/>
          <w:rtl w:val="0"/>
        </w:rPr>
        <w:t xml:space="preserve">3. TVS Diode Sizing for High-Energy Load Dump</w:t>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Load-dump events can exceed several hundred millijoules.</w:t>
        <w:br w:type="textWrapping"/>
        <w:t xml:space="preserve">Selecting a TVS diode that safely absorbs energy while maintaining clamp voltage below MOSFET VDS(max) required cross-checking:</w:t>
      </w:r>
    </w:p>
    <w:p w:rsidR="00000000" w:rsidDel="00000000" w:rsidP="00000000" w:rsidRDefault="00000000" w:rsidRPr="00000000" w14:paraId="0000024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peak power rating</w:t>
        <w:br w:type="textWrapping"/>
      </w:r>
    </w:p>
    <w:p w:rsidR="00000000" w:rsidDel="00000000" w:rsidP="00000000" w:rsidRDefault="00000000" w:rsidRPr="00000000" w14:paraId="0000024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surge energy rating</w:t>
        <w:br w:type="textWrapping"/>
      </w:r>
    </w:p>
    <w:p w:rsidR="00000000" w:rsidDel="00000000" w:rsidP="00000000" w:rsidRDefault="00000000" w:rsidRPr="00000000" w14:paraId="0000024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breakdown voltage window</w:t>
        <w:br w:type="textWrapping"/>
      </w:r>
    </w:p>
    <w:p w:rsidR="00000000" w:rsidDel="00000000" w:rsidP="00000000" w:rsidRDefault="00000000" w:rsidRPr="00000000" w14:paraId="0000024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operating temperature constraints</w:t>
        <w:br w:type="textWrapping"/>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Real automotive TVS diodes often have tolerances that simulations don’t fully capture.</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8iygyw5ry88t" w:id="60"/>
      <w:bookmarkEnd w:id="60"/>
      <w:r w:rsidDel="00000000" w:rsidR="00000000" w:rsidRPr="00000000">
        <w:rPr>
          <w:b w:val="1"/>
          <w:bCs w:val="1"/>
          <w:color w:val="000000"/>
          <w:sz w:val="22"/>
          <w:szCs w:val="22"/>
          <w:rtl w:val="0"/>
        </w:rPr>
        <w:t xml:space="preserve">4. Reverse Polarity Protection Topology</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Two approaches exist:</w:t>
      </w:r>
    </w:p>
    <w:p w:rsidR="00000000" w:rsidDel="00000000" w:rsidP="00000000" w:rsidRDefault="00000000" w:rsidRPr="00000000" w14:paraId="0000024D">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MOSFET-based</w:t>
        <w:br w:type="textWrapping"/>
      </w:r>
    </w:p>
    <w:p w:rsidR="00000000" w:rsidDel="00000000" w:rsidP="00000000" w:rsidRDefault="00000000" w:rsidRPr="00000000" w14:paraId="0000024E">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Diode/Schottky-based</w:t>
        <w:br w:type="textWrapping"/>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The MOSFET approach offers lower loss but introduces switching behavior that must be handled with a gate protection Zener. Designing the gate network to prevent false switching during transients required careful selection of Zener voltage, resistor values, and MOSFET thresholds.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5f0rm6oyusm2" w:id="61"/>
      <w:bookmarkEnd w:id="61"/>
      <w:r w:rsidDel="00000000" w:rsidR="00000000" w:rsidRPr="00000000">
        <w:rPr>
          <w:b w:val="1"/>
          <w:bCs w:val="1"/>
          <w:color w:val="000000"/>
          <w:sz w:val="22"/>
          <w:szCs w:val="22"/>
          <w:rtl w:val="0"/>
        </w:rPr>
        <w:t xml:space="preserve">5. Lack of Real-World Parasitics in Simulation</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PCB trace inductance, wiring harness impedance, and real-world grounding noise strongly influence transient behavior.</w:t>
        <w:br w:type="textWrapping"/>
        <w:t xml:space="preserve"> Spice simulations cannot perfectly replicate:</w:t>
      </w:r>
    </w:p>
    <w:p w:rsidR="00000000" w:rsidDel="00000000" w:rsidP="00000000" w:rsidRDefault="00000000" w:rsidRPr="00000000" w14:paraId="0000025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wiring harness length</w:t>
        <w:br w:type="textWrapping"/>
      </w:r>
    </w:p>
    <w:p w:rsidR="00000000" w:rsidDel="00000000" w:rsidP="00000000" w:rsidRDefault="00000000" w:rsidRPr="00000000" w14:paraId="0000025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engine cranking dips</w:t>
        <w:br w:type="textWrapping"/>
      </w:r>
    </w:p>
    <w:p w:rsidR="00000000" w:rsidDel="00000000" w:rsidP="00000000" w:rsidRDefault="00000000" w:rsidRPr="00000000" w14:paraId="0000025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ground bounce</w:t>
        <w:br w:type="textWrapping"/>
      </w:r>
    </w:p>
    <w:p w:rsidR="00000000" w:rsidDel="00000000" w:rsidP="00000000" w:rsidRDefault="00000000" w:rsidRPr="00000000" w14:paraId="0000025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diode recovery behavior</w:t>
        <w:br w:type="textWrapping"/>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This limits the correlation between simulation results and production-ready design.</w:t>
      </w:r>
    </w:p>
    <w:p w:rsidR="00000000" w:rsidDel="00000000" w:rsidP="00000000" w:rsidRDefault="00000000" w:rsidRPr="00000000" w14:paraId="00000257">
      <w:pPr>
        <w:spacing w:after="240" w:before="240" w:lineRule="auto"/>
        <w:rPr>
          <w:sz w:val="24"/>
          <w:szCs w:val="24"/>
        </w:rPr>
      </w:pPr>
      <w:r w:rsidDel="00000000" w:rsidR="00000000" w:rsidRPr="00000000">
        <w:rPr>
          <w:rtl w:val="0"/>
        </w:rPr>
      </w:r>
    </w:p>
    <w:p w:rsidR="00000000" w:rsidDel="00000000" w:rsidP="00000000" w:rsidRDefault="00000000" w:rsidRPr="00000000" w14:paraId="00000258">
      <w:pPr>
        <w:spacing w:after="240" w:before="240" w:lineRule="auto"/>
        <w:rPr>
          <w:sz w:val="24"/>
          <w:szCs w:val="24"/>
        </w:rPr>
      </w:pPr>
      <w:r w:rsidDel="00000000" w:rsidR="00000000" w:rsidRPr="00000000">
        <w:rPr>
          <w:rtl w:val="0"/>
        </w:rPr>
      </w:r>
    </w:p>
    <w:p w:rsidR="00000000" w:rsidDel="00000000" w:rsidP="00000000" w:rsidRDefault="00000000" w:rsidRPr="00000000" w14:paraId="00000259">
      <w:pPr>
        <w:spacing w:after="240" w:before="240" w:lineRule="auto"/>
        <w:rPr>
          <w:sz w:val="24"/>
          <w:szCs w:val="24"/>
        </w:rPr>
      </w:pPr>
      <w:r w:rsidDel="00000000" w:rsidR="00000000" w:rsidRPr="00000000">
        <w:rPr>
          <w:rtl w:val="0"/>
        </w:rPr>
      </w:r>
    </w:p>
    <w:p w:rsidR="00000000" w:rsidDel="00000000" w:rsidP="00000000" w:rsidRDefault="00000000" w:rsidRPr="00000000" w14:paraId="0000025A">
      <w:pPr>
        <w:spacing w:after="240" w:before="240" w:lineRule="auto"/>
        <w:rPr>
          <w:sz w:val="24"/>
          <w:szCs w:val="24"/>
        </w:rPr>
      </w:pPr>
      <w:r w:rsidDel="00000000" w:rsidR="00000000" w:rsidRPr="00000000">
        <w:rPr>
          <w:rtl w:val="0"/>
        </w:rPr>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40"/>
          <w:szCs w:val="40"/>
          <w:highlight w:val="yellow"/>
          <w:u w:val="single"/>
        </w:rPr>
      </w:pPr>
      <w:bookmarkStart w:colFirst="0" w:colLast="0" w:name="_lfolntkvleht" w:id="62"/>
      <w:bookmarkEnd w:id="62"/>
      <w:r w:rsidDel="00000000" w:rsidR="00000000" w:rsidRPr="00000000">
        <w:rPr>
          <w:b w:val="1"/>
          <w:bCs w:val="1"/>
          <w:color w:val="000000"/>
          <w:sz w:val="40"/>
          <w:szCs w:val="40"/>
          <w:highlight w:val="yellow"/>
          <w:u w:val="single"/>
          <w:rtl w:val="0"/>
        </w:rPr>
        <w:t xml:space="preserve">Limitations</w:t>
      </w:r>
    </w:p>
    <w:p w:rsidR="00000000" w:rsidDel="00000000" w:rsidP="00000000" w:rsidRDefault="00000000" w:rsidRPr="00000000" w14:paraId="0000025D">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Simulation-Only Validation (No Hardware Yet):</w:t>
        <w:br w:type="textWrapping"/>
      </w:r>
      <w:r w:rsidDel="00000000" w:rsidR="00000000" w:rsidRPr="00000000">
        <w:rPr>
          <w:sz w:val="24"/>
          <w:szCs w:val="24"/>
          <w:rtl w:val="0"/>
        </w:rPr>
        <w:t xml:space="preserve">The circuit is currently validated only using LTspice, and real hardware behavior may vary.</w:t>
        <w:br w:type="textWrapping"/>
      </w:r>
    </w:p>
    <w:p w:rsidR="00000000" w:rsidDel="00000000" w:rsidP="00000000" w:rsidRDefault="00000000" w:rsidRPr="00000000" w14:paraId="0000025E">
      <w:pPr>
        <w:numPr>
          <w:ilvl w:val="0"/>
          <w:numId w:val="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TVS Clamping Variability:</w:t>
        <w:br w:type="textWrapping"/>
      </w:r>
      <w:r w:rsidDel="00000000" w:rsidR="00000000" w:rsidRPr="00000000">
        <w:rPr>
          <w:sz w:val="24"/>
          <w:szCs w:val="24"/>
          <w:rtl w:val="0"/>
        </w:rPr>
        <w:t xml:space="preserve">TVS diode clamping voltage can vary significantly with current, temperature, and aging.</w:t>
        <w:br w:type="textWrapping"/>
        <w:t xml:space="preserve">Simulated clamp values may differ from real-world measurements.</w:t>
        <w:br w:type="textWrapping"/>
      </w:r>
    </w:p>
    <w:p w:rsidR="00000000" w:rsidDel="00000000" w:rsidP="00000000" w:rsidRDefault="00000000" w:rsidRPr="00000000" w14:paraId="0000025F">
      <w:pPr>
        <w:numPr>
          <w:ilvl w:val="0"/>
          <w:numId w:val="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Thermal Effects Not Modeled:</w:t>
        <w:br w:type="textWrapping"/>
      </w:r>
      <w:r w:rsidDel="00000000" w:rsidR="00000000" w:rsidRPr="00000000">
        <w:rPr>
          <w:sz w:val="24"/>
          <w:szCs w:val="24"/>
          <w:rtl w:val="0"/>
        </w:rPr>
        <w:t xml:space="preserve"> LTspice does not account for long-duration thermal saturation of TVS diodes or PCB copper heat spreading.</w:t>
        <w:br w:type="textWrapping"/>
      </w:r>
    </w:p>
    <w:p w:rsidR="00000000" w:rsidDel="00000000" w:rsidP="00000000" w:rsidRDefault="00000000" w:rsidRPr="00000000" w14:paraId="00000260">
      <w:pPr>
        <w:numPr>
          <w:ilvl w:val="0"/>
          <w:numId w:val="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Simplified Load-Dump Model:</w:t>
        <w:br w:type="textWrapping"/>
      </w:r>
      <w:r w:rsidDel="00000000" w:rsidR="00000000" w:rsidRPr="00000000">
        <w:rPr>
          <w:sz w:val="24"/>
          <w:szCs w:val="24"/>
          <w:rtl w:val="0"/>
        </w:rPr>
        <w:t xml:space="preserve"> Actual vehicle alternators have field collapse behavior that differs across manufacturers.</w:t>
        <w:br w:type="textWrapping"/>
        <w:t xml:space="preserve"> The standardized load-dump model is a simplification.</w:t>
        <w:br w:type="textWrapping"/>
      </w:r>
    </w:p>
    <w:p w:rsidR="00000000" w:rsidDel="00000000" w:rsidP="00000000" w:rsidRDefault="00000000" w:rsidRPr="00000000" w14:paraId="00000261">
      <w:pPr>
        <w:numPr>
          <w:ilvl w:val="0"/>
          <w:numId w:val="34"/>
        </w:numPr>
        <w:spacing w:after="240" w:before="0" w:beforeAutospacing="0" w:lineRule="auto"/>
        <w:ind w:left="720" w:hanging="360"/>
        <w:rPr>
          <w:sz w:val="24"/>
          <w:szCs w:val="24"/>
        </w:rPr>
      </w:pPr>
      <w:r w:rsidDel="00000000" w:rsidR="00000000" w:rsidRPr="00000000">
        <w:rPr>
          <w:b w:val="1"/>
          <w:bCs w:val="1"/>
          <w:sz w:val="24"/>
          <w:szCs w:val="24"/>
          <w:rtl w:val="0"/>
        </w:rPr>
        <w:t xml:space="preserve">No Evaluation Under Cold Crank:</w:t>
        <w:br w:type="textWrapping"/>
      </w:r>
      <w:r w:rsidDel="00000000" w:rsidR="00000000" w:rsidRPr="00000000">
        <w:rPr>
          <w:sz w:val="24"/>
          <w:szCs w:val="24"/>
          <w:rtl w:val="0"/>
        </w:rPr>
        <w:t xml:space="preserve"> The design focuses on overvoltage and reverse polarity, not undervoltage behavior during engine start.</w:t>
        <w:br w:type="textWrapping"/>
      </w:r>
    </w:p>
    <w:p w:rsidR="00000000" w:rsidDel="00000000" w:rsidP="00000000" w:rsidRDefault="00000000" w:rsidRPr="00000000" w14:paraId="00000262">
      <w:pPr>
        <w:spacing w:after="240" w:before="240" w:lineRule="auto"/>
        <w:rPr>
          <w:sz w:val="24"/>
          <w:szCs w:val="24"/>
        </w:rPr>
      </w:pP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highlight w:val="yellow"/>
          <w:u w:val="single"/>
        </w:rPr>
      </w:pPr>
      <w:bookmarkStart w:colFirst="0" w:colLast="0" w:name="_50wjxugdsjkc" w:id="63"/>
      <w:bookmarkEnd w:id="63"/>
      <w:r w:rsidDel="00000000" w:rsidR="00000000" w:rsidRPr="00000000">
        <w:rPr>
          <w:b w:val="1"/>
          <w:bCs w:val="1"/>
          <w:highlight w:val="yellow"/>
          <w:u w:val="single"/>
          <w:rtl w:val="0"/>
        </w:rPr>
        <w:t xml:space="preserve">Conclusion</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This project successfully demonstrates the design of a robust automotive-grade input protection circuit capable of safeguarding an ECU from reverse polarity, load-dump surges, and high-frequency voltage spikes. The final design integrates an AEC-Q101 qualified P-channel MOSFET for efficient reverse polarity protection, a primary load-dump TVS diode for high-energy surge absorption, and a secondary TVS diode for high-frequency transient suppression.</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The modular design ensures that each protection stage contributes to a layered defense mechanism, greatly improving system reliability under harsh automotive electrical environments. Simulation-based analysis confirms that the circuit maintains the ECU supply voltage within safe operating limits during all tested scenarios.</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This work is especially relevant to electric vehicle and automotive startups, where protecting low-voltage electronics from the unpredictability of vehicle power systems is critical for safety, durability, and long-term reliability. The methodology, component selection rationale, and layered protection strategy presented in this report can be directly applied to future EV subsystems - including BMS units, motor controllers, and telematics modules - enhancing their robustness against real-world electrical disturbances.</w:t>
      </w:r>
    </w:p>
    <w:p w:rsidR="00000000" w:rsidDel="00000000" w:rsidP="00000000" w:rsidRDefault="00000000" w:rsidRPr="00000000" w14:paraId="00000267">
      <w:pPr>
        <w:spacing w:after="240" w:before="240" w:lineRule="auto"/>
        <w:rPr>
          <w:b w:val="1"/>
          <w:bCs w:val="1"/>
          <w:sz w:val="40"/>
          <w:szCs w:val="40"/>
          <w:highlight w:val="yellow"/>
          <w:u w:val="single"/>
        </w:rPr>
      </w:pPr>
      <w:r w:rsidDel="00000000" w:rsidR="00000000" w:rsidRPr="00000000">
        <w:rPr>
          <w:b w:val="1"/>
          <w:bCs w:val="1"/>
          <w:sz w:val="40"/>
          <w:szCs w:val="40"/>
          <w:highlight w:val="yellow"/>
          <w:u w:val="single"/>
          <w:rtl w:val="0"/>
        </w:rPr>
        <w:t xml:space="preserve">References</w:t>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A structured, credible list of references suitable for academic or industrial submission:</w:t>
      </w:r>
    </w:p>
    <w:p w:rsidR="00000000" w:rsidDel="00000000" w:rsidP="00000000" w:rsidRDefault="00000000" w:rsidRPr="00000000" w14:paraId="00000269">
      <w:pPr>
        <w:spacing w:after="240" w:before="240" w:lineRule="auto"/>
        <w:rPr>
          <w:sz w:val="24"/>
          <w:szCs w:val="24"/>
        </w:rPr>
      </w:pP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glfqx5r8e08k" w:id="64"/>
      <w:bookmarkEnd w:id="64"/>
      <w:r w:rsidDel="00000000" w:rsidR="00000000" w:rsidRPr="00000000">
        <w:rPr>
          <w:b w:val="1"/>
          <w:bCs w:val="1"/>
          <w:color w:val="000000"/>
          <w:sz w:val="26"/>
          <w:szCs w:val="26"/>
          <w:rtl w:val="0"/>
        </w:rPr>
        <w:t xml:space="preserve">Standards &amp; Technical Specifications</w:t>
      </w:r>
    </w:p>
    <w:p w:rsidR="00000000" w:rsidDel="00000000" w:rsidP="00000000" w:rsidRDefault="00000000" w:rsidRPr="00000000" w14:paraId="0000026B">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ISO 16750-2: Road Vehicles — Environmental Conditions and Testing for Electrical and Electronic Equipment.</w:t>
        <w:br w:type="textWrapping"/>
      </w:r>
    </w:p>
    <w:p w:rsidR="00000000" w:rsidDel="00000000" w:rsidP="00000000" w:rsidRDefault="00000000" w:rsidRPr="00000000" w14:paraId="0000026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ISO 7637-2: Road Vehicles — Electrical Disturbances from Conduction and Coupling.</w:t>
        <w:br w:type="textWrapping"/>
      </w:r>
    </w:p>
    <w:p w:rsidR="00000000" w:rsidDel="00000000" w:rsidP="00000000" w:rsidRDefault="00000000" w:rsidRPr="00000000" w14:paraId="0000026D">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SAE J1113-11: Load Dump Protection for Electronic Modules.</w:t>
        <w:br w:type="textWrapping"/>
      </w:r>
    </w:p>
    <w:p w:rsidR="00000000" w:rsidDel="00000000" w:rsidP="00000000" w:rsidRDefault="00000000" w:rsidRPr="00000000" w14:paraId="0000026E">
      <w:pPr>
        <w:spacing w:after="240" w:before="240" w:lineRule="auto"/>
        <w:rPr>
          <w:sz w:val="24"/>
          <w:szCs w:val="24"/>
        </w:rPr>
      </w:pP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r3k2gbg5m7kw" w:id="65"/>
      <w:bookmarkEnd w:id="65"/>
      <w:r w:rsidDel="00000000" w:rsidR="00000000" w:rsidRPr="00000000">
        <w:rPr>
          <w:b w:val="1"/>
          <w:bCs w:val="1"/>
          <w:color w:val="000000"/>
          <w:sz w:val="26"/>
          <w:szCs w:val="26"/>
          <w:rtl w:val="0"/>
        </w:rPr>
        <w:t xml:space="preserve">Datasheets</w:t>
      </w:r>
    </w:p>
    <w:p w:rsidR="00000000" w:rsidDel="00000000" w:rsidP="00000000" w:rsidRDefault="00000000" w:rsidRPr="00000000" w14:paraId="0000027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STMicroelectronics. STB110P04 P-channel Power MOSFET Datasheet.</w:t>
        <w:br w:type="textWrapping"/>
      </w:r>
    </w:p>
    <w:p w:rsidR="00000000" w:rsidDel="00000000" w:rsidP="00000000" w:rsidRDefault="00000000" w:rsidRPr="00000000" w14:paraId="0000027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Littelfuse. SMCJ58A TVS Diode Datasheet.</w:t>
        <w:br w:type="textWrapping"/>
      </w:r>
    </w:p>
    <w:p w:rsidR="00000000" w:rsidDel="00000000" w:rsidP="00000000" w:rsidRDefault="00000000" w:rsidRPr="00000000" w14:paraId="0000027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Littelfuse. SMBJ36A Secondary TVS Diode Datasheet.</w:t>
        <w:br w:type="textWrapping"/>
      </w:r>
    </w:p>
    <w:p w:rsidR="00000000" w:rsidDel="00000000" w:rsidP="00000000" w:rsidRDefault="00000000" w:rsidRPr="00000000" w14:paraId="0000027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Vishay, Onsemi, STMicroelectronics - MOSFET Gate Protection Application Notes.</w:t>
        <w:br w:type="textWrapping"/>
      </w:r>
    </w:p>
    <w:p w:rsidR="00000000" w:rsidDel="00000000" w:rsidP="00000000" w:rsidRDefault="00000000" w:rsidRPr="00000000" w14:paraId="00000274">
      <w:pPr>
        <w:spacing w:after="240" w:before="240" w:lineRule="auto"/>
        <w:rPr>
          <w:sz w:val="24"/>
          <w:szCs w:val="24"/>
        </w:rPr>
      </w:pP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tderl5w769vq" w:id="66"/>
      <w:bookmarkEnd w:id="66"/>
      <w:r w:rsidDel="00000000" w:rsidR="00000000" w:rsidRPr="00000000">
        <w:rPr>
          <w:b w:val="1"/>
          <w:bCs w:val="1"/>
          <w:color w:val="000000"/>
          <w:sz w:val="26"/>
          <w:szCs w:val="26"/>
          <w:rtl w:val="0"/>
        </w:rPr>
        <w:t xml:space="preserve">Textbooks / Application Notes</w:t>
      </w:r>
    </w:p>
    <w:p w:rsidR="00000000" w:rsidDel="00000000" w:rsidP="00000000" w:rsidRDefault="00000000" w:rsidRPr="00000000" w14:paraId="00000276">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Texas Instruments. </w:t>
      </w:r>
      <w:r w:rsidDel="00000000" w:rsidR="00000000" w:rsidRPr="00000000">
        <w:rPr>
          <w:i w:val="1"/>
          <w:iCs w:val="1"/>
          <w:sz w:val="24"/>
          <w:szCs w:val="24"/>
          <w:rtl w:val="0"/>
        </w:rPr>
        <w:t xml:space="preserve">Automotive Low-Voltage Power Supply Design Guide.</w:t>
        <w:br w:type="textWrapping"/>
      </w:r>
    </w:p>
    <w:p w:rsidR="00000000" w:rsidDel="00000000" w:rsidP="00000000" w:rsidRDefault="00000000" w:rsidRPr="00000000" w14:paraId="0000027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Infineon Technologies. </w:t>
      </w:r>
      <w:r w:rsidDel="00000000" w:rsidR="00000000" w:rsidRPr="00000000">
        <w:rPr>
          <w:i w:val="1"/>
          <w:iCs w:val="1"/>
          <w:sz w:val="24"/>
          <w:szCs w:val="24"/>
          <w:rtl w:val="0"/>
        </w:rPr>
        <w:t xml:space="preserve">Reverse Polarity Protection Using MOSFETs.</w:t>
        <w:br w:type="textWrapping"/>
      </w:r>
    </w:p>
    <w:p w:rsidR="00000000" w:rsidDel="00000000" w:rsidP="00000000" w:rsidRDefault="00000000" w:rsidRPr="00000000" w14:paraId="0000027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Analog Devices. </w:t>
      </w:r>
      <w:r w:rsidDel="00000000" w:rsidR="00000000" w:rsidRPr="00000000">
        <w:rPr>
          <w:i w:val="1"/>
          <w:iCs w:val="1"/>
          <w:sz w:val="24"/>
          <w:szCs w:val="24"/>
          <w:rtl w:val="0"/>
        </w:rPr>
        <w:t xml:space="preserve">Suppressing Automotive Transients Using TVS Diodes.</w:t>
        <w:br w:type="textWrapping"/>
      </w:r>
    </w:p>
    <w:p w:rsidR="00000000" w:rsidDel="00000000" w:rsidP="00000000" w:rsidRDefault="00000000" w:rsidRPr="00000000" w14:paraId="0000027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NXP Semiconductors. </w:t>
      </w:r>
      <w:r w:rsidDel="00000000" w:rsidR="00000000" w:rsidRPr="00000000">
        <w:rPr>
          <w:i w:val="1"/>
          <w:iCs w:val="1"/>
          <w:sz w:val="24"/>
          <w:szCs w:val="24"/>
          <w:rtl w:val="0"/>
        </w:rPr>
        <w:t xml:space="preserve">Load Dump and Transient Protection Design Techniques.</w:t>
        <w:br w:type="textWrapping"/>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6c2w0hskksef" w:id="67"/>
      <w:bookmarkEnd w:id="67"/>
      <w:r w:rsidDel="00000000" w:rsidR="00000000" w:rsidRPr="00000000">
        <w:rPr>
          <w:b w:val="1"/>
          <w:bCs w:val="1"/>
          <w:color w:val="000000"/>
          <w:sz w:val="26"/>
          <w:szCs w:val="26"/>
          <w:rtl w:val="0"/>
        </w:rPr>
        <w:t xml:space="preserve">Software &amp; Tools</w:t>
      </w:r>
    </w:p>
    <w:p w:rsidR="00000000" w:rsidDel="00000000" w:rsidP="00000000" w:rsidRDefault="00000000" w:rsidRPr="00000000" w14:paraId="0000027B">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LTspice XVII — Analog Devices.</w:t>
        <w:br w:type="textWrapping"/>
      </w:r>
    </w:p>
    <w:p w:rsidR="00000000" w:rsidDel="00000000" w:rsidP="00000000" w:rsidRDefault="00000000" w:rsidRPr="00000000" w14:paraId="0000027C">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GitHub — Version Control and Documentation Storage.</w:t>
        <w:br w:type="textWrapping"/>
      </w:r>
    </w:p>
    <w:p w:rsidR="00000000" w:rsidDel="00000000" w:rsidP="00000000" w:rsidRDefault="00000000" w:rsidRPr="00000000" w14:paraId="0000027D">
      <w:pPr>
        <w:spacing w:after="240" w:before="240" w:lineRule="auto"/>
        <w:rPr>
          <w:sz w:val="24"/>
          <w:szCs w:val="24"/>
        </w:rPr>
      </w:pP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i5ndnj4wntbw" w:id="68"/>
      <w:bookmarkEnd w:id="68"/>
      <w:r w:rsidDel="00000000" w:rsidR="00000000" w:rsidRPr="00000000">
        <w:rPr>
          <w:b w:val="1"/>
          <w:bCs w:val="1"/>
          <w:color w:val="000000"/>
          <w:sz w:val="26"/>
          <w:szCs w:val="26"/>
          <w:rtl w:val="0"/>
        </w:rPr>
        <w:t xml:space="preserve">AI Usage References (For Compliance)</w:t>
      </w:r>
    </w:p>
    <w:p w:rsidR="00000000" w:rsidDel="00000000" w:rsidP="00000000" w:rsidRDefault="00000000" w:rsidRPr="00000000" w14:paraId="0000027F">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OpenAI. “ChatGPT — Technical Assistance &amp; Documentation Support Tool.”</w:t>
        <w:br w:type="textWrapping"/>
      </w:r>
    </w:p>
    <w:p w:rsidR="00000000" w:rsidDel="00000000" w:rsidP="00000000" w:rsidRDefault="00000000" w:rsidRPr="00000000" w14:paraId="00000280">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Outputs from AI tools were validated with datasheets, design notes, and established automotive standards.</w:t>
      </w:r>
    </w:p>
    <w:p w:rsidR="00000000" w:rsidDel="00000000" w:rsidP="00000000" w:rsidRDefault="00000000" w:rsidRPr="00000000" w14:paraId="00000281">
      <w:pPr>
        <w:spacing w:after="240" w:befor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2">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283">
      <w:pPr>
        <w:spacing w:after="240" w:before="240" w:lineRule="auto"/>
        <w:rPr>
          <w:sz w:val="24"/>
          <w:szCs w:val="24"/>
        </w:rPr>
      </w:pPr>
      <w:r w:rsidDel="00000000" w:rsidR="00000000" w:rsidRPr="00000000">
        <w:rPr>
          <w:rtl w:val="0"/>
        </w:rPr>
      </w:r>
    </w:p>
    <w:p w:rsidR="00000000" w:rsidDel="00000000" w:rsidP="00000000" w:rsidRDefault="00000000" w:rsidRPr="00000000" w14:paraId="00000284">
      <w:pPr>
        <w:spacing w:after="240" w:before="240" w:lineRule="auto"/>
        <w:rPr>
          <w:sz w:val="24"/>
          <w:szCs w:val="24"/>
        </w:rPr>
      </w:pPr>
      <w:r w:rsidDel="00000000" w:rsidR="00000000" w:rsidRPr="00000000">
        <w:rPr>
          <w:rtl w:val="0"/>
        </w:rPr>
      </w:r>
    </w:p>
    <w:p w:rsidR="00000000" w:rsidDel="00000000" w:rsidP="00000000" w:rsidRDefault="00000000" w:rsidRPr="00000000" w14:paraId="00000285">
      <w:pPr>
        <w:spacing w:after="240" w:before="240" w:lineRule="auto"/>
        <w:rPr>
          <w:sz w:val="24"/>
          <w:szCs w:val="24"/>
        </w:rPr>
      </w:pPr>
      <w:r w:rsidDel="00000000" w:rsidR="00000000" w:rsidRPr="00000000">
        <w:rPr>
          <w:rtl w:val="0"/>
        </w:rPr>
      </w:r>
    </w:p>
    <w:p w:rsidR="00000000" w:rsidDel="00000000" w:rsidP="00000000" w:rsidRDefault="00000000" w:rsidRPr="00000000" w14:paraId="00000286">
      <w:pPr>
        <w:spacing w:after="240" w:before="240" w:lineRule="auto"/>
        <w:rPr>
          <w:sz w:val="24"/>
          <w:szCs w:val="24"/>
        </w:rPr>
      </w:pP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