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8E1E" w14:textId="77777777" w:rsidR="008407BB" w:rsidRPr="00E64D3B" w:rsidRDefault="00E77991" w:rsidP="00133DD6">
      <w:pPr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July 31, 2025</w:t>
      </w:r>
    </w:p>
    <w:p w14:paraId="08DFFA35" w14:textId="77777777" w:rsidR="008407BB" w:rsidRPr="00E64D3B" w:rsidRDefault="00655EC8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Philip Mortimer</w:t>
        <w:br/>
        <w:t>Cfo/treasurer</w:t>
        <w:br/>
        <w:t>Heffernan Group Foundation</w:t>
        <w:br/>
        <w:t>1350 Carlback Avenue, No. 350</w:t>
        <w:br/>
        <w:t>Walnut Creek, Ca 94596</w:t>
      </w:r>
      <w:r w:rsidR="00B10937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="00D70472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="00D70472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</w:p>
    <w:p w14:paraId="138E668C" w14:textId="77777777" w:rsidR="008407BB" w:rsidRPr="00D70472" w:rsidRDefault="00D70472" w:rsidP="00133DD6">
      <w:pPr>
        <w:rPr>
          <w:rFonts w:ascii="Book Antiqua" w:hAnsi="Book Antiqua" w:cs="Times New Roman"/>
        </w:rPr>
      </w:pPr>
      <w:r w:rsidRPr="00D70472">
        <w:rPr>
          <w:rFonts w:ascii="Book Antiqua" w:hAnsi="Book Antiqua" w:cs="Times New Roman"/>
          <w:b/>
        </w:rPr>
        <w:t xml:space="preserve">Re: </w:t>
      </w:r>
      <w:r>
        <w:rPr>
          <w:rFonts w:ascii="Book Antiqua" w:hAnsi="Book Antiqua" w:cs="Times New Roman"/>
          <w:b/>
        </w:rPr>
        <w:tab/>
      </w:r>
      <w:r w:rsidRPr="00D70472">
        <w:rPr>
          <w:rFonts w:ascii="Book Antiqua" w:hAnsi="Book Antiqua" w:cs="Times New Roman"/>
          <w:b/>
        </w:rPr>
        <w:t>Filing Instructions for</w:t>
      </w:r>
      <w:r w:rsidR="0072771D" w:rsidRPr="00D70472">
        <w:rPr>
          <w:rFonts w:ascii="Book Antiqua" w:hAnsi="Book Antiqua" w:cs="Times New Roman"/>
          <w:b/>
        </w:rPr>
        <w:t xml:space="preserve"> filling of form RRF-1</w:t>
      </w:r>
      <w:r w:rsidR="00BA4E53" w:rsidRPr="00D70472">
        <w:rPr>
          <w:rFonts w:ascii="Book Antiqua" w:hAnsi="Book Antiqua" w:cs="Times New Roman"/>
        </w:rPr>
        <w:t xml:space="preserve"> </w:t>
      </w:r>
    </w:p>
    <w:p w14:paraId="5900D18A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Dear Philip,</w:t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</w:p>
    <w:p w14:paraId="0F737C51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Based on the information you provided, we have prepared the federal and state tax information returns Forms 990, 199, and RRF-1 for Heffernan Group Foundation for the year ended December 31, 2024.</w:t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</w:p>
    <w:p w14:paraId="5C74F974" w14:textId="313D5CB9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>
        <w:rPr>
          <w:rFonts w:ascii="Book Antiqua" w:hAnsi="Book Antiqua"/>
          <w:sz w:val="24"/>
        </w:rPr>
        <w:t xml:space="preserve">Forms 990 and 199 have been filed electronically with the Internal Revenue Service and the Franchise Tax Board respectively as on </w:t>
      </w:r>
      <w:r>
        <w:rPr>
          <w:rFonts w:ascii="Book Antiqua" w:hAnsi="Book Antiqua"/>
          <w:b/>
          <w:sz w:val="24"/>
        </w:rPr>
        <w:t>May 16, 2025</w:t>
      </w:r>
      <w:r>
        <w:rPr>
          <w:rFonts w:ascii="Book Antiqua" w:hAnsi="Book Antiqua"/>
          <w:sz w:val="24"/>
        </w:rPr>
        <w:t>. Please note that Form RRF-1 must be filed manually.</w:t>
      </w:r>
    </w:p>
    <w:p w14:paraId="0E92C2AB" w14:textId="77777777" w:rsidR="008407BB" w:rsidRPr="00E64D3B" w:rsidRDefault="00D70472" w:rsidP="00133DD6">
      <w:pPr>
        <w:jc w:val="both"/>
        <w:rPr>
          <w:rFonts w:ascii="Book Antiqua" w:hAnsi="Book Antiqua" w:cs="Times New Roman"/>
          <w:b/>
          <w:u w:val="single"/>
        </w:rPr>
      </w:pPr>
      <w:r w:rsidRPr="00E64D3B">
        <w:rPr>
          <w:rFonts w:ascii="Book Antiqua" w:hAnsi="Book Antiqua" w:cs="Times New Roman"/>
          <w:b/>
          <w:u w:val="single"/>
        </w:rPr>
        <w:t>Mailing Instructions:</w:t>
      </w:r>
    </w:p>
    <w:p w14:paraId="2F42C056" w14:textId="2F9B37F9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</w:t>
      </w:r>
      <w:r w:rsidR="00ED6948" w:rsidRPr="00E64D3B">
        <w:rPr>
          <w:rFonts w:ascii="Book Antiqua" w:hAnsi="Book Antiqua" w:cs="Times New Roman"/>
        </w:rPr>
        <w:t xml:space="preserve"> sign and</w:t>
      </w:r>
      <w:r w:rsidRPr="00E64D3B">
        <w:rPr>
          <w:rFonts w:ascii="Book Antiqua" w:hAnsi="Book Antiqua" w:cs="Times New Roman"/>
        </w:rPr>
        <w:t xml:space="preserve"> date </w:t>
      </w:r>
      <w:r w:rsidR="00ED6948" w:rsidRPr="00E64D3B">
        <w:rPr>
          <w:rFonts w:ascii="Book Antiqua" w:hAnsi="Book Antiqua" w:cs="Times New Roman"/>
        </w:rPr>
        <w:t>the form RRF-1</w:t>
      </w:r>
      <w:r w:rsidR="00347ACF" w:rsidRPr="00E64D3B">
        <w:rPr>
          <w:rFonts w:ascii="Book Antiqua" w:hAnsi="Book Antiqua" w:cs="Times New Roman"/>
        </w:rPr>
        <w:t>,</w:t>
      </w:r>
      <w:r w:rsidR="00ED6948" w:rsidRPr="00E64D3B">
        <w:rPr>
          <w:rFonts w:ascii="Book Antiqua" w:hAnsi="Book Antiqua" w:cs="Times New Roman"/>
        </w:rPr>
        <w:t xml:space="preserve"> and </w:t>
      </w:r>
      <w:r w:rsidRPr="00E64D3B">
        <w:rPr>
          <w:rFonts w:ascii="Book Antiqua" w:hAnsi="Book Antiqua" w:cs="Times New Roman"/>
        </w:rPr>
        <w:t xml:space="preserve">mail </w:t>
      </w:r>
      <w:r w:rsidR="00347ACF" w:rsidRPr="00E64D3B">
        <w:rPr>
          <w:rFonts w:ascii="Book Antiqua" w:hAnsi="Book Antiqua" w:cs="Times New Roman"/>
        </w:rPr>
        <w:t xml:space="preserve">it </w:t>
      </w:r>
      <w:r w:rsidR="00ED6948" w:rsidRPr="00E64D3B">
        <w:rPr>
          <w:rFonts w:ascii="Book Antiqua" w:hAnsi="Book Antiqua" w:cs="Times New Roman"/>
        </w:rPr>
        <w:t xml:space="preserve">along with </w:t>
      </w:r>
      <w:r w:rsidR="00347ACF" w:rsidRPr="00E64D3B">
        <w:rPr>
          <w:rFonts w:ascii="Book Antiqua" w:hAnsi="Book Antiqua" w:cs="Times New Roman"/>
        </w:rPr>
        <w:t xml:space="preserve">a </w:t>
      </w:r>
      <w:r w:rsidR="001E3FFE">
        <w:rPr>
          <w:rFonts w:ascii="Book Antiqua" w:hAnsi="Book Antiqua" w:cs="Times New Roman"/>
        </w:rPr>
        <w:t>c</w:t>
      </w:r>
      <w:r w:rsidR="00ED6948" w:rsidRPr="00E64D3B">
        <w:rPr>
          <w:rFonts w:ascii="Book Antiqua" w:hAnsi="Book Antiqua" w:cs="Times New Roman"/>
        </w:rPr>
        <w:t xml:space="preserve">opy of </w:t>
      </w:r>
      <w:r w:rsidR="001E3FFE">
        <w:rPr>
          <w:rFonts w:ascii="Book Antiqua" w:hAnsi="Book Antiqua" w:cs="Times New Roman"/>
        </w:rPr>
        <w:t>f</w:t>
      </w:r>
      <w:r w:rsidR="00ED6948" w:rsidRPr="00E64D3B">
        <w:rPr>
          <w:rFonts w:ascii="Book Antiqua" w:hAnsi="Book Antiqua" w:cs="Times New Roman"/>
        </w:rPr>
        <w:t xml:space="preserve">ederal Form 990 (excluding Schedule B) </w:t>
      </w:r>
      <w:r w:rsidRPr="00E64D3B">
        <w:rPr>
          <w:rFonts w:ascii="Book Antiqua" w:hAnsi="Book Antiqua" w:cs="Times New Roman"/>
        </w:rPr>
        <w:t>to the address below:</w:t>
      </w:r>
    </w:p>
    <w:p w14:paraId="2ED96F25" w14:textId="77777777" w:rsidR="008407BB" w:rsidRPr="00D8443D" w:rsidRDefault="00D70472" w:rsidP="00133DD6">
      <w:pPr>
        <w:rPr>
          <w:rFonts w:ascii="Book Antiqua" w:hAnsi="Book Antiqua" w:cs="Times New Roman"/>
          <w:b/>
          <w:i/>
        </w:rPr>
      </w:pPr>
      <w:r w:rsidRPr="00D8443D">
        <w:rPr>
          <w:rFonts w:ascii="Book Antiqua" w:hAnsi="Book Antiqua" w:cs="Times New Roman"/>
          <w:b/>
          <w:i/>
        </w:rPr>
        <w:t>Registry of Charities and Fundraisers</w:t>
      </w:r>
      <w:r w:rsidRPr="00D8443D">
        <w:rPr>
          <w:rFonts w:ascii="Book Antiqua" w:hAnsi="Book Antiqua" w:cs="Times New Roman"/>
          <w:b/>
          <w:i/>
        </w:rPr>
        <w:br/>
        <w:t>P.O. Box 903447</w:t>
      </w:r>
      <w:r w:rsidRPr="00D8443D">
        <w:rPr>
          <w:rFonts w:ascii="Book Antiqua" w:hAnsi="Book Antiqua" w:cs="Times New Roman"/>
          <w:b/>
          <w:i/>
        </w:rPr>
        <w:br/>
        <w:t>Sacramento, CA 94203-4470</w:t>
      </w:r>
    </w:p>
    <w:p w14:paraId="6689B85A" w14:textId="77777777" w:rsidR="008407BB" w:rsidRPr="00E64D3B" w:rsidRDefault="00ED6948" w:rsidP="00133DD6">
      <w:pPr>
        <w:jc w:val="both"/>
        <w:rPr>
          <w:rFonts w:ascii="Book Antiqua" w:hAnsi="Book Antiqua" w:cs="Times New Roman"/>
          <w:b/>
        </w:rPr>
      </w:pPr>
      <w:r w:rsidRPr="00E64D3B">
        <w:rPr>
          <w:rFonts w:ascii="Book Antiqua" w:hAnsi="Book Antiqua" w:cs="Times New Roman"/>
          <w:b/>
        </w:rPr>
        <w:t>Note: A $200.00 filing fee is required with Form RRF-1. Please attach a check in this amount payable to "Department of Justice" and write the California charity registration number on the payment along with the Form RRF-1.</w:t>
      </w:r>
      <w:r w:rsidR="00D70472"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  <w:r w:rsidR="00133DD6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</w:p>
    <w:p w14:paraId="4C7253B3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Kindly retain copies of all submitted documents for your records. </w:t>
      </w:r>
      <w:r w:rsidR="00ED6948" w:rsidRPr="00E64D3B">
        <w:rPr>
          <w:rFonts w:ascii="Book Antiqua" w:hAnsi="Book Antiqua" w:cs="Times New Roman"/>
        </w:rPr>
        <w:t xml:space="preserve">Please be advised that the forms should be filed </w:t>
      </w:r>
      <w:r w:rsidR="00ED6948" w:rsidRPr="00E64D3B">
        <w:rPr>
          <w:rFonts w:ascii="Book Antiqua" w:hAnsi="Book Antiqua" w:cs="Times New Roman"/>
          <w:b/>
        </w:rPr>
        <w:t>as soon as possible</w:t>
      </w:r>
      <w:r w:rsidR="003C5FC1" w:rsidRPr="00E64D3B">
        <w:rPr>
          <w:rFonts w:ascii="Book Antiqua" w:hAnsi="Book Antiqua" w:cs="Times New Roman"/>
          <w:b/>
        </w:rPr>
        <w:t>.</w:t>
      </w:r>
    </w:p>
    <w:p w14:paraId="5901CF4B" w14:textId="77777777" w:rsidR="008407BB" w:rsidRPr="00E64D3B" w:rsidRDefault="00ED6948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 review these returns carefully and, if you have any questions, do not hesitate to contact Sanwar Harshwal at (510) 452-5051</w:t>
      </w:r>
      <w:r w:rsidR="00D70472" w:rsidRPr="00E64D3B">
        <w:rPr>
          <w:rFonts w:ascii="Book Antiqua" w:hAnsi="Book Antiqua" w:cs="Times New Roman"/>
        </w:rPr>
        <w:t>.</w:t>
      </w:r>
    </w:p>
    <w:p w14:paraId="357A6536" w14:textId="7624DFEE" w:rsidR="00ED6948" w:rsidRPr="00E64D3B" w:rsidRDefault="00D13900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  <w:noProof/>
        </w:rPr>
        <w:drawing>
          <wp:anchor distT="0" distB="0" distL="0" distR="0" simplePos="0" relativeHeight="251658240" behindDoc="1" locked="0" layoutInCell="1" allowOverlap="1" wp14:anchorId="7F894F80" wp14:editId="78F8C002">
            <wp:simplePos x="0" y="0"/>
            <wp:positionH relativeFrom="page">
              <wp:posOffset>874395</wp:posOffset>
            </wp:positionH>
            <wp:positionV relativeFrom="paragraph">
              <wp:posOffset>232715</wp:posOffset>
            </wp:positionV>
            <wp:extent cx="1027430" cy="325755"/>
            <wp:effectExtent l="0" t="0" r="1270" b="0"/>
            <wp:wrapTight wrapText="bothSides">
              <wp:wrapPolygon edited="0">
                <wp:start x="0" y="0"/>
                <wp:lineTo x="0" y="20211"/>
                <wp:lineTo x="21226" y="20211"/>
                <wp:lineTo x="2122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0472" w:rsidRPr="00E64D3B">
        <w:rPr>
          <w:rFonts w:ascii="Book Antiqua" w:hAnsi="Book Antiqua" w:cs="Times New Roman"/>
        </w:rPr>
        <w:t>Sincerely,</w:t>
      </w:r>
    </w:p>
    <w:p w14:paraId="338990D9" w14:textId="6F9D0710" w:rsidR="00B20B20" w:rsidRDefault="00B20B20" w:rsidP="00133DD6">
      <w:pPr>
        <w:rPr>
          <w:rFonts w:ascii="Book Antiqua" w:hAnsi="Book Antiqua" w:cs="Times New Roman"/>
        </w:rPr>
      </w:pPr>
    </w:p>
    <w:p w14:paraId="2D7D476F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Sanwar Harshwal</w:t>
      </w:r>
      <w:r w:rsidRPr="00E64D3B">
        <w:rPr>
          <w:rFonts w:ascii="Book Antiqua" w:hAnsi="Book Antiqua" w:cs="Times New Roman"/>
        </w:rPr>
        <w:br/>
        <w:t>Managing Partner</w:t>
      </w:r>
    </w:p>
    <w:p w14:paraId="3A2A303C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Enclosure: One (1) Set of Returns</w:t>
      </w:r>
    </w:p>
    <w:sectPr w:rsidR="008407BB" w:rsidRPr="00E64D3B" w:rsidSect="00347ACF">
      <w:pgSz w:w="12240" w:h="15840"/>
      <w:pgMar w:top="1440" w:right="99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837707">
    <w:abstractNumId w:val="8"/>
  </w:num>
  <w:num w:numId="2" w16cid:durableId="1064648029">
    <w:abstractNumId w:val="6"/>
  </w:num>
  <w:num w:numId="3" w16cid:durableId="1286617064">
    <w:abstractNumId w:val="5"/>
  </w:num>
  <w:num w:numId="4" w16cid:durableId="1709528754">
    <w:abstractNumId w:val="4"/>
  </w:num>
  <w:num w:numId="5" w16cid:durableId="1668287058">
    <w:abstractNumId w:val="7"/>
  </w:num>
  <w:num w:numId="6" w16cid:durableId="1339621934">
    <w:abstractNumId w:val="3"/>
  </w:num>
  <w:num w:numId="7" w16cid:durableId="511071619">
    <w:abstractNumId w:val="2"/>
  </w:num>
  <w:num w:numId="8" w16cid:durableId="1529492299">
    <w:abstractNumId w:val="1"/>
  </w:num>
  <w:num w:numId="9" w16cid:durableId="96620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FA"/>
    <w:rsid w:val="00034616"/>
    <w:rsid w:val="0006063C"/>
    <w:rsid w:val="00111103"/>
    <w:rsid w:val="00133DD6"/>
    <w:rsid w:val="0015074B"/>
    <w:rsid w:val="001E3FFE"/>
    <w:rsid w:val="002248B2"/>
    <w:rsid w:val="0029639D"/>
    <w:rsid w:val="00326F90"/>
    <w:rsid w:val="00347ACF"/>
    <w:rsid w:val="003713DB"/>
    <w:rsid w:val="003C5FC1"/>
    <w:rsid w:val="0040479D"/>
    <w:rsid w:val="00475ACC"/>
    <w:rsid w:val="00655EC8"/>
    <w:rsid w:val="006F6B63"/>
    <w:rsid w:val="0072771D"/>
    <w:rsid w:val="00776E67"/>
    <w:rsid w:val="008407BB"/>
    <w:rsid w:val="00A41AF8"/>
    <w:rsid w:val="00A42235"/>
    <w:rsid w:val="00AA1D8D"/>
    <w:rsid w:val="00B10937"/>
    <w:rsid w:val="00B20B20"/>
    <w:rsid w:val="00B47730"/>
    <w:rsid w:val="00B80DCB"/>
    <w:rsid w:val="00BA4E53"/>
    <w:rsid w:val="00C6377A"/>
    <w:rsid w:val="00CB0664"/>
    <w:rsid w:val="00D13900"/>
    <w:rsid w:val="00D151BA"/>
    <w:rsid w:val="00D70472"/>
    <w:rsid w:val="00D8443D"/>
    <w:rsid w:val="00E2424E"/>
    <w:rsid w:val="00E64D3B"/>
    <w:rsid w:val="00E6770E"/>
    <w:rsid w:val="00E77991"/>
    <w:rsid w:val="00ED6948"/>
    <w:rsid w:val="00F322D9"/>
    <w:rsid w:val="00F665D4"/>
    <w:rsid w:val="00FA34AF"/>
    <w:rsid w:val="00FA5C01"/>
    <w:rsid w:val="00FC693F"/>
    <w:rsid w:val="00FD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6BC4A"/>
  <w14:defaultImageDpi w14:val="300"/>
  <w15:docId w15:val="{D191B7FC-034D-43D5-8A91-DAA24DF8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2646A0FCC7E0418BFD3DC8EEE910B6" ma:contentTypeVersion="4" ma:contentTypeDescription="Create a new document." ma:contentTypeScope="" ma:versionID="e6fb6f25f8968ef0bc6023ba03d4d4d1">
  <xsd:schema xmlns:xsd="http://www.w3.org/2001/XMLSchema" xmlns:xs="http://www.w3.org/2001/XMLSchema" xmlns:p="http://schemas.microsoft.com/office/2006/metadata/properties" xmlns:ns2="18ff8b72-2164-4582-97bf-3f46888977d4" targetNamespace="http://schemas.microsoft.com/office/2006/metadata/properties" ma:root="true" ma:fieldsID="67e803a3124f8d69df581fce3fecf6ec" ns2:_="">
    <xsd:import namespace="18ff8b72-2164-4582-97bf-3f46888977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ff8b72-2164-4582-97bf-3f4688897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3153D6-B655-490F-BA72-28CBAEE85F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24FD2E-70F0-4B86-9A93-5D95EF48C862}"/>
</file>

<file path=customXml/itemProps3.xml><?xml version="1.0" encoding="utf-8"?>
<ds:datastoreItem xmlns:ds="http://schemas.openxmlformats.org/officeDocument/2006/customXml" ds:itemID="{9E88157A-0E96-464C-8F1C-F673EF43C1BF}"/>
</file>

<file path=customXml/itemProps4.xml><?xml version="1.0" encoding="utf-8"?>
<ds:datastoreItem xmlns:ds="http://schemas.openxmlformats.org/officeDocument/2006/customXml" ds:itemID="{FACC1885-096B-4C69-B688-DB9F38F326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Lekhraj Chauhan</cp:lastModifiedBy>
  <cp:revision>27</cp:revision>
  <dcterms:created xsi:type="dcterms:W3CDTF">2013-12-23T23:15:00Z</dcterms:created>
  <dcterms:modified xsi:type="dcterms:W3CDTF">2025-06-11T08:27:00Z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0x010100892646A0FCC7E0418BFD3DC8EEE910B6</vt:lpwstr>
  </property>
</Properties>
</file>