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0E32B" w14:textId="77777777" w:rsidR="00351D4D" w:rsidRPr="00CC0EB6" w:rsidRDefault="00351D4D" w:rsidP="00F86554">
      <w:pPr>
        <w:spacing w:after="0" w:line="240" w:lineRule="auto"/>
        <w:rPr>
          <w:rFonts w:cs="Calibri"/>
          <w:sz w:val="24"/>
          <w:szCs w:val="24"/>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2095"/>
        <w:gridCol w:w="1024"/>
        <w:gridCol w:w="2095"/>
        <w:gridCol w:w="2097"/>
      </w:tblGrid>
      <w:tr w:rsidR="00351D4D" w:rsidRPr="00CC0EB6" w14:paraId="3A1754AA" w14:textId="77777777" w:rsidTr="00DA51B2">
        <w:trPr>
          <w:jc w:val="center"/>
        </w:trPr>
        <w:tc>
          <w:tcPr>
            <w:tcW w:w="9360" w:type="dxa"/>
            <w:gridSpan w:val="5"/>
            <w:tcBorders>
              <w:top w:val="single" w:sz="12" w:space="0" w:color="auto"/>
              <w:left w:val="nil"/>
              <w:bottom w:val="single" w:sz="2" w:space="0" w:color="auto"/>
              <w:right w:val="nil"/>
            </w:tcBorders>
            <w:shd w:val="pct5" w:color="auto" w:fill="auto"/>
          </w:tcPr>
          <w:p w14:paraId="1C27B354" w14:textId="15C1EEE2" w:rsidR="00351D4D" w:rsidRPr="00CC0EB6" w:rsidRDefault="00672875" w:rsidP="00672875">
            <w:pPr>
              <w:spacing w:after="0" w:line="240" w:lineRule="auto"/>
              <w:jc w:val="center"/>
              <w:rPr>
                <w:rFonts w:cs="Calibri"/>
                <w:b/>
                <w:color w:val="C36F89"/>
                <w:sz w:val="36"/>
                <w:szCs w:val="36"/>
              </w:rPr>
            </w:pPr>
            <w:r w:rsidRPr="00672875">
              <w:rPr>
                <w:rFonts w:cs="Calibri"/>
                <w:b/>
                <w:bCs/>
                <w:color w:val="C36F89"/>
                <w:sz w:val="36"/>
                <w:szCs w:val="36"/>
              </w:rPr>
              <w:t xml:space="preserve">Environmental Controls – </w:t>
            </w:r>
            <w:proofErr w:type="spellStart"/>
            <w:r w:rsidRPr="00672875">
              <w:rPr>
                <w:rFonts w:cs="Calibri"/>
                <w:b/>
                <w:bCs/>
                <w:color w:val="C36F89"/>
                <w:sz w:val="36"/>
                <w:szCs w:val="36"/>
              </w:rPr>
              <w:t>Temperature@Alert</w:t>
            </w:r>
            <w:proofErr w:type="spellEnd"/>
          </w:p>
        </w:tc>
      </w:tr>
      <w:tr w:rsidR="00351D4D" w:rsidRPr="00CC0EB6" w14:paraId="54D7189E" w14:textId="77777777" w:rsidTr="00DA51B2">
        <w:trPr>
          <w:jc w:val="center"/>
        </w:trPr>
        <w:tc>
          <w:tcPr>
            <w:tcW w:w="2049" w:type="dxa"/>
            <w:tcBorders>
              <w:top w:val="single" w:sz="2" w:space="0" w:color="auto"/>
              <w:left w:val="nil"/>
              <w:bottom w:val="nil"/>
              <w:right w:val="nil"/>
            </w:tcBorders>
            <w:shd w:val="clear" w:color="auto" w:fill="auto"/>
          </w:tcPr>
          <w:p w14:paraId="2C17CB9C" w14:textId="77777777" w:rsidR="00351D4D" w:rsidRPr="00CC0EB6" w:rsidRDefault="00351D4D" w:rsidP="00DA51B2">
            <w:pPr>
              <w:spacing w:after="0" w:line="240" w:lineRule="auto"/>
              <w:jc w:val="right"/>
              <w:rPr>
                <w:rFonts w:cs="Calibri"/>
                <w:sz w:val="20"/>
                <w:szCs w:val="20"/>
              </w:rPr>
            </w:pPr>
          </w:p>
        </w:tc>
        <w:tc>
          <w:tcPr>
            <w:tcW w:w="2095" w:type="dxa"/>
            <w:tcBorders>
              <w:top w:val="single" w:sz="2" w:space="0" w:color="auto"/>
              <w:left w:val="nil"/>
              <w:bottom w:val="nil"/>
              <w:right w:val="nil"/>
            </w:tcBorders>
            <w:shd w:val="clear" w:color="auto" w:fill="auto"/>
          </w:tcPr>
          <w:p w14:paraId="27EAEEF3" w14:textId="77777777" w:rsidR="00351D4D" w:rsidRPr="00CC0EB6" w:rsidRDefault="00351D4D" w:rsidP="00DA51B2">
            <w:pPr>
              <w:spacing w:after="0" w:line="240" w:lineRule="auto"/>
              <w:rPr>
                <w:rFonts w:cs="Calibri"/>
                <w:sz w:val="20"/>
                <w:szCs w:val="20"/>
              </w:rPr>
            </w:pPr>
          </w:p>
        </w:tc>
        <w:tc>
          <w:tcPr>
            <w:tcW w:w="1024" w:type="dxa"/>
            <w:tcBorders>
              <w:top w:val="single" w:sz="2" w:space="0" w:color="auto"/>
              <w:left w:val="nil"/>
              <w:bottom w:val="nil"/>
              <w:right w:val="nil"/>
            </w:tcBorders>
            <w:shd w:val="clear" w:color="auto" w:fill="auto"/>
          </w:tcPr>
          <w:p w14:paraId="7ADD9A7E" w14:textId="77777777" w:rsidR="00351D4D" w:rsidRPr="00CC0EB6" w:rsidRDefault="00351D4D" w:rsidP="00DA51B2">
            <w:pPr>
              <w:spacing w:after="0" w:line="240" w:lineRule="auto"/>
              <w:rPr>
                <w:rFonts w:cs="Calibri"/>
                <w:sz w:val="20"/>
                <w:szCs w:val="20"/>
              </w:rPr>
            </w:pPr>
          </w:p>
        </w:tc>
        <w:tc>
          <w:tcPr>
            <w:tcW w:w="2095" w:type="dxa"/>
            <w:tcBorders>
              <w:top w:val="single" w:sz="2" w:space="0" w:color="auto"/>
              <w:left w:val="nil"/>
              <w:bottom w:val="nil"/>
              <w:right w:val="nil"/>
            </w:tcBorders>
            <w:shd w:val="clear" w:color="auto" w:fill="auto"/>
          </w:tcPr>
          <w:p w14:paraId="227CD926" w14:textId="77777777" w:rsidR="00351D4D" w:rsidRPr="00CC0EB6" w:rsidRDefault="00351D4D" w:rsidP="00672875">
            <w:pPr>
              <w:spacing w:after="0" w:line="240" w:lineRule="auto"/>
              <w:rPr>
                <w:rFonts w:cs="Calibri"/>
                <w:sz w:val="20"/>
                <w:szCs w:val="20"/>
              </w:rPr>
            </w:pPr>
          </w:p>
        </w:tc>
        <w:tc>
          <w:tcPr>
            <w:tcW w:w="2097" w:type="dxa"/>
            <w:tcBorders>
              <w:top w:val="single" w:sz="2" w:space="0" w:color="auto"/>
              <w:left w:val="nil"/>
              <w:bottom w:val="nil"/>
              <w:right w:val="nil"/>
            </w:tcBorders>
            <w:shd w:val="clear" w:color="auto" w:fill="auto"/>
          </w:tcPr>
          <w:p w14:paraId="2AA34692" w14:textId="77777777" w:rsidR="00351D4D" w:rsidRPr="00CC0EB6" w:rsidRDefault="00351D4D" w:rsidP="00DA51B2">
            <w:pPr>
              <w:spacing w:after="0" w:line="240" w:lineRule="auto"/>
              <w:rPr>
                <w:rFonts w:cs="Calibri"/>
                <w:sz w:val="20"/>
                <w:szCs w:val="20"/>
              </w:rPr>
            </w:pPr>
          </w:p>
        </w:tc>
      </w:tr>
      <w:tr w:rsidR="00351D4D" w:rsidRPr="00CC0EB6" w14:paraId="7A5AF4C6" w14:textId="77777777" w:rsidTr="00DA51B2">
        <w:trPr>
          <w:jc w:val="center"/>
        </w:trPr>
        <w:tc>
          <w:tcPr>
            <w:tcW w:w="2049" w:type="dxa"/>
            <w:tcBorders>
              <w:top w:val="nil"/>
              <w:left w:val="nil"/>
              <w:bottom w:val="nil"/>
              <w:right w:val="nil"/>
            </w:tcBorders>
            <w:shd w:val="clear" w:color="auto" w:fill="auto"/>
          </w:tcPr>
          <w:p w14:paraId="5AD84D79" w14:textId="77777777" w:rsidR="00351D4D" w:rsidRPr="00CC0EB6" w:rsidRDefault="00351D4D" w:rsidP="00DA51B2">
            <w:pPr>
              <w:spacing w:after="0" w:line="240" w:lineRule="auto"/>
              <w:jc w:val="right"/>
              <w:rPr>
                <w:rFonts w:cs="Calibri"/>
                <w:b/>
                <w:sz w:val="20"/>
                <w:szCs w:val="20"/>
              </w:rPr>
            </w:pPr>
            <w:r w:rsidRPr="00CC0EB6">
              <w:rPr>
                <w:rFonts w:cs="Calibri"/>
                <w:b/>
                <w:sz w:val="20"/>
                <w:szCs w:val="20"/>
              </w:rPr>
              <w:t>Originator:</w:t>
            </w:r>
          </w:p>
        </w:tc>
        <w:tc>
          <w:tcPr>
            <w:tcW w:w="2095" w:type="dxa"/>
            <w:tcBorders>
              <w:top w:val="nil"/>
              <w:left w:val="nil"/>
              <w:bottom w:val="nil"/>
              <w:right w:val="nil"/>
            </w:tcBorders>
            <w:shd w:val="clear" w:color="auto" w:fill="auto"/>
          </w:tcPr>
          <w:p w14:paraId="37210043" w14:textId="3E151516" w:rsidR="00351D4D" w:rsidRPr="00CC0EB6" w:rsidRDefault="00457D96" w:rsidP="00DA51B2">
            <w:pPr>
              <w:spacing w:after="0" w:line="240" w:lineRule="auto"/>
              <w:rPr>
                <w:rFonts w:cs="Calibri"/>
                <w:sz w:val="20"/>
                <w:szCs w:val="20"/>
              </w:rPr>
            </w:pPr>
            <w:r w:rsidRPr="00CC0EB6">
              <w:rPr>
                <w:rFonts w:cs="Calibri"/>
                <w:sz w:val="20"/>
                <w:szCs w:val="20"/>
              </w:rPr>
              <w:t>Sender De La Roca</w:t>
            </w:r>
          </w:p>
        </w:tc>
        <w:tc>
          <w:tcPr>
            <w:tcW w:w="1024" w:type="dxa"/>
            <w:tcBorders>
              <w:top w:val="nil"/>
              <w:left w:val="nil"/>
              <w:bottom w:val="nil"/>
              <w:right w:val="nil"/>
            </w:tcBorders>
            <w:shd w:val="clear" w:color="auto" w:fill="auto"/>
          </w:tcPr>
          <w:p w14:paraId="0813D400" w14:textId="77777777" w:rsidR="00351D4D" w:rsidRPr="00CC0EB6" w:rsidRDefault="00351D4D" w:rsidP="00DA51B2">
            <w:pPr>
              <w:spacing w:after="0" w:line="240" w:lineRule="auto"/>
              <w:rPr>
                <w:rFonts w:cs="Calibri"/>
                <w:sz w:val="20"/>
                <w:szCs w:val="20"/>
              </w:rPr>
            </w:pPr>
          </w:p>
        </w:tc>
        <w:tc>
          <w:tcPr>
            <w:tcW w:w="2095" w:type="dxa"/>
            <w:tcBorders>
              <w:top w:val="nil"/>
              <w:left w:val="nil"/>
              <w:bottom w:val="nil"/>
              <w:right w:val="nil"/>
            </w:tcBorders>
            <w:shd w:val="clear" w:color="auto" w:fill="auto"/>
          </w:tcPr>
          <w:p w14:paraId="7BB8A650" w14:textId="77777777" w:rsidR="00351D4D" w:rsidRPr="00CC0EB6" w:rsidRDefault="00351D4D" w:rsidP="00DA51B2">
            <w:pPr>
              <w:spacing w:after="0" w:line="240" w:lineRule="auto"/>
              <w:jc w:val="right"/>
              <w:rPr>
                <w:rFonts w:cs="Calibri"/>
                <w:b/>
                <w:sz w:val="20"/>
                <w:szCs w:val="20"/>
              </w:rPr>
            </w:pPr>
            <w:r w:rsidRPr="00CC0EB6">
              <w:rPr>
                <w:rFonts w:cs="Calibri"/>
                <w:b/>
                <w:sz w:val="20"/>
                <w:szCs w:val="20"/>
              </w:rPr>
              <w:t xml:space="preserve">Effective Date: </w:t>
            </w:r>
          </w:p>
        </w:tc>
        <w:tc>
          <w:tcPr>
            <w:tcW w:w="2097" w:type="dxa"/>
            <w:tcBorders>
              <w:top w:val="nil"/>
              <w:left w:val="nil"/>
              <w:bottom w:val="nil"/>
              <w:right w:val="nil"/>
            </w:tcBorders>
            <w:shd w:val="clear" w:color="auto" w:fill="auto"/>
          </w:tcPr>
          <w:p w14:paraId="75D1529B" w14:textId="4D4C456F" w:rsidR="00351D4D" w:rsidRPr="00CC0EB6" w:rsidRDefault="00351D4D" w:rsidP="00DA51B2">
            <w:pPr>
              <w:spacing w:after="0" w:line="240" w:lineRule="auto"/>
              <w:rPr>
                <w:rFonts w:cs="Calibri"/>
                <w:sz w:val="20"/>
                <w:szCs w:val="20"/>
              </w:rPr>
            </w:pPr>
            <w:r w:rsidRPr="00CC0EB6">
              <w:rPr>
                <w:rFonts w:cs="Calibri"/>
                <w:sz w:val="20"/>
                <w:szCs w:val="20"/>
              </w:rPr>
              <w:t>September 26, 202</w:t>
            </w:r>
            <w:r w:rsidR="00457D96" w:rsidRPr="00CC0EB6">
              <w:rPr>
                <w:rFonts w:cs="Calibri"/>
                <w:sz w:val="20"/>
                <w:szCs w:val="20"/>
              </w:rPr>
              <w:t>4</w:t>
            </w:r>
          </w:p>
        </w:tc>
      </w:tr>
      <w:tr w:rsidR="00351D4D" w:rsidRPr="00CC0EB6" w14:paraId="267442C0" w14:textId="77777777" w:rsidTr="00DA51B2">
        <w:trPr>
          <w:jc w:val="center"/>
        </w:trPr>
        <w:tc>
          <w:tcPr>
            <w:tcW w:w="2049" w:type="dxa"/>
            <w:tcBorders>
              <w:top w:val="nil"/>
              <w:left w:val="nil"/>
              <w:bottom w:val="nil"/>
              <w:right w:val="nil"/>
            </w:tcBorders>
            <w:shd w:val="clear" w:color="auto" w:fill="auto"/>
          </w:tcPr>
          <w:p w14:paraId="0E6D4280" w14:textId="77777777" w:rsidR="00351D4D" w:rsidRPr="00CC0EB6" w:rsidRDefault="00351D4D" w:rsidP="00DA51B2">
            <w:pPr>
              <w:spacing w:after="0" w:line="240" w:lineRule="auto"/>
              <w:jc w:val="right"/>
              <w:rPr>
                <w:rFonts w:cs="Calibri"/>
                <w:b/>
                <w:sz w:val="20"/>
                <w:szCs w:val="20"/>
              </w:rPr>
            </w:pPr>
            <w:r w:rsidRPr="00CC0EB6">
              <w:rPr>
                <w:rFonts w:cs="Calibri"/>
                <w:b/>
                <w:sz w:val="20"/>
                <w:szCs w:val="20"/>
              </w:rPr>
              <w:t>Manager Approval:</w:t>
            </w:r>
          </w:p>
        </w:tc>
        <w:tc>
          <w:tcPr>
            <w:tcW w:w="2095" w:type="dxa"/>
            <w:tcBorders>
              <w:top w:val="nil"/>
              <w:left w:val="nil"/>
              <w:bottom w:val="nil"/>
              <w:right w:val="nil"/>
            </w:tcBorders>
            <w:shd w:val="clear" w:color="auto" w:fill="auto"/>
          </w:tcPr>
          <w:p w14:paraId="109CD1A4" w14:textId="77777777" w:rsidR="00351D4D" w:rsidRPr="00CC0EB6" w:rsidRDefault="00351D4D" w:rsidP="00DA51B2">
            <w:pPr>
              <w:spacing w:after="0" w:line="240" w:lineRule="auto"/>
              <w:rPr>
                <w:rFonts w:cs="Calibri"/>
                <w:sz w:val="20"/>
                <w:szCs w:val="20"/>
              </w:rPr>
            </w:pPr>
            <w:r w:rsidRPr="00CC0EB6">
              <w:rPr>
                <w:rFonts w:cs="Calibri"/>
                <w:sz w:val="20"/>
                <w:szCs w:val="20"/>
              </w:rPr>
              <w:t>Sender De La Roca</w:t>
            </w:r>
          </w:p>
        </w:tc>
        <w:tc>
          <w:tcPr>
            <w:tcW w:w="1024" w:type="dxa"/>
            <w:tcBorders>
              <w:top w:val="nil"/>
              <w:left w:val="nil"/>
              <w:bottom w:val="nil"/>
              <w:right w:val="nil"/>
            </w:tcBorders>
            <w:shd w:val="clear" w:color="auto" w:fill="auto"/>
          </w:tcPr>
          <w:p w14:paraId="6B232956" w14:textId="77777777" w:rsidR="00351D4D" w:rsidRPr="00CC0EB6" w:rsidRDefault="00351D4D" w:rsidP="00DA51B2">
            <w:pPr>
              <w:spacing w:after="0" w:line="240" w:lineRule="auto"/>
              <w:rPr>
                <w:rFonts w:cs="Calibri"/>
                <w:sz w:val="20"/>
                <w:szCs w:val="20"/>
              </w:rPr>
            </w:pPr>
          </w:p>
        </w:tc>
        <w:tc>
          <w:tcPr>
            <w:tcW w:w="2095" w:type="dxa"/>
            <w:tcBorders>
              <w:top w:val="nil"/>
              <w:left w:val="nil"/>
              <w:bottom w:val="nil"/>
              <w:right w:val="nil"/>
            </w:tcBorders>
            <w:shd w:val="clear" w:color="auto" w:fill="auto"/>
          </w:tcPr>
          <w:p w14:paraId="3EF5C140" w14:textId="77777777" w:rsidR="00351D4D" w:rsidRPr="00CC0EB6" w:rsidRDefault="00351D4D" w:rsidP="00DA51B2">
            <w:pPr>
              <w:spacing w:after="0" w:line="240" w:lineRule="auto"/>
              <w:jc w:val="right"/>
              <w:rPr>
                <w:rFonts w:cs="Calibri"/>
                <w:b/>
                <w:sz w:val="20"/>
                <w:szCs w:val="20"/>
              </w:rPr>
            </w:pPr>
            <w:r w:rsidRPr="00CC0EB6">
              <w:rPr>
                <w:rFonts w:cs="Calibri"/>
                <w:b/>
                <w:sz w:val="20"/>
                <w:szCs w:val="20"/>
              </w:rPr>
              <w:t>Original Date:</w:t>
            </w:r>
          </w:p>
        </w:tc>
        <w:tc>
          <w:tcPr>
            <w:tcW w:w="2097" w:type="dxa"/>
            <w:tcBorders>
              <w:top w:val="nil"/>
              <w:left w:val="nil"/>
              <w:bottom w:val="nil"/>
              <w:right w:val="nil"/>
            </w:tcBorders>
            <w:shd w:val="clear" w:color="auto" w:fill="auto"/>
          </w:tcPr>
          <w:p w14:paraId="75039B93" w14:textId="4F749C65" w:rsidR="00351D4D" w:rsidRPr="00CC0EB6" w:rsidRDefault="00351D4D" w:rsidP="00DA51B2">
            <w:pPr>
              <w:spacing w:after="0" w:line="240" w:lineRule="auto"/>
              <w:rPr>
                <w:rFonts w:cs="Calibri"/>
                <w:sz w:val="20"/>
                <w:szCs w:val="20"/>
              </w:rPr>
            </w:pPr>
            <w:r w:rsidRPr="00CC0EB6">
              <w:rPr>
                <w:rFonts w:cs="Calibri"/>
                <w:sz w:val="20"/>
                <w:szCs w:val="20"/>
              </w:rPr>
              <w:t>September 26, 202</w:t>
            </w:r>
            <w:r w:rsidR="00457D96" w:rsidRPr="00CC0EB6">
              <w:rPr>
                <w:rFonts w:cs="Calibri"/>
                <w:sz w:val="20"/>
                <w:szCs w:val="20"/>
              </w:rPr>
              <w:t>4</w:t>
            </w:r>
          </w:p>
        </w:tc>
      </w:tr>
      <w:tr w:rsidR="00351D4D" w:rsidRPr="00CC0EB6" w14:paraId="1E660A44" w14:textId="77777777" w:rsidTr="00DA51B2">
        <w:trPr>
          <w:jc w:val="center"/>
        </w:trPr>
        <w:tc>
          <w:tcPr>
            <w:tcW w:w="2049" w:type="dxa"/>
            <w:tcBorders>
              <w:top w:val="nil"/>
              <w:left w:val="nil"/>
              <w:bottom w:val="nil"/>
              <w:right w:val="nil"/>
            </w:tcBorders>
            <w:shd w:val="clear" w:color="auto" w:fill="auto"/>
          </w:tcPr>
          <w:p w14:paraId="55318C67" w14:textId="77777777" w:rsidR="00351D4D" w:rsidRPr="00CC0EB6" w:rsidRDefault="00351D4D" w:rsidP="00DA51B2">
            <w:pPr>
              <w:spacing w:after="0" w:line="240" w:lineRule="auto"/>
              <w:jc w:val="right"/>
              <w:rPr>
                <w:rFonts w:cs="Calibri"/>
                <w:sz w:val="20"/>
                <w:szCs w:val="20"/>
              </w:rPr>
            </w:pPr>
          </w:p>
        </w:tc>
        <w:tc>
          <w:tcPr>
            <w:tcW w:w="2095" w:type="dxa"/>
            <w:tcBorders>
              <w:top w:val="nil"/>
              <w:left w:val="nil"/>
              <w:bottom w:val="nil"/>
              <w:right w:val="nil"/>
            </w:tcBorders>
            <w:shd w:val="clear" w:color="auto" w:fill="auto"/>
          </w:tcPr>
          <w:p w14:paraId="68E41E49" w14:textId="77777777" w:rsidR="00351D4D" w:rsidRPr="00CC0EB6" w:rsidRDefault="00351D4D" w:rsidP="00DA51B2">
            <w:pPr>
              <w:spacing w:after="0" w:line="240" w:lineRule="auto"/>
              <w:rPr>
                <w:rFonts w:cs="Calibri"/>
                <w:sz w:val="20"/>
                <w:szCs w:val="20"/>
              </w:rPr>
            </w:pPr>
          </w:p>
        </w:tc>
        <w:tc>
          <w:tcPr>
            <w:tcW w:w="1024" w:type="dxa"/>
            <w:tcBorders>
              <w:top w:val="nil"/>
              <w:left w:val="nil"/>
              <w:bottom w:val="nil"/>
              <w:right w:val="nil"/>
            </w:tcBorders>
            <w:shd w:val="clear" w:color="auto" w:fill="auto"/>
          </w:tcPr>
          <w:p w14:paraId="126AD2AE" w14:textId="77777777" w:rsidR="00351D4D" w:rsidRPr="00CC0EB6" w:rsidRDefault="00351D4D" w:rsidP="00DA51B2">
            <w:pPr>
              <w:spacing w:after="0" w:line="240" w:lineRule="auto"/>
              <w:rPr>
                <w:rFonts w:cs="Calibri"/>
                <w:sz w:val="20"/>
                <w:szCs w:val="20"/>
              </w:rPr>
            </w:pPr>
          </w:p>
        </w:tc>
        <w:tc>
          <w:tcPr>
            <w:tcW w:w="2095" w:type="dxa"/>
            <w:tcBorders>
              <w:top w:val="nil"/>
              <w:left w:val="nil"/>
              <w:bottom w:val="nil"/>
              <w:right w:val="nil"/>
            </w:tcBorders>
            <w:shd w:val="clear" w:color="auto" w:fill="auto"/>
          </w:tcPr>
          <w:p w14:paraId="27210FDD" w14:textId="77777777" w:rsidR="00351D4D" w:rsidRPr="00CC0EB6" w:rsidRDefault="00351D4D" w:rsidP="00DA51B2">
            <w:pPr>
              <w:spacing w:after="0" w:line="240" w:lineRule="auto"/>
              <w:jc w:val="right"/>
              <w:rPr>
                <w:rFonts w:cs="Calibri"/>
                <w:b/>
                <w:sz w:val="20"/>
                <w:szCs w:val="20"/>
              </w:rPr>
            </w:pPr>
            <w:r w:rsidRPr="00CC0EB6">
              <w:rPr>
                <w:rFonts w:cs="Calibri"/>
                <w:b/>
                <w:sz w:val="20"/>
                <w:szCs w:val="20"/>
              </w:rPr>
              <w:t>Revision Date:</w:t>
            </w:r>
          </w:p>
        </w:tc>
        <w:tc>
          <w:tcPr>
            <w:tcW w:w="2097" w:type="dxa"/>
            <w:tcBorders>
              <w:top w:val="nil"/>
              <w:left w:val="nil"/>
              <w:bottom w:val="nil"/>
              <w:right w:val="nil"/>
            </w:tcBorders>
            <w:shd w:val="clear" w:color="auto" w:fill="auto"/>
          </w:tcPr>
          <w:p w14:paraId="3A6A6308" w14:textId="7B7F3A48" w:rsidR="00351D4D" w:rsidRPr="00CC0EB6" w:rsidRDefault="00351D4D" w:rsidP="00DA51B2">
            <w:pPr>
              <w:spacing w:after="0" w:line="240" w:lineRule="auto"/>
              <w:rPr>
                <w:rFonts w:cs="Calibri"/>
                <w:sz w:val="20"/>
                <w:szCs w:val="20"/>
              </w:rPr>
            </w:pPr>
            <w:r w:rsidRPr="00CC0EB6">
              <w:rPr>
                <w:rFonts w:cs="Calibri"/>
                <w:sz w:val="20"/>
                <w:szCs w:val="20"/>
              </w:rPr>
              <w:t>September 26, 202</w:t>
            </w:r>
            <w:r w:rsidR="00457D96" w:rsidRPr="00CC0EB6">
              <w:rPr>
                <w:rFonts w:cs="Calibri"/>
                <w:sz w:val="20"/>
                <w:szCs w:val="20"/>
              </w:rPr>
              <w:t>4</w:t>
            </w:r>
          </w:p>
        </w:tc>
      </w:tr>
      <w:tr w:rsidR="00351D4D" w:rsidRPr="00CC0EB6" w14:paraId="011CE36A" w14:textId="77777777" w:rsidTr="00DA51B2">
        <w:trPr>
          <w:jc w:val="center"/>
        </w:trPr>
        <w:tc>
          <w:tcPr>
            <w:tcW w:w="2049" w:type="dxa"/>
            <w:tcBorders>
              <w:top w:val="nil"/>
              <w:left w:val="nil"/>
              <w:bottom w:val="nil"/>
              <w:right w:val="nil"/>
            </w:tcBorders>
            <w:shd w:val="clear" w:color="auto" w:fill="auto"/>
          </w:tcPr>
          <w:p w14:paraId="4BA49CCF" w14:textId="77777777" w:rsidR="00351D4D" w:rsidRPr="00CC0EB6" w:rsidRDefault="00351D4D" w:rsidP="00DA51B2">
            <w:pPr>
              <w:spacing w:after="0" w:line="240" w:lineRule="auto"/>
              <w:jc w:val="right"/>
              <w:rPr>
                <w:rFonts w:cs="Calibri"/>
                <w:sz w:val="20"/>
                <w:szCs w:val="20"/>
              </w:rPr>
            </w:pPr>
          </w:p>
        </w:tc>
        <w:tc>
          <w:tcPr>
            <w:tcW w:w="2095" w:type="dxa"/>
            <w:tcBorders>
              <w:top w:val="nil"/>
              <w:left w:val="nil"/>
              <w:bottom w:val="nil"/>
              <w:right w:val="nil"/>
            </w:tcBorders>
            <w:shd w:val="clear" w:color="auto" w:fill="auto"/>
          </w:tcPr>
          <w:p w14:paraId="05207D55" w14:textId="77777777" w:rsidR="00351D4D" w:rsidRPr="00CC0EB6" w:rsidRDefault="00351D4D" w:rsidP="00DA51B2">
            <w:pPr>
              <w:spacing w:after="0" w:line="240" w:lineRule="auto"/>
              <w:rPr>
                <w:rFonts w:cs="Calibri"/>
                <w:sz w:val="20"/>
                <w:szCs w:val="20"/>
              </w:rPr>
            </w:pPr>
          </w:p>
        </w:tc>
        <w:tc>
          <w:tcPr>
            <w:tcW w:w="1024" w:type="dxa"/>
            <w:tcBorders>
              <w:top w:val="nil"/>
              <w:left w:val="nil"/>
              <w:bottom w:val="nil"/>
              <w:right w:val="nil"/>
            </w:tcBorders>
            <w:shd w:val="clear" w:color="auto" w:fill="auto"/>
          </w:tcPr>
          <w:p w14:paraId="4A74C7F9" w14:textId="77777777" w:rsidR="00351D4D" w:rsidRPr="00CC0EB6" w:rsidRDefault="00351D4D" w:rsidP="00DA51B2">
            <w:pPr>
              <w:spacing w:after="0" w:line="240" w:lineRule="auto"/>
              <w:rPr>
                <w:rFonts w:cs="Calibri"/>
                <w:sz w:val="20"/>
                <w:szCs w:val="20"/>
              </w:rPr>
            </w:pPr>
          </w:p>
        </w:tc>
        <w:tc>
          <w:tcPr>
            <w:tcW w:w="2095" w:type="dxa"/>
            <w:tcBorders>
              <w:top w:val="nil"/>
              <w:left w:val="nil"/>
              <w:bottom w:val="nil"/>
              <w:right w:val="nil"/>
            </w:tcBorders>
            <w:shd w:val="clear" w:color="auto" w:fill="auto"/>
          </w:tcPr>
          <w:p w14:paraId="7D2867BB" w14:textId="77777777" w:rsidR="00351D4D" w:rsidRPr="00CC0EB6" w:rsidRDefault="00351D4D" w:rsidP="00DA51B2">
            <w:pPr>
              <w:spacing w:after="0" w:line="240" w:lineRule="auto"/>
              <w:jc w:val="right"/>
              <w:rPr>
                <w:rFonts w:cs="Calibri"/>
                <w:b/>
                <w:sz w:val="20"/>
                <w:szCs w:val="20"/>
              </w:rPr>
            </w:pPr>
          </w:p>
        </w:tc>
        <w:tc>
          <w:tcPr>
            <w:tcW w:w="2097" w:type="dxa"/>
            <w:tcBorders>
              <w:top w:val="nil"/>
              <w:left w:val="nil"/>
              <w:bottom w:val="nil"/>
              <w:right w:val="nil"/>
            </w:tcBorders>
            <w:shd w:val="clear" w:color="auto" w:fill="auto"/>
          </w:tcPr>
          <w:p w14:paraId="12206DB1" w14:textId="77777777" w:rsidR="00351D4D" w:rsidRPr="00CC0EB6" w:rsidRDefault="00351D4D" w:rsidP="00DA51B2">
            <w:pPr>
              <w:spacing w:after="0" w:line="240" w:lineRule="auto"/>
              <w:rPr>
                <w:rFonts w:cs="Calibri"/>
                <w:sz w:val="20"/>
                <w:szCs w:val="20"/>
              </w:rPr>
            </w:pPr>
          </w:p>
        </w:tc>
      </w:tr>
      <w:tr w:rsidR="00351D4D" w:rsidRPr="00CC0EB6" w14:paraId="439BC9D9" w14:textId="77777777" w:rsidTr="00DA51B2">
        <w:trPr>
          <w:jc w:val="center"/>
        </w:trPr>
        <w:tc>
          <w:tcPr>
            <w:tcW w:w="9360" w:type="dxa"/>
            <w:gridSpan w:val="5"/>
            <w:tcBorders>
              <w:top w:val="single" w:sz="12" w:space="0" w:color="auto"/>
              <w:left w:val="nil"/>
              <w:bottom w:val="nil"/>
              <w:right w:val="nil"/>
            </w:tcBorders>
            <w:shd w:val="pct5" w:color="auto" w:fill="auto"/>
          </w:tcPr>
          <w:p w14:paraId="4C4D1141" w14:textId="77777777" w:rsidR="00351D4D" w:rsidRPr="00CC0EB6" w:rsidRDefault="00351D4D" w:rsidP="00DA51B2">
            <w:pPr>
              <w:spacing w:after="0" w:line="240" w:lineRule="auto"/>
              <w:rPr>
                <w:rFonts w:cs="Calibri"/>
                <w:b/>
                <w:sz w:val="24"/>
                <w:szCs w:val="24"/>
              </w:rPr>
            </w:pPr>
          </w:p>
        </w:tc>
      </w:tr>
      <w:tr w:rsidR="00351D4D" w:rsidRPr="00CC0EB6" w14:paraId="473D044B" w14:textId="77777777" w:rsidTr="00DA51B2">
        <w:trPr>
          <w:jc w:val="center"/>
        </w:trPr>
        <w:tc>
          <w:tcPr>
            <w:tcW w:w="9360" w:type="dxa"/>
            <w:gridSpan w:val="5"/>
            <w:tcBorders>
              <w:top w:val="nil"/>
              <w:left w:val="nil"/>
              <w:bottom w:val="single" w:sz="2" w:space="0" w:color="auto"/>
              <w:right w:val="nil"/>
            </w:tcBorders>
            <w:shd w:val="pct5" w:color="auto" w:fill="auto"/>
          </w:tcPr>
          <w:p w14:paraId="4A9B69F7" w14:textId="77777777" w:rsidR="00351D4D" w:rsidRPr="00CC0EB6" w:rsidRDefault="00351D4D" w:rsidP="00DA51B2">
            <w:pPr>
              <w:spacing w:after="0" w:line="240" w:lineRule="auto"/>
              <w:rPr>
                <w:rFonts w:cs="Calibri"/>
                <w:b/>
                <w:color w:val="C36F89"/>
                <w:sz w:val="30"/>
                <w:szCs w:val="30"/>
              </w:rPr>
            </w:pPr>
            <w:r w:rsidRPr="00CC0EB6">
              <w:rPr>
                <w:rFonts w:cs="Calibri"/>
                <w:b/>
                <w:color w:val="C36F89"/>
                <w:sz w:val="30"/>
                <w:szCs w:val="30"/>
              </w:rPr>
              <w:t>PURPOSE</w:t>
            </w:r>
          </w:p>
        </w:tc>
      </w:tr>
      <w:tr w:rsidR="00351D4D" w:rsidRPr="00CC0EB6" w14:paraId="7CE2DEFD" w14:textId="77777777" w:rsidTr="00DA51B2">
        <w:trPr>
          <w:jc w:val="center"/>
        </w:trPr>
        <w:tc>
          <w:tcPr>
            <w:tcW w:w="9360" w:type="dxa"/>
            <w:gridSpan w:val="5"/>
            <w:tcBorders>
              <w:top w:val="single" w:sz="2" w:space="0" w:color="auto"/>
              <w:left w:val="nil"/>
              <w:bottom w:val="nil"/>
              <w:right w:val="nil"/>
            </w:tcBorders>
            <w:shd w:val="clear" w:color="auto" w:fill="auto"/>
          </w:tcPr>
          <w:p w14:paraId="0ADA89BD" w14:textId="77777777" w:rsidR="00351D4D" w:rsidRPr="00CC0EB6" w:rsidRDefault="00351D4D" w:rsidP="00DA51B2">
            <w:pPr>
              <w:spacing w:after="0" w:line="240" w:lineRule="auto"/>
              <w:rPr>
                <w:rFonts w:cs="Calibri"/>
                <w:sz w:val="24"/>
                <w:szCs w:val="24"/>
              </w:rPr>
            </w:pPr>
          </w:p>
        </w:tc>
      </w:tr>
      <w:tr w:rsidR="00351D4D" w:rsidRPr="00CC0EB6" w14:paraId="38DF7F75" w14:textId="77777777" w:rsidTr="00DA51B2">
        <w:trPr>
          <w:jc w:val="center"/>
        </w:trPr>
        <w:tc>
          <w:tcPr>
            <w:tcW w:w="9360" w:type="dxa"/>
            <w:gridSpan w:val="5"/>
            <w:tcBorders>
              <w:top w:val="nil"/>
              <w:left w:val="nil"/>
              <w:bottom w:val="nil"/>
              <w:right w:val="nil"/>
            </w:tcBorders>
            <w:shd w:val="clear" w:color="auto" w:fill="auto"/>
          </w:tcPr>
          <w:p w14:paraId="66E29AF9" w14:textId="77777777" w:rsidR="00351D4D" w:rsidRDefault="00787A85" w:rsidP="00DA51B2">
            <w:pPr>
              <w:spacing w:after="0" w:line="240" w:lineRule="auto"/>
              <w:rPr>
                <w:rFonts w:cs="Calibri"/>
                <w:sz w:val="24"/>
                <w:szCs w:val="24"/>
              </w:rPr>
            </w:pPr>
            <w:r w:rsidRPr="00787A85">
              <w:rPr>
                <w:rFonts w:cs="Calibri"/>
                <w:sz w:val="24"/>
                <w:szCs w:val="24"/>
              </w:rPr>
              <w:t>The purpose of this procedure is to ensure the accurate monitoring and management of environmental conditions using TEMPERATURE@LERT Temperature and Humidity Sensors. These sensors are designed to measure and report temperature and humidity levels in real-time, providing critical data to maintain optimal conditions for various applications. This procedure outlines the steps for setting up, configuring, and maintaining the sensors to ensure reliable performance and timely alerts in case of deviations from specified thresholds. By following this procedure, users can effectively utilize the TEMPERATURE@LERT system to safeguard sensitive environments and ensure compliance with regulatory requirements.</w:t>
            </w:r>
          </w:p>
          <w:p w14:paraId="6B29DEC0" w14:textId="77777777" w:rsidR="00787A85" w:rsidRDefault="00787A85" w:rsidP="00DA51B2">
            <w:pPr>
              <w:spacing w:after="0" w:line="240" w:lineRule="auto"/>
              <w:rPr>
                <w:rFonts w:cs="Calibri"/>
                <w:sz w:val="24"/>
                <w:szCs w:val="24"/>
              </w:rPr>
            </w:pPr>
          </w:p>
          <w:sdt>
            <w:sdtPr>
              <w:id w:val="-571813037"/>
              <w:docPartObj>
                <w:docPartGallery w:val="Table of Contents"/>
                <w:docPartUnique/>
              </w:docPartObj>
            </w:sdtPr>
            <w:sdtEndPr>
              <w:rPr>
                <w:rFonts w:ascii="Calibri" w:eastAsia="Calibri" w:hAnsi="Calibri" w:cs="Times New Roman"/>
                <w:b/>
                <w:bCs/>
                <w:noProof/>
                <w:color w:val="auto"/>
                <w:sz w:val="22"/>
                <w:szCs w:val="22"/>
              </w:rPr>
            </w:sdtEndPr>
            <w:sdtContent>
              <w:p w14:paraId="0433D976" w14:textId="7DDC96B0" w:rsidR="00787A85" w:rsidRDefault="00787A85">
                <w:pPr>
                  <w:pStyle w:val="TOCHeading"/>
                </w:pPr>
                <w:r>
                  <w:t>Contents</w:t>
                </w:r>
              </w:p>
              <w:p w14:paraId="16C4010C" w14:textId="48424654" w:rsidR="00672875" w:rsidRDefault="00787A85">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96561955" w:history="1">
                  <w:r w:rsidR="00672875" w:rsidRPr="00A46C0F">
                    <w:rPr>
                      <w:rStyle w:val="Hyperlink"/>
                      <w:rFonts w:ascii="Calibri Light" w:hAnsi="Calibri Light" w:cs="Calibri Light"/>
                      <w:b/>
                      <w:bCs/>
                      <w:noProof/>
                    </w:rPr>
                    <w:t>Environmental Controls – Temperature@Alert</w:t>
                  </w:r>
                  <w:r w:rsidR="00672875">
                    <w:rPr>
                      <w:noProof/>
                      <w:webHidden/>
                    </w:rPr>
                    <w:tab/>
                  </w:r>
                  <w:r w:rsidR="00672875">
                    <w:rPr>
                      <w:noProof/>
                      <w:webHidden/>
                    </w:rPr>
                    <w:fldChar w:fldCharType="begin"/>
                  </w:r>
                  <w:r w:rsidR="00672875">
                    <w:rPr>
                      <w:noProof/>
                      <w:webHidden/>
                    </w:rPr>
                    <w:instrText xml:space="preserve"> PAGEREF _Toc196561955 \h </w:instrText>
                  </w:r>
                  <w:r w:rsidR="00672875">
                    <w:rPr>
                      <w:noProof/>
                      <w:webHidden/>
                    </w:rPr>
                  </w:r>
                  <w:r w:rsidR="00672875">
                    <w:rPr>
                      <w:noProof/>
                      <w:webHidden/>
                    </w:rPr>
                    <w:fldChar w:fldCharType="separate"/>
                  </w:r>
                  <w:r w:rsidR="00672875">
                    <w:rPr>
                      <w:noProof/>
                      <w:webHidden/>
                    </w:rPr>
                    <w:t>1</w:t>
                  </w:r>
                  <w:r w:rsidR="00672875">
                    <w:rPr>
                      <w:noProof/>
                      <w:webHidden/>
                    </w:rPr>
                    <w:fldChar w:fldCharType="end"/>
                  </w:r>
                </w:hyperlink>
              </w:p>
              <w:p w14:paraId="7868E8D2" w14:textId="6BA03A11" w:rsidR="00672875" w:rsidRDefault="0067287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6561956" w:history="1">
                  <w:r w:rsidRPr="00A46C0F">
                    <w:rPr>
                      <w:rStyle w:val="Hyperlink"/>
                      <w:noProof/>
                    </w:rPr>
                    <w:t>TEMPERATURE@LERT TEMPERATURE AND HUMIDITY SENSORS</w:t>
                  </w:r>
                  <w:r>
                    <w:rPr>
                      <w:noProof/>
                      <w:webHidden/>
                    </w:rPr>
                    <w:tab/>
                  </w:r>
                  <w:r>
                    <w:rPr>
                      <w:noProof/>
                      <w:webHidden/>
                    </w:rPr>
                    <w:fldChar w:fldCharType="begin"/>
                  </w:r>
                  <w:r>
                    <w:rPr>
                      <w:noProof/>
                      <w:webHidden/>
                    </w:rPr>
                    <w:instrText xml:space="preserve"> PAGEREF _Toc196561956 \h </w:instrText>
                  </w:r>
                  <w:r>
                    <w:rPr>
                      <w:noProof/>
                      <w:webHidden/>
                    </w:rPr>
                  </w:r>
                  <w:r>
                    <w:rPr>
                      <w:noProof/>
                      <w:webHidden/>
                    </w:rPr>
                    <w:fldChar w:fldCharType="separate"/>
                  </w:r>
                  <w:r>
                    <w:rPr>
                      <w:noProof/>
                      <w:webHidden/>
                    </w:rPr>
                    <w:t>2</w:t>
                  </w:r>
                  <w:r>
                    <w:rPr>
                      <w:noProof/>
                      <w:webHidden/>
                    </w:rPr>
                    <w:fldChar w:fldCharType="end"/>
                  </w:r>
                </w:hyperlink>
              </w:p>
              <w:p w14:paraId="6BB8BAB8" w14:textId="40A9BAD0" w:rsidR="00672875" w:rsidRDefault="00672875">
                <w:pPr>
                  <w:pStyle w:val="TOC2"/>
                  <w:tabs>
                    <w:tab w:val="right" w:leader="dot" w:pos="9350"/>
                  </w:tabs>
                  <w:rPr>
                    <w:noProof/>
                  </w:rPr>
                </w:pPr>
                <w:hyperlink w:anchor="_Toc196561957" w:history="1">
                  <w:r w:rsidRPr="00A46C0F">
                    <w:rPr>
                      <w:rStyle w:val="Hyperlink"/>
                      <w:noProof/>
                    </w:rPr>
                    <w:t>Controller IP Address and Sensor Locations:</w:t>
                  </w:r>
                  <w:r>
                    <w:rPr>
                      <w:noProof/>
                      <w:webHidden/>
                    </w:rPr>
                    <w:tab/>
                  </w:r>
                  <w:r>
                    <w:rPr>
                      <w:noProof/>
                      <w:webHidden/>
                    </w:rPr>
                    <w:fldChar w:fldCharType="begin"/>
                  </w:r>
                  <w:r>
                    <w:rPr>
                      <w:noProof/>
                      <w:webHidden/>
                    </w:rPr>
                    <w:instrText xml:space="preserve"> PAGEREF _Toc196561957 \h </w:instrText>
                  </w:r>
                  <w:r>
                    <w:rPr>
                      <w:noProof/>
                      <w:webHidden/>
                    </w:rPr>
                  </w:r>
                  <w:r>
                    <w:rPr>
                      <w:noProof/>
                      <w:webHidden/>
                    </w:rPr>
                    <w:fldChar w:fldCharType="separate"/>
                  </w:r>
                  <w:r>
                    <w:rPr>
                      <w:noProof/>
                      <w:webHidden/>
                    </w:rPr>
                    <w:t>2</w:t>
                  </w:r>
                  <w:r>
                    <w:rPr>
                      <w:noProof/>
                      <w:webHidden/>
                    </w:rPr>
                    <w:fldChar w:fldCharType="end"/>
                  </w:r>
                </w:hyperlink>
              </w:p>
              <w:p w14:paraId="28E01D8E" w14:textId="0EAAE409" w:rsidR="00672875" w:rsidRDefault="0067287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6561958" w:history="1">
                  <w:r w:rsidRPr="00A46C0F">
                    <w:rPr>
                      <w:rStyle w:val="Hyperlink"/>
                      <w:noProof/>
                    </w:rPr>
                    <w:t>DATA CENTER FLOOR PLAN OF CONTROLLER AND SENSOR LOCATIONS</w:t>
                  </w:r>
                  <w:r>
                    <w:rPr>
                      <w:noProof/>
                      <w:webHidden/>
                    </w:rPr>
                    <w:tab/>
                  </w:r>
                  <w:r>
                    <w:rPr>
                      <w:noProof/>
                      <w:webHidden/>
                    </w:rPr>
                    <w:fldChar w:fldCharType="begin"/>
                  </w:r>
                  <w:r>
                    <w:rPr>
                      <w:noProof/>
                      <w:webHidden/>
                    </w:rPr>
                    <w:instrText xml:space="preserve"> PAGEREF _Toc196561958 \h </w:instrText>
                  </w:r>
                  <w:r>
                    <w:rPr>
                      <w:noProof/>
                      <w:webHidden/>
                    </w:rPr>
                  </w:r>
                  <w:r>
                    <w:rPr>
                      <w:noProof/>
                      <w:webHidden/>
                    </w:rPr>
                    <w:fldChar w:fldCharType="separate"/>
                  </w:r>
                  <w:r>
                    <w:rPr>
                      <w:noProof/>
                      <w:webHidden/>
                    </w:rPr>
                    <w:t>4</w:t>
                  </w:r>
                  <w:r>
                    <w:rPr>
                      <w:noProof/>
                      <w:webHidden/>
                    </w:rPr>
                    <w:fldChar w:fldCharType="end"/>
                  </w:r>
                </w:hyperlink>
              </w:p>
              <w:p w14:paraId="38DA9C0A" w14:textId="2F235E47" w:rsidR="00672875" w:rsidRDefault="0067287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6561959" w:history="1">
                  <w:r w:rsidRPr="00A46C0F">
                    <w:rPr>
                      <w:rStyle w:val="Hyperlink"/>
                      <w:noProof/>
                    </w:rPr>
                    <w:t>Checking the Temperature and Humidity Status:</w:t>
                  </w:r>
                  <w:r>
                    <w:rPr>
                      <w:noProof/>
                      <w:webHidden/>
                    </w:rPr>
                    <w:tab/>
                  </w:r>
                  <w:r>
                    <w:rPr>
                      <w:noProof/>
                      <w:webHidden/>
                    </w:rPr>
                    <w:fldChar w:fldCharType="begin"/>
                  </w:r>
                  <w:r>
                    <w:rPr>
                      <w:noProof/>
                      <w:webHidden/>
                    </w:rPr>
                    <w:instrText xml:space="preserve"> PAGEREF _Toc196561959 \h </w:instrText>
                  </w:r>
                  <w:r>
                    <w:rPr>
                      <w:noProof/>
                      <w:webHidden/>
                    </w:rPr>
                  </w:r>
                  <w:r>
                    <w:rPr>
                      <w:noProof/>
                      <w:webHidden/>
                    </w:rPr>
                    <w:fldChar w:fldCharType="separate"/>
                  </w:r>
                  <w:r>
                    <w:rPr>
                      <w:noProof/>
                      <w:webHidden/>
                    </w:rPr>
                    <w:t>5</w:t>
                  </w:r>
                  <w:r>
                    <w:rPr>
                      <w:noProof/>
                      <w:webHidden/>
                    </w:rPr>
                    <w:fldChar w:fldCharType="end"/>
                  </w:r>
                </w:hyperlink>
              </w:p>
              <w:p w14:paraId="35A1021A" w14:textId="7DE33E46" w:rsidR="00672875" w:rsidRDefault="0067287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96561960" w:history="1">
                  <w:r w:rsidRPr="00A46C0F">
                    <w:rPr>
                      <w:rStyle w:val="Hyperlink"/>
                      <w:noProof/>
                    </w:rPr>
                    <w:t>Recording temperatures and keeping logs:</w:t>
                  </w:r>
                  <w:r>
                    <w:rPr>
                      <w:noProof/>
                      <w:webHidden/>
                    </w:rPr>
                    <w:tab/>
                  </w:r>
                  <w:r>
                    <w:rPr>
                      <w:noProof/>
                      <w:webHidden/>
                    </w:rPr>
                    <w:fldChar w:fldCharType="begin"/>
                  </w:r>
                  <w:r>
                    <w:rPr>
                      <w:noProof/>
                      <w:webHidden/>
                    </w:rPr>
                    <w:instrText xml:space="preserve"> PAGEREF _Toc196561960 \h </w:instrText>
                  </w:r>
                  <w:r>
                    <w:rPr>
                      <w:noProof/>
                      <w:webHidden/>
                    </w:rPr>
                  </w:r>
                  <w:r>
                    <w:rPr>
                      <w:noProof/>
                      <w:webHidden/>
                    </w:rPr>
                    <w:fldChar w:fldCharType="separate"/>
                  </w:r>
                  <w:r>
                    <w:rPr>
                      <w:noProof/>
                      <w:webHidden/>
                    </w:rPr>
                    <w:t>7</w:t>
                  </w:r>
                  <w:r>
                    <w:rPr>
                      <w:noProof/>
                      <w:webHidden/>
                    </w:rPr>
                    <w:fldChar w:fldCharType="end"/>
                  </w:r>
                </w:hyperlink>
              </w:p>
              <w:p w14:paraId="26918D1E" w14:textId="7CDA6A72" w:rsidR="00787A85" w:rsidRPr="00CC0EB6" w:rsidRDefault="00787A85" w:rsidP="00787A85">
                <w:pPr>
                  <w:rPr>
                    <w:rFonts w:cs="Calibri"/>
                    <w:sz w:val="24"/>
                    <w:szCs w:val="24"/>
                  </w:rPr>
                </w:pPr>
                <w:r>
                  <w:rPr>
                    <w:b/>
                    <w:bCs/>
                    <w:noProof/>
                  </w:rPr>
                  <w:fldChar w:fldCharType="end"/>
                </w:r>
              </w:p>
            </w:sdtContent>
          </w:sdt>
        </w:tc>
      </w:tr>
      <w:tr w:rsidR="00351D4D" w:rsidRPr="00CC0EB6" w14:paraId="5DDC95F2" w14:textId="77777777" w:rsidTr="00DA51B2">
        <w:trPr>
          <w:jc w:val="center"/>
        </w:trPr>
        <w:tc>
          <w:tcPr>
            <w:tcW w:w="9360" w:type="dxa"/>
            <w:gridSpan w:val="5"/>
            <w:tcBorders>
              <w:top w:val="nil"/>
              <w:left w:val="nil"/>
              <w:bottom w:val="nil"/>
              <w:right w:val="nil"/>
            </w:tcBorders>
            <w:shd w:val="clear" w:color="auto" w:fill="auto"/>
          </w:tcPr>
          <w:p w14:paraId="712970E3" w14:textId="77777777" w:rsidR="00351D4D" w:rsidRPr="00CC0EB6" w:rsidRDefault="00351D4D" w:rsidP="00DA51B2">
            <w:pPr>
              <w:spacing w:after="0" w:line="240" w:lineRule="auto"/>
              <w:rPr>
                <w:rFonts w:cs="Calibri"/>
                <w:sz w:val="24"/>
                <w:szCs w:val="24"/>
              </w:rPr>
            </w:pPr>
          </w:p>
        </w:tc>
      </w:tr>
      <w:tr w:rsidR="00351D4D" w:rsidRPr="00CC0EB6" w14:paraId="7F52EED5" w14:textId="77777777" w:rsidTr="00DA51B2">
        <w:trPr>
          <w:jc w:val="center"/>
        </w:trPr>
        <w:tc>
          <w:tcPr>
            <w:tcW w:w="9360" w:type="dxa"/>
            <w:gridSpan w:val="5"/>
            <w:tcBorders>
              <w:top w:val="single" w:sz="12" w:space="0" w:color="auto"/>
              <w:left w:val="nil"/>
              <w:bottom w:val="nil"/>
              <w:right w:val="nil"/>
            </w:tcBorders>
            <w:shd w:val="pct5" w:color="auto" w:fill="auto"/>
          </w:tcPr>
          <w:p w14:paraId="72714AE4" w14:textId="77777777" w:rsidR="00351D4D" w:rsidRPr="00CC0EB6" w:rsidRDefault="00351D4D" w:rsidP="00DA51B2">
            <w:pPr>
              <w:spacing w:after="0" w:line="240" w:lineRule="auto"/>
              <w:rPr>
                <w:rFonts w:cs="Calibri"/>
                <w:b/>
                <w:sz w:val="24"/>
                <w:szCs w:val="24"/>
              </w:rPr>
            </w:pPr>
          </w:p>
        </w:tc>
      </w:tr>
      <w:tr w:rsidR="00351D4D" w:rsidRPr="00CC0EB6" w14:paraId="66C7FE4A" w14:textId="77777777" w:rsidTr="00DA51B2">
        <w:trPr>
          <w:jc w:val="center"/>
        </w:trPr>
        <w:tc>
          <w:tcPr>
            <w:tcW w:w="9360" w:type="dxa"/>
            <w:gridSpan w:val="5"/>
            <w:tcBorders>
              <w:top w:val="nil"/>
              <w:left w:val="nil"/>
              <w:bottom w:val="single" w:sz="2" w:space="0" w:color="auto"/>
              <w:right w:val="nil"/>
            </w:tcBorders>
            <w:shd w:val="pct5" w:color="auto" w:fill="auto"/>
          </w:tcPr>
          <w:p w14:paraId="2BA151B3" w14:textId="77777777" w:rsidR="00351D4D" w:rsidRPr="00CC0EB6" w:rsidRDefault="00351D4D" w:rsidP="00DA51B2">
            <w:pPr>
              <w:spacing w:after="0" w:line="240" w:lineRule="auto"/>
              <w:rPr>
                <w:rFonts w:cs="Calibri"/>
                <w:b/>
                <w:color w:val="C36F89"/>
                <w:sz w:val="30"/>
                <w:szCs w:val="30"/>
              </w:rPr>
            </w:pPr>
            <w:r w:rsidRPr="00CC0EB6">
              <w:rPr>
                <w:rFonts w:cs="Calibri"/>
                <w:b/>
                <w:color w:val="C36F89"/>
                <w:sz w:val="30"/>
                <w:szCs w:val="30"/>
              </w:rPr>
              <w:t>PROCEDURES</w:t>
            </w:r>
          </w:p>
        </w:tc>
      </w:tr>
    </w:tbl>
    <w:p w14:paraId="248F0AF4" w14:textId="77777777" w:rsidR="00787A85" w:rsidRDefault="00787A85" w:rsidP="00787A85">
      <w:pPr>
        <w:rPr>
          <w:rFonts w:cs="Calibri"/>
          <w:b/>
          <w:sz w:val="24"/>
          <w:szCs w:val="24"/>
          <w:u w:val="single"/>
        </w:rPr>
      </w:pPr>
    </w:p>
    <w:p w14:paraId="594A2ADD" w14:textId="6F2E9A6E" w:rsidR="00787A85" w:rsidRDefault="00787A85" w:rsidP="00787A85">
      <w:pPr>
        <w:pStyle w:val="Heading1"/>
        <w:rPr>
          <w:rFonts w:ascii="Segoe UI" w:hAnsi="Segoe UI" w:cs="Segoe UI"/>
          <w:color w:val="2F5496"/>
          <w:sz w:val="18"/>
          <w:szCs w:val="18"/>
        </w:rPr>
      </w:pPr>
      <w:bookmarkStart w:id="0" w:name="_Toc196561955"/>
      <w:r>
        <w:rPr>
          <w:rStyle w:val="normaltextrun"/>
          <w:rFonts w:ascii="Calibri Light" w:hAnsi="Calibri Light" w:cs="Calibri Light"/>
          <w:b/>
          <w:bCs/>
        </w:rPr>
        <w:t xml:space="preserve">Environmental Controls </w:t>
      </w:r>
      <w:r>
        <w:rPr>
          <w:rStyle w:val="normaltextrun"/>
          <w:rFonts w:ascii="Calibri Light" w:hAnsi="Calibri Light" w:cs="Calibri Light"/>
          <w:b/>
          <w:bCs/>
        </w:rPr>
        <w:t xml:space="preserve">– </w:t>
      </w:r>
      <w:proofErr w:type="spellStart"/>
      <w:r>
        <w:rPr>
          <w:rStyle w:val="normaltextrun"/>
          <w:rFonts w:ascii="Calibri Light" w:hAnsi="Calibri Light" w:cs="Calibri Light"/>
          <w:b/>
          <w:bCs/>
        </w:rPr>
        <w:t>Temperature@Alert</w:t>
      </w:r>
      <w:bookmarkEnd w:id="0"/>
      <w:proofErr w:type="spellEnd"/>
    </w:p>
    <w:p w14:paraId="0D5B5567" w14:textId="77777777" w:rsidR="00787A85" w:rsidRDefault="00787A85" w:rsidP="00787A85">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rPr>
        <w:t>The data center is designed to provide optimal operational conditions for servers, networking, and telecommunication equipment. It is equipped with dedicated Computer Room Air Conditioning (CRAC) systems that provide precise cooling to maintain the integrity and performance of all hardware components.</w:t>
      </w:r>
      <w:r>
        <w:rPr>
          <w:rStyle w:val="eop"/>
          <w:rFonts w:ascii="Calibri" w:hAnsi="Calibri" w:cs="Calibri"/>
        </w:rPr>
        <w:t> </w:t>
      </w:r>
    </w:p>
    <w:p w14:paraId="712E2107" w14:textId="2884A23E" w:rsidR="00672875" w:rsidRDefault="00787A85" w:rsidP="00787A85">
      <w:pPr>
        <w:pStyle w:val="paragraph"/>
        <w:spacing w:before="0" w:beforeAutospacing="0" w:after="0" w:afterAutospacing="0"/>
        <w:jc w:val="both"/>
        <w:textAlignment w:val="baseline"/>
        <w:rPr>
          <w:rStyle w:val="normaltextrun"/>
          <w:rFonts w:ascii="Calibri" w:hAnsi="Calibri" w:cs="Calibri"/>
        </w:rPr>
      </w:pPr>
      <w:r>
        <w:rPr>
          <w:rStyle w:val="normaltextrun"/>
          <w:rFonts w:ascii="Calibri" w:hAnsi="Calibri" w:cs="Calibri"/>
        </w:rPr>
        <w:lastRenderedPageBreak/>
        <w:t xml:space="preserve">To safeguard against environmental fluctuations, the data center is outfitted with advanced temperature and fire monitoring systems. These systems are programmed to alert administrators immediately if the environmental conditions deviate from the established parameters. </w:t>
      </w:r>
      <w:r>
        <w:rPr>
          <w:rStyle w:val="normaltextrun"/>
          <w:rFonts w:ascii="Calibri" w:hAnsi="Calibri" w:cs="Calibri"/>
        </w:rPr>
        <w:t xml:space="preserve">(See table </w:t>
      </w:r>
      <w:r w:rsidR="00672875">
        <w:rPr>
          <w:rStyle w:val="normaltextrun"/>
          <w:rFonts w:ascii="Calibri" w:hAnsi="Calibri" w:cs="Calibri"/>
        </w:rPr>
        <w:t>“</w:t>
      </w:r>
      <w:r w:rsidR="00672875" w:rsidRPr="00CC0EB6">
        <w:rPr>
          <w:rFonts w:ascii="Calibri" w:hAnsi="Calibri" w:cs="Calibri"/>
        </w:rPr>
        <w:t>temperature and humidity settings for the sensors</w:t>
      </w:r>
      <w:r w:rsidR="00672875">
        <w:rPr>
          <w:rStyle w:val="normaltextrun"/>
          <w:rFonts w:ascii="Calibri" w:hAnsi="Calibri" w:cs="Calibri"/>
        </w:rPr>
        <w:t xml:space="preserve">“ in this procedure.) </w:t>
      </w:r>
    </w:p>
    <w:p w14:paraId="03E8003A" w14:textId="73B60256" w:rsidR="00787A85" w:rsidRDefault="00672875" w:rsidP="00787A85">
      <w:pPr>
        <w:pStyle w:val="paragraph"/>
        <w:spacing w:before="0" w:beforeAutospacing="0" w:after="0" w:afterAutospacing="0"/>
        <w:jc w:val="both"/>
        <w:textAlignment w:val="baseline"/>
        <w:rPr>
          <w:rStyle w:val="eop"/>
          <w:rFonts w:ascii="Calibri" w:hAnsi="Calibri" w:cs="Calibri"/>
        </w:rPr>
      </w:pPr>
      <w:r>
        <w:rPr>
          <w:rStyle w:val="normaltextrun"/>
          <w:rFonts w:ascii="Calibri" w:hAnsi="Calibri" w:cs="Calibri"/>
        </w:rPr>
        <w:t>T</w:t>
      </w:r>
      <w:r w:rsidR="00787A85">
        <w:rPr>
          <w:rStyle w:val="normaltextrun"/>
          <w:rFonts w:ascii="Calibri" w:hAnsi="Calibri" w:cs="Calibri"/>
        </w:rPr>
        <w:t>he climate control settings are calibrated to maintain a consistent temperature range between 65 to 68 degrees Fahrenheit and the recommended relative humidity levels for data centers ranges of 45% to 55%. In the event of any changes in these conditions</w:t>
      </w:r>
      <w:r>
        <w:rPr>
          <w:rStyle w:val="normaltextrun"/>
          <w:rFonts w:ascii="Calibri" w:hAnsi="Calibri" w:cs="Calibri"/>
        </w:rPr>
        <w:t xml:space="preserve"> from the set ranges</w:t>
      </w:r>
      <w:r w:rsidR="00787A85">
        <w:rPr>
          <w:rStyle w:val="normaltextrun"/>
          <w:rFonts w:ascii="Calibri" w:hAnsi="Calibri" w:cs="Calibri"/>
        </w:rPr>
        <w:t>, data center staff are promptly notified via email notifications and text messages, ensuring swift response and mitigation.</w:t>
      </w:r>
      <w:r w:rsidR="00787A85">
        <w:rPr>
          <w:rStyle w:val="eop"/>
          <w:rFonts w:ascii="Calibri" w:hAnsi="Calibri" w:cs="Calibri"/>
        </w:rPr>
        <w:t> </w:t>
      </w:r>
    </w:p>
    <w:p w14:paraId="61A959EA" w14:textId="77777777" w:rsidR="00787A85" w:rsidRDefault="00787A85" w:rsidP="00787A85">
      <w:pPr>
        <w:rPr>
          <w:rFonts w:cs="Calibri"/>
          <w:b/>
          <w:sz w:val="24"/>
          <w:szCs w:val="24"/>
          <w:u w:val="single"/>
        </w:rPr>
      </w:pPr>
    </w:p>
    <w:p w14:paraId="4A5F92B5" w14:textId="62F38479" w:rsidR="00CC0EB6" w:rsidRPr="00CC0EB6" w:rsidRDefault="00CC0EB6" w:rsidP="00CC0EB6">
      <w:pPr>
        <w:pStyle w:val="Heading1"/>
      </w:pPr>
      <w:bookmarkStart w:id="1" w:name="_Toc196561956"/>
      <w:r w:rsidRPr="00CC0EB6">
        <w:t>TEMPERATURE@LERT TEMPERATURE AND HUMIDITY SENSORS</w:t>
      </w:r>
      <w:bookmarkEnd w:id="1"/>
    </w:p>
    <w:p w14:paraId="4B331BB7" w14:textId="77777777" w:rsidR="00CC0EB6" w:rsidRPr="00CC0EB6" w:rsidRDefault="00CC0EB6" w:rsidP="00672875">
      <w:pPr>
        <w:pStyle w:val="Heading2"/>
      </w:pPr>
      <w:bookmarkStart w:id="2" w:name="_Toc196561957"/>
      <w:r w:rsidRPr="00CC0EB6">
        <w:t>Controller IP Address and Sensor Locations:</w:t>
      </w:r>
      <w:bookmarkEnd w:id="2"/>
    </w:p>
    <w:p w14:paraId="02BB1E2A" w14:textId="77777777" w:rsidR="00CC0EB6" w:rsidRPr="00CC0EB6" w:rsidRDefault="00CC0EB6" w:rsidP="00CC0EB6">
      <w:pPr>
        <w:rPr>
          <w:rFonts w:cs="Calibri"/>
          <w:sz w:val="24"/>
          <w:szCs w:val="24"/>
        </w:rPr>
      </w:pPr>
      <w:r w:rsidRPr="00CC0EB6">
        <w:rPr>
          <w:rFonts w:cs="Calibri"/>
          <w:sz w:val="24"/>
          <w:szCs w:val="24"/>
          <w:highlight w:val="yellow"/>
        </w:rPr>
        <w:t>156.3.202.227</w:t>
      </w:r>
      <w:r w:rsidRPr="00CC0EB6">
        <w:rPr>
          <w:rFonts w:cs="Calibri"/>
          <w:sz w:val="24"/>
          <w:szCs w:val="24"/>
        </w:rPr>
        <w:t xml:space="preserve"> – Tape Library/Network Room Controller </w:t>
      </w:r>
      <w:r w:rsidRPr="00CC0EB6">
        <w:rPr>
          <w:rFonts w:cs="Calibri"/>
          <w:color w:val="2C7FCE" w:themeColor="text2" w:themeTint="99"/>
          <w:sz w:val="24"/>
          <w:szCs w:val="24"/>
        </w:rPr>
        <w:t>(C1)</w:t>
      </w:r>
    </w:p>
    <w:p w14:paraId="5F80ED33" w14:textId="77777777" w:rsidR="00CC0EB6" w:rsidRPr="00CC0EB6" w:rsidRDefault="00CC0EB6" w:rsidP="00CC0EB6">
      <w:pPr>
        <w:rPr>
          <w:rFonts w:cs="Calibri"/>
          <w:color w:val="2C7FCE" w:themeColor="text2" w:themeTint="99"/>
          <w:sz w:val="24"/>
          <w:szCs w:val="24"/>
        </w:rPr>
      </w:pPr>
      <w:r w:rsidRPr="00CC0EB6">
        <w:rPr>
          <w:rFonts w:cs="Calibri"/>
          <w:sz w:val="24"/>
          <w:szCs w:val="24"/>
        </w:rPr>
        <w:tab/>
        <w:t xml:space="preserve">Sensor 1 – Tape Library </w:t>
      </w:r>
      <w:r w:rsidRPr="00CC0EB6">
        <w:rPr>
          <w:rFonts w:cs="Calibri"/>
          <w:color w:val="2C7FCE" w:themeColor="text2" w:themeTint="99"/>
          <w:sz w:val="24"/>
          <w:szCs w:val="24"/>
        </w:rPr>
        <w:t>(C1S1)</w:t>
      </w:r>
    </w:p>
    <w:p w14:paraId="7018A35B" w14:textId="77777777" w:rsidR="00CC0EB6" w:rsidRPr="00CC0EB6" w:rsidRDefault="00CC0EB6" w:rsidP="00CC0EB6">
      <w:pPr>
        <w:rPr>
          <w:rFonts w:cs="Calibri"/>
          <w:sz w:val="24"/>
          <w:szCs w:val="24"/>
        </w:rPr>
      </w:pPr>
      <w:r w:rsidRPr="00CC0EB6">
        <w:rPr>
          <w:rFonts w:cs="Calibri"/>
          <w:color w:val="2C7FCE" w:themeColor="text2" w:themeTint="99"/>
          <w:sz w:val="24"/>
          <w:szCs w:val="24"/>
        </w:rPr>
        <w:tab/>
      </w:r>
      <w:r w:rsidRPr="00CC0EB6">
        <w:rPr>
          <w:rFonts w:cs="Calibri"/>
          <w:sz w:val="24"/>
          <w:szCs w:val="24"/>
        </w:rPr>
        <w:t xml:space="preserve">Sensor 2 – Paper Storage Area </w:t>
      </w:r>
      <w:r w:rsidRPr="00CC0EB6">
        <w:rPr>
          <w:rFonts w:cs="Calibri"/>
          <w:color w:val="2C7FCE" w:themeColor="text2" w:themeTint="99"/>
          <w:sz w:val="24"/>
          <w:szCs w:val="24"/>
        </w:rPr>
        <w:t>(C1S2)</w:t>
      </w:r>
    </w:p>
    <w:p w14:paraId="7C3FC521" w14:textId="77777777" w:rsidR="00CC0EB6" w:rsidRPr="00CC0EB6" w:rsidRDefault="00CC0EB6" w:rsidP="00CC0EB6">
      <w:pPr>
        <w:rPr>
          <w:rFonts w:cs="Calibri"/>
          <w:sz w:val="24"/>
          <w:szCs w:val="24"/>
        </w:rPr>
      </w:pPr>
      <w:r w:rsidRPr="00CC0EB6">
        <w:rPr>
          <w:rFonts w:cs="Calibri"/>
          <w:sz w:val="24"/>
          <w:szCs w:val="24"/>
        </w:rPr>
        <w:tab/>
        <w:t xml:space="preserve">Sensor 3 – Network Room </w:t>
      </w:r>
      <w:r w:rsidRPr="00CC0EB6">
        <w:rPr>
          <w:rFonts w:cs="Calibri"/>
          <w:color w:val="2C7FCE" w:themeColor="text2" w:themeTint="99"/>
          <w:sz w:val="24"/>
          <w:szCs w:val="24"/>
        </w:rPr>
        <w:t>(C1S3)</w:t>
      </w:r>
    </w:p>
    <w:p w14:paraId="357A728F" w14:textId="77777777" w:rsidR="00CC0EB6" w:rsidRPr="00CC0EB6" w:rsidRDefault="00CC0EB6" w:rsidP="00CC0EB6">
      <w:pPr>
        <w:rPr>
          <w:rFonts w:cs="Calibri"/>
          <w:sz w:val="24"/>
          <w:szCs w:val="24"/>
        </w:rPr>
      </w:pPr>
      <w:r w:rsidRPr="00CC0EB6">
        <w:rPr>
          <w:rFonts w:cs="Calibri"/>
          <w:sz w:val="24"/>
          <w:szCs w:val="24"/>
          <w:highlight w:val="yellow"/>
        </w:rPr>
        <w:t>156.3.202.228</w:t>
      </w:r>
      <w:r w:rsidRPr="00CC0EB6">
        <w:rPr>
          <w:rFonts w:cs="Calibri"/>
          <w:sz w:val="24"/>
          <w:szCs w:val="24"/>
        </w:rPr>
        <w:t xml:space="preserve"> – 6160 Room (EC169)/Warrant Room Controller </w:t>
      </w:r>
      <w:r w:rsidRPr="00CC0EB6">
        <w:rPr>
          <w:rFonts w:cs="Calibri"/>
          <w:color w:val="2C7FCE" w:themeColor="text2" w:themeTint="99"/>
          <w:sz w:val="24"/>
          <w:szCs w:val="24"/>
        </w:rPr>
        <w:t>(C2)</w:t>
      </w:r>
    </w:p>
    <w:p w14:paraId="35899D42" w14:textId="77777777" w:rsidR="00CC0EB6" w:rsidRPr="00CC0EB6" w:rsidRDefault="00CC0EB6" w:rsidP="00CC0EB6">
      <w:pPr>
        <w:rPr>
          <w:rFonts w:cs="Calibri"/>
          <w:sz w:val="24"/>
          <w:szCs w:val="24"/>
        </w:rPr>
      </w:pPr>
      <w:r w:rsidRPr="00CC0EB6">
        <w:rPr>
          <w:rFonts w:cs="Calibri"/>
          <w:sz w:val="24"/>
          <w:szCs w:val="24"/>
        </w:rPr>
        <w:tab/>
        <w:t xml:space="preserve">Sensor 1 – 6160 Room_EC169 </w:t>
      </w:r>
      <w:r w:rsidRPr="00CC0EB6">
        <w:rPr>
          <w:rFonts w:cs="Calibri"/>
          <w:color w:val="2C7FCE" w:themeColor="text2" w:themeTint="99"/>
          <w:sz w:val="24"/>
          <w:szCs w:val="24"/>
        </w:rPr>
        <w:t>(C2S1)</w:t>
      </w:r>
    </w:p>
    <w:p w14:paraId="7B62C77D" w14:textId="77777777" w:rsidR="00CC0EB6" w:rsidRPr="00CC0EB6" w:rsidRDefault="00CC0EB6" w:rsidP="00CC0EB6">
      <w:pPr>
        <w:rPr>
          <w:rFonts w:cs="Calibri"/>
          <w:sz w:val="24"/>
          <w:szCs w:val="24"/>
        </w:rPr>
      </w:pPr>
      <w:r w:rsidRPr="00CC0EB6">
        <w:rPr>
          <w:rFonts w:cs="Calibri"/>
          <w:sz w:val="24"/>
          <w:szCs w:val="24"/>
        </w:rPr>
        <w:tab/>
        <w:t xml:space="preserve">Sensor 2 – 6160 Room_EC169 </w:t>
      </w:r>
      <w:r w:rsidRPr="00CC0EB6">
        <w:rPr>
          <w:rFonts w:cs="Calibri"/>
          <w:color w:val="2C7FCE" w:themeColor="text2" w:themeTint="99"/>
          <w:sz w:val="24"/>
          <w:szCs w:val="24"/>
        </w:rPr>
        <w:t>(C2S2)</w:t>
      </w:r>
    </w:p>
    <w:p w14:paraId="178BF070" w14:textId="77777777" w:rsidR="00CC0EB6" w:rsidRPr="00CC0EB6" w:rsidRDefault="00CC0EB6" w:rsidP="00CC0EB6">
      <w:pPr>
        <w:rPr>
          <w:rFonts w:cs="Calibri"/>
          <w:sz w:val="24"/>
          <w:szCs w:val="24"/>
        </w:rPr>
      </w:pPr>
      <w:r w:rsidRPr="00CC0EB6">
        <w:rPr>
          <w:rFonts w:cs="Calibri"/>
          <w:sz w:val="24"/>
          <w:szCs w:val="24"/>
        </w:rPr>
        <w:tab/>
        <w:t xml:space="preserve">Sensor 3 – Warrant Room </w:t>
      </w:r>
      <w:r w:rsidRPr="00CC0EB6">
        <w:rPr>
          <w:rFonts w:cs="Calibri"/>
          <w:color w:val="2C7FCE" w:themeColor="text2" w:themeTint="99"/>
          <w:sz w:val="24"/>
          <w:szCs w:val="24"/>
        </w:rPr>
        <w:t>(C2S3)</w:t>
      </w:r>
    </w:p>
    <w:p w14:paraId="6E93AD0F" w14:textId="77777777" w:rsidR="00CC0EB6" w:rsidRPr="00CC0EB6" w:rsidRDefault="00CC0EB6" w:rsidP="00CC0EB6">
      <w:pPr>
        <w:rPr>
          <w:rFonts w:cs="Calibri"/>
          <w:sz w:val="24"/>
          <w:szCs w:val="24"/>
        </w:rPr>
      </w:pPr>
      <w:r w:rsidRPr="00CC0EB6">
        <w:rPr>
          <w:rFonts w:cs="Calibri"/>
          <w:sz w:val="24"/>
          <w:szCs w:val="24"/>
          <w:highlight w:val="yellow"/>
        </w:rPr>
        <w:t>156.3.202.229</w:t>
      </w:r>
      <w:r w:rsidRPr="00CC0EB6">
        <w:rPr>
          <w:rFonts w:cs="Calibri"/>
          <w:sz w:val="24"/>
          <w:szCs w:val="24"/>
        </w:rPr>
        <w:t xml:space="preserve"> – Computer Room (Ops Area)/UPS Room Controller </w:t>
      </w:r>
      <w:r w:rsidRPr="00CC0EB6">
        <w:rPr>
          <w:rFonts w:cs="Calibri"/>
          <w:color w:val="2C7FCE" w:themeColor="text2" w:themeTint="99"/>
          <w:sz w:val="24"/>
          <w:szCs w:val="24"/>
        </w:rPr>
        <w:t>(C3)</w:t>
      </w:r>
    </w:p>
    <w:p w14:paraId="32631761" w14:textId="77777777" w:rsidR="00CC0EB6" w:rsidRPr="00CC0EB6" w:rsidRDefault="00CC0EB6" w:rsidP="00CC0EB6">
      <w:pPr>
        <w:rPr>
          <w:rFonts w:cs="Calibri"/>
          <w:sz w:val="24"/>
          <w:szCs w:val="24"/>
        </w:rPr>
      </w:pPr>
      <w:r w:rsidRPr="00CC0EB6">
        <w:rPr>
          <w:rFonts w:cs="Calibri"/>
          <w:sz w:val="24"/>
          <w:szCs w:val="24"/>
        </w:rPr>
        <w:tab/>
        <w:t xml:space="preserve">Sensor 1 – Computer Room </w:t>
      </w:r>
      <w:r w:rsidRPr="00CC0EB6">
        <w:rPr>
          <w:rFonts w:cs="Calibri"/>
          <w:color w:val="2C7FCE" w:themeColor="text2" w:themeTint="99"/>
          <w:sz w:val="24"/>
          <w:szCs w:val="24"/>
        </w:rPr>
        <w:t>(C3S1)</w:t>
      </w:r>
    </w:p>
    <w:p w14:paraId="1E84B2B1" w14:textId="77777777" w:rsidR="00CC0EB6" w:rsidRPr="00CC0EB6" w:rsidRDefault="00CC0EB6" w:rsidP="00CC0EB6">
      <w:pPr>
        <w:rPr>
          <w:rFonts w:cs="Calibri"/>
          <w:sz w:val="24"/>
          <w:szCs w:val="24"/>
        </w:rPr>
      </w:pPr>
      <w:r w:rsidRPr="00CC0EB6">
        <w:rPr>
          <w:rFonts w:cs="Calibri"/>
          <w:sz w:val="24"/>
          <w:szCs w:val="24"/>
        </w:rPr>
        <w:tab/>
        <w:t xml:space="preserve">Sensor 2 – Computer Room </w:t>
      </w:r>
      <w:r w:rsidRPr="00CC0EB6">
        <w:rPr>
          <w:rFonts w:cs="Calibri"/>
          <w:color w:val="2C7FCE" w:themeColor="text2" w:themeTint="99"/>
          <w:sz w:val="24"/>
          <w:szCs w:val="24"/>
        </w:rPr>
        <w:t>(C3S2)</w:t>
      </w:r>
    </w:p>
    <w:p w14:paraId="63C7EA98" w14:textId="77777777" w:rsidR="00CC0EB6" w:rsidRPr="00CC0EB6" w:rsidRDefault="00CC0EB6" w:rsidP="00CC0EB6">
      <w:pPr>
        <w:rPr>
          <w:rFonts w:cs="Calibri"/>
          <w:sz w:val="24"/>
          <w:szCs w:val="24"/>
        </w:rPr>
      </w:pPr>
      <w:r w:rsidRPr="00CC0EB6">
        <w:rPr>
          <w:rFonts w:cs="Calibri"/>
          <w:sz w:val="24"/>
          <w:szCs w:val="24"/>
        </w:rPr>
        <w:tab/>
        <w:t xml:space="preserve">Sensor 3 – UPS Room </w:t>
      </w:r>
      <w:r w:rsidRPr="00CC0EB6">
        <w:rPr>
          <w:rFonts w:cs="Calibri"/>
          <w:color w:val="2C7FCE" w:themeColor="text2" w:themeTint="99"/>
          <w:sz w:val="24"/>
          <w:szCs w:val="24"/>
        </w:rPr>
        <w:t>(C3S3)</w:t>
      </w:r>
      <w:r w:rsidRPr="00CC0EB6">
        <w:rPr>
          <w:rFonts w:cs="Calibri"/>
          <w:sz w:val="24"/>
          <w:szCs w:val="24"/>
        </w:rPr>
        <w:tab/>
      </w:r>
    </w:p>
    <w:p w14:paraId="077FAF33" w14:textId="77777777" w:rsidR="00CC0EB6" w:rsidRPr="00CC0EB6" w:rsidRDefault="00CC0EB6" w:rsidP="00CC0EB6">
      <w:pPr>
        <w:rPr>
          <w:rFonts w:cs="Calibri"/>
          <w:sz w:val="24"/>
          <w:szCs w:val="24"/>
        </w:rPr>
      </w:pPr>
      <w:r w:rsidRPr="00CC0EB6">
        <w:rPr>
          <w:rFonts w:cs="Calibri"/>
          <w:sz w:val="24"/>
          <w:szCs w:val="24"/>
          <w:highlight w:val="yellow"/>
        </w:rPr>
        <w:t>156.3.202.230</w:t>
      </w:r>
      <w:r w:rsidRPr="00CC0EB6">
        <w:rPr>
          <w:rFonts w:cs="Calibri"/>
          <w:sz w:val="24"/>
          <w:szCs w:val="24"/>
        </w:rPr>
        <w:t xml:space="preserve"> – Server Room Controller </w:t>
      </w:r>
      <w:r w:rsidRPr="00CC0EB6">
        <w:rPr>
          <w:rFonts w:cs="Calibri"/>
          <w:color w:val="2C7FCE" w:themeColor="text2" w:themeTint="99"/>
          <w:sz w:val="24"/>
          <w:szCs w:val="24"/>
        </w:rPr>
        <w:t>(C4)</w:t>
      </w:r>
    </w:p>
    <w:p w14:paraId="4870F32C" w14:textId="77777777" w:rsidR="00CC0EB6" w:rsidRPr="00CC0EB6" w:rsidRDefault="00CC0EB6" w:rsidP="00CC0EB6">
      <w:pPr>
        <w:rPr>
          <w:rFonts w:cs="Calibri"/>
          <w:sz w:val="24"/>
          <w:szCs w:val="24"/>
        </w:rPr>
      </w:pPr>
      <w:r w:rsidRPr="00CC0EB6">
        <w:rPr>
          <w:rFonts w:cs="Calibri"/>
          <w:sz w:val="24"/>
          <w:szCs w:val="24"/>
        </w:rPr>
        <w:tab/>
        <w:t xml:space="preserve">Sensor 1 – Server Room </w:t>
      </w:r>
      <w:r w:rsidRPr="00CC0EB6">
        <w:rPr>
          <w:rFonts w:cs="Calibri"/>
          <w:color w:val="2C7FCE" w:themeColor="text2" w:themeTint="99"/>
          <w:sz w:val="24"/>
          <w:szCs w:val="24"/>
        </w:rPr>
        <w:t>(C4S1)</w:t>
      </w:r>
    </w:p>
    <w:p w14:paraId="302DA8F1" w14:textId="77777777" w:rsidR="00CC0EB6" w:rsidRPr="00CC0EB6" w:rsidRDefault="00CC0EB6" w:rsidP="00CC0EB6">
      <w:pPr>
        <w:rPr>
          <w:rFonts w:cs="Calibri"/>
          <w:sz w:val="24"/>
          <w:szCs w:val="24"/>
        </w:rPr>
      </w:pPr>
      <w:r w:rsidRPr="00CC0EB6">
        <w:rPr>
          <w:rFonts w:cs="Calibri"/>
          <w:sz w:val="24"/>
          <w:szCs w:val="24"/>
        </w:rPr>
        <w:tab/>
        <w:t xml:space="preserve">Sensor 2 – Server Room </w:t>
      </w:r>
      <w:r w:rsidRPr="00CC0EB6">
        <w:rPr>
          <w:rFonts w:cs="Calibri"/>
          <w:color w:val="2C7FCE" w:themeColor="text2" w:themeTint="99"/>
          <w:sz w:val="24"/>
          <w:szCs w:val="24"/>
        </w:rPr>
        <w:t>(C4S2)</w:t>
      </w:r>
    </w:p>
    <w:p w14:paraId="1D4BC0B9" w14:textId="696EC1FC" w:rsidR="00CC0EB6" w:rsidRPr="00CC0EB6" w:rsidRDefault="00CC0EB6" w:rsidP="00CC0EB6">
      <w:pPr>
        <w:rPr>
          <w:rFonts w:cs="Calibri"/>
          <w:sz w:val="24"/>
          <w:szCs w:val="24"/>
        </w:rPr>
      </w:pPr>
      <w:r w:rsidRPr="00CC0EB6">
        <w:rPr>
          <w:rFonts w:cs="Calibri"/>
          <w:sz w:val="24"/>
          <w:szCs w:val="24"/>
        </w:rPr>
        <w:tab/>
        <w:t xml:space="preserve">Sensor 3 – Server Room </w:t>
      </w:r>
      <w:r w:rsidRPr="00CC0EB6">
        <w:rPr>
          <w:rFonts w:cs="Calibri"/>
          <w:color w:val="2C7FCE" w:themeColor="text2" w:themeTint="99"/>
          <w:sz w:val="24"/>
          <w:szCs w:val="24"/>
        </w:rPr>
        <w:t>(C4S3)</w:t>
      </w:r>
    </w:p>
    <w:p w14:paraId="7E2D44BB" w14:textId="77777777" w:rsidR="00CC0EB6" w:rsidRDefault="00CC0EB6" w:rsidP="00CC0EB6">
      <w:pPr>
        <w:rPr>
          <w:rFonts w:cs="Calibri"/>
          <w:sz w:val="24"/>
          <w:szCs w:val="24"/>
        </w:rPr>
      </w:pPr>
      <w:r w:rsidRPr="00CC0EB6">
        <w:rPr>
          <w:rFonts w:cs="Calibri"/>
          <w:sz w:val="24"/>
          <w:szCs w:val="24"/>
        </w:rPr>
        <w:br w:type="page"/>
      </w:r>
      <w:r w:rsidRPr="00CC0EB6">
        <w:rPr>
          <w:rFonts w:cs="Calibri"/>
          <w:noProof/>
          <w:sz w:val="24"/>
          <w:szCs w:val="24"/>
        </w:rPr>
        <w:lastRenderedPageBreak/>
        <w:drawing>
          <wp:inline distT="0" distB="0" distL="0" distR="0" wp14:anchorId="5DCA91F5" wp14:editId="3F4E3CDF">
            <wp:extent cx="4359781" cy="5635563"/>
            <wp:effectExtent l="0" t="0" r="317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67062" cy="5644974"/>
                    </a:xfrm>
                    <a:prstGeom prst="rect">
                      <a:avLst/>
                    </a:prstGeom>
                    <a:noFill/>
                    <a:ln>
                      <a:noFill/>
                    </a:ln>
                  </pic:spPr>
                </pic:pic>
              </a:graphicData>
            </a:graphic>
          </wp:inline>
        </w:drawing>
      </w:r>
    </w:p>
    <w:p w14:paraId="02A29D55" w14:textId="77777777" w:rsidR="00CC0EB6" w:rsidRDefault="00CC0EB6" w:rsidP="00CC0EB6">
      <w:pPr>
        <w:rPr>
          <w:rFonts w:cs="Calibri"/>
          <w:sz w:val="24"/>
          <w:szCs w:val="24"/>
        </w:rPr>
      </w:pPr>
    </w:p>
    <w:p w14:paraId="7AC83E2A" w14:textId="77777777" w:rsidR="00CC0EB6" w:rsidRDefault="00CC0EB6" w:rsidP="00CC0EB6">
      <w:pPr>
        <w:rPr>
          <w:rFonts w:cs="Calibri"/>
          <w:sz w:val="24"/>
          <w:szCs w:val="24"/>
        </w:rPr>
      </w:pPr>
    </w:p>
    <w:p w14:paraId="4ABAAAC9" w14:textId="77777777" w:rsidR="00CC0EB6" w:rsidRDefault="00CC0EB6" w:rsidP="00CC0EB6">
      <w:pPr>
        <w:rPr>
          <w:rFonts w:cs="Calibri"/>
          <w:sz w:val="24"/>
          <w:szCs w:val="24"/>
        </w:rPr>
      </w:pPr>
    </w:p>
    <w:p w14:paraId="2FADB8F0" w14:textId="77777777" w:rsidR="00CC0EB6" w:rsidRDefault="00CC0EB6" w:rsidP="00CC0EB6">
      <w:pPr>
        <w:rPr>
          <w:rFonts w:cs="Calibri"/>
          <w:sz w:val="24"/>
          <w:szCs w:val="24"/>
        </w:rPr>
      </w:pPr>
    </w:p>
    <w:p w14:paraId="2E7877FB" w14:textId="77777777" w:rsidR="00CC0EB6" w:rsidRDefault="00CC0EB6" w:rsidP="00CC0EB6">
      <w:pPr>
        <w:rPr>
          <w:rFonts w:cs="Calibri"/>
          <w:sz w:val="24"/>
          <w:szCs w:val="24"/>
        </w:rPr>
      </w:pPr>
    </w:p>
    <w:p w14:paraId="2E6F2E02" w14:textId="77777777" w:rsidR="00CC0EB6" w:rsidRPr="00CC0EB6" w:rsidRDefault="00CC0EB6" w:rsidP="00CC0EB6">
      <w:pPr>
        <w:rPr>
          <w:rFonts w:cs="Calibri"/>
          <w:sz w:val="24"/>
          <w:szCs w:val="24"/>
        </w:rPr>
      </w:pPr>
    </w:p>
    <w:p w14:paraId="29B2BDBC" w14:textId="77777777" w:rsidR="00CC0EB6" w:rsidRPr="00CC0EB6" w:rsidRDefault="00CC0EB6" w:rsidP="00CC0EB6">
      <w:pPr>
        <w:pStyle w:val="Heading1"/>
      </w:pPr>
      <w:bookmarkStart w:id="3" w:name="_Toc196561958"/>
      <w:r w:rsidRPr="00CC0EB6">
        <w:lastRenderedPageBreak/>
        <w:t>DATA CENTER FLOOR PLAN OF CONTROLLER AND SENSOR LOCATIONS</w:t>
      </w:r>
      <w:bookmarkEnd w:id="3"/>
    </w:p>
    <w:p w14:paraId="49259C41" w14:textId="77777777" w:rsidR="00CC0EB6" w:rsidRPr="00CC0EB6" w:rsidRDefault="00CC0EB6" w:rsidP="00CC0EB6">
      <w:pPr>
        <w:rPr>
          <w:rFonts w:cs="Calibri"/>
          <w:sz w:val="24"/>
          <w:szCs w:val="24"/>
        </w:rPr>
      </w:pPr>
      <w:r w:rsidRPr="00CC0EB6">
        <w:rPr>
          <w:rFonts w:cs="Calibri"/>
          <w:sz w:val="24"/>
          <w:szCs w:val="24"/>
        </w:rPr>
        <w:t>Legend:    C1/C2/C3/C4 – Controllers</w:t>
      </w:r>
    </w:p>
    <w:tbl>
      <w:tblPr>
        <w:tblW w:w="5000" w:type="pct"/>
        <w:tblLook w:val="04A0" w:firstRow="1" w:lastRow="0" w:firstColumn="1" w:lastColumn="0" w:noHBand="0" w:noVBand="1"/>
      </w:tblPr>
      <w:tblGrid>
        <w:gridCol w:w="876"/>
        <w:gridCol w:w="2254"/>
        <w:gridCol w:w="1663"/>
        <w:gridCol w:w="2932"/>
        <w:gridCol w:w="1615"/>
      </w:tblGrid>
      <w:tr w:rsidR="00CC0EB6" w:rsidRPr="00CC0EB6" w14:paraId="27924B9D" w14:textId="77777777" w:rsidTr="009420AA">
        <w:trPr>
          <w:trHeight w:val="288"/>
        </w:trPr>
        <w:tc>
          <w:tcPr>
            <w:tcW w:w="429" w:type="pct"/>
            <w:tcBorders>
              <w:top w:val="single" w:sz="8" w:space="0" w:color="auto"/>
              <w:left w:val="single" w:sz="8" w:space="0" w:color="auto"/>
              <w:bottom w:val="single" w:sz="4" w:space="0" w:color="auto"/>
              <w:right w:val="single" w:sz="4" w:space="0" w:color="auto"/>
            </w:tcBorders>
            <w:shd w:val="clear" w:color="000000" w:fill="FFFF00"/>
            <w:noWrap/>
            <w:vAlign w:val="bottom"/>
            <w:hideMark/>
          </w:tcPr>
          <w:p w14:paraId="42E843FA" w14:textId="77777777" w:rsidR="00CC0EB6" w:rsidRPr="00CC0EB6" w:rsidRDefault="00CC0EB6" w:rsidP="009420AA">
            <w:pPr>
              <w:spacing w:after="0" w:line="240" w:lineRule="auto"/>
              <w:rPr>
                <w:rFonts w:eastAsia="Times New Roman" w:cs="Calibri"/>
                <w:color w:val="000000"/>
                <w:sz w:val="24"/>
                <w:szCs w:val="24"/>
              </w:rPr>
            </w:pPr>
            <w:r w:rsidRPr="00CC0EB6">
              <w:rPr>
                <w:rFonts w:eastAsia="Times New Roman" w:cs="Calibri"/>
                <w:color w:val="000000"/>
                <w:sz w:val="24"/>
                <w:szCs w:val="24"/>
              </w:rPr>
              <w:t> </w:t>
            </w:r>
          </w:p>
        </w:tc>
        <w:tc>
          <w:tcPr>
            <w:tcW w:w="1571" w:type="pct"/>
            <w:tcBorders>
              <w:top w:val="single" w:sz="8" w:space="0" w:color="auto"/>
              <w:left w:val="nil"/>
              <w:bottom w:val="single" w:sz="4" w:space="0" w:color="auto"/>
              <w:right w:val="single" w:sz="4" w:space="0" w:color="auto"/>
            </w:tcBorders>
            <w:shd w:val="clear" w:color="000000" w:fill="FFFF00"/>
            <w:vAlign w:val="bottom"/>
            <w:hideMark/>
          </w:tcPr>
          <w:p w14:paraId="6384A9E8" w14:textId="77777777" w:rsidR="00CC0EB6" w:rsidRPr="00CC0EB6" w:rsidRDefault="00CC0EB6" w:rsidP="009420AA">
            <w:pPr>
              <w:spacing w:after="0" w:line="240" w:lineRule="auto"/>
              <w:jc w:val="center"/>
              <w:rPr>
                <w:rFonts w:eastAsia="Times New Roman" w:cs="Calibri"/>
                <w:b/>
                <w:bCs/>
                <w:color w:val="000000"/>
                <w:sz w:val="24"/>
                <w:szCs w:val="24"/>
              </w:rPr>
            </w:pPr>
            <w:r w:rsidRPr="00CC0EB6">
              <w:rPr>
                <w:rFonts w:eastAsia="Times New Roman" w:cs="Calibri"/>
                <w:b/>
                <w:bCs/>
                <w:color w:val="000000"/>
                <w:sz w:val="24"/>
                <w:szCs w:val="24"/>
              </w:rPr>
              <w:t xml:space="preserve">C1 </w:t>
            </w:r>
          </w:p>
        </w:tc>
        <w:tc>
          <w:tcPr>
            <w:tcW w:w="806" w:type="pct"/>
            <w:tcBorders>
              <w:top w:val="single" w:sz="8" w:space="0" w:color="auto"/>
              <w:left w:val="nil"/>
              <w:bottom w:val="single" w:sz="4" w:space="0" w:color="auto"/>
              <w:right w:val="single" w:sz="4" w:space="0" w:color="auto"/>
            </w:tcBorders>
            <w:shd w:val="clear" w:color="000000" w:fill="FFFF00"/>
            <w:vAlign w:val="bottom"/>
            <w:hideMark/>
          </w:tcPr>
          <w:p w14:paraId="73770C2F" w14:textId="77777777" w:rsidR="00CC0EB6" w:rsidRPr="00CC0EB6" w:rsidRDefault="00CC0EB6" w:rsidP="009420AA">
            <w:pPr>
              <w:spacing w:after="0" w:line="240" w:lineRule="auto"/>
              <w:jc w:val="center"/>
              <w:rPr>
                <w:rFonts w:eastAsia="Times New Roman" w:cs="Calibri"/>
                <w:b/>
                <w:bCs/>
                <w:color w:val="000000"/>
                <w:sz w:val="24"/>
                <w:szCs w:val="24"/>
              </w:rPr>
            </w:pPr>
            <w:r w:rsidRPr="00CC0EB6">
              <w:rPr>
                <w:rFonts w:eastAsia="Times New Roman" w:cs="Calibri"/>
                <w:b/>
                <w:bCs/>
                <w:color w:val="000000"/>
                <w:sz w:val="24"/>
                <w:szCs w:val="24"/>
              </w:rPr>
              <w:t>C2</w:t>
            </w:r>
          </w:p>
        </w:tc>
        <w:tc>
          <w:tcPr>
            <w:tcW w:w="1413" w:type="pct"/>
            <w:tcBorders>
              <w:top w:val="single" w:sz="8" w:space="0" w:color="auto"/>
              <w:left w:val="nil"/>
              <w:bottom w:val="single" w:sz="4" w:space="0" w:color="auto"/>
              <w:right w:val="single" w:sz="4" w:space="0" w:color="auto"/>
            </w:tcBorders>
            <w:shd w:val="clear" w:color="000000" w:fill="FFFF00"/>
            <w:vAlign w:val="bottom"/>
            <w:hideMark/>
          </w:tcPr>
          <w:p w14:paraId="391B5E49" w14:textId="77777777" w:rsidR="00CC0EB6" w:rsidRPr="00CC0EB6" w:rsidRDefault="00CC0EB6" w:rsidP="009420AA">
            <w:pPr>
              <w:spacing w:after="0" w:line="240" w:lineRule="auto"/>
              <w:jc w:val="center"/>
              <w:rPr>
                <w:rFonts w:eastAsia="Times New Roman" w:cs="Calibri"/>
                <w:b/>
                <w:bCs/>
                <w:color w:val="000000"/>
                <w:sz w:val="24"/>
                <w:szCs w:val="24"/>
              </w:rPr>
            </w:pPr>
            <w:r w:rsidRPr="00CC0EB6">
              <w:rPr>
                <w:rFonts w:eastAsia="Times New Roman" w:cs="Calibri"/>
                <w:b/>
                <w:bCs/>
                <w:color w:val="000000"/>
                <w:sz w:val="24"/>
                <w:szCs w:val="24"/>
              </w:rPr>
              <w:t>C3</w:t>
            </w:r>
          </w:p>
        </w:tc>
        <w:tc>
          <w:tcPr>
            <w:tcW w:w="782" w:type="pct"/>
            <w:tcBorders>
              <w:top w:val="single" w:sz="8" w:space="0" w:color="auto"/>
              <w:left w:val="nil"/>
              <w:bottom w:val="single" w:sz="4" w:space="0" w:color="auto"/>
              <w:right w:val="single" w:sz="8" w:space="0" w:color="auto"/>
            </w:tcBorders>
            <w:shd w:val="clear" w:color="000000" w:fill="FFFF00"/>
            <w:vAlign w:val="bottom"/>
            <w:hideMark/>
          </w:tcPr>
          <w:p w14:paraId="69FCF00E" w14:textId="77777777" w:rsidR="00CC0EB6" w:rsidRPr="00CC0EB6" w:rsidRDefault="00CC0EB6" w:rsidP="009420AA">
            <w:pPr>
              <w:spacing w:after="0" w:line="240" w:lineRule="auto"/>
              <w:jc w:val="center"/>
              <w:rPr>
                <w:rFonts w:eastAsia="Times New Roman" w:cs="Calibri"/>
                <w:b/>
                <w:bCs/>
                <w:color w:val="000000"/>
                <w:sz w:val="24"/>
                <w:szCs w:val="24"/>
              </w:rPr>
            </w:pPr>
            <w:r w:rsidRPr="00CC0EB6">
              <w:rPr>
                <w:rFonts w:eastAsia="Times New Roman" w:cs="Calibri"/>
                <w:b/>
                <w:bCs/>
                <w:color w:val="000000"/>
                <w:sz w:val="24"/>
                <w:szCs w:val="24"/>
              </w:rPr>
              <w:t>C4</w:t>
            </w:r>
          </w:p>
        </w:tc>
      </w:tr>
      <w:tr w:rsidR="00CC0EB6" w:rsidRPr="00CC0EB6" w14:paraId="579D9542" w14:textId="77777777" w:rsidTr="00CC0EB6">
        <w:trPr>
          <w:trHeight w:val="576"/>
        </w:trPr>
        <w:tc>
          <w:tcPr>
            <w:tcW w:w="429" w:type="pct"/>
            <w:tcBorders>
              <w:top w:val="nil"/>
              <w:left w:val="single" w:sz="8" w:space="0" w:color="auto"/>
              <w:bottom w:val="single" w:sz="4" w:space="0" w:color="auto"/>
              <w:right w:val="single" w:sz="4" w:space="0" w:color="auto"/>
            </w:tcBorders>
            <w:shd w:val="clear" w:color="000000" w:fill="FFFF00"/>
            <w:vAlign w:val="center"/>
            <w:hideMark/>
          </w:tcPr>
          <w:p w14:paraId="326B898C" w14:textId="77777777" w:rsidR="00CC0EB6" w:rsidRPr="00CC0EB6" w:rsidRDefault="00CC0EB6" w:rsidP="009420AA">
            <w:pPr>
              <w:spacing w:after="0" w:line="240" w:lineRule="auto"/>
              <w:jc w:val="center"/>
              <w:rPr>
                <w:rFonts w:eastAsia="Times New Roman" w:cs="Calibri"/>
                <w:color w:val="000000"/>
                <w:sz w:val="24"/>
                <w:szCs w:val="24"/>
              </w:rPr>
            </w:pPr>
            <w:r w:rsidRPr="00CC0EB6">
              <w:rPr>
                <w:rFonts w:eastAsia="Times New Roman" w:cs="Calibri"/>
                <w:color w:val="000000"/>
                <w:sz w:val="24"/>
                <w:szCs w:val="24"/>
              </w:rPr>
              <w:t>Sensor</w:t>
            </w:r>
          </w:p>
        </w:tc>
        <w:tc>
          <w:tcPr>
            <w:tcW w:w="1571" w:type="pct"/>
            <w:tcBorders>
              <w:top w:val="nil"/>
              <w:left w:val="nil"/>
              <w:bottom w:val="single" w:sz="4" w:space="0" w:color="auto"/>
              <w:right w:val="single" w:sz="4" w:space="0" w:color="auto"/>
            </w:tcBorders>
            <w:shd w:val="clear" w:color="000000" w:fill="FFFF00"/>
            <w:vAlign w:val="center"/>
            <w:hideMark/>
          </w:tcPr>
          <w:p w14:paraId="62888C96" w14:textId="77777777" w:rsidR="00CC0EB6" w:rsidRPr="00CC0EB6" w:rsidRDefault="00CC0EB6" w:rsidP="009420AA">
            <w:pPr>
              <w:spacing w:after="0" w:line="240" w:lineRule="auto"/>
              <w:jc w:val="center"/>
              <w:rPr>
                <w:rFonts w:eastAsia="Times New Roman" w:cs="Calibri"/>
                <w:color w:val="000000"/>
                <w:sz w:val="24"/>
                <w:szCs w:val="24"/>
              </w:rPr>
            </w:pPr>
            <w:r w:rsidRPr="00CC0EB6">
              <w:rPr>
                <w:rFonts w:eastAsia="Times New Roman" w:cs="Calibri"/>
                <w:color w:val="000000"/>
                <w:sz w:val="24"/>
                <w:szCs w:val="24"/>
                <w:u w:val="single"/>
              </w:rPr>
              <w:t>Tape Library/Paper Storage/Network Room Controller</w:t>
            </w:r>
            <w:r w:rsidRPr="00CC0EB6">
              <w:rPr>
                <w:rFonts w:eastAsia="Times New Roman" w:cs="Calibri"/>
                <w:color w:val="000000"/>
                <w:sz w:val="24"/>
                <w:szCs w:val="24"/>
              </w:rPr>
              <w:t xml:space="preserve"> 156.3.202.227</w:t>
            </w:r>
          </w:p>
        </w:tc>
        <w:tc>
          <w:tcPr>
            <w:tcW w:w="806" w:type="pct"/>
            <w:tcBorders>
              <w:top w:val="nil"/>
              <w:left w:val="nil"/>
              <w:bottom w:val="single" w:sz="4" w:space="0" w:color="auto"/>
              <w:right w:val="single" w:sz="4" w:space="0" w:color="auto"/>
            </w:tcBorders>
            <w:shd w:val="clear" w:color="000000" w:fill="FFFF00"/>
            <w:vAlign w:val="center"/>
            <w:hideMark/>
          </w:tcPr>
          <w:p w14:paraId="2B863055" w14:textId="77777777" w:rsidR="00CC0EB6" w:rsidRPr="00CC0EB6" w:rsidRDefault="00CC0EB6" w:rsidP="009420AA">
            <w:pPr>
              <w:spacing w:after="0" w:line="240" w:lineRule="auto"/>
              <w:jc w:val="center"/>
              <w:rPr>
                <w:rFonts w:eastAsia="Times New Roman" w:cs="Calibri"/>
                <w:color w:val="000000"/>
                <w:sz w:val="24"/>
                <w:szCs w:val="24"/>
              </w:rPr>
            </w:pPr>
            <w:r w:rsidRPr="00CC0EB6">
              <w:rPr>
                <w:rFonts w:eastAsia="Times New Roman" w:cs="Calibri"/>
                <w:color w:val="000000"/>
                <w:sz w:val="24"/>
                <w:szCs w:val="24"/>
                <w:u w:val="single"/>
              </w:rPr>
              <w:t>6160/Warrant Room Controller</w:t>
            </w:r>
            <w:r w:rsidRPr="00CC0EB6">
              <w:rPr>
                <w:rFonts w:eastAsia="Times New Roman" w:cs="Calibri"/>
                <w:color w:val="000000"/>
                <w:sz w:val="24"/>
                <w:szCs w:val="24"/>
              </w:rPr>
              <w:t xml:space="preserve"> 156.3.202.228</w:t>
            </w:r>
          </w:p>
        </w:tc>
        <w:tc>
          <w:tcPr>
            <w:tcW w:w="1413" w:type="pct"/>
            <w:tcBorders>
              <w:top w:val="nil"/>
              <w:left w:val="nil"/>
              <w:bottom w:val="single" w:sz="4" w:space="0" w:color="auto"/>
              <w:right w:val="single" w:sz="4" w:space="0" w:color="auto"/>
            </w:tcBorders>
            <w:shd w:val="clear" w:color="000000" w:fill="FFFF00"/>
            <w:vAlign w:val="center"/>
            <w:hideMark/>
          </w:tcPr>
          <w:p w14:paraId="55F8FE8D" w14:textId="77777777" w:rsidR="00CC0EB6" w:rsidRPr="00CC0EB6" w:rsidRDefault="00CC0EB6" w:rsidP="009420AA">
            <w:pPr>
              <w:spacing w:after="0" w:line="240" w:lineRule="auto"/>
              <w:jc w:val="center"/>
              <w:rPr>
                <w:rFonts w:eastAsia="Times New Roman" w:cs="Calibri"/>
                <w:color w:val="000000"/>
                <w:sz w:val="24"/>
                <w:szCs w:val="24"/>
              </w:rPr>
            </w:pPr>
            <w:r w:rsidRPr="00CC0EB6">
              <w:rPr>
                <w:rFonts w:eastAsia="Times New Roman" w:cs="Calibri"/>
                <w:color w:val="000000"/>
                <w:sz w:val="24"/>
                <w:szCs w:val="24"/>
                <w:u w:val="single"/>
              </w:rPr>
              <w:t>Computer/UPS Room Controller</w:t>
            </w:r>
            <w:r w:rsidRPr="00CC0EB6">
              <w:rPr>
                <w:rFonts w:eastAsia="Times New Roman" w:cs="Calibri"/>
                <w:color w:val="000000"/>
                <w:sz w:val="24"/>
                <w:szCs w:val="24"/>
              </w:rPr>
              <w:t xml:space="preserve"> 156.3.202.229</w:t>
            </w:r>
          </w:p>
        </w:tc>
        <w:tc>
          <w:tcPr>
            <w:tcW w:w="782" w:type="pct"/>
            <w:tcBorders>
              <w:top w:val="nil"/>
              <w:left w:val="nil"/>
              <w:bottom w:val="single" w:sz="4" w:space="0" w:color="auto"/>
              <w:right w:val="single" w:sz="8" w:space="0" w:color="auto"/>
            </w:tcBorders>
            <w:shd w:val="clear" w:color="000000" w:fill="FFFF00"/>
            <w:vAlign w:val="center"/>
            <w:hideMark/>
          </w:tcPr>
          <w:p w14:paraId="4C4A409D" w14:textId="77777777" w:rsidR="00CC0EB6" w:rsidRPr="00CC0EB6" w:rsidRDefault="00CC0EB6" w:rsidP="009420AA">
            <w:pPr>
              <w:spacing w:after="0" w:line="240" w:lineRule="auto"/>
              <w:jc w:val="center"/>
              <w:rPr>
                <w:rFonts w:eastAsia="Times New Roman" w:cs="Calibri"/>
                <w:color w:val="000000"/>
                <w:sz w:val="24"/>
                <w:szCs w:val="24"/>
              </w:rPr>
            </w:pPr>
            <w:r w:rsidRPr="00CC0EB6">
              <w:rPr>
                <w:rFonts w:eastAsia="Times New Roman" w:cs="Calibri"/>
                <w:color w:val="000000"/>
                <w:sz w:val="24"/>
                <w:szCs w:val="24"/>
                <w:u w:val="single"/>
              </w:rPr>
              <w:t>Server Room Controller</w:t>
            </w:r>
            <w:r w:rsidRPr="00CC0EB6">
              <w:rPr>
                <w:rFonts w:eastAsia="Times New Roman" w:cs="Calibri"/>
                <w:color w:val="000000"/>
                <w:sz w:val="24"/>
                <w:szCs w:val="24"/>
              </w:rPr>
              <w:t xml:space="preserve"> 156.3.202.230</w:t>
            </w:r>
          </w:p>
        </w:tc>
      </w:tr>
      <w:tr w:rsidR="00CC0EB6" w:rsidRPr="00CC0EB6" w14:paraId="5BBD662E" w14:textId="77777777" w:rsidTr="009420AA">
        <w:trPr>
          <w:trHeight w:val="288"/>
        </w:trPr>
        <w:tc>
          <w:tcPr>
            <w:tcW w:w="429" w:type="pct"/>
            <w:tcBorders>
              <w:top w:val="nil"/>
              <w:left w:val="single" w:sz="8" w:space="0" w:color="auto"/>
              <w:bottom w:val="single" w:sz="4" w:space="0" w:color="auto"/>
              <w:right w:val="single" w:sz="4" w:space="0" w:color="auto"/>
            </w:tcBorders>
            <w:shd w:val="clear" w:color="auto" w:fill="auto"/>
            <w:noWrap/>
            <w:vAlign w:val="bottom"/>
            <w:hideMark/>
          </w:tcPr>
          <w:p w14:paraId="5373F717" w14:textId="77777777" w:rsidR="00CC0EB6" w:rsidRPr="00CC0EB6" w:rsidRDefault="00CC0EB6" w:rsidP="009420AA">
            <w:pPr>
              <w:spacing w:after="0" w:line="240" w:lineRule="auto"/>
              <w:jc w:val="center"/>
              <w:rPr>
                <w:rFonts w:eastAsia="Times New Roman" w:cs="Calibri"/>
                <w:color w:val="000000"/>
                <w:sz w:val="24"/>
                <w:szCs w:val="24"/>
              </w:rPr>
            </w:pPr>
            <w:r w:rsidRPr="00CC0EB6">
              <w:rPr>
                <w:rFonts w:eastAsia="Times New Roman" w:cs="Calibri"/>
                <w:color w:val="000000"/>
                <w:sz w:val="24"/>
                <w:szCs w:val="24"/>
              </w:rPr>
              <w:t>S1</w:t>
            </w:r>
          </w:p>
        </w:tc>
        <w:tc>
          <w:tcPr>
            <w:tcW w:w="1571" w:type="pct"/>
            <w:tcBorders>
              <w:top w:val="nil"/>
              <w:left w:val="nil"/>
              <w:bottom w:val="single" w:sz="4" w:space="0" w:color="auto"/>
              <w:right w:val="single" w:sz="4" w:space="0" w:color="auto"/>
            </w:tcBorders>
            <w:shd w:val="clear" w:color="auto" w:fill="auto"/>
            <w:noWrap/>
            <w:vAlign w:val="bottom"/>
            <w:hideMark/>
          </w:tcPr>
          <w:p w14:paraId="22DB1FB3" w14:textId="77777777" w:rsidR="00CC0EB6" w:rsidRPr="00CC0EB6" w:rsidRDefault="00CC0EB6" w:rsidP="009420AA">
            <w:pPr>
              <w:spacing w:after="0" w:line="240" w:lineRule="auto"/>
              <w:rPr>
                <w:rFonts w:eastAsia="Times New Roman" w:cs="Calibri"/>
                <w:color w:val="000000"/>
                <w:sz w:val="24"/>
                <w:szCs w:val="24"/>
              </w:rPr>
            </w:pPr>
            <w:r w:rsidRPr="00CC0EB6">
              <w:rPr>
                <w:rFonts w:eastAsia="Times New Roman" w:cs="Calibri"/>
                <w:color w:val="000000"/>
                <w:sz w:val="24"/>
                <w:szCs w:val="24"/>
              </w:rPr>
              <w:t>Tape Library</w:t>
            </w:r>
          </w:p>
        </w:tc>
        <w:tc>
          <w:tcPr>
            <w:tcW w:w="806" w:type="pct"/>
            <w:tcBorders>
              <w:top w:val="nil"/>
              <w:left w:val="nil"/>
              <w:bottom w:val="single" w:sz="4" w:space="0" w:color="auto"/>
              <w:right w:val="single" w:sz="4" w:space="0" w:color="auto"/>
            </w:tcBorders>
            <w:shd w:val="clear" w:color="auto" w:fill="auto"/>
            <w:noWrap/>
            <w:vAlign w:val="bottom"/>
            <w:hideMark/>
          </w:tcPr>
          <w:p w14:paraId="4B5BD08C" w14:textId="77777777" w:rsidR="00CC0EB6" w:rsidRPr="00CC0EB6" w:rsidRDefault="00CC0EB6" w:rsidP="009420AA">
            <w:pPr>
              <w:spacing w:after="0" w:line="240" w:lineRule="auto"/>
              <w:rPr>
                <w:rFonts w:eastAsia="Times New Roman" w:cs="Calibri"/>
                <w:color w:val="000000"/>
                <w:sz w:val="24"/>
                <w:szCs w:val="24"/>
              </w:rPr>
            </w:pPr>
            <w:r w:rsidRPr="00CC0EB6">
              <w:rPr>
                <w:rFonts w:eastAsia="Times New Roman" w:cs="Calibri"/>
                <w:color w:val="000000"/>
                <w:sz w:val="24"/>
                <w:szCs w:val="24"/>
              </w:rPr>
              <w:t xml:space="preserve">6160 Room </w:t>
            </w:r>
          </w:p>
        </w:tc>
        <w:tc>
          <w:tcPr>
            <w:tcW w:w="1413" w:type="pct"/>
            <w:tcBorders>
              <w:top w:val="nil"/>
              <w:left w:val="nil"/>
              <w:bottom w:val="single" w:sz="4" w:space="0" w:color="auto"/>
              <w:right w:val="single" w:sz="4" w:space="0" w:color="auto"/>
            </w:tcBorders>
            <w:shd w:val="clear" w:color="auto" w:fill="auto"/>
            <w:noWrap/>
            <w:vAlign w:val="bottom"/>
            <w:hideMark/>
          </w:tcPr>
          <w:p w14:paraId="1C5C5F62" w14:textId="77777777" w:rsidR="00CC0EB6" w:rsidRPr="00CC0EB6" w:rsidRDefault="00CC0EB6" w:rsidP="009420AA">
            <w:pPr>
              <w:spacing w:after="0" w:line="240" w:lineRule="auto"/>
              <w:rPr>
                <w:rFonts w:eastAsia="Times New Roman" w:cs="Calibri"/>
                <w:color w:val="000000"/>
                <w:sz w:val="24"/>
                <w:szCs w:val="24"/>
              </w:rPr>
            </w:pPr>
            <w:r w:rsidRPr="00CC0EB6">
              <w:rPr>
                <w:rFonts w:eastAsia="Times New Roman" w:cs="Calibri"/>
                <w:color w:val="000000"/>
                <w:sz w:val="24"/>
                <w:szCs w:val="24"/>
              </w:rPr>
              <w:t>Computer Room (OPS Area)</w:t>
            </w:r>
          </w:p>
        </w:tc>
        <w:tc>
          <w:tcPr>
            <w:tcW w:w="782" w:type="pct"/>
            <w:tcBorders>
              <w:top w:val="nil"/>
              <w:left w:val="nil"/>
              <w:bottom w:val="single" w:sz="4" w:space="0" w:color="auto"/>
              <w:right w:val="single" w:sz="8" w:space="0" w:color="auto"/>
            </w:tcBorders>
            <w:shd w:val="clear" w:color="auto" w:fill="auto"/>
            <w:noWrap/>
            <w:vAlign w:val="bottom"/>
            <w:hideMark/>
          </w:tcPr>
          <w:p w14:paraId="1EC3E1E2" w14:textId="77777777" w:rsidR="00CC0EB6" w:rsidRPr="00CC0EB6" w:rsidRDefault="00CC0EB6" w:rsidP="009420AA">
            <w:pPr>
              <w:spacing w:after="0" w:line="240" w:lineRule="auto"/>
              <w:rPr>
                <w:rFonts w:eastAsia="Times New Roman" w:cs="Calibri"/>
                <w:color w:val="000000"/>
                <w:sz w:val="24"/>
                <w:szCs w:val="24"/>
              </w:rPr>
            </w:pPr>
            <w:r w:rsidRPr="00CC0EB6">
              <w:rPr>
                <w:rFonts w:eastAsia="Times New Roman" w:cs="Calibri"/>
                <w:color w:val="000000"/>
                <w:sz w:val="24"/>
                <w:szCs w:val="24"/>
              </w:rPr>
              <w:t xml:space="preserve">Server Room </w:t>
            </w:r>
          </w:p>
        </w:tc>
      </w:tr>
      <w:tr w:rsidR="00CC0EB6" w:rsidRPr="00CC0EB6" w14:paraId="2694655B" w14:textId="77777777" w:rsidTr="009420AA">
        <w:trPr>
          <w:trHeight w:val="288"/>
        </w:trPr>
        <w:tc>
          <w:tcPr>
            <w:tcW w:w="429" w:type="pct"/>
            <w:tcBorders>
              <w:top w:val="nil"/>
              <w:left w:val="single" w:sz="8" w:space="0" w:color="auto"/>
              <w:bottom w:val="single" w:sz="4" w:space="0" w:color="auto"/>
              <w:right w:val="single" w:sz="4" w:space="0" w:color="auto"/>
            </w:tcBorders>
            <w:shd w:val="clear" w:color="auto" w:fill="auto"/>
            <w:noWrap/>
            <w:vAlign w:val="bottom"/>
            <w:hideMark/>
          </w:tcPr>
          <w:p w14:paraId="0C05CCB4" w14:textId="77777777" w:rsidR="00CC0EB6" w:rsidRPr="00CC0EB6" w:rsidRDefault="00CC0EB6" w:rsidP="009420AA">
            <w:pPr>
              <w:spacing w:after="0" w:line="240" w:lineRule="auto"/>
              <w:jc w:val="center"/>
              <w:rPr>
                <w:rFonts w:eastAsia="Times New Roman" w:cs="Calibri"/>
                <w:color w:val="000000"/>
                <w:sz w:val="24"/>
                <w:szCs w:val="24"/>
              </w:rPr>
            </w:pPr>
            <w:r w:rsidRPr="00CC0EB6">
              <w:rPr>
                <w:rFonts w:eastAsia="Times New Roman" w:cs="Calibri"/>
                <w:color w:val="000000"/>
                <w:sz w:val="24"/>
                <w:szCs w:val="24"/>
              </w:rPr>
              <w:t>S2</w:t>
            </w:r>
          </w:p>
        </w:tc>
        <w:tc>
          <w:tcPr>
            <w:tcW w:w="1571" w:type="pct"/>
            <w:tcBorders>
              <w:top w:val="nil"/>
              <w:left w:val="nil"/>
              <w:bottom w:val="single" w:sz="4" w:space="0" w:color="auto"/>
              <w:right w:val="single" w:sz="4" w:space="0" w:color="auto"/>
            </w:tcBorders>
            <w:shd w:val="clear" w:color="auto" w:fill="auto"/>
            <w:noWrap/>
            <w:vAlign w:val="bottom"/>
            <w:hideMark/>
          </w:tcPr>
          <w:p w14:paraId="558ACEA3" w14:textId="77777777" w:rsidR="00CC0EB6" w:rsidRPr="00CC0EB6" w:rsidRDefault="00CC0EB6" w:rsidP="009420AA">
            <w:pPr>
              <w:spacing w:after="0" w:line="240" w:lineRule="auto"/>
              <w:rPr>
                <w:rFonts w:eastAsia="Times New Roman" w:cs="Calibri"/>
                <w:color w:val="000000"/>
                <w:sz w:val="24"/>
                <w:szCs w:val="24"/>
              </w:rPr>
            </w:pPr>
            <w:r w:rsidRPr="00CC0EB6">
              <w:rPr>
                <w:rFonts w:eastAsia="Times New Roman" w:cs="Calibri"/>
                <w:color w:val="000000"/>
                <w:sz w:val="24"/>
                <w:szCs w:val="24"/>
              </w:rPr>
              <w:t>Paper Storage</w:t>
            </w:r>
          </w:p>
        </w:tc>
        <w:tc>
          <w:tcPr>
            <w:tcW w:w="806" w:type="pct"/>
            <w:tcBorders>
              <w:top w:val="nil"/>
              <w:left w:val="nil"/>
              <w:bottom w:val="single" w:sz="4" w:space="0" w:color="auto"/>
              <w:right w:val="single" w:sz="4" w:space="0" w:color="auto"/>
            </w:tcBorders>
            <w:shd w:val="clear" w:color="auto" w:fill="auto"/>
            <w:noWrap/>
            <w:vAlign w:val="bottom"/>
            <w:hideMark/>
          </w:tcPr>
          <w:p w14:paraId="4926145D" w14:textId="77777777" w:rsidR="00CC0EB6" w:rsidRPr="00CC0EB6" w:rsidRDefault="00CC0EB6" w:rsidP="009420AA">
            <w:pPr>
              <w:spacing w:after="0" w:line="240" w:lineRule="auto"/>
              <w:rPr>
                <w:rFonts w:eastAsia="Times New Roman" w:cs="Calibri"/>
                <w:color w:val="000000"/>
                <w:sz w:val="24"/>
                <w:szCs w:val="24"/>
              </w:rPr>
            </w:pPr>
            <w:r w:rsidRPr="00CC0EB6">
              <w:rPr>
                <w:rFonts w:eastAsia="Times New Roman" w:cs="Calibri"/>
                <w:color w:val="000000"/>
                <w:sz w:val="24"/>
                <w:szCs w:val="24"/>
              </w:rPr>
              <w:t xml:space="preserve">6160 Room </w:t>
            </w:r>
          </w:p>
        </w:tc>
        <w:tc>
          <w:tcPr>
            <w:tcW w:w="1413" w:type="pct"/>
            <w:tcBorders>
              <w:top w:val="nil"/>
              <w:left w:val="nil"/>
              <w:bottom w:val="single" w:sz="4" w:space="0" w:color="auto"/>
              <w:right w:val="single" w:sz="4" w:space="0" w:color="auto"/>
            </w:tcBorders>
            <w:shd w:val="clear" w:color="auto" w:fill="auto"/>
            <w:noWrap/>
            <w:vAlign w:val="bottom"/>
            <w:hideMark/>
          </w:tcPr>
          <w:p w14:paraId="54E802C2" w14:textId="77777777" w:rsidR="00CC0EB6" w:rsidRPr="00CC0EB6" w:rsidRDefault="00CC0EB6" w:rsidP="009420AA">
            <w:pPr>
              <w:spacing w:after="0" w:line="240" w:lineRule="auto"/>
              <w:rPr>
                <w:rFonts w:eastAsia="Times New Roman" w:cs="Calibri"/>
                <w:color w:val="000000"/>
                <w:sz w:val="24"/>
                <w:szCs w:val="24"/>
              </w:rPr>
            </w:pPr>
            <w:r w:rsidRPr="00CC0EB6">
              <w:rPr>
                <w:rFonts w:eastAsia="Times New Roman" w:cs="Calibri"/>
                <w:color w:val="000000"/>
                <w:sz w:val="24"/>
                <w:szCs w:val="24"/>
              </w:rPr>
              <w:t>Computer Room (OPS Area)</w:t>
            </w:r>
          </w:p>
        </w:tc>
        <w:tc>
          <w:tcPr>
            <w:tcW w:w="782" w:type="pct"/>
            <w:tcBorders>
              <w:top w:val="nil"/>
              <w:left w:val="nil"/>
              <w:bottom w:val="single" w:sz="4" w:space="0" w:color="auto"/>
              <w:right w:val="single" w:sz="8" w:space="0" w:color="auto"/>
            </w:tcBorders>
            <w:shd w:val="clear" w:color="auto" w:fill="auto"/>
            <w:noWrap/>
            <w:vAlign w:val="bottom"/>
            <w:hideMark/>
          </w:tcPr>
          <w:p w14:paraId="63BEB78C" w14:textId="77777777" w:rsidR="00CC0EB6" w:rsidRPr="00CC0EB6" w:rsidRDefault="00CC0EB6" w:rsidP="009420AA">
            <w:pPr>
              <w:spacing w:after="0" w:line="240" w:lineRule="auto"/>
              <w:rPr>
                <w:rFonts w:eastAsia="Times New Roman" w:cs="Calibri"/>
                <w:color w:val="000000"/>
                <w:sz w:val="24"/>
                <w:szCs w:val="24"/>
              </w:rPr>
            </w:pPr>
            <w:r w:rsidRPr="00CC0EB6">
              <w:rPr>
                <w:rFonts w:eastAsia="Times New Roman" w:cs="Calibri"/>
                <w:color w:val="000000"/>
                <w:sz w:val="24"/>
                <w:szCs w:val="24"/>
              </w:rPr>
              <w:t>Server Room</w:t>
            </w:r>
          </w:p>
        </w:tc>
      </w:tr>
      <w:tr w:rsidR="00CC0EB6" w:rsidRPr="00CC0EB6" w14:paraId="6F7C2D5D" w14:textId="77777777" w:rsidTr="009420AA">
        <w:trPr>
          <w:trHeight w:val="300"/>
        </w:trPr>
        <w:tc>
          <w:tcPr>
            <w:tcW w:w="429" w:type="pct"/>
            <w:tcBorders>
              <w:top w:val="nil"/>
              <w:left w:val="single" w:sz="8" w:space="0" w:color="auto"/>
              <w:bottom w:val="single" w:sz="8" w:space="0" w:color="auto"/>
              <w:right w:val="single" w:sz="4" w:space="0" w:color="auto"/>
            </w:tcBorders>
            <w:shd w:val="clear" w:color="auto" w:fill="auto"/>
            <w:noWrap/>
            <w:vAlign w:val="bottom"/>
            <w:hideMark/>
          </w:tcPr>
          <w:p w14:paraId="26011253" w14:textId="77777777" w:rsidR="00CC0EB6" w:rsidRPr="00CC0EB6" w:rsidRDefault="00CC0EB6" w:rsidP="009420AA">
            <w:pPr>
              <w:spacing w:after="0" w:line="240" w:lineRule="auto"/>
              <w:jc w:val="center"/>
              <w:rPr>
                <w:rFonts w:eastAsia="Times New Roman" w:cs="Calibri"/>
                <w:color w:val="000000"/>
                <w:sz w:val="24"/>
                <w:szCs w:val="24"/>
              </w:rPr>
            </w:pPr>
            <w:r w:rsidRPr="00CC0EB6">
              <w:rPr>
                <w:rFonts w:eastAsia="Times New Roman" w:cs="Calibri"/>
                <w:color w:val="000000"/>
                <w:sz w:val="24"/>
                <w:szCs w:val="24"/>
              </w:rPr>
              <w:t>S3</w:t>
            </w:r>
          </w:p>
        </w:tc>
        <w:tc>
          <w:tcPr>
            <w:tcW w:w="1571" w:type="pct"/>
            <w:tcBorders>
              <w:top w:val="nil"/>
              <w:left w:val="nil"/>
              <w:bottom w:val="single" w:sz="8" w:space="0" w:color="auto"/>
              <w:right w:val="single" w:sz="4" w:space="0" w:color="auto"/>
            </w:tcBorders>
            <w:shd w:val="clear" w:color="auto" w:fill="auto"/>
            <w:noWrap/>
            <w:vAlign w:val="bottom"/>
            <w:hideMark/>
          </w:tcPr>
          <w:p w14:paraId="1228D1D2" w14:textId="77777777" w:rsidR="00CC0EB6" w:rsidRPr="00CC0EB6" w:rsidRDefault="00CC0EB6" w:rsidP="009420AA">
            <w:pPr>
              <w:spacing w:after="0" w:line="240" w:lineRule="auto"/>
              <w:rPr>
                <w:rFonts w:eastAsia="Times New Roman" w:cs="Calibri"/>
                <w:color w:val="000000"/>
                <w:sz w:val="24"/>
                <w:szCs w:val="24"/>
              </w:rPr>
            </w:pPr>
            <w:r w:rsidRPr="00CC0EB6">
              <w:rPr>
                <w:rFonts w:eastAsia="Times New Roman" w:cs="Calibri"/>
                <w:color w:val="000000"/>
                <w:sz w:val="24"/>
                <w:szCs w:val="24"/>
              </w:rPr>
              <w:t>Network Room</w:t>
            </w:r>
          </w:p>
        </w:tc>
        <w:tc>
          <w:tcPr>
            <w:tcW w:w="806" w:type="pct"/>
            <w:tcBorders>
              <w:top w:val="nil"/>
              <w:left w:val="nil"/>
              <w:bottom w:val="single" w:sz="8" w:space="0" w:color="auto"/>
              <w:right w:val="single" w:sz="4" w:space="0" w:color="auto"/>
            </w:tcBorders>
            <w:shd w:val="clear" w:color="auto" w:fill="auto"/>
            <w:noWrap/>
            <w:vAlign w:val="bottom"/>
            <w:hideMark/>
          </w:tcPr>
          <w:p w14:paraId="43062CB2" w14:textId="77777777" w:rsidR="00CC0EB6" w:rsidRPr="00CC0EB6" w:rsidRDefault="00CC0EB6" w:rsidP="009420AA">
            <w:pPr>
              <w:spacing w:after="0" w:line="240" w:lineRule="auto"/>
              <w:rPr>
                <w:rFonts w:eastAsia="Times New Roman" w:cs="Calibri"/>
                <w:color w:val="000000"/>
                <w:sz w:val="24"/>
                <w:szCs w:val="24"/>
              </w:rPr>
            </w:pPr>
            <w:r w:rsidRPr="00CC0EB6">
              <w:rPr>
                <w:rFonts w:eastAsia="Times New Roman" w:cs="Calibri"/>
                <w:color w:val="000000"/>
                <w:sz w:val="24"/>
                <w:szCs w:val="24"/>
              </w:rPr>
              <w:t>Warrant Room</w:t>
            </w:r>
          </w:p>
        </w:tc>
        <w:tc>
          <w:tcPr>
            <w:tcW w:w="1413" w:type="pct"/>
            <w:tcBorders>
              <w:top w:val="nil"/>
              <w:left w:val="nil"/>
              <w:bottom w:val="single" w:sz="8" w:space="0" w:color="auto"/>
              <w:right w:val="single" w:sz="4" w:space="0" w:color="auto"/>
            </w:tcBorders>
            <w:shd w:val="clear" w:color="auto" w:fill="auto"/>
            <w:noWrap/>
            <w:vAlign w:val="bottom"/>
            <w:hideMark/>
          </w:tcPr>
          <w:p w14:paraId="5EED8679" w14:textId="77777777" w:rsidR="00CC0EB6" w:rsidRPr="00CC0EB6" w:rsidRDefault="00CC0EB6" w:rsidP="009420AA">
            <w:pPr>
              <w:spacing w:after="0" w:line="240" w:lineRule="auto"/>
              <w:rPr>
                <w:rFonts w:eastAsia="Times New Roman" w:cs="Calibri"/>
                <w:color w:val="000000"/>
                <w:sz w:val="24"/>
                <w:szCs w:val="24"/>
              </w:rPr>
            </w:pPr>
            <w:r w:rsidRPr="00CC0EB6">
              <w:rPr>
                <w:rFonts w:eastAsia="Times New Roman" w:cs="Calibri"/>
                <w:color w:val="000000"/>
                <w:sz w:val="24"/>
                <w:szCs w:val="24"/>
              </w:rPr>
              <w:t>UPS Room</w:t>
            </w:r>
          </w:p>
        </w:tc>
        <w:tc>
          <w:tcPr>
            <w:tcW w:w="782" w:type="pct"/>
            <w:tcBorders>
              <w:top w:val="nil"/>
              <w:left w:val="nil"/>
              <w:bottom w:val="single" w:sz="8" w:space="0" w:color="auto"/>
              <w:right w:val="single" w:sz="8" w:space="0" w:color="auto"/>
            </w:tcBorders>
            <w:shd w:val="clear" w:color="auto" w:fill="auto"/>
            <w:noWrap/>
            <w:vAlign w:val="bottom"/>
            <w:hideMark/>
          </w:tcPr>
          <w:p w14:paraId="594CB9AE" w14:textId="77777777" w:rsidR="00CC0EB6" w:rsidRPr="00CC0EB6" w:rsidRDefault="00CC0EB6" w:rsidP="009420AA">
            <w:pPr>
              <w:spacing w:after="0" w:line="240" w:lineRule="auto"/>
              <w:rPr>
                <w:rFonts w:eastAsia="Times New Roman" w:cs="Calibri"/>
                <w:color w:val="000000"/>
                <w:sz w:val="24"/>
                <w:szCs w:val="24"/>
              </w:rPr>
            </w:pPr>
            <w:r w:rsidRPr="00CC0EB6">
              <w:rPr>
                <w:rFonts w:eastAsia="Times New Roman" w:cs="Calibri"/>
                <w:color w:val="000000"/>
                <w:sz w:val="24"/>
                <w:szCs w:val="24"/>
              </w:rPr>
              <w:t>Server Room</w:t>
            </w:r>
          </w:p>
        </w:tc>
      </w:tr>
    </w:tbl>
    <w:p w14:paraId="09E52ADF" w14:textId="77777777" w:rsidR="00CC0EB6" w:rsidRPr="00CC0EB6" w:rsidRDefault="00CC0EB6" w:rsidP="00CC0EB6">
      <w:pPr>
        <w:rPr>
          <w:rFonts w:cs="Calibri"/>
          <w:sz w:val="24"/>
          <w:szCs w:val="24"/>
        </w:rPr>
      </w:pPr>
      <w:r w:rsidRPr="00CC0EB6">
        <w:rPr>
          <w:rFonts w:cs="Calibri"/>
          <w:sz w:val="24"/>
          <w:szCs w:val="24"/>
        </w:rPr>
        <w:br w:type="page"/>
      </w:r>
    </w:p>
    <w:p w14:paraId="37AA57A6" w14:textId="77777777" w:rsidR="00CC0EB6" w:rsidRPr="00CC0EB6" w:rsidRDefault="00CC0EB6" w:rsidP="00CC0EB6">
      <w:pPr>
        <w:pStyle w:val="Heading1"/>
      </w:pPr>
      <w:bookmarkStart w:id="4" w:name="_Toc196561959"/>
      <w:r w:rsidRPr="00CC0EB6">
        <w:lastRenderedPageBreak/>
        <w:t>Checking the Temperature and Humidity Status:</w:t>
      </w:r>
      <w:bookmarkEnd w:id="4"/>
    </w:p>
    <w:p w14:paraId="1CF13C58" w14:textId="77777777" w:rsidR="00CC0EB6" w:rsidRPr="00CC0EB6" w:rsidRDefault="00CC0EB6" w:rsidP="00CC0EB6">
      <w:pPr>
        <w:rPr>
          <w:rFonts w:cs="Calibri"/>
          <w:sz w:val="24"/>
          <w:szCs w:val="24"/>
        </w:rPr>
      </w:pPr>
      <w:r w:rsidRPr="00CC0EB6">
        <w:rPr>
          <w:rFonts w:cs="Calibri"/>
          <w:sz w:val="24"/>
          <w:szCs w:val="24"/>
        </w:rPr>
        <w:tab/>
        <w:t xml:space="preserve">To check the temperature and humidity status, login to a web browser (Internet Explorer or Firefox).  </w:t>
      </w:r>
    </w:p>
    <w:p w14:paraId="6DA4C8EB" w14:textId="77777777" w:rsidR="00CC0EB6" w:rsidRPr="00CC0EB6" w:rsidRDefault="00CC0EB6" w:rsidP="00CC0EB6">
      <w:pPr>
        <w:rPr>
          <w:rFonts w:cs="Calibri"/>
          <w:sz w:val="24"/>
          <w:szCs w:val="24"/>
        </w:rPr>
      </w:pPr>
      <w:r w:rsidRPr="00CC0EB6">
        <w:rPr>
          <w:rFonts w:cs="Calibri"/>
          <w:sz w:val="24"/>
          <w:szCs w:val="24"/>
        </w:rPr>
        <w:tab/>
        <w:t xml:space="preserve">Type the IP address of the controller on the browser’s address bar: (Ex. </w:t>
      </w:r>
      <w:r w:rsidRPr="00CC0EB6">
        <w:rPr>
          <w:rFonts w:cs="Calibri"/>
          <w:b/>
          <w:color w:val="2C7FCE" w:themeColor="text2" w:themeTint="99"/>
          <w:sz w:val="24"/>
          <w:szCs w:val="24"/>
        </w:rPr>
        <w:t>http://156.3.202.230</w:t>
      </w:r>
      <w:r w:rsidRPr="00CC0EB6">
        <w:rPr>
          <w:rFonts w:cs="Calibri"/>
          <w:sz w:val="24"/>
          <w:szCs w:val="24"/>
        </w:rPr>
        <w:t>)</w:t>
      </w:r>
    </w:p>
    <w:p w14:paraId="65BCCE1D" w14:textId="77777777" w:rsidR="00CC0EB6" w:rsidRPr="00CC0EB6" w:rsidRDefault="00CC0EB6" w:rsidP="00CC0EB6">
      <w:pPr>
        <w:rPr>
          <w:rFonts w:cs="Calibri"/>
          <w:sz w:val="24"/>
          <w:szCs w:val="24"/>
        </w:rPr>
      </w:pPr>
      <w:r w:rsidRPr="00CC0EB6">
        <w:rPr>
          <w:rFonts w:cs="Calibri"/>
          <w:sz w:val="24"/>
          <w:szCs w:val="24"/>
        </w:rPr>
        <w:t>Log in to the following IP Addresses to check on each of the equipment:</w:t>
      </w:r>
    </w:p>
    <w:p w14:paraId="173C1A5C" w14:textId="77777777" w:rsidR="00CC0EB6" w:rsidRPr="00CC0EB6" w:rsidRDefault="00CC0EB6" w:rsidP="00CC0EB6">
      <w:pPr>
        <w:rPr>
          <w:rFonts w:cs="Calibri"/>
          <w:sz w:val="24"/>
          <w:szCs w:val="24"/>
        </w:rPr>
      </w:pPr>
      <w:r w:rsidRPr="00CC0EB6">
        <w:rPr>
          <w:rFonts w:cs="Calibri"/>
          <w:sz w:val="24"/>
          <w:szCs w:val="24"/>
          <w:u w:val="single"/>
        </w:rPr>
        <w:t>156.3.202.227</w:t>
      </w:r>
      <w:r w:rsidRPr="00CC0EB6">
        <w:rPr>
          <w:rFonts w:cs="Calibri"/>
          <w:sz w:val="24"/>
          <w:szCs w:val="24"/>
        </w:rPr>
        <w:t xml:space="preserve"> , </w:t>
      </w:r>
      <w:r w:rsidRPr="00CC0EB6">
        <w:rPr>
          <w:rFonts w:cs="Calibri"/>
          <w:sz w:val="24"/>
          <w:szCs w:val="24"/>
          <w:u w:val="single"/>
        </w:rPr>
        <w:t>156.3.202.228</w:t>
      </w:r>
      <w:r w:rsidRPr="00CC0EB6">
        <w:rPr>
          <w:rFonts w:cs="Calibri"/>
          <w:sz w:val="24"/>
          <w:szCs w:val="24"/>
        </w:rPr>
        <w:t xml:space="preserve">, </w:t>
      </w:r>
      <w:r w:rsidRPr="00CC0EB6">
        <w:rPr>
          <w:rFonts w:cs="Calibri"/>
          <w:sz w:val="24"/>
          <w:szCs w:val="24"/>
          <w:u w:val="single"/>
        </w:rPr>
        <w:t>156.3.202.229</w:t>
      </w:r>
      <w:r w:rsidRPr="00CC0EB6">
        <w:rPr>
          <w:rFonts w:cs="Calibri"/>
          <w:sz w:val="24"/>
          <w:szCs w:val="24"/>
        </w:rPr>
        <w:t xml:space="preserve">, </w:t>
      </w:r>
      <w:r w:rsidRPr="00CC0EB6">
        <w:rPr>
          <w:rFonts w:cs="Calibri"/>
          <w:sz w:val="24"/>
          <w:szCs w:val="24"/>
          <w:u w:val="single"/>
        </w:rPr>
        <w:t>156.3.202.230</w:t>
      </w:r>
    </w:p>
    <w:p w14:paraId="77CBFD81" w14:textId="37243560" w:rsidR="00CC0EB6" w:rsidRDefault="00CC0EB6" w:rsidP="00CC0EB6">
      <w:pPr>
        <w:rPr>
          <w:rFonts w:cs="Calibri"/>
          <w:sz w:val="24"/>
          <w:szCs w:val="24"/>
        </w:rPr>
      </w:pPr>
      <w:r w:rsidRPr="00CC0EB6">
        <w:rPr>
          <w:rFonts w:cs="Calibri"/>
          <w:sz w:val="24"/>
          <w:szCs w:val="24"/>
        </w:rPr>
        <w:t>You may want to save these addresses as favorites on your web browser for easier access.</w:t>
      </w:r>
    </w:p>
    <w:p w14:paraId="29E470EC" w14:textId="795BA08D" w:rsidR="00787A85" w:rsidRDefault="00787A85" w:rsidP="00CC0EB6">
      <w:pPr>
        <w:rPr>
          <w:rFonts w:cs="Calibri"/>
          <w:noProof/>
          <w:sz w:val="24"/>
          <w:szCs w:val="24"/>
        </w:rPr>
      </w:pPr>
      <w:r>
        <w:rPr>
          <w:rFonts w:cs="Calibri"/>
          <w:sz w:val="24"/>
          <w:szCs w:val="24"/>
        </w:rPr>
        <w:t xml:space="preserve">Example for </w:t>
      </w:r>
      <w:r w:rsidRPr="00CC0EB6">
        <w:rPr>
          <w:rFonts w:cs="Calibri"/>
          <w:sz w:val="24"/>
          <w:szCs w:val="24"/>
          <w:u w:val="single"/>
        </w:rPr>
        <w:t>156.3.202.227</w:t>
      </w:r>
    </w:p>
    <w:p w14:paraId="0E0863BD" w14:textId="145E1F04" w:rsidR="00787A85" w:rsidRPr="00CC0EB6" w:rsidRDefault="00787A85" w:rsidP="00CC0EB6">
      <w:pPr>
        <w:rPr>
          <w:rFonts w:cs="Calibri"/>
          <w:sz w:val="24"/>
          <w:szCs w:val="24"/>
        </w:rPr>
      </w:pPr>
      <w:r>
        <w:rPr>
          <w:rFonts w:cs="Calibri"/>
          <w:noProof/>
          <w:sz w:val="24"/>
          <w:szCs w:val="24"/>
        </w:rPr>
        <w:drawing>
          <wp:inline distT="0" distB="0" distL="0" distR="0" wp14:anchorId="79D89519" wp14:editId="13CBF0E6">
            <wp:extent cx="5943600" cy="3373120"/>
            <wp:effectExtent l="19050" t="19050" r="19050" b="17780"/>
            <wp:docPr id="13979559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55975"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373120"/>
                    </a:xfrm>
                    <a:prstGeom prst="rect">
                      <a:avLst/>
                    </a:prstGeom>
                    <a:ln>
                      <a:solidFill>
                        <a:schemeClr val="tx1"/>
                      </a:solidFill>
                    </a:ln>
                  </pic:spPr>
                </pic:pic>
              </a:graphicData>
            </a:graphic>
          </wp:inline>
        </w:drawing>
      </w:r>
    </w:p>
    <w:p w14:paraId="2F8F9637" w14:textId="5D5AC3AC" w:rsidR="00CC0EB6" w:rsidRPr="00CC0EB6" w:rsidRDefault="00CC0EB6" w:rsidP="00CC0EB6">
      <w:pPr>
        <w:rPr>
          <w:rFonts w:cs="Calibri"/>
          <w:sz w:val="24"/>
          <w:szCs w:val="24"/>
        </w:rPr>
      </w:pPr>
      <w:r w:rsidRPr="00CC0EB6">
        <w:rPr>
          <w:rFonts w:cs="Calibri"/>
          <w:sz w:val="24"/>
          <w:szCs w:val="24"/>
        </w:rPr>
        <w:t xml:space="preserve">This will show the current Temperature and Humidity conditions being monitored by each sensor. The equipment logs the temperature and humidity </w:t>
      </w:r>
      <w:r w:rsidRPr="00CC0EB6">
        <w:rPr>
          <w:rFonts w:cs="Calibri"/>
          <w:sz w:val="24"/>
          <w:szCs w:val="24"/>
          <w:u w:val="single"/>
        </w:rPr>
        <w:t xml:space="preserve">every </w:t>
      </w:r>
      <w:r w:rsidR="00787A85">
        <w:rPr>
          <w:rFonts w:cs="Calibri"/>
          <w:sz w:val="24"/>
          <w:szCs w:val="24"/>
          <w:u w:val="single"/>
        </w:rPr>
        <w:t>5</w:t>
      </w:r>
      <w:r w:rsidRPr="00CC0EB6">
        <w:rPr>
          <w:rFonts w:cs="Calibri"/>
          <w:sz w:val="24"/>
          <w:szCs w:val="24"/>
          <w:u w:val="single"/>
        </w:rPr>
        <w:t xml:space="preserve"> minutes</w:t>
      </w:r>
      <w:r w:rsidRPr="00CC0EB6">
        <w:rPr>
          <w:rFonts w:cs="Calibri"/>
          <w:sz w:val="24"/>
          <w:szCs w:val="24"/>
        </w:rPr>
        <w:t xml:space="preserve">. </w:t>
      </w:r>
    </w:p>
    <w:p w14:paraId="557B5951" w14:textId="77777777" w:rsidR="00CC0EB6" w:rsidRPr="00CC0EB6" w:rsidRDefault="00CC0EB6" w:rsidP="00CC0EB6">
      <w:pPr>
        <w:rPr>
          <w:rFonts w:cs="Calibri"/>
          <w:sz w:val="24"/>
          <w:szCs w:val="24"/>
        </w:rPr>
      </w:pPr>
      <w:r w:rsidRPr="00CC0EB6">
        <w:rPr>
          <w:rFonts w:cs="Calibri"/>
          <w:sz w:val="24"/>
          <w:szCs w:val="24"/>
        </w:rPr>
        <w:t xml:space="preserve">Note at the top right hand of the page, there is a link to the </w:t>
      </w:r>
      <w:r w:rsidRPr="00CC0EB6">
        <w:rPr>
          <w:rFonts w:cs="Calibri"/>
          <w:i/>
          <w:sz w:val="24"/>
          <w:szCs w:val="24"/>
          <w:u w:val="single"/>
        </w:rPr>
        <w:t>Temperature Logs</w:t>
      </w:r>
      <w:r w:rsidRPr="00CC0EB6">
        <w:rPr>
          <w:rFonts w:cs="Calibri"/>
          <w:sz w:val="24"/>
          <w:szCs w:val="24"/>
        </w:rPr>
        <w:t xml:space="preserve">.  This will give you a text form </w:t>
      </w:r>
      <w:proofErr w:type="gramStart"/>
      <w:r w:rsidRPr="00CC0EB6">
        <w:rPr>
          <w:rFonts w:cs="Calibri"/>
          <w:sz w:val="24"/>
          <w:szCs w:val="24"/>
        </w:rPr>
        <w:t>of</w:t>
      </w:r>
      <w:proofErr w:type="gramEnd"/>
      <w:r w:rsidRPr="00CC0EB6">
        <w:rPr>
          <w:rFonts w:cs="Calibri"/>
          <w:sz w:val="24"/>
          <w:szCs w:val="24"/>
        </w:rPr>
        <w:t xml:space="preserve"> the log in case it is needed.</w:t>
      </w:r>
    </w:p>
    <w:p w14:paraId="781E4EE4" w14:textId="77777777" w:rsidR="00CC0EB6" w:rsidRPr="00CC0EB6" w:rsidRDefault="00CC0EB6" w:rsidP="00CC0EB6">
      <w:pPr>
        <w:rPr>
          <w:rFonts w:cs="Calibri"/>
          <w:sz w:val="24"/>
          <w:szCs w:val="24"/>
        </w:rPr>
      </w:pPr>
    </w:p>
    <w:p w14:paraId="3DC57232" w14:textId="77777777" w:rsidR="00CC0EB6" w:rsidRPr="00CC0EB6" w:rsidRDefault="00CC0EB6" w:rsidP="00CC0EB6">
      <w:pPr>
        <w:rPr>
          <w:rFonts w:cs="Calibri"/>
          <w:sz w:val="24"/>
          <w:szCs w:val="24"/>
        </w:rPr>
      </w:pPr>
      <w:r w:rsidRPr="00CC0EB6">
        <w:rPr>
          <w:rFonts w:cs="Calibri"/>
          <w:sz w:val="24"/>
          <w:szCs w:val="24"/>
        </w:rPr>
        <w:lastRenderedPageBreak/>
        <w:t>The table below shows the temperature and humidity settings for the sensors:</w:t>
      </w:r>
    </w:p>
    <w:tbl>
      <w:tblPr>
        <w:tblStyle w:val="TableGrid"/>
        <w:tblW w:w="0" w:type="auto"/>
        <w:tblLook w:val="04A0" w:firstRow="1" w:lastRow="0" w:firstColumn="1" w:lastColumn="0" w:noHBand="0" w:noVBand="1"/>
      </w:tblPr>
      <w:tblGrid>
        <w:gridCol w:w="3114"/>
        <w:gridCol w:w="3126"/>
        <w:gridCol w:w="3110"/>
      </w:tblGrid>
      <w:tr w:rsidR="00CC0EB6" w:rsidRPr="00CC0EB6" w14:paraId="4D629B5F" w14:textId="77777777" w:rsidTr="009420AA">
        <w:tc>
          <w:tcPr>
            <w:tcW w:w="3192" w:type="dxa"/>
            <w:shd w:val="clear" w:color="auto" w:fill="92D050"/>
          </w:tcPr>
          <w:p w14:paraId="5ABABB42" w14:textId="77777777" w:rsidR="00CC0EB6" w:rsidRPr="00CC0EB6" w:rsidRDefault="00CC0EB6" w:rsidP="009420AA">
            <w:pPr>
              <w:rPr>
                <w:rFonts w:cs="Calibri"/>
                <w:sz w:val="24"/>
                <w:szCs w:val="24"/>
              </w:rPr>
            </w:pPr>
            <w:r w:rsidRPr="00CC0EB6">
              <w:rPr>
                <w:rFonts w:cs="Calibri"/>
                <w:sz w:val="24"/>
                <w:szCs w:val="24"/>
              </w:rPr>
              <w:t>Sensor</w:t>
            </w:r>
          </w:p>
        </w:tc>
        <w:tc>
          <w:tcPr>
            <w:tcW w:w="3192" w:type="dxa"/>
            <w:shd w:val="clear" w:color="auto" w:fill="92D050"/>
          </w:tcPr>
          <w:p w14:paraId="48AEBDAD" w14:textId="77777777" w:rsidR="00CC0EB6" w:rsidRPr="00CC0EB6" w:rsidRDefault="00CC0EB6" w:rsidP="009420AA">
            <w:pPr>
              <w:rPr>
                <w:rFonts w:cs="Calibri"/>
                <w:sz w:val="24"/>
                <w:szCs w:val="24"/>
              </w:rPr>
            </w:pPr>
            <w:r w:rsidRPr="00CC0EB6">
              <w:rPr>
                <w:rFonts w:cs="Calibri"/>
                <w:sz w:val="24"/>
                <w:szCs w:val="24"/>
              </w:rPr>
              <w:t>Min-Max Normal Temperature Setting (degrees Fahrenheit)</w:t>
            </w:r>
          </w:p>
        </w:tc>
        <w:tc>
          <w:tcPr>
            <w:tcW w:w="3192" w:type="dxa"/>
            <w:shd w:val="clear" w:color="auto" w:fill="92D050"/>
          </w:tcPr>
          <w:p w14:paraId="72AF627F" w14:textId="77777777" w:rsidR="00CC0EB6" w:rsidRPr="00CC0EB6" w:rsidRDefault="00CC0EB6" w:rsidP="009420AA">
            <w:pPr>
              <w:rPr>
                <w:rFonts w:cs="Calibri"/>
                <w:sz w:val="24"/>
                <w:szCs w:val="24"/>
              </w:rPr>
            </w:pPr>
            <w:r w:rsidRPr="00CC0EB6">
              <w:rPr>
                <w:rFonts w:cs="Calibri"/>
                <w:sz w:val="24"/>
                <w:szCs w:val="24"/>
              </w:rPr>
              <w:t>Min-Max Humidity Setting (%)</w:t>
            </w:r>
          </w:p>
        </w:tc>
      </w:tr>
      <w:tr w:rsidR="00CC0EB6" w:rsidRPr="00CC0EB6" w14:paraId="39B63BD1" w14:textId="77777777" w:rsidTr="009420AA">
        <w:tc>
          <w:tcPr>
            <w:tcW w:w="3192" w:type="dxa"/>
          </w:tcPr>
          <w:p w14:paraId="5AEF6174" w14:textId="77777777" w:rsidR="00CC0EB6" w:rsidRPr="00CC0EB6" w:rsidRDefault="00CC0EB6" w:rsidP="009420AA">
            <w:pPr>
              <w:rPr>
                <w:rFonts w:cs="Calibri"/>
                <w:sz w:val="24"/>
                <w:szCs w:val="24"/>
              </w:rPr>
            </w:pPr>
            <w:r w:rsidRPr="00CC0EB6">
              <w:rPr>
                <w:rFonts w:cs="Calibri"/>
                <w:sz w:val="24"/>
                <w:szCs w:val="24"/>
              </w:rPr>
              <w:t xml:space="preserve">Tape Library </w:t>
            </w:r>
          </w:p>
        </w:tc>
        <w:tc>
          <w:tcPr>
            <w:tcW w:w="3192" w:type="dxa"/>
          </w:tcPr>
          <w:p w14:paraId="2C7A8618" w14:textId="77777777" w:rsidR="00CC0EB6" w:rsidRPr="00CC0EB6" w:rsidRDefault="00CC0EB6" w:rsidP="009420AA">
            <w:pPr>
              <w:rPr>
                <w:rFonts w:cs="Calibri"/>
                <w:sz w:val="24"/>
                <w:szCs w:val="24"/>
              </w:rPr>
            </w:pPr>
            <w:r w:rsidRPr="00CC0EB6">
              <w:rPr>
                <w:rFonts w:cs="Calibri"/>
                <w:sz w:val="24"/>
                <w:szCs w:val="24"/>
              </w:rPr>
              <w:t>65-75</w:t>
            </w:r>
          </w:p>
        </w:tc>
        <w:tc>
          <w:tcPr>
            <w:tcW w:w="3192" w:type="dxa"/>
          </w:tcPr>
          <w:p w14:paraId="73771038" w14:textId="77777777" w:rsidR="00CC0EB6" w:rsidRPr="00CC0EB6" w:rsidRDefault="00CC0EB6" w:rsidP="009420AA">
            <w:pPr>
              <w:rPr>
                <w:rFonts w:cs="Calibri"/>
                <w:sz w:val="24"/>
                <w:szCs w:val="24"/>
              </w:rPr>
            </w:pPr>
            <w:r w:rsidRPr="00CC0EB6">
              <w:rPr>
                <w:rFonts w:cs="Calibri"/>
                <w:sz w:val="24"/>
                <w:szCs w:val="24"/>
              </w:rPr>
              <w:t>30-60</w:t>
            </w:r>
          </w:p>
        </w:tc>
      </w:tr>
      <w:tr w:rsidR="00CC0EB6" w:rsidRPr="00CC0EB6" w14:paraId="07AB23CB" w14:textId="77777777" w:rsidTr="009420AA">
        <w:tc>
          <w:tcPr>
            <w:tcW w:w="3192" w:type="dxa"/>
          </w:tcPr>
          <w:p w14:paraId="1F2183FD" w14:textId="77777777" w:rsidR="00CC0EB6" w:rsidRPr="00CC0EB6" w:rsidRDefault="00CC0EB6" w:rsidP="009420AA">
            <w:pPr>
              <w:rPr>
                <w:rFonts w:cs="Calibri"/>
                <w:sz w:val="24"/>
                <w:szCs w:val="24"/>
              </w:rPr>
            </w:pPr>
            <w:r w:rsidRPr="00CC0EB6">
              <w:rPr>
                <w:rFonts w:cs="Calibri"/>
                <w:sz w:val="24"/>
                <w:szCs w:val="24"/>
              </w:rPr>
              <w:t>Paper Storage Area</w:t>
            </w:r>
          </w:p>
        </w:tc>
        <w:tc>
          <w:tcPr>
            <w:tcW w:w="3192" w:type="dxa"/>
          </w:tcPr>
          <w:p w14:paraId="63D14A30" w14:textId="77777777" w:rsidR="00CC0EB6" w:rsidRPr="00CC0EB6" w:rsidRDefault="00CC0EB6" w:rsidP="009420AA">
            <w:pPr>
              <w:rPr>
                <w:rFonts w:cs="Calibri"/>
                <w:sz w:val="24"/>
                <w:szCs w:val="24"/>
              </w:rPr>
            </w:pPr>
            <w:r w:rsidRPr="00CC0EB6">
              <w:rPr>
                <w:rFonts w:cs="Calibri"/>
                <w:sz w:val="24"/>
                <w:szCs w:val="24"/>
              </w:rPr>
              <w:t>65-75</w:t>
            </w:r>
          </w:p>
        </w:tc>
        <w:tc>
          <w:tcPr>
            <w:tcW w:w="3192" w:type="dxa"/>
          </w:tcPr>
          <w:p w14:paraId="6F180600" w14:textId="77777777" w:rsidR="00CC0EB6" w:rsidRPr="00CC0EB6" w:rsidRDefault="00CC0EB6" w:rsidP="009420AA">
            <w:pPr>
              <w:rPr>
                <w:rFonts w:cs="Calibri"/>
                <w:sz w:val="24"/>
                <w:szCs w:val="24"/>
              </w:rPr>
            </w:pPr>
            <w:r w:rsidRPr="00CC0EB6">
              <w:rPr>
                <w:rFonts w:cs="Calibri"/>
                <w:sz w:val="24"/>
                <w:szCs w:val="24"/>
              </w:rPr>
              <w:t>35-45</w:t>
            </w:r>
          </w:p>
        </w:tc>
      </w:tr>
      <w:tr w:rsidR="00CC0EB6" w:rsidRPr="00CC0EB6" w14:paraId="69D702DC" w14:textId="77777777" w:rsidTr="009420AA">
        <w:tc>
          <w:tcPr>
            <w:tcW w:w="3192" w:type="dxa"/>
          </w:tcPr>
          <w:p w14:paraId="4B88C48A" w14:textId="77777777" w:rsidR="00CC0EB6" w:rsidRPr="00CC0EB6" w:rsidRDefault="00CC0EB6" w:rsidP="009420AA">
            <w:pPr>
              <w:rPr>
                <w:rFonts w:cs="Calibri"/>
                <w:sz w:val="24"/>
                <w:szCs w:val="24"/>
              </w:rPr>
            </w:pPr>
            <w:r w:rsidRPr="00CC0EB6">
              <w:rPr>
                <w:rFonts w:cs="Calibri"/>
                <w:sz w:val="24"/>
                <w:szCs w:val="24"/>
              </w:rPr>
              <w:t>Network Room</w:t>
            </w:r>
          </w:p>
        </w:tc>
        <w:tc>
          <w:tcPr>
            <w:tcW w:w="3192" w:type="dxa"/>
          </w:tcPr>
          <w:p w14:paraId="58E8B8E6" w14:textId="77777777" w:rsidR="00CC0EB6" w:rsidRPr="00CC0EB6" w:rsidRDefault="00CC0EB6" w:rsidP="009420AA">
            <w:pPr>
              <w:rPr>
                <w:rFonts w:cs="Calibri"/>
                <w:sz w:val="24"/>
                <w:szCs w:val="24"/>
              </w:rPr>
            </w:pPr>
            <w:r w:rsidRPr="00CC0EB6">
              <w:rPr>
                <w:rFonts w:cs="Calibri"/>
                <w:sz w:val="24"/>
                <w:szCs w:val="24"/>
              </w:rPr>
              <w:t>65-75</w:t>
            </w:r>
          </w:p>
        </w:tc>
        <w:tc>
          <w:tcPr>
            <w:tcW w:w="3192" w:type="dxa"/>
          </w:tcPr>
          <w:p w14:paraId="730A366E" w14:textId="77777777" w:rsidR="00CC0EB6" w:rsidRPr="00CC0EB6" w:rsidRDefault="00CC0EB6" w:rsidP="009420AA">
            <w:pPr>
              <w:rPr>
                <w:rFonts w:cs="Calibri"/>
                <w:sz w:val="24"/>
                <w:szCs w:val="24"/>
              </w:rPr>
            </w:pPr>
            <w:r w:rsidRPr="00CC0EB6">
              <w:rPr>
                <w:rFonts w:cs="Calibri"/>
                <w:sz w:val="24"/>
                <w:szCs w:val="24"/>
              </w:rPr>
              <w:t>30-60</w:t>
            </w:r>
          </w:p>
        </w:tc>
      </w:tr>
      <w:tr w:rsidR="00CC0EB6" w:rsidRPr="00CC0EB6" w14:paraId="5157ACF8" w14:textId="77777777" w:rsidTr="009420AA">
        <w:tc>
          <w:tcPr>
            <w:tcW w:w="3192" w:type="dxa"/>
          </w:tcPr>
          <w:p w14:paraId="78959726" w14:textId="77777777" w:rsidR="00CC0EB6" w:rsidRPr="00CC0EB6" w:rsidRDefault="00CC0EB6" w:rsidP="009420AA">
            <w:pPr>
              <w:rPr>
                <w:rFonts w:cs="Calibri"/>
                <w:sz w:val="24"/>
                <w:szCs w:val="24"/>
              </w:rPr>
            </w:pPr>
            <w:r w:rsidRPr="00CC0EB6">
              <w:rPr>
                <w:rFonts w:cs="Calibri"/>
                <w:sz w:val="24"/>
                <w:szCs w:val="24"/>
              </w:rPr>
              <w:t>6160 Room (2)</w:t>
            </w:r>
          </w:p>
        </w:tc>
        <w:tc>
          <w:tcPr>
            <w:tcW w:w="3192" w:type="dxa"/>
          </w:tcPr>
          <w:p w14:paraId="1DD475DB" w14:textId="77777777" w:rsidR="00CC0EB6" w:rsidRPr="00CC0EB6" w:rsidRDefault="00CC0EB6" w:rsidP="009420AA">
            <w:pPr>
              <w:rPr>
                <w:rFonts w:cs="Calibri"/>
                <w:sz w:val="24"/>
                <w:szCs w:val="24"/>
              </w:rPr>
            </w:pPr>
            <w:r w:rsidRPr="00CC0EB6">
              <w:rPr>
                <w:rFonts w:cs="Calibri"/>
                <w:sz w:val="24"/>
                <w:szCs w:val="24"/>
              </w:rPr>
              <w:t>65-75</w:t>
            </w:r>
          </w:p>
        </w:tc>
        <w:tc>
          <w:tcPr>
            <w:tcW w:w="3192" w:type="dxa"/>
          </w:tcPr>
          <w:p w14:paraId="7ABA1F82" w14:textId="77777777" w:rsidR="00CC0EB6" w:rsidRPr="00CC0EB6" w:rsidRDefault="00CC0EB6" w:rsidP="009420AA">
            <w:pPr>
              <w:rPr>
                <w:rFonts w:cs="Calibri"/>
                <w:sz w:val="24"/>
                <w:szCs w:val="24"/>
              </w:rPr>
            </w:pPr>
            <w:r w:rsidRPr="00CC0EB6">
              <w:rPr>
                <w:rFonts w:cs="Calibri"/>
                <w:sz w:val="24"/>
                <w:szCs w:val="24"/>
              </w:rPr>
              <w:t>30-60</w:t>
            </w:r>
          </w:p>
        </w:tc>
      </w:tr>
      <w:tr w:rsidR="00CC0EB6" w:rsidRPr="00CC0EB6" w14:paraId="2989A3EF" w14:textId="77777777" w:rsidTr="009420AA">
        <w:tc>
          <w:tcPr>
            <w:tcW w:w="3192" w:type="dxa"/>
          </w:tcPr>
          <w:p w14:paraId="2B9391EB" w14:textId="77777777" w:rsidR="00CC0EB6" w:rsidRPr="00CC0EB6" w:rsidRDefault="00CC0EB6" w:rsidP="009420AA">
            <w:pPr>
              <w:rPr>
                <w:rFonts w:cs="Calibri"/>
                <w:sz w:val="24"/>
                <w:szCs w:val="24"/>
              </w:rPr>
            </w:pPr>
            <w:r w:rsidRPr="00CC0EB6">
              <w:rPr>
                <w:rFonts w:cs="Calibri"/>
                <w:sz w:val="24"/>
                <w:szCs w:val="24"/>
              </w:rPr>
              <w:t xml:space="preserve">Warrant Room </w:t>
            </w:r>
          </w:p>
        </w:tc>
        <w:tc>
          <w:tcPr>
            <w:tcW w:w="3192" w:type="dxa"/>
          </w:tcPr>
          <w:p w14:paraId="5751A675" w14:textId="77777777" w:rsidR="00CC0EB6" w:rsidRPr="00CC0EB6" w:rsidRDefault="00CC0EB6" w:rsidP="009420AA">
            <w:pPr>
              <w:rPr>
                <w:rFonts w:cs="Calibri"/>
                <w:sz w:val="24"/>
                <w:szCs w:val="24"/>
              </w:rPr>
            </w:pPr>
            <w:r w:rsidRPr="00CC0EB6">
              <w:rPr>
                <w:rFonts w:cs="Calibri"/>
                <w:sz w:val="24"/>
                <w:szCs w:val="24"/>
              </w:rPr>
              <w:t>65-77</w:t>
            </w:r>
          </w:p>
        </w:tc>
        <w:tc>
          <w:tcPr>
            <w:tcW w:w="3192" w:type="dxa"/>
          </w:tcPr>
          <w:p w14:paraId="726BB848" w14:textId="77777777" w:rsidR="00CC0EB6" w:rsidRPr="00CC0EB6" w:rsidRDefault="00CC0EB6" w:rsidP="009420AA">
            <w:pPr>
              <w:rPr>
                <w:rFonts w:cs="Calibri"/>
                <w:sz w:val="24"/>
                <w:szCs w:val="24"/>
              </w:rPr>
            </w:pPr>
            <w:r w:rsidRPr="00CC0EB6">
              <w:rPr>
                <w:rFonts w:cs="Calibri"/>
                <w:sz w:val="24"/>
                <w:szCs w:val="24"/>
              </w:rPr>
              <w:t>35-45</w:t>
            </w:r>
          </w:p>
        </w:tc>
      </w:tr>
      <w:tr w:rsidR="00CC0EB6" w:rsidRPr="00CC0EB6" w14:paraId="0EB68A8F" w14:textId="77777777" w:rsidTr="009420AA">
        <w:tc>
          <w:tcPr>
            <w:tcW w:w="3192" w:type="dxa"/>
          </w:tcPr>
          <w:p w14:paraId="2062D261" w14:textId="77777777" w:rsidR="00CC0EB6" w:rsidRPr="00CC0EB6" w:rsidRDefault="00CC0EB6" w:rsidP="009420AA">
            <w:pPr>
              <w:rPr>
                <w:rFonts w:cs="Calibri"/>
                <w:sz w:val="24"/>
                <w:szCs w:val="24"/>
              </w:rPr>
            </w:pPr>
            <w:r w:rsidRPr="00CC0EB6">
              <w:rPr>
                <w:rFonts w:cs="Calibri"/>
                <w:sz w:val="24"/>
                <w:szCs w:val="24"/>
              </w:rPr>
              <w:t>Computer Room (2)</w:t>
            </w:r>
          </w:p>
        </w:tc>
        <w:tc>
          <w:tcPr>
            <w:tcW w:w="3192" w:type="dxa"/>
          </w:tcPr>
          <w:p w14:paraId="0A2DA2D1" w14:textId="77777777" w:rsidR="00CC0EB6" w:rsidRPr="00CC0EB6" w:rsidRDefault="00CC0EB6" w:rsidP="009420AA">
            <w:pPr>
              <w:rPr>
                <w:rFonts w:cs="Calibri"/>
                <w:sz w:val="24"/>
                <w:szCs w:val="24"/>
              </w:rPr>
            </w:pPr>
            <w:r w:rsidRPr="00CC0EB6">
              <w:rPr>
                <w:rFonts w:cs="Calibri"/>
                <w:sz w:val="24"/>
                <w:szCs w:val="24"/>
              </w:rPr>
              <w:t>65-75</w:t>
            </w:r>
          </w:p>
        </w:tc>
        <w:tc>
          <w:tcPr>
            <w:tcW w:w="3192" w:type="dxa"/>
          </w:tcPr>
          <w:p w14:paraId="13CBDBA8" w14:textId="77777777" w:rsidR="00CC0EB6" w:rsidRPr="00CC0EB6" w:rsidRDefault="00CC0EB6" w:rsidP="009420AA">
            <w:pPr>
              <w:rPr>
                <w:rFonts w:cs="Calibri"/>
                <w:sz w:val="24"/>
                <w:szCs w:val="24"/>
              </w:rPr>
            </w:pPr>
            <w:r w:rsidRPr="00CC0EB6">
              <w:rPr>
                <w:rFonts w:cs="Calibri"/>
                <w:sz w:val="24"/>
                <w:szCs w:val="24"/>
              </w:rPr>
              <w:t>30-60</w:t>
            </w:r>
          </w:p>
        </w:tc>
      </w:tr>
      <w:tr w:rsidR="00CC0EB6" w:rsidRPr="00CC0EB6" w14:paraId="44325A0A" w14:textId="77777777" w:rsidTr="009420AA">
        <w:tc>
          <w:tcPr>
            <w:tcW w:w="3192" w:type="dxa"/>
          </w:tcPr>
          <w:p w14:paraId="0BEE5137" w14:textId="77777777" w:rsidR="00CC0EB6" w:rsidRPr="00CC0EB6" w:rsidRDefault="00CC0EB6" w:rsidP="009420AA">
            <w:pPr>
              <w:rPr>
                <w:rFonts w:cs="Calibri"/>
                <w:sz w:val="24"/>
                <w:szCs w:val="24"/>
              </w:rPr>
            </w:pPr>
            <w:r w:rsidRPr="00CC0EB6">
              <w:rPr>
                <w:rFonts w:cs="Calibri"/>
                <w:sz w:val="24"/>
                <w:szCs w:val="24"/>
              </w:rPr>
              <w:t>UPS Room</w:t>
            </w:r>
          </w:p>
        </w:tc>
        <w:tc>
          <w:tcPr>
            <w:tcW w:w="3192" w:type="dxa"/>
          </w:tcPr>
          <w:p w14:paraId="50AE6679" w14:textId="77777777" w:rsidR="00CC0EB6" w:rsidRPr="00CC0EB6" w:rsidRDefault="00CC0EB6" w:rsidP="009420AA">
            <w:pPr>
              <w:rPr>
                <w:rFonts w:cs="Calibri"/>
                <w:sz w:val="24"/>
                <w:szCs w:val="24"/>
              </w:rPr>
            </w:pPr>
            <w:r w:rsidRPr="00CC0EB6">
              <w:rPr>
                <w:rFonts w:cs="Calibri"/>
                <w:sz w:val="24"/>
                <w:szCs w:val="24"/>
              </w:rPr>
              <w:t>65-78</w:t>
            </w:r>
          </w:p>
        </w:tc>
        <w:tc>
          <w:tcPr>
            <w:tcW w:w="3192" w:type="dxa"/>
          </w:tcPr>
          <w:p w14:paraId="4D9E1256" w14:textId="77777777" w:rsidR="00CC0EB6" w:rsidRPr="00CC0EB6" w:rsidRDefault="00CC0EB6" w:rsidP="009420AA">
            <w:pPr>
              <w:rPr>
                <w:rFonts w:cs="Calibri"/>
                <w:sz w:val="24"/>
                <w:szCs w:val="24"/>
              </w:rPr>
            </w:pPr>
            <w:r w:rsidRPr="00CC0EB6">
              <w:rPr>
                <w:rFonts w:cs="Calibri"/>
                <w:sz w:val="24"/>
                <w:szCs w:val="24"/>
              </w:rPr>
              <w:t>30-60</w:t>
            </w:r>
          </w:p>
        </w:tc>
      </w:tr>
      <w:tr w:rsidR="00CC0EB6" w:rsidRPr="00CC0EB6" w14:paraId="7A0EA245" w14:textId="77777777" w:rsidTr="009420AA">
        <w:tc>
          <w:tcPr>
            <w:tcW w:w="3192" w:type="dxa"/>
          </w:tcPr>
          <w:p w14:paraId="5AB50194" w14:textId="77777777" w:rsidR="00CC0EB6" w:rsidRPr="00CC0EB6" w:rsidRDefault="00CC0EB6" w:rsidP="009420AA">
            <w:pPr>
              <w:rPr>
                <w:rFonts w:cs="Calibri"/>
                <w:sz w:val="24"/>
                <w:szCs w:val="24"/>
              </w:rPr>
            </w:pPr>
            <w:r w:rsidRPr="00CC0EB6">
              <w:rPr>
                <w:rFonts w:cs="Calibri"/>
                <w:sz w:val="24"/>
                <w:szCs w:val="24"/>
              </w:rPr>
              <w:t>Server Room (3)</w:t>
            </w:r>
          </w:p>
        </w:tc>
        <w:tc>
          <w:tcPr>
            <w:tcW w:w="3192" w:type="dxa"/>
          </w:tcPr>
          <w:p w14:paraId="6D0A83B3" w14:textId="77777777" w:rsidR="00CC0EB6" w:rsidRPr="00CC0EB6" w:rsidRDefault="00CC0EB6" w:rsidP="009420AA">
            <w:pPr>
              <w:rPr>
                <w:rFonts w:cs="Calibri"/>
                <w:sz w:val="24"/>
                <w:szCs w:val="24"/>
              </w:rPr>
            </w:pPr>
            <w:r w:rsidRPr="00CC0EB6">
              <w:rPr>
                <w:rFonts w:cs="Calibri"/>
                <w:sz w:val="24"/>
                <w:szCs w:val="24"/>
              </w:rPr>
              <w:t>65-75</w:t>
            </w:r>
          </w:p>
        </w:tc>
        <w:tc>
          <w:tcPr>
            <w:tcW w:w="3192" w:type="dxa"/>
          </w:tcPr>
          <w:p w14:paraId="476B4A4F" w14:textId="77777777" w:rsidR="00CC0EB6" w:rsidRPr="00CC0EB6" w:rsidRDefault="00CC0EB6" w:rsidP="009420AA">
            <w:pPr>
              <w:rPr>
                <w:rFonts w:cs="Calibri"/>
                <w:sz w:val="24"/>
                <w:szCs w:val="24"/>
              </w:rPr>
            </w:pPr>
            <w:r w:rsidRPr="00CC0EB6">
              <w:rPr>
                <w:rFonts w:cs="Calibri"/>
                <w:sz w:val="24"/>
                <w:szCs w:val="24"/>
              </w:rPr>
              <w:t>30-60</w:t>
            </w:r>
          </w:p>
        </w:tc>
      </w:tr>
    </w:tbl>
    <w:p w14:paraId="1E742EA6" w14:textId="77777777" w:rsidR="00CC0EB6" w:rsidRPr="00CC0EB6" w:rsidRDefault="00CC0EB6" w:rsidP="00CC0EB6">
      <w:pPr>
        <w:rPr>
          <w:rFonts w:cs="Calibri"/>
          <w:sz w:val="24"/>
          <w:szCs w:val="24"/>
        </w:rPr>
      </w:pPr>
    </w:p>
    <w:p w14:paraId="7F071828" w14:textId="77777777" w:rsidR="00CC0EB6" w:rsidRPr="00CC0EB6" w:rsidRDefault="00CC0EB6" w:rsidP="00CC0EB6">
      <w:pPr>
        <w:rPr>
          <w:rFonts w:cs="Calibri"/>
          <w:sz w:val="24"/>
          <w:szCs w:val="24"/>
          <w:u w:val="single"/>
        </w:rPr>
      </w:pPr>
      <w:r w:rsidRPr="00CC0EB6">
        <w:rPr>
          <w:rFonts w:cs="Calibri"/>
          <w:sz w:val="24"/>
          <w:szCs w:val="24"/>
          <w:u w:val="single"/>
        </w:rPr>
        <w:t>ALARMS</w:t>
      </w:r>
    </w:p>
    <w:p w14:paraId="4E36A294" w14:textId="77777777" w:rsidR="00CC0EB6" w:rsidRPr="00CC0EB6" w:rsidRDefault="00CC0EB6" w:rsidP="00CC0EB6">
      <w:pPr>
        <w:rPr>
          <w:rFonts w:cs="Calibri"/>
          <w:sz w:val="24"/>
          <w:szCs w:val="24"/>
        </w:rPr>
      </w:pPr>
      <w:r w:rsidRPr="00CC0EB6">
        <w:rPr>
          <w:rFonts w:cs="Calibri"/>
          <w:sz w:val="24"/>
          <w:szCs w:val="24"/>
        </w:rPr>
        <w:t xml:space="preserve">Alarms from the </w:t>
      </w:r>
      <w:proofErr w:type="spellStart"/>
      <w:r w:rsidRPr="00CC0EB6">
        <w:rPr>
          <w:rFonts w:cs="Calibri"/>
          <w:sz w:val="24"/>
          <w:szCs w:val="24"/>
        </w:rPr>
        <w:t>Temperature@lert</w:t>
      </w:r>
      <w:proofErr w:type="spellEnd"/>
      <w:r w:rsidRPr="00CC0EB6">
        <w:rPr>
          <w:rFonts w:cs="Calibri"/>
          <w:sz w:val="24"/>
          <w:szCs w:val="24"/>
        </w:rPr>
        <w:t xml:space="preserve"> Sensors will come from </w:t>
      </w:r>
      <w:hyperlink r:id="rId10" w:history="1">
        <w:r w:rsidRPr="00CC0EB6">
          <w:rPr>
            <w:rStyle w:val="Hyperlink"/>
            <w:rFonts w:cs="Calibri"/>
            <w:sz w:val="24"/>
            <w:szCs w:val="24"/>
          </w:rPr>
          <w:t>lacoe.temperaturealert@gmail.com</w:t>
        </w:r>
      </w:hyperlink>
      <w:r w:rsidRPr="00CC0EB6">
        <w:rPr>
          <w:rFonts w:cs="Calibri"/>
          <w:sz w:val="24"/>
          <w:szCs w:val="24"/>
        </w:rPr>
        <w:t xml:space="preserve"> and will send email to </w:t>
      </w:r>
      <w:hyperlink r:id="rId11" w:history="1">
        <w:r w:rsidRPr="00CC0EB6">
          <w:rPr>
            <w:rStyle w:val="Hyperlink"/>
            <w:rFonts w:cs="Calibri"/>
            <w:sz w:val="24"/>
            <w:szCs w:val="24"/>
          </w:rPr>
          <w:t>TSComputerOperations@lacoe.edu</w:t>
        </w:r>
      </w:hyperlink>
      <w:r w:rsidRPr="00CC0EB6">
        <w:rPr>
          <w:rFonts w:cs="Calibri"/>
          <w:sz w:val="24"/>
          <w:szCs w:val="24"/>
        </w:rPr>
        <w:t xml:space="preserve">.  </w:t>
      </w:r>
    </w:p>
    <w:p w14:paraId="2107DEE9" w14:textId="77777777" w:rsidR="00CC0EB6" w:rsidRPr="00CC0EB6" w:rsidRDefault="00CC0EB6" w:rsidP="00CC0EB6">
      <w:pPr>
        <w:rPr>
          <w:rFonts w:cs="Calibri"/>
          <w:sz w:val="24"/>
          <w:szCs w:val="24"/>
        </w:rPr>
      </w:pPr>
      <w:r w:rsidRPr="00CC0EB6">
        <w:rPr>
          <w:rFonts w:cs="Calibri"/>
          <w:sz w:val="24"/>
          <w:szCs w:val="24"/>
        </w:rPr>
        <w:t>The alarm message will be received every 30mins when the Temperature/Humidity Settings have been exceeded and until the conditions have been returned to normal.  Another message will be received when the readings return to normal.</w:t>
      </w:r>
    </w:p>
    <w:p w14:paraId="45FF4DA3" w14:textId="77777777" w:rsidR="00CC0EB6" w:rsidRDefault="00CC0EB6" w:rsidP="00CC0EB6">
      <w:pPr>
        <w:rPr>
          <w:rFonts w:cs="Calibri"/>
          <w:sz w:val="24"/>
          <w:szCs w:val="24"/>
        </w:rPr>
      </w:pPr>
      <w:r w:rsidRPr="00CC0EB6">
        <w:rPr>
          <w:rFonts w:cs="Calibri"/>
          <w:sz w:val="24"/>
          <w:szCs w:val="24"/>
        </w:rPr>
        <w:t>Please proceed with current procedures as far as handling environmental issues in the computer room.</w:t>
      </w:r>
    </w:p>
    <w:p w14:paraId="321BBC36" w14:textId="77777777" w:rsidR="00CC0EB6" w:rsidRDefault="00CC0EB6" w:rsidP="00CC0EB6">
      <w:pPr>
        <w:rPr>
          <w:rFonts w:cs="Calibri"/>
          <w:sz w:val="24"/>
          <w:szCs w:val="24"/>
        </w:rPr>
      </w:pPr>
    </w:p>
    <w:p w14:paraId="004C2F1F" w14:textId="77777777" w:rsidR="00787A85" w:rsidRDefault="00787A85" w:rsidP="00CC0EB6">
      <w:pPr>
        <w:rPr>
          <w:rFonts w:cs="Calibri"/>
          <w:sz w:val="24"/>
          <w:szCs w:val="24"/>
        </w:rPr>
      </w:pPr>
    </w:p>
    <w:p w14:paraId="0CBF9DB8" w14:textId="77777777" w:rsidR="00787A85" w:rsidRDefault="00787A85" w:rsidP="00CC0EB6">
      <w:pPr>
        <w:rPr>
          <w:rFonts w:cs="Calibri"/>
          <w:sz w:val="24"/>
          <w:szCs w:val="24"/>
        </w:rPr>
      </w:pPr>
    </w:p>
    <w:p w14:paraId="22CAA669" w14:textId="10B2CD4A" w:rsidR="00CC0EB6" w:rsidRDefault="00CC0EB6" w:rsidP="00CC0EB6">
      <w:pPr>
        <w:pStyle w:val="Heading1"/>
      </w:pPr>
      <w:bookmarkStart w:id="5" w:name="_Toc196561960"/>
      <w:r>
        <w:lastRenderedPageBreak/>
        <w:t>Recording temperatures and keeping logs:</w:t>
      </w:r>
      <w:bookmarkEnd w:id="5"/>
    </w:p>
    <w:p w14:paraId="38CA12EC" w14:textId="77777777" w:rsidR="00CC0EB6" w:rsidRDefault="00CC0EB6" w:rsidP="00CC0EB6"/>
    <w:p w14:paraId="5414207E" w14:textId="1A0EC9E8" w:rsidR="00CC0EB6" w:rsidRDefault="00CC0EB6" w:rsidP="00CC0EB6">
      <w:r>
        <w:t>On the shift turnover in section VIII, record the temperatures as required in the log.  If there are issues with the CRAC units where they are down or temperature alerts such as the cooling tower down, record temperatures every hour.</w:t>
      </w:r>
    </w:p>
    <w:p w14:paraId="66579C5F" w14:textId="77777777" w:rsidR="00CC0EB6" w:rsidRDefault="00CC0EB6" w:rsidP="00CC0EB6">
      <w:pPr>
        <w:keepNext/>
        <w:rPr>
          <w:rFonts w:cs="Arial"/>
          <w:b/>
          <w:sz w:val="26"/>
          <w:szCs w:val="26"/>
          <w:u w:val="single"/>
        </w:rPr>
      </w:pPr>
      <w:r>
        <w:rPr>
          <w:rFonts w:cs="Arial"/>
          <w:b/>
          <w:sz w:val="26"/>
          <w:szCs w:val="26"/>
          <w:u w:val="single"/>
        </w:rPr>
        <w:t>VIII. TEMPERATURE AND HUMIDITY STATUS</w:t>
      </w:r>
    </w:p>
    <w:tbl>
      <w:tblPr>
        <w:tblW w:w="98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5"/>
        <w:gridCol w:w="1172"/>
        <w:gridCol w:w="1352"/>
        <w:gridCol w:w="1261"/>
        <w:gridCol w:w="1261"/>
        <w:gridCol w:w="1261"/>
        <w:gridCol w:w="1352"/>
        <w:gridCol w:w="1352"/>
      </w:tblGrid>
      <w:tr w:rsidR="00CC0EB6" w14:paraId="5185D02B" w14:textId="77777777" w:rsidTr="009420AA">
        <w:trPr>
          <w:trHeight w:val="473"/>
          <w:jc w:val="center"/>
        </w:trPr>
        <w:tc>
          <w:tcPr>
            <w:tcW w:w="805" w:type="dxa"/>
            <w:tcBorders>
              <w:top w:val="single" w:sz="4" w:space="0" w:color="auto"/>
              <w:left w:val="single" w:sz="4" w:space="0" w:color="auto"/>
              <w:bottom w:val="single" w:sz="4" w:space="0" w:color="auto"/>
              <w:right w:val="single" w:sz="4" w:space="0" w:color="auto"/>
            </w:tcBorders>
            <w:vAlign w:val="center"/>
            <w:hideMark/>
          </w:tcPr>
          <w:p w14:paraId="4A16D90E" w14:textId="77777777" w:rsidR="00CC0EB6" w:rsidRDefault="00CC0EB6" w:rsidP="009420AA">
            <w:pPr>
              <w:keepNext/>
              <w:jc w:val="center"/>
              <w:rPr>
                <w:rFonts w:cs="Arial"/>
                <w:b/>
              </w:rPr>
            </w:pPr>
            <w:r>
              <w:rPr>
                <w:rFonts w:cs="Arial"/>
                <w:b/>
              </w:rPr>
              <w:t>TIME</w:t>
            </w:r>
          </w:p>
        </w:tc>
        <w:tc>
          <w:tcPr>
            <w:tcW w:w="1172" w:type="dxa"/>
            <w:tcBorders>
              <w:top w:val="single" w:sz="4" w:space="0" w:color="auto"/>
              <w:left w:val="single" w:sz="4" w:space="0" w:color="auto"/>
              <w:bottom w:val="single" w:sz="4" w:space="0" w:color="auto"/>
              <w:right w:val="single" w:sz="4" w:space="0" w:color="auto"/>
            </w:tcBorders>
            <w:vAlign w:val="center"/>
            <w:hideMark/>
          </w:tcPr>
          <w:p w14:paraId="6991C12E" w14:textId="77777777" w:rsidR="00CC0EB6" w:rsidRPr="00463C91" w:rsidRDefault="00CC0EB6" w:rsidP="009420AA">
            <w:pPr>
              <w:keepNext/>
              <w:jc w:val="center"/>
              <w:rPr>
                <w:rFonts w:cs="Arial"/>
                <w:b/>
                <w:sz w:val="16"/>
                <w:szCs w:val="16"/>
              </w:rPr>
            </w:pPr>
            <w:r w:rsidRPr="00463C91">
              <w:rPr>
                <w:rFonts w:cs="Arial"/>
                <w:b/>
                <w:sz w:val="16"/>
                <w:szCs w:val="16"/>
              </w:rPr>
              <w:t>SILO</w:t>
            </w:r>
          </w:p>
          <w:p w14:paraId="17ACEC69" w14:textId="77777777" w:rsidR="00CC0EB6" w:rsidRPr="00463C91" w:rsidRDefault="00CC0EB6" w:rsidP="009420AA">
            <w:pPr>
              <w:keepNext/>
              <w:jc w:val="center"/>
              <w:rPr>
                <w:rFonts w:cs="Arial"/>
                <w:b/>
                <w:sz w:val="16"/>
                <w:szCs w:val="16"/>
              </w:rPr>
            </w:pPr>
            <w:r w:rsidRPr="00463C91">
              <w:rPr>
                <w:rFonts w:cs="Arial"/>
                <w:b/>
                <w:sz w:val="16"/>
                <w:szCs w:val="16"/>
              </w:rPr>
              <w:t>ROOM</w:t>
            </w:r>
          </w:p>
        </w:tc>
        <w:tc>
          <w:tcPr>
            <w:tcW w:w="1352" w:type="dxa"/>
            <w:tcBorders>
              <w:top w:val="single" w:sz="4" w:space="0" w:color="auto"/>
              <w:left w:val="single" w:sz="4" w:space="0" w:color="auto"/>
              <w:bottom w:val="single" w:sz="4" w:space="0" w:color="auto"/>
              <w:right w:val="single" w:sz="4" w:space="0" w:color="auto"/>
            </w:tcBorders>
            <w:hideMark/>
          </w:tcPr>
          <w:p w14:paraId="5FF644CB" w14:textId="77777777" w:rsidR="00CC0EB6" w:rsidRPr="00463C91" w:rsidRDefault="00CC0EB6" w:rsidP="009420AA">
            <w:pPr>
              <w:keepNext/>
              <w:jc w:val="center"/>
              <w:rPr>
                <w:rFonts w:cs="Arial"/>
                <w:b/>
                <w:sz w:val="16"/>
                <w:szCs w:val="16"/>
              </w:rPr>
            </w:pPr>
            <w:r w:rsidRPr="00463C91">
              <w:rPr>
                <w:rFonts w:cs="Arial"/>
                <w:b/>
                <w:sz w:val="16"/>
                <w:szCs w:val="16"/>
              </w:rPr>
              <w:t>Network Room</w:t>
            </w:r>
          </w:p>
          <w:p w14:paraId="05BA18FC" w14:textId="77777777" w:rsidR="00CC0EB6" w:rsidRPr="00463C91" w:rsidRDefault="00CC0EB6" w:rsidP="009420AA">
            <w:pPr>
              <w:keepNext/>
              <w:jc w:val="center"/>
              <w:rPr>
                <w:rFonts w:cs="Arial"/>
                <w:b/>
                <w:sz w:val="16"/>
                <w:szCs w:val="16"/>
              </w:rPr>
            </w:pPr>
            <w:r w:rsidRPr="00463C91">
              <w:rPr>
                <w:rFonts w:cs="Arial"/>
                <w:b/>
                <w:sz w:val="16"/>
                <w:szCs w:val="16"/>
              </w:rPr>
              <w:t>ROOM</w:t>
            </w:r>
          </w:p>
        </w:tc>
        <w:tc>
          <w:tcPr>
            <w:tcW w:w="1261" w:type="dxa"/>
            <w:tcBorders>
              <w:top w:val="single" w:sz="4" w:space="0" w:color="auto"/>
              <w:left w:val="single" w:sz="4" w:space="0" w:color="auto"/>
              <w:bottom w:val="single" w:sz="4" w:space="0" w:color="auto"/>
              <w:right w:val="single" w:sz="4" w:space="0" w:color="auto"/>
            </w:tcBorders>
            <w:hideMark/>
          </w:tcPr>
          <w:p w14:paraId="4F5D2AFA" w14:textId="77777777" w:rsidR="00CC0EB6" w:rsidRPr="00463C91" w:rsidRDefault="00CC0EB6" w:rsidP="009420AA">
            <w:pPr>
              <w:keepNext/>
              <w:jc w:val="center"/>
              <w:rPr>
                <w:rFonts w:cs="Arial"/>
                <w:b/>
                <w:sz w:val="16"/>
                <w:szCs w:val="16"/>
              </w:rPr>
            </w:pPr>
            <w:r w:rsidRPr="00463C91">
              <w:rPr>
                <w:rFonts w:cs="Arial"/>
                <w:b/>
                <w:sz w:val="16"/>
                <w:szCs w:val="16"/>
              </w:rPr>
              <w:t>6160</w:t>
            </w:r>
          </w:p>
          <w:p w14:paraId="444691D6" w14:textId="77777777" w:rsidR="00CC0EB6" w:rsidRPr="00463C91" w:rsidRDefault="00CC0EB6" w:rsidP="009420AA">
            <w:pPr>
              <w:keepNext/>
              <w:jc w:val="center"/>
              <w:rPr>
                <w:rFonts w:cs="Arial"/>
                <w:b/>
                <w:sz w:val="16"/>
                <w:szCs w:val="16"/>
              </w:rPr>
            </w:pPr>
            <w:r w:rsidRPr="00463C91">
              <w:rPr>
                <w:rFonts w:cs="Arial"/>
                <w:b/>
                <w:sz w:val="16"/>
                <w:szCs w:val="16"/>
              </w:rPr>
              <w:t>ROOM</w:t>
            </w:r>
          </w:p>
        </w:tc>
        <w:tc>
          <w:tcPr>
            <w:tcW w:w="1261" w:type="dxa"/>
            <w:tcBorders>
              <w:top w:val="single" w:sz="4" w:space="0" w:color="auto"/>
              <w:left w:val="single" w:sz="4" w:space="0" w:color="auto"/>
              <w:bottom w:val="single" w:sz="4" w:space="0" w:color="auto"/>
              <w:right w:val="single" w:sz="4" w:space="0" w:color="auto"/>
            </w:tcBorders>
            <w:hideMark/>
          </w:tcPr>
          <w:p w14:paraId="6255907D" w14:textId="77777777" w:rsidR="00CC0EB6" w:rsidRPr="00463C91" w:rsidRDefault="00CC0EB6" w:rsidP="009420AA">
            <w:pPr>
              <w:keepNext/>
              <w:jc w:val="center"/>
              <w:rPr>
                <w:rFonts w:cs="Arial"/>
                <w:b/>
                <w:sz w:val="16"/>
                <w:szCs w:val="16"/>
              </w:rPr>
            </w:pPr>
            <w:r w:rsidRPr="00463C91">
              <w:rPr>
                <w:rFonts w:cs="Arial"/>
                <w:b/>
                <w:sz w:val="16"/>
                <w:szCs w:val="16"/>
              </w:rPr>
              <w:t>WARRANT</w:t>
            </w:r>
          </w:p>
          <w:p w14:paraId="0794EBC6" w14:textId="77777777" w:rsidR="00CC0EB6" w:rsidRPr="00463C91" w:rsidRDefault="00CC0EB6" w:rsidP="009420AA">
            <w:pPr>
              <w:keepNext/>
              <w:jc w:val="center"/>
              <w:rPr>
                <w:rFonts w:cs="Arial"/>
                <w:b/>
                <w:sz w:val="16"/>
                <w:szCs w:val="16"/>
              </w:rPr>
            </w:pPr>
            <w:r w:rsidRPr="00463C91">
              <w:rPr>
                <w:rFonts w:cs="Arial"/>
                <w:b/>
                <w:sz w:val="16"/>
                <w:szCs w:val="16"/>
              </w:rPr>
              <w:t>ROOM</w:t>
            </w:r>
          </w:p>
        </w:tc>
        <w:tc>
          <w:tcPr>
            <w:tcW w:w="1261" w:type="dxa"/>
            <w:tcBorders>
              <w:top w:val="single" w:sz="4" w:space="0" w:color="auto"/>
              <w:left w:val="single" w:sz="4" w:space="0" w:color="auto"/>
              <w:bottom w:val="single" w:sz="4" w:space="0" w:color="auto"/>
              <w:right w:val="single" w:sz="4" w:space="0" w:color="auto"/>
            </w:tcBorders>
            <w:vAlign w:val="center"/>
            <w:hideMark/>
          </w:tcPr>
          <w:p w14:paraId="7725AEAB" w14:textId="77777777" w:rsidR="00CC0EB6" w:rsidRPr="00463C91" w:rsidRDefault="00CC0EB6" w:rsidP="009420AA">
            <w:pPr>
              <w:keepNext/>
              <w:jc w:val="center"/>
              <w:rPr>
                <w:rFonts w:cs="Arial"/>
                <w:b/>
                <w:sz w:val="16"/>
                <w:szCs w:val="16"/>
              </w:rPr>
            </w:pPr>
            <w:r w:rsidRPr="00463C91">
              <w:rPr>
                <w:rFonts w:cs="Arial"/>
                <w:b/>
                <w:sz w:val="16"/>
                <w:szCs w:val="16"/>
              </w:rPr>
              <w:t>COMPUTER</w:t>
            </w:r>
          </w:p>
          <w:p w14:paraId="7BAAC89C" w14:textId="77777777" w:rsidR="00CC0EB6" w:rsidRPr="00463C91" w:rsidRDefault="00CC0EB6" w:rsidP="009420AA">
            <w:pPr>
              <w:keepNext/>
              <w:jc w:val="center"/>
              <w:rPr>
                <w:rFonts w:cs="Arial"/>
                <w:b/>
                <w:sz w:val="16"/>
                <w:szCs w:val="16"/>
              </w:rPr>
            </w:pPr>
            <w:r w:rsidRPr="00463C91">
              <w:rPr>
                <w:rFonts w:cs="Arial"/>
                <w:b/>
                <w:sz w:val="16"/>
                <w:szCs w:val="16"/>
              </w:rPr>
              <w:t>ROOM</w:t>
            </w:r>
          </w:p>
        </w:tc>
        <w:tc>
          <w:tcPr>
            <w:tcW w:w="1352" w:type="dxa"/>
            <w:tcBorders>
              <w:top w:val="single" w:sz="4" w:space="0" w:color="auto"/>
              <w:left w:val="single" w:sz="4" w:space="0" w:color="auto"/>
              <w:bottom w:val="single" w:sz="4" w:space="0" w:color="auto"/>
              <w:right w:val="single" w:sz="4" w:space="0" w:color="auto"/>
            </w:tcBorders>
            <w:vAlign w:val="center"/>
            <w:hideMark/>
          </w:tcPr>
          <w:p w14:paraId="61DEF77D" w14:textId="77777777" w:rsidR="00CC0EB6" w:rsidRPr="00463C91" w:rsidRDefault="00CC0EB6" w:rsidP="009420AA">
            <w:pPr>
              <w:keepNext/>
              <w:jc w:val="center"/>
              <w:rPr>
                <w:rFonts w:cs="Arial"/>
                <w:b/>
                <w:sz w:val="16"/>
                <w:szCs w:val="16"/>
              </w:rPr>
            </w:pPr>
            <w:r w:rsidRPr="00463C91">
              <w:rPr>
                <w:rFonts w:cs="Arial"/>
                <w:b/>
                <w:sz w:val="16"/>
                <w:szCs w:val="16"/>
              </w:rPr>
              <w:t>UPS</w:t>
            </w:r>
          </w:p>
          <w:p w14:paraId="41C96920" w14:textId="77777777" w:rsidR="00CC0EB6" w:rsidRPr="00463C91" w:rsidRDefault="00CC0EB6" w:rsidP="009420AA">
            <w:pPr>
              <w:keepNext/>
              <w:jc w:val="center"/>
              <w:rPr>
                <w:rFonts w:cs="Arial"/>
                <w:b/>
                <w:sz w:val="16"/>
                <w:szCs w:val="16"/>
              </w:rPr>
            </w:pPr>
            <w:r w:rsidRPr="00463C91">
              <w:rPr>
                <w:rFonts w:cs="Arial"/>
                <w:b/>
                <w:sz w:val="16"/>
                <w:szCs w:val="16"/>
              </w:rPr>
              <w:t>ROOM</w:t>
            </w:r>
          </w:p>
        </w:tc>
        <w:tc>
          <w:tcPr>
            <w:tcW w:w="1352" w:type="dxa"/>
            <w:tcBorders>
              <w:top w:val="single" w:sz="4" w:space="0" w:color="auto"/>
              <w:left w:val="single" w:sz="4" w:space="0" w:color="auto"/>
              <w:bottom w:val="single" w:sz="4" w:space="0" w:color="auto"/>
              <w:right w:val="single" w:sz="4" w:space="0" w:color="auto"/>
            </w:tcBorders>
            <w:vAlign w:val="center"/>
          </w:tcPr>
          <w:p w14:paraId="66D2CDFC" w14:textId="77777777" w:rsidR="00CC0EB6" w:rsidRPr="00463C91" w:rsidRDefault="00CC0EB6" w:rsidP="009420AA">
            <w:pPr>
              <w:keepNext/>
              <w:jc w:val="center"/>
              <w:rPr>
                <w:rFonts w:cs="Arial"/>
                <w:b/>
                <w:sz w:val="16"/>
                <w:szCs w:val="16"/>
              </w:rPr>
            </w:pPr>
            <w:r w:rsidRPr="00463C91">
              <w:rPr>
                <w:rFonts w:cs="Arial"/>
                <w:b/>
                <w:sz w:val="16"/>
                <w:szCs w:val="16"/>
              </w:rPr>
              <w:t>SERVER</w:t>
            </w:r>
          </w:p>
          <w:p w14:paraId="403522D3" w14:textId="77777777" w:rsidR="00CC0EB6" w:rsidRPr="00463C91" w:rsidRDefault="00CC0EB6" w:rsidP="009420AA">
            <w:pPr>
              <w:keepNext/>
              <w:jc w:val="center"/>
              <w:rPr>
                <w:rFonts w:cs="Arial"/>
                <w:b/>
                <w:sz w:val="16"/>
                <w:szCs w:val="16"/>
              </w:rPr>
            </w:pPr>
            <w:r w:rsidRPr="00463C91">
              <w:rPr>
                <w:rFonts w:cs="Arial"/>
                <w:b/>
                <w:sz w:val="16"/>
                <w:szCs w:val="16"/>
              </w:rPr>
              <w:t>ROOM</w:t>
            </w:r>
          </w:p>
        </w:tc>
      </w:tr>
      <w:tr w:rsidR="00CC0EB6" w14:paraId="11BD2977" w14:textId="77777777" w:rsidTr="009420AA">
        <w:trPr>
          <w:trHeight w:val="413"/>
          <w:jc w:val="center"/>
        </w:trPr>
        <w:tc>
          <w:tcPr>
            <w:tcW w:w="805" w:type="dxa"/>
            <w:tcBorders>
              <w:top w:val="single" w:sz="4" w:space="0" w:color="auto"/>
              <w:left w:val="single" w:sz="4" w:space="0" w:color="auto"/>
              <w:bottom w:val="single" w:sz="4" w:space="0" w:color="auto"/>
              <w:right w:val="single" w:sz="4" w:space="0" w:color="auto"/>
            </w:tcBorders>
            <w:vAlign w:val="center"/>
          </w:tcPr>
          <w:p w14:paraId="158FE175" w14:textId="77777777" w:rsidR="00CC0EB6" w:rsidRDefault="00CC0EB6" w:rsidP="009420AA">
            <w:pPr>
              <w:keepNext/>
              <w:jc w:val="center"/>
              <w:rPr>
                <w:rFonts w:cs="Arial"/>
                <w:b/>
                <w:sz w:val="14"/>
                <w:szCs w:val="14"/>
              </w:rPr>
            </w:pPr>
          </w:p>
        </w:tc>
        <w:tc>
          <w:tcPr>
            <w:tcW w:w="1172" w:type="dxa"/>
            <w:tcBorders>
              <w:top w:val="single" w:sz="4" w:space="0" w:color="auto"/>
              <w:left w:val="single" w:sz="4" w:space="0" w:color="auto"/>
              <w:bottom w:val="single" w:sz="4" w:space="0" w:color="auto"/>
              <w:right w:val="single" w:sz="4" w:space="0" w:color="auto"/>
            </w:tcBorders>
            <w:vAlign w:val="center"/>
            <w:hideMark/>
          </w:tcPr>
          <w:p w14:paraId="4BC90531" w14:textId="77777777" w:rsidR="00CC0EB6" w:rsidRPr="00482CAE" w:rsidRDefault="00CC0EB6" w:rsidP="009420AA">
            <w:pPr>
              <w:keepNext/>
              <w:jc w:val="center"/>
              <w:rPr>
                <w:rFonts w:cs="Arial"/>
                <w:b/>
                <w:sz w:val="10"/>
                <w:szCs w:val="10"/>
              </w:rPr>
            </w:pPr>
            <w:hyperlink r:id="rId12" w:history="1">
              <w:r w:rsidRPr="00482CAE">
                <w:rPr>
                  <w:rStyle w:val="Hyperlink"/>
                  <w:sz w:val="10"/>
                  <w:szCs w:val="10"/>
                </w:rPr>
                <w:t>http://156.3.202.227</w:t>
              </w:r>
            </w:hyperlink>
          </w:p>
        </w:tc>
        <w:tc>
          <w:tcPr>
            <w:tcW w:w="1352" w:type="dxa"/>
            <w:tcBorders>
              <w:top w:val="single" w:sz="4" w:space="0" w:color="auto"/>
              <w:left w:val="single" w:sz="4" w:space="0" w:color="auto"/>
              <w:bottom w:val="single" w:sz="4" w:space="0" w:color="auto"/>
              <w:right w:val="single" w:sz="4" w:space="0" w:color="auto"/>
            </w:tcBorders>
            <w:vAlign w:val="center"/>
            <w:hideMark/>
          </w:tcPr>
          <w:p w14:paraId="79D911C6" w14:textId="77777777" w:rsidR="00CC0EB6" w:rsidRPr="00482CAE" w:rsidRDefault="00CC0EB6" w:rsidP="009420AA">
            <w:pPr>
              <w:keepNext/>
              <w:jc w:val="center"/>
              <w:rPr>
                <w:rFonts w:cs="Arial"/>
                <w:b/>
                <w:sz w:val="10"/>
                <w:szCs w:val="10"/>
              </w:rPr>
            </w:pPr>
            <w:hyperlink r:id="rId13" w:history="1">
              <w:r w:rsidRPr="00482CAE">
                <w:rPr>
                  <w:rStyle w:val="Hyperlink"/>
                  <w:sz w:val="10"/>
                  <w:szCs w:val="10"/>
                </w:rPr>
                <w:t>http://156.3.202.227</w:t>
              </w:r>
            </w:hyperlink>
          </w:p>
        </w:tc>
        <w:tc>
          <w:tcPr>
            <w:tcW w:w="1261" w:type="dxa"/>
            <w:tcBorders>
              <w:top w:val="single" w:sz="4" w:space="0" w:color="auto"/>
              <w:left w:val="single" w:sz="4" w:space="0" w:color="auto"/>
              <w:bottom w:val="single" w:sz="4" w:space="0" w:color="auto"/>
              <w:right w:val="single" w:sz="4" w:space="0" w:color="auto"/>
            </w:tcBorders>
            <w:vAlign w:val="center"/>
            <w:hideMark/>
          </w:tcPr>
          <w:p w14:paraId="178BC521" w14:textId="77777777" w:rsidR="00CC0EB6" w:rsidRPr="00482CAE" w:rsidRDefault="00CC0EB6" w:rsidP="009420AA">
            <w:pPr>
              <w:keepNext/>
              <w:jc w:val="center"/>
              <w:rPr>
                <w:rFonts w:cs="Arial"/>
                <w:b/>
                <w:sz w:val="10"/>
                <w:szCs w:val="10"/>
              </w:rPr>
            </w:pPr>
            <w:hyperlink r:id="rId14" w:history="1">
              <w:r w:rsidRPr="00482CAE">
                <w:rPr>
                  <w:rStyle w:val="Hyperlink"/>
                  <w:sz w:val="10"/>
                  <w:szCs w:val="10"/>
                </w:rPr>
                <w:t>http://156.3.202.228</w:t>
              </w:r>
            </w:hyperlink>
          </w:p>
        </w:tc>
        <w:tc>
          <w:tcPr>
            <w:tcW w:w="1261" w:type="dxa"/>
            <w:tcBorders>
              <w:top w:val="single" w:sz="4" w:space="0" w:color="auto"/>
              <w:left w:val="single" w:sz="4" w:space="0" w:color="auto"/>
              <w:bottom w:val="single" w:sz="4" w:space="0" w:color="auto"/>
              <w:right w:val="single" w:sz="4" w:space="0" w:color="auto"/>
            </w:tcBorders>
            <w:vAlign w:val="center"/>
            <w:hideMark/>
          </w:tcPr>
          <w:p w14:paraId="6816418D" w14:textId="77777777" w:rsidR="00CC0EB6" w:rsidRPr="00482CAE" w:rsidRDefault="00CC0EB6" w:rsidP="009420AA">
            <w:pPr>
              <w:keepNext/>
              <w:jc w:val="center"/>
              <w:rPr>
                <w:rFonts w:cs="Arial"/>
                <w:b/>
                <w:sz w:val="10"/>
                <w:szCs w:val="10"/>
              </w:rPr>
            </w:pPr>
            <w:hyperlink r:id="rId15" w:history="1">
              <w:r w:rsidRPr="00482CAE">
                <w:rPr>
                  <w:rStyle w:val="Hyperlink"/>
                  <w:sz w:val="10"/>
                  <w:szCs w:val="10"/>
                </w:rPr>
                <w:t>http://156.3.202.228</w:t>
              </w:r>
            </w:hyperlink>
          </w:p>
        </w:tc>
        <w:tc>
          <w:tcPr>
            <w:tcW w:w="1261" w:type="dxa"/>
            <w:tcBorders>
              <w:top w:val="single" w:sz="4" w:space="0" w:color="auto"/>
              <w:left w:val="single" w:sz="4" w:space="0" w:color="auto"/>
              <w:bottom w:val="single" w:sz="4" w:space="0" w:color="auto"/>
              <w:right w:val="single" w:sz="4" w:space="0" w:color="auto"/>
            </w:tcBorders>
            <w:vAlign w:val="center"/>
            <w:hideMark/>
          </w:tcPr>
          <w:p w14:paraId="38DDB1C3" w14:textId="77777777" w:rsidR="00CC0EB6" w:rsidRPr="00482CAE" w:rsidRDefault="00CC0EB6" w:rsidP="009420AA">
            <w:pPr>
              <w:keepNext/>
              <w:jc w:val="center"/>
              <w:rPr>
                <w:rFonts w:cs="Arial"/>
                <w:b/>
                <w:sz w:val="10"/>
                <w:szCs w:val="10"/>
              </w:rPr>
            </w:pPr>
            <w:hyperlink r:id="rId16" w:history="1">
              <w:r w:rsidRPr="00482CAE">
                <w:rPr>
                  <w:rStyle w:val="Hyperlink"/>
                  <w:sz w:val="10"/>
                  <w:szCs w:val="10"/>
                </w:rPr>
                <w:t>http://156.3.202.229</w:t>
              </w:r>
            </w:hyperlink>
          </w:p>
        </w:tc>
        <w:tc>
          <w:tcPr>
            <w:tcW w:w="1352" w:type="dxa"/>
            <w:tcBorders>
              <w:top w:val="single" w:sz="4" w:space="0" w:color="auto"/>
              <w:left w:val="single" w:sz="4" w:space="0" w:color="auto"/>
              <w:bottom w:val="single" w:sz="4" w:space="0" w:color="auto"/>
              <w:right w:val="single" w:sz="4" w:space="0" w:color="auto"/>
            </w:tcBorders>
            <w:vAlign w:val="center"/>
            <w:hideMark/>
          </w:tcPr>
          <w:p w14:paraId="2BF96321" w14:textId="77777777" w:rsidR="00CC0EB6" w:rsidRPr="00482CAE" w:rsidRDefault="00CC0EB6" w:rsidP="009420AA">
            <w:pPr>
              <w:keepNext/>
              <w:jc w:val="center"/>
              <w:rPr>
                <w:rFonts w:cs="Arial"/>
                <w:b/>
                <w:sz w:val="10"/>
                <w:szCs w:val="10"/>
              </w:rPr>
            </w:pPr>
            <w:hyperlink r:id="rId17" w:history="1">
              <w:r w:rsidRPr="00482CAE">
                <w:rPr>
                  <w:rStyle w:val="Hyperlink"/>
                  <w:sz w:val="10"/>
                  <w:szCs w:val="10"/>
                </w:rPr>
                <w:t>http://156.3.202.229</w:t>
              </w:r>
            </w:hyperlink>
          </w:p>
        </w:tc>
        <w:tc>
          <w:tcPr>
            <w:tcW w:w="1352" w:type="dxa"/>
            <w:tcBorders>
              <w:top w:val="single" w:sz="4" w:space="0" w:color="auto"/>
              <w:left w:val="single" w:sz="4" w:space="0" w:color="auto"/>
              <w:bottom w:val="single" w:sz="4" w:space="0" w:color="auto"/>
              <w:right w:val="single" w:sz="4" w:space="0" w:color="auto"/>
            </w:tcBorders>
            <w:vAlign w:val="center"/>
          </w:tcPr>
          <w:p w14:paraId="195CA1F0" w14:textId="77777777" w:rsidR="00CC0EB6" w:rsidRPr="00482CAE" w:rsidRDefault="00CC0EB6" w:rsidP="009420AA">
            <w:pPr>
              <w:keepNext/>
              <w:jc w:val="center"/>
              <w:rPr>
                <w:rFonts w:cs="Arial"/>
                <w:b/>
                <w:sz w:val="10"/>
                <w:szCs w:val="10"/>
              </w:rPr>
            </w:pPr>
            <w:hyperlink r:id="rId18" w:history="1">
              <w:r w:rsidRPr="00482CAE">
                <w:rPr>
                  <w:rStyle w:val="Hyperlink"/>
                  <w:sz w:val="10"/>
                  <w:szCs w:val="10"/>
                </w:rPr>
                <w:t>http://156.3.202.230</w:t>
              </w:r>
            </w:hyperlink>
          </w:p>
        </w:tc>
      </w:tr>
      <w:tr w:rsidR="00CC0EB6" w14:paraId="5811A576" w14:textId="77777777" w:rsidTr="009420AA">
        <w:trPr>
          <w:trHeight w:val="170"/>
          <w:jc w:val="center"/>
        </w:trPr>
        <w:tc>
          <w:tcPr>
            <w:tcW w:w="805" w:type="dxa"/>
            <w:tcBorders>
              <w:top w:val="single" w:sz="4" w:space="0" w:color="auto"/>
              <w:left w:val="single" w:sz="4" w:space="0" w:color="auto"/>
              <w:bottom w:val="single" w:sz="4" w:space="0" w:color="auto"/>
              <w:right w:val="single" w:sz="4" w:space="0" w:color="auto"/>
            </w:tcBorders>
            <w:vAlign w:val="center"/>
          </w:tcPr>
          <w:p w14:paraId="20EC7354" w14:textId="77777777" w:rsidR="00CC0EB6" w:rsidRDefault="00CC0EB6" w:rsidP="009420AA">
            <w:pPr>
              <w:keepNext/>
              <w:jc w:val="center"/>
              <w:rPr>
                <w:rFonts w:cs="Arial"/>
                <w:color w:val="000000" w:themeColor="text1"/>
              </w:rPr>
            </w:pPr>
            <w:r>
              <w:rPr>
                <w:rFonts w:cs="Arial"/>
                <w:color w:val="000000" w:themeColor="text1"/>
              </w:rPr>
              <w:t>10:00</w:t>
            </w:r>
          </w:p>
        </w:tc>
        <w:tc>
          <w:tcPr>
            <w:tcW w:w="1172" w:type="dxa"/>
            <w:tcBorders>
              <w:top w:val="single" w:sz="4" w:space="0" w:color="auto"/>
              <w:left w:val="single" w:sz="4" w:space="0" w:color="auto"/>
              <w:bottom w:val="single" w:sz="4" w:space="0" w:color="auto"/>
              <w:right w:val="single" w:sz="4" w:space="0" w:color="auto"/>
            </w:tcBorders>
          </w:tcPr>
          <w:p w14:paraId="2A1120BA" w14:textId="77777777" w:rsidR="00CC0EB6" w:rsidRPr="00996F97" w:rsidRDefault="00CC0EB6" w:rsidP="009420AA">
            <w:pPr>
              <w:keepNext/>
              <w:jc w:val="center"/>
              <w:rPr>
                <w:color w:val="000000" w:themeColor="text1"/>
              </w:rPr>
            </w:pPr>
            <w:r w:rsidRPr="00A53FEC">
              <w:rPr>
                <w:rFonts w:cs="Calibri"/>
                <w:color w:val="000000" w:themeColor="text1"/>
              </w:rPr>
              <w:t>64.</w:t>
            </w:r>
            <w:r>
              <w:rPr>
                <w:rFonts w:cs="Calibri"/>
                <w:color w:val="000000" w:themeColor="text1"/>
              </w:rPr>
              <w:t>7</w:t>
            </w:r>
            <w:r w:rsidRPr="00A53FEC">
              <w:rPr>
                <w:rFonts w:cs="Calibri"/>
                <w:color w:val="000000" w:themeColor="text1"/>
              </w:rPr>
              <w:t>°/4</w:t>
            </w:r>
            <w:r>
              <w:rPr>
                <w:rFonts w:cs="Calibri"/>
                <w:color w:val="000000" w:themeColor="text1"/>
              </w:rPr>
              <w:t>9</w:t>
            </w:r>
            <w:r w:rsidRPr="00A53FEC">
              <w:rPr>
                <w:rFonts w:cs="Calibri"/>
                <w:color w:val="000000" w:themeColor="text1"/>
              </w:rPr>
              <w:t>%</w:t>
            </w:r>
          </w:p>
        </w:tc>
        <w:tc>
          <w:tcPr>
            <w:tcW w:w="1352" w:type="dxa"/>
            <w:tcBorders>
              <w:top w:val="single" w:sz="4" w:space="0" w:color="auto"/>
              <w:left w:val="single" w:sz="4" w:space="0" w:color="auto"/>
              <w:bottom w:val="single" w:sz="4" w:space="0" w:color="auto"/>
              <w:right w:val="single" w:sz="4" w:space="0" w:color="auto"/>
            </w:tcBorders>
          </w:tcPr>
          <w:p w14:paraId="6E2156C9" w14:textId="77777777" w:rsidR="00CC0EB6" w:rsidRPr="00996F97" w:rsidRDefault="00CC0EB6" w:rsidP="009420AA">
            <w:pPr>
              <w:keepNext/>
              <w:jc w:val="center"/>
              <w:rPr>
                <w:color w:val="000000" w:themeColor="text1"/>
              </w:rPr>
            </w:pPr>
            <w:r>
              <w:rPr>
                <w:rFonts w:cs="Calibri"/>
                <w:color w:val="000000" w:themeColor="text1"/>
              </w:rPr>
              <w:t>71.3</w:t>
            </w:r>
            <w:r w:rsidRPr="00A53FEC">
              <w:rPr>
                <w:rFonts w:cs="Calibri"/>
                <w:color w:val="000000" w:themeColor="text1"/>
              </w:rPr>
              <w:t>°/3</w:t>
            </w:r>
            <w:r>
              <w:rPr>
                <w:rFonts w:cs="Calibri"/>
                <w:color w:val="000000" w:themeColor="text1"/>
              </w:rPr>
              <w:t>8</w:t>
            </w:r>
            <w:r w:rsidRPr="00A53FEC">
              <w:rPr>
                <w:rFonts w:cs="Calibri"/>
                <w:color w:val="000000" w:themeColor="text1"/>
              </w:rPr>
              <w:t>%</w:t>
            </w:r>
          </w:p>
        </w:tc>
        <w:tc>
          <w:tcPr>
            <w:tcW w:w="1261" w:type="dxa"/>
            <w:tcBorders>
              <w:top w:val="single" w:sz="4" w:space="0" w:color="auto"/>
              <w:left w:val="single" w:sz="4" w:space="0" w:color="auto"/>
              <w:bottom w:val="single" w:sz="4" w:space="0" w:color="auto"/>
              <w:right w:val="single" w:sz="4" w:space="0" w:color="auto"/>
            </w:tcBorders>
          </w:tcPr>
          <w:p w14:paraId="100B4759" w14:textId="77777777" w:rsidR="00CC0EB6" w:rsidRPr="00996F97" w:rsidRDefault="00CC0EB6" w:rsidP="009420AA">
            <w:pPr>
              <w:keepNext/>
              <w:jc w:val="center"/>
              <w:rPr>
                <w:color w:val="000000" w:themeColor="text1"/>
              </w:rPr>
            </w:pPr>
            <w:r>
              <w:rPr>
                <w:rFonts w:cs="Calibri"/>
                <w:color w:val="000000" w:themeColor="text1"/>
              </w:rPr>
              <w:t>67.9</w:t>
            </w:r>
            <w:r w:rsidRPr="00A53FEC">
              <w:rPr>
                <w:rFonts w:cs="Calibri"/>
                <w:color w:val="000000" w:themeColor="text1"/>
              </w:rPr>
              <w:t>°/43%</w:t>
            </w:r>
          </w:p>
        </w:tc>
        <w:tc>
          <w:tcPr>
            <w:tcW w:w="1261" w:type="dxa"/>
            <w:tcBorders>
              <w:top w:val="single" w:sz="4" w:space="0" w:color="auto"/>
              <w:left w:val="single" w:sz="4" w:space="0" w:color="auto"/>
              <w:bottom w:val="single" w:sz="4" w:space="0" w:color="auto"/>
              <w:right w:val="single" w:sz="4" w:space="0" w:color="auto"/>
            </w:tcBorders>
          </w:tcPr>
          <w:p w14:paraId="1BBCCB38" w14:textId="77777777" w:rsidR="00CC0EB6" w:rsidRPr="00996F97" w:rsidRDefault="00CC0EB6" w:rsidP="009420AA">
            <w:pPr>
              <w:keepNext/>
              <w:jc w:val="center"/>
              <w:rPr>
                <w:color w:val="000000" w:themeColor="text1"/>
              </w:rPr>
            </w:pPr>
            <w:r w:rsidRPr="00A53FEC">
              <w:rPr>
                <w:rFonts w:cs="Calibri"/>
                <w:color w:val="000000" w:themeColor="text1"/>
              </w:rPr>
              <w:t>65.</w:t>
            </w:r>
            <w:r>
              <w:rPr>
                <w:rFonts w:cs="Calibri"/>
                <w:color w:val="000000" w:themeColor="text1"/>
              </w:rPr>
              <w:t>5</w:t>
            </w:r>
            <w:r w:rsidRPr="00A53FEC">
              <w:rPr>
                <w:rFonts w:cs="Calibri"/>
                <w:color w:val="000000" w:themeColor="text1"/>
              </w:rPr>
              <w:t>°/45%</w:t>
            </w:r>
          </w:p>
        </w:tc>
        <w:tc>
          <w:tcPr>
            <w:tcW w:w="1261" w:type="dxa"/>
            <w:tcBorders>
              <w:top w:val="single" w:sz="4" w:space="0" w:color="auto"/>
              <w:left w:val="single" w:sz="4" w:space="0" w:color="auto"/>
              <w:bottom w:val="single" w:sz="4" w:space="0" w:color="auto"/>
              <w:right w:val="single" w:sz="4" w:space="0" w:color="auto"/>
            </w:tcBorders>
          </w:tcPr>
          <w:p w14:paraId="34CCEB6D" w14:textId="77777777" w:rsidR="00CC0EB6" w:rsidRPr="00996F97" w:rsidRDefault="00CC0EB6" w:rsidP="009420AA">
            <w:pPr>
              <w:keepNext/>
              <w:jc w:val="center"/>
              <w:rPr>
                <w:color w:val="000000" w:themeColor="text1"/>
              </w:rPr>
            </w:pPr>
            <w:r w:rsidRPr="00A53FEC">
              <w:rPr>
                <w:rFonts w:cs="Calibri"/>
                <w:color w:val="000000" w:themeColor="text1"/>
              </w:rPr>
              <w:t>70.</w:t>
            </w:r>
            <w:r>
              <w:rPr>
                <w:rFonts w:cs="Calibri"/>
                <w:color w:val="000000" w:themeColor="text1"/>
              </w:rPr>
              <w:t>3</w:t>
            </w:r>
            <w:r w:rsidRPr="00A53FEC">
              <w:rPr>
                <w:rFonts w:cs="Calibri"/>
                <w:color w:val="000000" w:themeColor="text1"/>
              </w:rPr>
              <w:t>°/3</w:t>
            </w:r>
            <w:r>
              <w:rPr>
                <w:rFonts w:cs="Calibri"/>
                <w:color w:val="000000" w:themeColor="text1"/>
              </w:rPr>
              <w:t>9</w:t>
            </w:r>
            <w:r w:rsidRPr="00A53FEC">
              <w:rPr>
                <w:rFonts w:cs="Calibri"/>
                <w:color w:val="000000" w:themeColor="text1"/>
              </w:rPr>
              <w:t>%</w:t>
            </w:r>
          </w:p>
        </w:tc>
        <w:tc>
          <w:tcPr>
            <w:tcW w:w="1352" w:type="dxa"/>
            <w:tcBorders>
              <w:top w:val="single" w:sz="4" w:space="0" w:color="auto"/>
              <w:left w:val="single" w:sz="4" w:space="0" w:color="auto"/>
              <w:bottom w:val="single" w:sz="4" w:space="0" w:color="auto"/>
              <w:right w:val="single" w:sz="4" w:space="0" w:color="auto"/>
            </w:tcBorders>
          </w:tcPr>
          <w:p w14:paraId="34708466" w14:textId="77777777" w:rsidR="00CC0EB6" w:rsidRPr="00996F97" w:rsidRDefault="00CC0EB6" w:rsidP="009420AA">
            <w:pPr>
              <w:keepNext/>
              <w:jc w:val="center"/>
              <w:rPr>
                <w:color w:val="000000" w:themeColor="text1"/>
              </w:rPr>
            </w:pPr>
            <w:r>
              <w:rPr>
                <w:rFonts w:cs="Calibri"/>
                <w:color w:val="000000" w:themeColor="text1"/>
              </w:rPr>
              <w:t>64.7</w:t>
            </w:r>
            <w:r w:rsidRPr="00A53FEC">
              <w:rPr>
                <w:rFonts w:cs="Calibri"/>
                <w:color w:val="000000" w:themeColor="text1"/>
              </w:rPr>
              <w:t>°/5</w:t>
            </w:r>
            <w:r>
              <w:rPr>
                <w:rFonts w:cs="Calibri"/>
                <w:color w:val="000000" w:themeColor="text1"/>
              </w:rPr>
              <w:t>3</w:t>
            </w:r>
            <w:r w:rsidRPr="00A53FEC">
              <w:rPr>
                <w:rFonts w:cs="Calibri"/>
                <w:color w:val="000000" w:themeColor="text1"/>
              </w:rPr>
              <w:t>%</w:t>
            </w:r>
          </w:p>
        </w:tc>
        <w:tc>
          <w:tcPr>
            <w:tcW w:w="1352" w:type="dxa"/>
            <w:tcBorders>
              <w:top w:val="single" w:sz="4" w:space="0" w:color="auto"/>
              <w:left w:val="single" w:sz="4" w:space="0" w:color="auto"/>
              <w:bottom w:val="single" w:sz="4" w:space="0" w:color="auto"/>
              <w:right w:val="single" w:sz="4" w:space="0" w:color="auto"/>
            </w:tcBorders>
          </w:tcPr>
          <w:p w14:paraId="5B9401B0" w14:textId="77777777" w:rsidR="00CC0EB6" w:rsidRPr="00B0174F" w:rsidRDefault="00CC0EB6" w:rsidP="009420AA">
            <w:pPr>
              <w:jc w:val="center"/>
              <w:rPr>
                <w:rFonts w:cs="Calibri"/>
                <w:color w:val="000000"/>
              </w:rPr>
            </w:pPr>
            <w:r w:rsidRPr="00A53FEC">
              <w:rPr>
                <w:rFonts w:cs="Calibri"/>
                <w:color w:val="000000" w:themeColor="text1"/>
              </w:rPr>
              <w:t>69.5°/38%</w:t>
            </w:r>
          </w:p>
        </w:tc>
      </w:tr>
      <w:tr w:rsidR="00CC0EB6" w14:paraId="79F18064" w14:textId="77777777" w:rsidTr="009420AA">
        <w:trPr>
          <w:trHeight w:val="152"/>
          <w:jc w:val="center"/>
        </w:trPr>
        <w:tc>
          <w:tcPr>
            <w:tcW w:w="805" w:type="dxa"/>
            <w:tcBorders>
              <w:top w:val="single" w:sz="4" w:space="0" w:color="auto"/>
              <w:left w:val="single" w:sz="4" w:space="0" w:color="auto"/>
              <w:bottom w:val="single" w:sz="4" w:space="0" w:color="auto"/>
              <w:right w:val="single" w:sz="4" w:space="0" w:color="auto"/>
            </w:tcBorders>
            <w:vAlign w:val="center"/>
          </w:tcPr>
          <w:p w14:paraId="3805889E" w14:textId="77777777" w:rsidR="00CC0EB6" w:rsidRDefault="00CC0EB6" w:rsidP="009420AA">
            <w:pPr>
              <w:keepNext/>
              <w:rPr>
                <w:rFonts w:cs="Arial"/>
                <w:color w:val="000000" w:themeColor="text1"/>
              </w:rPr>
            </w:pPr>
            <w:r>
              <w:rPr>
                <w:rFonts w:cs="Arial"/>
                <w:color w:val="000000" w:themeColor="text1"/>
              </w:rPr>
              <w:t xml:space="preserve"> 14:00</w:t>
            </w:r>
          </w:p>
        </w:tc>
        <w:tc>
          <w:tcPr>
            <w:tcW w:w="1172" w:type="dxa"/>
            <w:tcBorders>
              <w:top w:val="single" w:sz="4" w:space="0" w:color="auto"/>
              <w:left w:val="single" w:sz="4" w:space="0" w:color="auto"/>
              <w:bottom w:val="single" w:sz="4" w:space="0" w:color="auto"/>
              <w:right w:val="single" w:sz="4" w:space="0" w:color="auto"/>
            </w:tcBorders>
          </w:tcPr>
          <w:p w14:paraId="4756ECB1" w14:textId="77777777" w:rsidR="00CC0EB6" w:rsidRPr="00CC151C" w:rsidRDefault="00CC0EB6" w:rsidP="009420AA">
            <w:pPr>
              <w:keepNext/>
              <w:jc w:val="center"/>
              <w:rPr>
                <w:color w:val="000000" w:themeColor="text1"/>
              </w:rPr>
            </w:pPr>
            <w:r w:rsidRPr="00A53FEC">
              <w:rPr>
                <w:rFonts w:cs="Calibri"/>
                <w:color w:val="000000" w:themeColor="text1"/>
              </w:rPr>
              <w:t>64.</w:t>
            </w:r>
            <w:r>
              <w:rPr>
                <w:rFonts w:cs="Calibri"/>
                <w:color w:val="000000" w:themeColor="text1"/>
              </w:rPr>
              <w:t>7</w:t>
            </w:r>
            <w:r w:rsidRPr="00A53FEC">
              <w:rPr>
                <w:rFonts w:cs="Calibri"/>
                <w:color w:val="000000" w:themeColor="text1"/>
              </w:rPr>
              <w:t>°/4</w:t>
            </w:r>
            <w:r>
              <w:rPr>
                <w:rFonts w:cs="Calibri"/>
                <w:color w:val="000000" w:themeColor="text1"/>
              </w:rPr>
              <w:t>8</w:t>
            </w:r>
            <w:r w:rsidRPr="00A53FEC">
              <w:rPr>
                <w:rFonts w:cs="Calibri"/>
                <w:color w:val="000000" w:themeColor="text1"/>
              </w:rPr>
              <w:t>%</w:t>
            </w:r>
          </w:p>
        </w:tc>
        <w:tc>
          <w:tcPr>
            <w:tcW w:w="1352" w:type="dxa"/>
            <w:tcBorders>
              <w:top w:val="single" w:sz="4" w:space="0" w:color="auto"/>
              <w:left w:val="single" w:sz="4" w:space="0" w:color="auto"/>
              <w:bottom w:val="single" w:sz="4" w:space="0" w:color="auto"/>
              <w:right w:val="single" w:sz="4" w:space="0" w:color="auto"/>
            </w:tcBorders>
          </w:tcPr>
          <w:p w14:paraId="6CC30D3A" w14:textId="77777777" w:rsidR="00CC0EB6" w:rsidRPr="00CC151C" w:rsidRDefault="00CC0EB6" w:rsidP="009420AA">
            <w:pPr>
              <w:keepNext/>
              <w:jc w:val="center"/>
              <w:rPr>
                <w:color w:val="000000" w:themeColor="text1"/>
              </w:rPr>
            </w:pPr>
            <w:r>
              <w:rPr>
                <w:rFonts w:cs="Calibri"/>
                <w:color w:val="000000" w:themeColor="text1"/>
              </w:rPr>
              <w:t>71.0</w:t>
            </w:r>
            <w:r w:rsidRPr="00A53FEC">
              <w:rPr>
                <w:rFonts w:cs="Calibri"/>
                <w:color w:val="000000" w:themeColor="text1"/>
              </w:rPr>
              <w:t>°/3</w:t>
            </w:r>
            <w:r>
              <w:rPr>
                <w:rFonts w:cs="Calibri"/>
                <w:color w:val="000000" w:themeColor="text1"/>
              </w:rPr>
              <w:t>8</w:t>
            </w:r>
            <w:r w:rsidRPr="00A53FEC">
              <w:rPr>
                <w:rFonts w:cs="Calibri"/>
                <w:color w:val="000000" w:themeColor="text1"/>
              </w:rPr>
              <w:t>%</w:t>
            </w:r>
          </w:p>
        </w:tc>
        <w:tc>
          <w:tcPr>
            <w:tcW w:w="1261" w:type="dxa"/>
            <w:tcBorders>
              <w:top w:val="single" w:sz="4" w:space="0" w:color="auto"/>
              <w:left w:val="single" w:sz="4" w:space="0" w:color="auto"/>
              <w:bottom w:val="single" w:sz="4" w:space="0" w:color="auto"/>
              <w:right w:val="single" w:sz="4" w:space="0" w:color="auto"/>
            </w:tcBorders>
          </w:tcPr>
          <w:p w14:paraId="11DF5C7D" w14:textId="77777777" w:rsidR="00CC0EB6" w:rsidRPr="00CC151C" w:rsidRDefault="00CC0EB6" w:rsidP="009420AA">
            <w:pPr>
              <w:keepNext/>
              <w:jc w:val="center"/>
              <w:rPr>
                <w:color w:val="000000" w:themeColor="text1"/>
              </w:rPr>
            </w:pPr>
            <w:r>
              <w:rPr>
                <w:rFonts w:cs="Calibri"/>
                <w:color w:val="000000" w:themeColor="text1"/>
              </w:rPr>
              <w:t>67.9</w:t>
            </w:r>
            <w:r w:rsidRPr="00A53FEC">
              <w:rPr>
                <w:rFonts w:cs="Calibri"/>
                <w:color w:val="000000" w:themeColor="text1"/>
              </w:rPr>
              <w:t>°/43%</w:t>
            </w:r>
          </w:p>
        </w:tc>
        <w:tc>
          <w:tcPr>
            <w:tcW w:w="1261" w:type="dxa"/>
            <w:tcBorders>
              <w:top w:val="single" w:sz="4" w:space="0" w:color="auto"/>
              <w:left w:val="single" w:sz="4" w:space="0" w:color="auto"/>
              <w:bottom w:val="single" w:sz="4" w:space="0" w:color="auto"/>
              <w:right w:val="single" w:sz="4" w:space="0" w:color="auto"/>
            </w:tcBorders>
          </w:tcPr>
          <w:p w14:paraId="40EBE8F9" w14:textId="77777777" w:rsidR="00CC0EB6" w:rsidRPr="00CC151C" w:rsidRDefault="00CC0EB6" w:rsidP="009420AA">
            <w:pPr>
              <w:keepNext/>
              <w:jc w:val="center"/>
              <w:rPr>
                <w:color w:val="000000" w:themeColor="text1"/>
              </w:rPr>
            </w:pPr>
            <w:r w:rsidRPr="00A53FEC">
              <w:rPr>
                <w:rFonts w:cs="Calibri"/>
                <w:color w:val="000000" w:themeColor="text1"/>
              </w:rPr>
              <w:t>65.</w:t>
            </w:r>
            <w:r>
              <w:rPr>
                <w:rFonts w:cs="Calibri"/>
                <w:color w:val="000000" w:themeColor="text1"/>
              </w:rPr>
              <w:t>5</w:t>
            </w:r>
            <w:r w:rsidRPr="00A53FEC">
              <w:rPr>
                <w:rFonts w:cs="Calibri"/>
                <w:color w:val="000000" w:themeColor="text1"/>
              </w:rPr>
              <w:t>°/45%</w:t>
            </w:r>
          </w:p>
        </w:tc>
        <w:tc>
          <w:tcPr>
            <w:tcW w:w="1261" w:type="dxa"/>
            <w:tcBorders>
              <w:top w:val="single" w:sz="4" w:space="0" w:color="auto"/>
              <w:left w:val="single" w:sz="4" w:space="0" w:color="auto"/>
              <w:bottom w:val="single" w:sz="4" w:space="0" w:color="auto"/>
              <w:right w:val="single" w:sz="4" w:space="0" w:color="auto"/>
            </w:tcBorders>
          </w:tcPr>
          <w:p w14:paraId="35556FD3" w14:textId="77777777" w:rsidR="00CC0EB6" w:rsidRPr="00CC151C" w:rsidRDefault="00CC0EB6" w:rsidP="009420AA">
            <w:pPr>
              <w:keepNext/>
              <w:jc w:val="center"/>
              <w:rPr>
                <w:color w:val="000000" w:themeColor="text1"/>
              </w:rPr>
            </w:pPr>
            <w:r w:rsidRPr="00A53FEC">
              <w:rPr>
                <w:rFonts w:cs="Calibri"/>
                <w:color w:val="000000" w:themeColor="text1"/>
              </w:rPr>
              <w:t>70.</w:t>
            </w:r>
            <w:r>
              <w:rPr>
                <w:rFonts w:cs="Calibri"/>
                <w:color w:val="000000" w:themeColor="text1"/>
              </w:rPr>
              <w:t>1</w:t>
            </w:r>
            <w:r w:rsidRPr="00A53FEC">
              <w:rPr>
                <w:rFonts w:cs="Calibri"/>
                <w:color w:val="000000" w:themeColor="text1"/>
              </w:rPr>
              <w:t>°/38%</w:t>
            </w:r>
          </w:p>
        </w:tc>
        <w:tc>
          <w:tcPr>
            <w:tcW w:w="1352" w:type="dxa"/>
            <w:tcBorders>
              <w:top w:val="single" w:sz="4" w:space="0" w:color="auto"/>
              <w:left w:val="single" w:sz="4" w:space="0" w:color="auto"/>
              <w:bottom w:val="single" w:sz="4" w:space="0" w:color="auto"/>
              <w:right w:val="single" w:sz="4" w:space="0" w:color="auto"/>
            </w:tcBorders>
          </w:tcPr>
          <w:p w14:paraId="29AFC38D" w14:textId="77777777" w:rsidR="00CC0EB6" w:rsidRPr="00CC151C" w:rsidRDefault="00CC0EB6" w:rsidP="009420AA">
            <w:pPr>
              <w:keepNext/>
              <w:jc w:val="center"/>
              <w:rPr>
                <w:color w:val="000000" w:themeColor="text1"/>
              </w:rPr>
            </w:pPr>
            <w:r>
              <w:rPr>
                <w:rFonts w:cs="Calibri"/>
                <w:color w:val="000000" w:themeColor="text1"/>
              </w:rPr>
              <w:t>64.7</w:t>
            </w:r>
            <w:r w:rsidRPr="00A53FEC">
              <w:rPr>
                <w:rFonts w:cs="Calibri"/>
                <w:color w:val="000000" w:themeColor="text1"/>
              </w:rPr>
              <w:t>°/5</w:t>
            </w:r>
            <w:r>
              <w:rPr>
                <w:rFonts w:cs="Calibri"/>
                <w:color w:val="000000" w:themeColor="text1"/>
              </w:rPr>
              <w:t>2</w:t>
            </w:r>
            <w:r w:rsidRPr="00A53FEC">
              <w:rPr>
                <w:rFonts w:cs="Calibri"/>
                <w:color w:val="000000" w:themeColor="text1"/>
              </w:rPr>
              <w:t>%</w:t>
            </w:r>
          </w:p>
        </w:tc>
        <w:tc>
          <w:tcPr>
            <w:tcW w:w="1352" w:type="dxa"/>
            <w:tcBorders>
              <w:top w:val="single" w:sz="4" w:space="0" w:color="auto"/>
              <w:left w:val="single" w:sz="4" w:space="0" w:color="auto"/>
              <w:bottom w:val="single" w:sz="4" w:space="0" w:color="auto"/>
              <w:right w:val="single" w:sz="4" w:space="0" w:color="auto"/>
            </w:tcBorders>
          </w:tcPr>
          <w:p w14:paraId="56EDC027" w14:textId="77777777" w:rsidR="00CC0EB6" w:rsidRPr="00CD7554" w:rsidRDefault="00CC0EB6" w:rsidP="009420AA">
            <w:pPr>
              <w:keepNext/>
              <w:jc w:val="center"/>
              <w:rPr>
                <w:color w:val="000000" w:themeColor="text1"/>
              </w:rPr>
            </w:pPr>
            <w:r w:rsidRPr="00A53FEC">
              <w:rPr>
                <w:rFonts w:cs="Calibri"/>
                <w:color w:val="000000" w:themeColor="text1"/>
              </w:rPr>
              <w:t>69.</w:t>
            </w:r>
            <w:r>
              <w:rPr>
                <w:rFonts w:cs="Calibri"/>
                <w:color w:val="000000" w:themeColor="text1"/>
              </w:rPr>
              <w:t>7</w:t>
            </w:r>
            <w:r w:rsidRPr="00A53FEC">
              <w:rPr>
                <w:rFonts w:cs="Calibri"/>
                <w:color w:val="000000" w:themeColor="text1"/>
              </w:rPr>
              <w:t>°/38%</w:t>
            </w:r>
          </w:p>
        </w:tc>
      </w:tr>
      <w:tr w:rsidR="00CC0EB6" w14:paraId="6948A484" w14:textId="77777777" w:rsidTr="009420AA">
        <w:trPr>
          <w:trHeight w:val="152"/>
          <w:jc w:val="center"/>
        </w:trPr>
        <w:tc>
          <w:tcPr>
            <w:tcW w:w="805" w:type="dxa"/>
            <w:tcBorders>
              <w:top w:val="single" w:sz="4" w:space="0" w:color="auto"/>
              <w:left w:val="single" w:sz="4" w:space="0" w:color="auto"/>
              <w:bottom w:val="single" w:sz="4" w:space="0" w:color="auto"/>
              <w:right w:val="single" w:sz="4" w:space="0" w:color="auto"/>
            </w:tcBorders>
            <w:vAlign w:val="center"/>
          </w:tcPr>
          <w:p w14:paraId="40D76F91" w14:textId="77777777" w:rsidR="00CC0EB6" w:rsidRDefault="00CC0EB6" w:rsidP="009420AA">
            <w:pPr>
              <w:keepNext/>
              <w:jc w:val="center"/>
              <w:rPr>
                <w:rFonts w:cs="Arial"/>
                <w:color w:val="000000" w:themeColor="text1"/>
              </w:rPr>
            </w:pPr>
            <w:r>
              <w:rPr>
                <w:rFonts w:cs="Arial"/>
                <w:color w:val="000000" w:themeColor="text1"/>
              </w:rPr>
              <w:t>18:00</w:t>
            </w:r>
          </w:p>
        </w:tc>
        <w:tc>
          <w:tcPr>
            <w:tcW w:w="1172" w:type="dxa"/>
            <w:tcBorders>
              <w:top w:val="single" w:sz="4" w:space="0" w:color="auto"/>
              <w:left w:val="single" w:sz="4" w:space="0" w:color="auto"/>
              <w:bottom w:val="single" w:sz="4" w:space="0" w:color="auto"/>
              <w:right w:val="single" w:sz="4" w:space="0" w:color="auto"/>
            </w:tcBorders>
            <w:vAlign w:val="bottom"/>
          </w:tcPr>
          <w:p w14:paraId="23DFF59A" w14:textId="77777777" w:rsidR="00CC0EB6" w:rsidRPr="00CC151C" w:rsidRDefault="00CC0EB6" w:rsidP="009420AA">
            <w:pPr>
              <w:keepNext/>
              <w:jc w:val="center"/>
              <w:rPr>
                <w:color w:val="000000" w:themeColor="text1"/>
              </w:rPr>
            </w:pPr>
            <w:r>
              <w:rPr>
                <w:color w:val="000000" w:themeColor="text1"/>
              </w:rPr>
              <w:t xml:space="preserve"> </w:t>
            </w:r>
          </w:p>
        </w:tc>
        <w:tc>
          <w:tcPr>
            <w:tcW w:w="1352" w:type="dxa"/>
            <w:tcBorders>
              <w:top w:val="single" w:sz="4" w:space="0" w:color="auto"/>
              <w:left w:val="single" w:sz="4" w:space="0" w:color="auto"/>
              <w:bottom w:val="single" w:sz="4" w:space="0" w:color="auto"/>
              <w:right w:val="single" w:sz="4" w:space="0" w:color="auto"/>
            </w:tcBorders>
            <w:vAlign w:val="bottom"/>
          </w:tcPr>
          <w:p w14:paraId="61DDEC4F" w14:textId="77777777" w:rsidR="00CC0EB6" w:rsidRPr="00CC151C" w:rsidRDefault="00CC0EB6" w:rsidP="009420AA">
            <w:pPr>
              <w:keepNext/>
              <w:jc w:val="center"/>
              <w:rPr>
                <w:color w:val="000000" w:themeColor="text1"/>
              </w:rPr>
            </w:pPr>
          </w:p>
        </w:tc>
        <w:tc>
          <w:tcPr>
            <w:tcW w:w="1261" w:type="dxa"/>
            <w:tcBorders>
              <w:top w:val="single" w:sz="4" w:space="0" w:color="auto"/>
              <w:left w:val="single" w:sz="4" w:space="0" w:color="auto"/>
              <w:bottom w:val="single" w:sz="4" w:space="0" w:color="auto"/>
              <w:right w:val="single" w:sz="4" w:space="0" w:color="auto"/>
            </w:tcBorders>
            <w:vAlign w:val="bottom"/>
          </w:tcPr>
          <w:p w14:paraId="19BF8AF6" w14:textId="77777777" w:rsidR="00CC0EB6" w:rsidRPr="00CC151C" w:rsidRDefault="00CC0EB6" w:rsidP="009420AA">
            <w:pPr>
              <w:keepNext/>
              <w:jc w:val="center"/>
              <w:rPr>
                <w:color w:val="000000" w:themeColor="text1"/>
              </w:rPr>
            </w:pPr>
          </w:p>
        </w:tc>
        <w:tc>
          <w:tcPr>
            <w:tcW w:w="1261" w:type="dxa"/>
            <w:tcBorders>
              <w:top w:val="single" w:sz="4" w:space="0" w:color="auto"/>
              <w:left w:val="single" w:sz="4" w:space="0" w:color="auto"/>
              <w:bottom w:val="single" w:sz="4" w:space="0" w:color="auto"/>
              <w:right w:val="single" w:sz="4" w:space="0" w:color="auto"/>
            </w:tcBorders>
            <w:vAlign w:val="bottom"/>
          </w:tcPr>
          <w:p w14:paraId="6442C74C" w14:textId="77777777" w:rsidR="00CC0EB6" w:rsidRPr="00CC151C" w:rsidRDefault="00CC0EB6" w:rsidP="009420AA">
            <w:pPr>
              <w:keepNext/>
              <w:jc w:val="center"/>
              <w:rPr>
                <w:color w:val="000000" w:themeColor="text1"/>
              </w:rPr>
            </w:pPr>
          </w:p>
        </w:tc>
        <w:tc>
          <w:tcPr>
            <w:tcW w:w="1261" w:type="dxa"/>
            <w:tcBorders>
              <w:top w:val="single" w:sz="4" w:space="0" w:color="auto"/>
              <w:left w:val="single" w:sz="4" w:space="0" w:color="auto"/>
              <w:bottom w:val="single" w:sz="4" w:space="0" w:color="auto"/>
              <w:right w:val="single" w:sz="4" w:space="0" w:color="auto"/>
            </w:tcBorders>
            <w:vAlign w:val="bottom"/>
          </w:tcPr>
          <w:p w14:paraId="70E496D5" w14:textId="77777777" w:rsidR="00CC0EB6" w:rsidRPr="00CC151C" w:rsidRDefault="00CC0EB6" w:rsidP="009420AA">
            <w:pPr>
              <w:keepNext/>
              <w:jc w:val="center"/>
              <w:rPr>
                <w:color w:val="000000" w:themeColor="text1"/>
              </w:rPr>
            </w:pPr>
          </w:p>
        </w:tc>
        <w:tc>
          <w:tcPr>
            <w:tcW w:w="1352" w:type="dxa"/>
            <w:tcBorders>
              <w:top w:val="single" w:sz="4" w:space="0" w:color="auto"/>
              <w:left w:val="single" w:sz="4" w:space="0" w:color="auto"/>
              <w:bottom w:val="single" w:sz="4" w:space="0" w:color="auto"/>
              <w:right w:val="single" w:sz="4" w:space="0" w:color="auto"/>
            </w:tcBorders>
            <w:vAlign w:val="bottom"/>
          </w:tcPr>
          <w:p w14:paraId="0C7B5C9F" w14:textId="77777777" w:rsidR="00CC0EB6" w:rsidRPr="00CC151C" w:rsidRDefault="00CC0EB6" w:rsidP="009420AA">
            <w:pPr>
              <w:keepNext/>
              <w:jc w:val="center"/>
              <w:rPr>
                <w:color w:val="000000" w:themeColor="text1"/>
              </w:rPr>
            </w:pPr>
          </w:p>
        </w:tc>
        <w:tc>
          <w:tcPr>
            <w:tcW w:w="1352" w:type="dxa"/>
            <w:tcBorders>
              <w:top w:val="single" w:sz="4" w:space="0" w:color="auto"/>
              <w:left w:val="single" w:sz="4" w:space="0" w:color="auto"/>
              <w:bottom w:val="single" w:sz="4" w:space="0" w:color="auto"/>
              <w:right w:val="single" w:sz="4" w:space="0" w:color="auto"/>
            </w:tcBorders>
            <w:vAlign w:val="bottom"/>
          </w:tcPr>
          <w:p w14:paraId="739D0152" w14:textId="77777777" w:rsidR="00CC0EB6" w:rsidRPr="00CC151C" w:rsidRDefault="00CC0EB6" w:rsidP="009420AA">
            <w:pPr>
              <w:keepNext/>
              <w:jc w:val="center"/>
              <w:rPr>
                <w:color w:val="000000" w:themeColor="text1"/>
              </w:rPr>
            </w:pPr>
          </w:p>
        </w:tc>
      </w:tr>
      <w:tr w:rsidR="00CC0EB6" w14:paraId="0CF36184" w14:textId="77777777" w:rsidTr="009420AA">
        <w:trPr>
          <w:trHeight w:val="152"/>
          <w:jc w:val="center"/>
        </w:trPr>
        <w:tc>
          <w:tcPr>
            <w:tcW w:w="805" w:type="dxa"/>
            <w:tcBorders>
              <w:top w:val="single" w:sz="4" w:space="0" w:color="auto"/>
              <w:left w:val="single" w:sz="4" w:space="0" w:color="auto"/>
              <w:bottom w:val="single" w:sz="4" w:space="0" w:color="auto"/>
              <w:right w:val="single" w:sz="4" w:space="0" w:color="auto"/>
            </w:tcBorders>
            <w:vAlign w:val="center"/>
          </w:tcPr>
          <w:p w14:paraId="22DC545D" w14:textId="77777777" w:rsidR="00CC0EB6" w:rsidRDefault="00CC0EB6" w:rsidP="009420AA">
            <w:pPr>
              <w:keepNext/>
              <w:jc w:val="center"/>
              <w:rPr>
                <w:rFonts w:cs="Arial"/>
                <w:color w:val="000000" w:themeColor="text1"/>
              </w:rPr>
            </w:pPr>
            <w:r>
              <w:rPr>
                <w:rFonts w:cs="Arial"/>
                <w:color w:val="000000" w:themeColor="text1"/>
              </w:rPr>
              <w:t>22:00</w:t>
            </w:r>
          </w:p>
        </w:tc>
        <w:tc>
          <w:tcPr>
            <w:tcW w:w="1172" w:type="dxa"/>
            <w:tcBorders>
              <w:top w:val="single" w:sz="4" w:space="0" w:color="auto"/>
              <w:left w:val="single" w:sz="4" w:space="0" w:color="auto"/>
              <w:bottom w:val="single" w:sz="4" w:space="0" w:color="auto"/>
              <w:right w:val="single" w:sz="4" w:space="0" w:color="auto"/>
            </w:tcBorders>
            <w:vAlign w:val="bottom"/>
          </w:tcPr>
          <w:p w14:paraId="799D49A6" w14:textId="77777777" w:rsidR="00CC0EB6" w:rsidRPr="00CC151C" w:rsidRDefault="00CC0EB6" w:rsidP="009420AA">
            <w:pPr>
              <w:keepNext/>
              <w:jc w:val="center"/>
              <w:rPr>
                <w:color w:val="000000" w:themeColor="text1"/>
              </w:rPr>
            </w:pPr>
          </w:p>
        </w:tc>
        <w:tc>
          <w:tcPr>
            <w:tcW w:w="1352" w:type="dxa"/>
            <w:tcBorders>
              <w:top w:val="single" w:sz="4" w:space="0" w:color="auto"/>
              <w:left w:val="single" w:sz="4" w:space="0" w:color="auto"/>
              <w:bottom w:val="single" w:sz="4" w:space="0" w:color="auto"/>
              <w:right w:val="single" w:sz="4" w:space="0" w:color="auto"/>
            </w:tcBorders>
            <w:vAlign w:val="bottom"/>
          </w:tcPr>
          <w:p w14:paraId="221F6BA7" w14:textId="77777777" w:rsidR="00CC0EB6" w:rsidRPr="00CC151C" w:rsidRDefault="00CC0EB6" w:rsidP="009420AA">
            <w:pPr>
              <w:keepNext/>
              <w:jc w:val="center"/>
              <w:rPr>
                <w:color w:val="000000" w:themeColor="text1"/>
              </w:rPr>
            </w:pPr>
          </w:p>
        </w:tc>
        <w:tc>
          <w:tcPr>
            <w:tcW w:w="1261" w:type="dxa"/>
            <w:tcBorders>
              <w:top w:val="single" w:sz="4" w:space="0" w:color="auto"/>
              <w:left w:val="single" w:sz="4" w:space="0" w:color="auto"/>
              <w:bottom w:val="single" w:sz="4" w:space="0" w:color="auto"/>
              <w:right w:val="single" w:sz="4" w:space="0" w:color="auto"/>
            </w:tcBorders>
            <w:vAlign w:val="bottom"/>
          </w:tcPr>
          <w:p w14:paraId="2A71B35F" w14:textId="77777777" w:rsidR="00CC0EB6" w:rsidRPr="00CC151C" w:rsidRDefault="00CC0EB6" w:rsidP="009420AA">
            <w:pPr>
              <w:keepNext/>
              <w:jc w:val="center"/>
              <w:rPr>
                <w:color w:val="000000" w:themeColor="text1"/>
              </w:rPr>
            </w:pPr>
          </w:p>
        </w:tc>
        <w:tc>
          <w:tcPr>
            <w:tcW w:w="1261" w:type="dxa"/>
            <w:tcBorders>
              <w:top w:val="single" w:sz="4" w:space="0" w:color="auto"/>
              <w:left w:val="single" w:sz="4" w:space="0" w:color="auto"/>
              <w:bottom w:val="single" w:sz="4" w:space="0" w:color="auto"/>
              <w:right w:val="single" w:sz="4" w:space="0" w:color="auto"/>
            </w:tcBorders>
            <w:vAlign w:val="bottom"/>
          </w:tcPr>
          <w:p w14:paraId="66FB04D9" w14:textId="77777777" w:rsidR="00CC0EB6" w:rsidRPr="00CC151C" w:rsidRDefault="00CC0EB6" w:rsidP="009420AA">
            <w:pPr>
              <w:keepNext/>
              <w:jc w:val="center"/>
              <w:rPr>
                <w:color w:val="000000" w:themeColor="text1"/>
              </w:rPr>
            </w:pPr>
          </w:p>
        </w:tc>
        <w:tc>
          <w:tcPr>
            <w:tcW w:w="1261" w:type="dxa"/>
            <w:tcBorders>
              <w:top w:val="single" w:sz="4" w:space="0" w:color="auto"/>
              <w:left w:val="single" w:sz="4" w:space="0" w:color="auto"/>
              <w:bottom w:val="single" w:sz="4" w:space="0" w:color="auto"/>
              <w:right w:val="single" w:sz="4" w:space="0" w:color="auto"/>
            </w:tcBorders>
            <w:vAlign w:val="bottom"/>
          </w:tcPr>
          <w:p w14:paraId="46F5E1A8" w14:textId="77777777" w:rsidR="00CC0EB6" w:rsidRPr="00CC151C" w:rsidRDefault="00CC0EB6" w:rsidP="009420AA">
            <w:pPr>
              <w:keepNext/>
              <w:jc w:val="center"/>
              <w:rPr>
                <w:color w:val="000000" w:themeColor="text1"/>
              </w:rPr>
            </w:pPr>
          </w:p>
        </w:tc>
        <w:tc>
          <w:tcPr>
            <w:tcW w:w="1352" w:type="dxa"/>
            <w:tcBorders>
              <w:top w:val="single" w:sz="4" w:space="0" w:color="auto"/>
              <w:left w:val="single" w:sz="4" w:space="0" w:color="auto"/>
              <w:bottom w:val="single" w:sz="4" w:space="0" w:color="auto"/>
              <w:right w:val="single" w:sz="4" w:space="0" w:color="auto"/>
            </w:tcBorders>
            <w:vAlign w:val="bottom"/>
          </w:tcPr>
          <w:p w14:paraId="61DEC84A" w14:textId="77777777" w:rsidR="00CC0EB6" w:rsidRPr="00CC151C" w:rsidRDefault="00CC0EB6" w:rsidP="009420AA">
            <w:pPr>
              <w:keepNext/>
              <w:jc w:val="center"/>
              <w:rPr>
                <w:color w:val="000000" w:themeColor="text1"/>
              </w:rPr>
            </w:pPr>
          </w:p>
        </w:tc>
        <w:tc>
          <w:tcPr>
            <w:tcW w:w="1352" w:type="dxa"/>
            <w:tcBorders>
              <w:top w:val="single" w:sz="4" w:space="0" w:color="auto"/>
              <w:left w:val="single" w:sz="4" w:space="0" w:color="auto"/>
              <w:bottom w:val="single" w:sz="4" w:space="0" w:color="auto"/>
              <w:right w:val="single" w:sz="4" w:space="0" w:color="auto"/>
            </w:tcBorders>
            <w:vAlign w:val="center"/>
          </w:tcPr>
          <w:p w14:paraId="3AB6AC0E" w14:textId="77777777" w:rsidR="00CC0EB6" w:rsidRPr="00CC151C" w:rsidRDefault="00CC0EB6" w:rsidP="009420AA">
            <w:pPr>
              <w:keepNext/>
              <w:jc w:val="center"/>
              <w:rPr>
                <w:color w:val="000000" w:themeColor="text1"/>
              </w:rPr>
            </w:pPr>
          </w:p>
        </w:tc>
      </w:tr>
      <w:tr w:rsidR="00CC0EB6" w14:paraId="2383A8AF" w14:textId="77777777" w:rsidTr="009420AA">
        <w:trPr>
          <w:trHeight w:val="152"/>
          <w:jc w:val="center"/>
        </w:trPr>
        <w:tc>
          <w:tcPr>
            <w:tcW w:w="805" w:type="dxa"/>
            <w:tcBorders>
              <w:top w:val="single" w:sz="4" w:space="0" w:color="auto"/>
              <w:left w:val="single" w:sz="4" w:space="0" w:color="auto"/>
              <w:bottom w:val="single" w:sz="4" w:space="0" w:color="auto"/>
              <w:right w:val="single" w:sz="4" w:space="0" w:color="auto"/>
            </w:tcBorders>
            <w:vAlign w:val="center"/>
          </w:tcPr>
          <w:p w14:paraId="6FF0C2EB" w14:textId="77777777" w:rsidR="00CC0EB6" w:rsidRDefault="00CC0EB6" w:rsidP="009420AA">
            <w:pPr>
              <w:keepNext/>
              <w:jc w:val="center"/>
              <w:rPr>
                <w:rFonts w:cs="Arial"/>
                <w:color w:val="000000" w:themeColor="text1"/>
              </w:rPr>
            </w:pPr>
            <w:r>
              <w:rPr>
                <w:rFonts w:cs="Arial"/>
                <w:color w:val="000000" w:themeColor="text1"/>
              </w:rPr>
              <w:t>02:00</w:t>
            </w:r>
          </w:p>
        </w:tc>
        <w:tc>
          <w:tcPr>
            <w:tcW w:w="1172" w:type="dxa"/>
            <w:tcBorders>
              <w:top w:val="single" w:sz="4" w:space="0" w:color="auto"/>
              <w:left w:val="single" w:sz="4" w:space="0" w:color="auto"/>
              <w:bottom w:val="single" w:sz="4" w:space="0" w:color="auto"/>
              <w:right w:val="single" w:sz="4" w:space="0" w:color="auto"/>
            </w:tcBorders>
            <w:vAlign w:val="bottom"/>
          </w:tcPr>
          <w:p w14:paraId="02729388" w14:textId="77777777" w:rsidR="00CC0EB6" w:rsidRPr="009F5BB4" w:rsidRDefault="00CC0EB6" w:rsidP="009420AA">
            <w:pPr>
              <w:keepNext/>
              <w:jc w:val="center"/>
              <w:rPr>
                <w:color w:val="000000" w:themeColor="text1"/>
              </w:rPr>
            </w:pPr>
          </w:p>
        </w:tc>
        <w:tc>
          <w:tcPr>
            <w:tcW w:w="1352" w:type="dxa"/>
            <w:tcBorders>
              <w:top w:val="single" w:sz="4" w:space="0" w:color="auto"/>
              <w:left w:val="single" w:sz="4" w:space="0" w:color="auto"/>
              <w:bottom w:val="single" w:sz="4" w:space="0" w:color="auto"/>
              <w:right w:val="single" w:sz="4" w:space="0" w:color="auto"/>
            </w:tcBorders>
            <w:vAlign w:val="bottom"/>
          </w:tcPr>
          <w:p w14:paraId="00927A17" w14:textId="77777777" w:rsidR="00CC0EB6" w:rsidRPr="009F5BB4" w:rsidRDefault="00CC0EB6" w:rsidP="009420AA">
            <w:pPr>
              <w:keepNext/>
              <w:jc w:val="center"/>
              <w:rPr>
                <w:color w:val="000000" w:themeColor="text1"/>
              </w:rPr>
            </w:pPr>
          </w:p>
        </w:tc>
        <w:tc>
          <w:tcPr>
            <w:tcW w:w="1261" w:type="dxa"/>
            <w:tcBorders>
              <w:top w:val="single" w:sz="4" w:space="0" w:color="auto"/>
              <w:left w:val="single" w:sz="4" w:space="0" w:color="auto"/>
              <w:bottom w:val="single" w:sz="4" w:space="0" w:color="auto"/>
              <w:right w:val="single" w:sz="4" w:space="0" w:color="auto"/>
            </w:tcBorders>
            <w:vAlign w:val="bottom"/>
          </w:tcPr>
          <w:p w14:paraId="0E6261E2" w14:textId="77777777" w:rsidR="00CC0EB6" w:rsidRPr="009F5BB4" w:rsidRDefault="00CC0EB6" w:rsidP="009420AA">
            <w:pPr>
              <w:keepNext/>
              <w:jc w:val="center"/>
              <w:rPr>
                <w:color w:val="000000" w:themeColor="text1"/>
              </w:rPr>
            </w:pPr>
          </w:p>
        </w:tc>
        <w:tc>
          <w:tcPr>
            <w:tcW w:w="1261" w:type="dxa"/>
            <w:tcBorders>
              <w:top w:val="single" w:sz="4" w:space="0" w:color="auto"/>
              <w:left w:val="single" w:sz="4" w:space="0" w:color="auto"/>
              <w:bottom w:val="single" w:sz="4" w:space="0" w:color="auto"/>
              <w:right w:val="single" w:sz="4" w:space="0" w:color="auto"/>
            </w:tcBorders>
            <w:vAlign w:val="bottom"/>
          </w:tcPr>
          <w:p w14:paraId="6F51D4F0" w14:textId="77777777" w:rsidR="00CC0EB6" w:rsidRPr="009F5BB4" w:rsidRDefault="00CC0EB6" w:rsidP="009420AA">
            <w:pPr>
              <w:keepNext/>
              <w:jc w:val="center"/>
              <w:rPr>
                <w:color w:val="000000" w:themeColor="text1"/>
              </w:rPr>
            </w:pPr>
          </w:p>
        </w:tc>
        <w:tc>
          <w:tcPr>
            <w:tcW w:w="1261" w:type="dxa"/>
            <w:tcBorders>
              <w:top w:val="single" w:sz="4" w:space="0" w:color="auto"/>
              <w:left w:val="single" w:sz="4" w:space="0" w:color="auto"/>
              <w:bottom w:val="single" w:sz="4" w:space="0" w:color="auto"/>
              <w:right w:val="single" w:sz="4" w:space="0" w:color="auto"/>
            </w:tcBorders>
            <w:vAlign w:val="bottom"/>
          </w:tcPr>
          <w:p w14:paraId="3162F0F5" w14:textId="77777777" w:rsidR="00CC0EB6" w:rsidRPr="00CD7554" w:rsidRDefault="00CC0EB6" w:rsidP="009420AA">
            <w:pPr>
              <w:keepNext/>
              <w:jc w:val="center"/>
              <w:rPr>
                <w:color w:val="000000" w:themeColor="text1"/>
              </w:rPr>
            </w:pPr>
          </w:p>
        </w:tc>
        <w:tc>
          <w:tcPr>
            <w:tcW w:w="1352" w:type="dxa"/>
            <w:tcBorders>
              <w:top w:val="single" w:sz="4" w:space="0" w:color="auto"/>
              <w:left w:val="single" w:sz="4" w:space="0" w:color="auto"/>
              <w:bottom w:val="single" w:sz="4" w:space="0" w:color="auto"/>
              <w:right w:val="single" w:sz="4" w:space="0" w:color="auto"/>
            </w:tcBorders>
            <w:vAlign w:val="bottom"/>
          </w:tcPr>
          <w:p w14:paraId="3BC2B71A" w14:textId="77777777" w:rsidR="00CC0EB6" w:rsidRPr="009F5BB4" w:rsidRDefault="00CC0EB6" w:rsidP="009420AA">
            <w:pPr>
              <w:keepNext/>
              <w:jc w:val="center"/>
              <w:rPr>
                <w:color w:val="000000" w:themeColor="text1"/>
              </w:rPr>
            </w:pPr>
          </w:p>
        </w:tc>
        <w:tc>
          <w:tcPr>
            <w:tcW w:w="1352" w:type="dxa"/>
            <w:tcBorders>
              <w:top w:val="single" w:sz="4" w:space="0" w:color="auto"/>
              <w:left w:val="single" w:sz="4" w:space="0" w:color="auto"/>
              <w:bottom w:val="single" w:sz="4" w:space="0" w:color="auto"/>
              <w:right w:val="single" w:sz="4" w:space="0" w:color="auto"/>
            </w:tcBorders>
            <w:vAlign w:val="center"/>
          </w:tcPr>
          <w:p w14:paraId="37F740F4" w14:textId="77777777" w:rsidR="00CC0EB6" w:rsidRPr="009F5BB4" w:rsidRDefault="00CC0EB6" w:rsidP="009420AA">
            <w:pPr>
              <w:keepNext/>
              <w:jc w:val="center"/>
              <w:rPr>
                <w:color w:val="000000" w:themeColor="text1"/>
              </w:rPr>
            </w:pPr>
          </w:p>
        </w:tc>
      </w:tr>
      <w:tr w:rsidR="00CC0EB6" w14:paraId="688F6F53" w14:textId="77777777" w:rsidTr="009420AA">
        <w:trPr>
          <w:trHeight w:val="152"/>
          <w:jc w:val="center"/>
        </w:trPr>
        <w:tc>
          <w:tcPr>
            <w:tcW w:w="805" w:type="dxa"/>
            <w:tcBorders>
              <w:top w:val="single" w:sz="4" w:space="0" w:color="auto"/>
              <w:left w:val="single" w:sz="4" w:space="0" w:color="auto"/>
              <w:bottom w:val="single" w:sz="4" w:space="0" w:color="auto"/>
              <w:right w:val="single" w:sz="4" w:space="0" w:color="auto"/>
            </w:tcBorders>
            <w:vAlign w:val="center"/>
          </w:tcPr>
          <w:p w14:paraId="0CEB0576" w14:textId="77777777" w:rsidR="00CC0EB6" w:rsidRDefault="00CC0EB6" w:rsidP="009420AA">
            <w:pPr>
              <w:keepNext/>
              <w:jc w:val="center"/>
              <w:rPr>
                <w:rFonts w:cs="Arial"/>
                <w:color w:val="000000" w:themeColor="text1"/>
              </w:rPr>
            </w:pPr>
            <w:r>
              <w:rPr>
                <w:rFonts w:cs="Arial"/>
                <w:color w:val="000000" w:themeColor="text1"/>
              </w:rPr>
              <w:t>06:00</w:t>
            </w:r>
          </w:p>
        </w:tc>
        <w:tc>
          <w:tcPr>
            <w:tcW w:w="1172" w:type="dxa"/>
            <w:tcBorders>
              <w:top w:val="single" w:sz="4" w:space="0" w:color="auto"/>
              <w:left w:val="single" w:sz="4" w:space="0" w:color="auto"/>
              <w:bottom w:val="single" w:sz="4" w:space="0" w:color="auto"/>
              <w:right w:val="single" w:sz="4" w:space="0" w:color="auto"/>
            </w:tcBorders>
            <w:vAlign w:val="bottom"/>
          </w:tcPr>
          <w:p w14:paraId="2F3D4913" w14:textId="77777777" w:rsidR="00CC0EB6" w:rsidRPr="003F1B67" w:rsidRDefault="00CC0EB6" w:rsidP="009420AA">
            <w:pPr>
              <w:keepNext/>
              <w:jc w:val="center"/>
              <w:rPr>
                <w:color w:val="000000" w:themeColor="text1"/>
              </w:rPr>
            </w:pPr>
          </w:p>
        </w:tc>
        <w:tc>
          <w:tcPr>
            <w:tcW w:w="1352" w:type="dxa"/>
            <w:tcBorders>
              <w:top w:val="single" w:sz="4" w:space="0" w:color="auto"/>
              <w:left w:val="single" w:sz="4" w:space="0" w:color="auto"/>
              <w:bottom w:val="single" w:sz="4" w:space="0" w:color="auto"/>
              <w:right w:val="single" w:sz="4" w:space="0" w:color="auto"/>
            </w:tcBorders>
            <w:vAlign w:val="bottom"/>
          </w:tcPr>
          <w:p w14:paraId="5D292322" w14:textId="77777777" w:rsidR="00CC0EB6" w:rsidRPr="003F1B67" w:rsidRDefault="00CC0EB6" w:rsidP="009420AA">
            <w:pPr>
              <w:keepNext/>
              <w:jc w:val="center"/>
              <w:rPr>
                <w:color w:val="000000" w:themeColor="text1"/>
              </w:rPr>
            </w:pPr>
          </w:p>
        </w:tc>
        <w:tc>
          <w:tcPr>
            <w:tcW w:w="1261" w:type="dxa"/>
            <w:tcBorders>
              <w:top w:val="single" w:sz="4" w:space="0" w:color="auto"/>
              <w:left w:val="single" w:sz="4" w:space="0" w:color="auto"/>
              <w:bottom w:val="single" w:sz="4" w:space="0" w:color="auto"/>
              <w:right w:val="single" w:sz="4" w:space="0" w:color="auto"/>
            </w:tcBorders>
            <w:vAlign w:val="bottom"/>
          </w:tcPr>
          <w:p w14:paraId="0E35C943" w14:textId="77777777" w:rsidR="00CC0EB6" w:rsidRPr="003F1B67" w:rsidRDefault="00CC0EB6" w:rsidP="009420AA">
            <w:pPr>
              <w:keepNext/>
              <w:jc w:val="center"/>
              <w:rPr>
                <w:color w:val="000000" w:themeColor="text1"/>
              </w:rPr>
            </w:pPr>
          </w:p>
        </w:tc>
        <w:tc>
          <w:tcPr>
            <w:tcW w:w="1261" w:type="dxa"/>
            <w:tcBorders>
              <w:top w:val="single" w:sz="4" w:space="0" w:color="auto"/>
              <w:left w:val="single" w:sz="4" w:space="0" w:color="auto"/>
              <w:bottom w:val="single" w:sz="4" w:space="0" w:color="auto"/>
              <w:right w:val="single" w:sz="4" w:space="0" w:color="auto"/>
            </w:tcBorders>
            <w:vAlign w:val="bottom"/>
          </w:tcPr>
          <w:p w14:paraId="4076D71F" w14:textId="77777777" w:rsidR="00CC0EB6" w:rsidRPr="003F1B67" w:rsidRDefault="00CC0EB6" w:rsidP="009420AA">
            <w:pPr>
              <w:keepNext/>
              <w:jc w:val="center"/>
              <w:rPr>
                <w:color w:val="000000" w:themeColor="text1"/>
              </w:rPr>
            </w:pPr>
          </w:p>
        </w:tc>
        <w:tc>
          <w:tcPr>
            <w:tcW w:w="1261" w:type="dxa"/>
            <w:tcBorders>
              <w:top w:val="single" w:sz="4" w:space="0" w:color="auto"/>
              <w:left w:val="single" w:sz="4" w:space="0" w:color="auto"/>
              <w:bottom w:val="single" w:sz="4" w:space="0" w:color="auto"/>
              <w:right w:val="single" w:sz="4" w:space="0" w:color="auto"/>
            </w:tcBorders>
            <w:vAlign w:val="bottom"/>
          </w:tcPr>
          <w:p w14:paraId="2A279A8D" w14:textId="77777777" w:rsidR="00CC0EB6" w:rsidRPr="003F1B67" w:rsidRDefault="00CC0EB6" w:rsidP="009420AA">
            <w:pPr>
              <w:keepNext/>
              <w:jc w:val="center"/>
              <w:rPr>
                <w:color w:val="000000" w:themeColor="text1"/>
              </w:rPr>
            </w:pPr>
          </w:p>
        </w:tc>
        <w:tc>
          <w:tcPr>
            <w:tcW w:w="1352" w:type="dxa"/>
            <w:tcBorders>
              <w:top w:val="single" w:sz="4" w:space="0" w:color="auto"/>
              <w:left w:val="single" w:sz="4" w:space="0" w:color="auto"/>
              <w:bottom w:val="single" w:sz="4" w:space="0" w:color="auto"/>
              <w:right w:val="single" w:sz="4" w:space="0" w:color="auto"/>
            </w:tcBorders>
            <w:vAlign w:val="bottom"/>
          </w:tcPr>
          <w:p w14:paraId="4C60E857" w14:textId="77777777" w:rsidR="00CC0EB6" w:rsidRPr="003F1B67" w:rsidRDefault="00CC0EB6" w:rsidP="009420AA">
            <w:pPr>
              <w:keepNext/>
              <w:jc w:val="center"/>
              <w:rPr>
                <w:color w:val="000000" w:themeColor="text1"/>
              </w:rPr>
            </w:pPr>
          </w:p>
        </w:tc>
        <w:tc>
          <w:tcPr>
            <w:tcW w:w="1352" w:type="dxa"/>
            <w:tcBorders>
              <w:top w:val="single" w:sz="4" w:space="0" w:color="auto"/>
              <w:left w:val="single" w:sz="4" w:space="0" w:color="auto"/>
              <w:bottom w:val="single" w:sz="4" w:space="0" w:color="auto"/>
              <w:right w:val="single" w:sz="4" w:space="0" w:color="auto"/>
            </w:tcBorders>
            <w:vAlign w:val="center"/>
          </w:tcPr>
          <w:p w14:paraId="3CBE38A2" w14:textId="77777777" w:rsidR="00CC0EB6" w:rsidRPr="003F1B67" w:rsidRDefault="00CC0EB6" w:rsidP="009420AA">
            <w:pPr>
              <w:keepNext/>
              <w:jc w:val="center"/>
              <w:rPr>
                <w:color w:val="000000" w:themeColor="text1"/>
              </w:rPr>
            </w:pPr>
          </w:p>
        </w:tc>
      </w:tr>
    </w:tbl>
    <w:p w14:paraId="61AEA023" w14:textId="77777777" w:rsidR="00CC0EB6" w:rsidRDefault="00CC0EB6" w:rsidP="00CC0EB6">
      <w:pPr>
        <w:rPr>
          <w:b/>
          <w:sz w:val="26"/>
          <w:szCs w:val="26"/>
          <w:u w:val="single"/>
        </w:rPr>
      </w:pPr>
    </w:p>
    <w:p w14:paraId="60C2386D" w14:textId="77777777" w:rsidR="00CC0EB6" w:rsidRPr="00CC0EB6" w:rsidRDefault="00CC0EB6" w:rsidP="00CC0EB6"/>
    <w:p w14:paraId="0C40290B" w14:textId="77777777" w:rsidR="00CC0EB6" w:rsidRPr="00CC0EB6" w:rsidRDefault="00CC0EB6" w:rsidP="00CC0EB6">
      <w:pPr>
        <w:rPr>
          <w:rFonts w:cs="Calibri"/>
          <w:sz w:val="24"/>
          <w:szCs w:val="24"/>
        </w:rPr>
      </w:pPr>
    </w:p>
    <w:p w14:paraId="6E523A82" w14:textId="77777777" w:rsidR="00CC0EB6" w:rsidRPr="00CC0EB6" w:rsidRDefault="00CC0EB6" w:rsidP="00CC0EB6">
      <w:pPr>
        <w:rPr>
          <w:rFonts w:cs="Calibri"/>
          <w:sz w:val="32"/>
        </w:rPr>
      </w:pPr>
    </w:p>
    <w:p w14:paraId="639B7453" w14:textId="77777777" w:rsidR="00CC0EB6" w:rsidRPr="00CC0EB6" w:rsidRDefault="00CC0EB6" w:rsidP="00CC0EB6">
      <w:pPr>
        <w:rPr>
          <w:rFonts w:cs="Calibri"/>
          <w:sz w:val="32"/>
        </w:rPr>
      </w:pPr>
    </w:p>
    <w:p w14:paraId="5CE7080B" w14:textId="4C65B7AF" w:rsidR="00457D96" w:rsidRPr="00CC0EB6" w:rsidRDefault="00457D96" w:rsidP="009D4E4E">
      <w:pPr>
        <w:spacing w:after="0" w:line="240" w:lineRule="auto"/>
        <w:rPr>
          <w:rFonts w:cs="Calibri"/>
          <w:sz w:val="24"/>
          <w:szCs w:val="24"/>
        </w:rPr>
      </w:pPr>
    </w:p>
    <w:p w14:paraId="2891E252" w14:textId="77777777" w:rsidR="00351D4D" w:rsidRPr="00CC0EB6" w:rsidRDefault="00351D4D" w:rsidP="00F86554">
      <w:pPr>
        <w:spacing w:after="0" w:line="240" w:lineRule="auto"/>
        <w:rPr>
          <w:rFonts w:cs="Calibri"/>
          <w:sz w:val="24"/>
          <w:szCs w:val="24"/>
        </w:rPr>
      </w:pPr>
    </w:p>
    <w:sectPr w:rsidR="00351D4D" w:rsidRPr="00CC0EB6" w:rsidSect="00B73458">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B7788" w14:textId="77777777" w:rsidR="00DA51B2" w:rsidRDefault="00DA51B2" w:rsidP="00887A8E">
      <w:pPr>
        <w:spacing w:after="0" w:line="240" w:lineRule="auto"/>
      </w:pPr>
      <w:r>
        <w:separator/>
      </w:r>
    </w:p>
  </w:endnote>
  <w:endnote w:type="continuationSeparator" w:id="0">
    <w:p w14:paraId="355BCB7F" w14:textId="77777777" w:rsidR="00DA51B2" w:rsidRDefault="00DA51B2" w:rsidP="00887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ook w:val="04A0" w:firstRow="1" w:lastRow="0" w:firstColumn="1" w:lastColumn="0" w:noHBand="0" w:noVBand="1"/>
    </w:tblPr>
    <w:tblGrid>
      <w:gridCol w:w="8640"/>
      <w:gridCol w:w="720"/>
    </w:tblGrid>
    <w:tr w:rsidR="00982D88" w:rsidRPr="00C1390C" w14:paraId="22CF92D5" w14:textId="77777777" w:rsidTr="00C1390C">
      <w:tc>
        <w:tcPr>
          <w:tcW w:w="8640" w:type="dxa"/>
          <w:shd w:val="clear" w:color="auto" w:fill="auto"/>
        </w:tcPr>
        <w:p w14:paraId="15149B6B" w14:textId="77777777" w:rsidR="00982D88" w:rsidRPr="00C1390C" w:rsidRDefault="00982D88" w:rsidP="002771B9">
          <w:pPr>
            <w:pStyle w:val="Footer"/>
            <w:rPr>
              <w:sz w:val="20"/>
              <w:szCs w:val="20"/>
            </w:rPr>
          </w:pPr>
          <w:r w:rsidRPr="00C1390C">
            <w:rPr>
              <w:rFonts w:cs="Calibri"/>
              <w:sz w:val="20"/>
              <w:szCs w:val="20"/>
            </w:rPr>
            <w:t>\\OPERATIONS1\Comp_OPS\Forms\Documentation Template.dotx</w:t>
          </w:r>
        </w:p>
      </w:tc>
      <w:tc>
        <w:tcPr>
          <w:tcW w:w="720" w:type="dxa"/>
          <w:shd w:val="clear" w:color="auto" w:fill="auto"/>
        </w:tcPr>
        <w:p w14:paraId="529B1709" w14:textId="77777777" w:rsidR="00982D88" w:rsidRPr="00C1390C" w:rsidRDefault="00982D88" w:rsidP="00C1390C">
          <w:pPr>
            <w:pStyle w:val="Footer"/>
            <w:jc w:val="right"/>
            <w:rPr>
              <w:sz w:val="20"/>
              <w:szCs w:val="20"/>
            </w:rPr>
          </w:pPr>
          <w:r w:rsidRPr="00C1390C">
            <w:rPr>
              <w:sz w:val="20"/>
              <w:szCs w:val="20"/>
            </w:rPr>
            <w:fldChar w:fldCharType="begin"/>
          </w:r>
          <w:r w:rsidRPr="00C1390C">
            <w:rPr>
              <w:sz w:val="20"/>
              <w:szCs w:val="20"/>
            </w:rPr>
            <w:instrText xml:space="preserve"> PAGE   \* MERGEFORMAT </w:instrText>
          </w:r>
          <w:r w:rsidRPr="00C1390C">
            <w:rPr>
              <w:sz w:val="20"/>
              <w:szCs w:val="20"/>
            </w:rPr>
            <w:fldChar w:fldCharType="separate"/>
          </w:r>
          <w:r w:rsidR="00DC7764">
            <w:rPr>
              <w:noProof/>
              <w:sz w:val="20"/>
              <w:szCs w:val="20"/>
            </w:rPr>
            <w:t>1</w:t>
          </w:r>
          <w:r w:rsidRPr="00C1390C">
            <w:rPr>
              <w:sz w:val="20"/>
              <w:szCs w:val="20"/>
            </w:rPr>
            <w:fldChar w:fldCharType="end"/>
          </w:r>
        </w:p>
      </w:tc>
    </w:tr>
  </w:tbl>
  <w:p w14:paraId="1040B1B3" w14:textId="77777777" w:rsidR="00982D88" w:rsidRDefault="00982D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EC1F5" w14:textId="77777777" w:rsidR="00DA51B2" w:rsidRDefault="00DA51B2" w:rsidP="00887A8E">
      <w:pPr>
        <w:spacing w:after="0" w:line="240" w:lineRule="auto"/>
      </w:pPr>
      <w:r>
        <w:separator/>
      </w:r>
    </w:p>
  </w:footnote>
  <w:footnote w:type="continuationSeparator" w:id="0">
    <w:p w14:paraId="1ED2FAA9" w14:textId="77777777" w:rsidR="00DA51B2" w:rsidRDefault="00DA51B2" w:rsidP="00887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ook w:val="04A0" w:firstRow="1" w:lastRow="0" w:firstColumn="1" w:lastColumn="0" w:noHBand="0" w:noVBand="1"/>
    </w:tblPr>
    <w:tblGrid>
      <w:gridCol w:w="3100"/>
      <w:gridCol w:w="3185"/>
      <w:gridCol w:w="3075"/>
    </w:tblGrid>
    <w:tr w:rsidR="00982D88" w:rsidRPr="00C1390C" w14:paraId="506F29C9" w14:textId="77777777" w:rsidTr="00C1390C">
      <w:tc>
        <w:tcPr>
          <w:tcW w:w="3192" w:type="dxa"/>
          <w:shd w:val="clear" w:color="auto" w:fill="auto"/>
        </w:tcPr>
        <w:p w14:paraId="4E1EBF83" w14:textId="77777777" w:rsidR="00982D88" w:rsidRPr="00C1390C" w:rsidRDefault="00982D88">
          <w:pPr>
            <w:pStyle w:val="Header"/>
          </w:pPr>
        </w:p>
        <w:p w14:paraId="0CA5E2A1" w14:textId="77777777" w:rsidR="00982D88" w:rsidRPr="00C1390C" w:rsidRDefault="00982D88">
          <w:pPr>
            <w:pStyle w:val="Header"/>
            <w:rPr>
              <w:b/>
              <w:i/>
            </w:rPr>
          </w:pPr>
          <w:r w:rsidRPr="00C1390C">
            <w:rPr>
              <w:b/>
              <w:i/>
            </w:rPr>
            <w:t>Technology Services</w:t>
          </w:r>
        </w:p>
        <w:p w14:paraId="52F3EC64" w14:textId="77777777" w:rsidR="00982D88" w:rsidRPr="00C1390C" w:rsidRDefault="00982D88">
          <w:pPr>
            <w:pStyle w:val="Header"/>
          </w:pPr>
          <w:r w:rsidRPr="00C1390C">
            <w:rPr>
              <w:b/>
            </w:rPr>
            <w:t>Computer Operations</w:t>
          </w:r>
        </w:p>
      </w:tc>
      <w:tc>
        <w:tcPr>
          <w:tcW w:w="3192" w:type="dxa"/>
          <w:shd w:val="clear" w:color="auto" w:fill="auto"/>
        </w:tcPr>
        <w:p w14:paraId="72C0911E" w14:textId="1369082A" w:rsidR="00982D88" w:rsidRPr="00C1390C" w:rsidRDefault="007B4AF6" w:rsidP="00C1390C">
          <w:pPr>
            <w:pStyle w:val="Header"/>
            <w:jc w:val="center"/>
          </w:pPr>
          <w:r w:rsidRPr="008E1D86">
            <w:rPr>
              <w:noProof/>
            </w:rPr>
            <w:drawing>
              <wp:inline distT="0" distB="0" distL="0" distR="0" wp14:anchorId="210997CE" wp14:editId="646F0D95">
                <wp:extent cx="1797050" cy="572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7050" cy="572770"/>
                        </a:xfrm>
                        <a:prstGeom prst="rect">
                          <a:avLst/>
                        </a:prstGeom>
                        <a:noFill/>
                        <a:ln>
                          <a:noFill/>
                        </a:ln>
                      </pic:spPr>
                    </pic:pic>
                  </a:graphicData>
                </a:graphic>
              </wp:inline>
            </w:drawing>
          </w:r>
        </w:p>
      </w:tc>
      <w:tc>
        <w:tcPr>
          <w:tcW w:w="3192" w:type="dxa"/>
          <w:shd w:val="clear" w:color="auto" w:fill="auto"/>
        </w:tcPr>
        <w:p w14:paraId="608C0F1A" w14:textId="77777777" w:rsidR="00982D88" w:rsidRPr="00C1390C" w:rsidRDefault="00982D88" w:rsidP="00C1390C">
          <w:pPr>
            <w:pStyle w:val="Header"/>
            <w:jc w:val="right"/>
          </w:pPr>
        </w:p>
        <w:p w14:paraId="782C452A" w14:textId="77777777" w:rsidR="00982D88" w:rsidRPr="00C1390C" w:rsidRDefault="00982D88" w:rsidP="00C1390C">
          <w:pPr>
            <w:pStyle w:val="Header"/>
            <w:jc w:val="right"/>
          </w:pPr>
        </w:p>
        <w:p w14:paraId="55664B9A" w14:textId="77777777" w:rsidR="00982D88" w:rsidRPr="00C1390C" w:rsidRDefault="00DC7764" w:rsidP="00C1390C">
          <w:pPr>
            <w:pStyle w:val="Header"/>
            <w:jc w:val="right"/>
          </w:pPr>
          <w:fldSimple w:instr=" NUMPAGES   \* MERGEFORMAT ">
            <w:r>
              <w:rPr>
                <w:noProof/>
              </w:rPr>
              <w:t>1</w:t>
            </w:r>
          </w:fldSimple>
          <w:r w:rsidR="00982D88" w:rsidRPr="00C1390C">
            <w:t xml:space="preserve"> Pages</w:t>
          </w:r>
        </w:p>
      </w:tc>
    </w:tr>
  </w:tbl>
  <w:p w14:paraId="53A2F1DD" w14:textId="77777777" w:rsidR="00982D88" w:rsidRDefault="00982D88" w:rsidP="00887A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6C41"/>
    <w:multiLevelType w:val="multilevel"/>
    <w:tmpl w:val="8BA49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0311F"/>
    <w:multiLevelType w:val="multilevel"/>
    <w:tmpl w:val="631EECFA"/>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1A475DE5"/>
    <w:multiLevelType w:val="multilevel"/>
    <w:tmpl w:val="631EECFA"/>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23616A18"/>
    <w:multiLevelType w:val="multilevel"/>
    <w:tmpl w:val="BD2CB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9B747C"/>
    <w:multiLevelType w:val="multilevel"/>
    <w:tmpl w:val="0404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823E6"/>
    <w:multiLevelType w:val="multilevel"/>
    <w:tmpl w:val="BD2CB0F0"/>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3F026AC3"/>
    <w:multiLevelType w:val="multilevel"/>
    <w:tmpl w:val="631EECFA"/>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5ED30C18"/>
    <w:multiLevelType w:val="multilevel"/>
    <w:tmpl w:val="BD2CB0F0"/>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16cid:durableId="1218280036">
    <w:abstractNumId w:val="3"/>
  </w:num>
  <w:num w:numId="2" w16cid:durableId="836000377">
    <w:abstractNumId w:val="4"/>
  </w:num>
  <w:num w:numId="3" w16cid:durableId="2066952761">
    <w:abstractNumId w:val="0"/>
  </w:num>
  <w:num w:numId="4" w16cid:durableId="337120797">
    <w:abstractNumId w:val="7"/>
  </w:num>
  <w:num w:numId="5" w16cid:durableId="544023815">
    <w:abstractNumId w:val="1"/>
  </w:num>
  <w:num w:numId="6" w16cid:durableId="104349127">
    <w:abstractNumId w:val="6"/>
  </w:num>
  <w:num w:numId="7" w16cid:durableId="2041322287">
    <w:abstractNumId w:val="2"/>
  </w:num>
  <w:num w:numId="8" w16cid:durableId="5848447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D3C"/>
    <w:rsid w:val="00034C28"/>
    <w:rsid w:val="00037F8B"/>
    <w:rsid w:val="000D1D55"/>
    <w:rsid w:val="00170877"/>
    <w:rsid w:val="002771B9"/>
    <w:rsid w:val="0031413D"/>
    <w:rsid w:val="00351D4D"/>
    <w:rsid w:val="00457D96"/>
    <w:rsid w:val="00467256"/>
    <w:rsid w:val="00496587"/>
    <w:rsid w:val="004F2A5F"/>
    <w:rsid w:val="005D3E52"/>
    <w:rsid w:val="0063117D"/>
    <w:rsid w:val="00655D3C"/>
    <w:rsid w:val="00672875"/>
    <w:rsid w:val="00705636"/>
    <w:rsid w:val="00711A33"/>
    <w:rsid w:val="00787A85"/>
    <w:rsid w:val="007B4AF6"/>
    <w:rsid w:val="007D0443"/>
    <w:rsid w:val="00887A8E"/>
    <w:rsid w:val="009737FA"/>
    <w:rsid w:val="00982D88"/>
    <w:rsid w:val="009D4E4E"/>
    <w:rsid w:val="00A47760"/>
    <w:rsid w:val="00A770BA"/>
    <w:rsid w:val="00AC31F8"/>
    <w:rsid w:val="00B177A2"/>
    <w:rsid w:val="00B73458"/>
    <w:rsid w:val="00C1390C"/>
    <w:rsid w:val="00C801AB"/>
    <w:rsid w:val="00CC0EB6"/>
    <w:rsid w:val="00DA51B2"/>
    <w:rsid w:val="00DC7764"/>
    <w:rsid w:val="00E863D8"/>
    <w:rsid w:val="00EB72EC"/>
    <w:rsid w:val="00F86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243BB274"/>
  <w15:chartTrackingRefBased/>
  <w15:docId w15:val="{9B286C81-F6C3-4630-AEB5-57549ADA6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458"/>
    <w:pPr>
      <w:spacing w:after="200" w:line="276" w:lineRule="auto"/>
    </w:pPr>
    <w:rPr>
      <w:sz w:val="22"/>
      <w:szCs w:val="22"/>
    </w:rPr>
  </w:style>
  <w:style w:type="paragraph" w:styleId="Heading1">
    <w:name w:val="heading 1"/>
    <w:basedOn w:val="Normal"/>
    <w:next w:val="Normal"/>
    <w:link w:val="Heading1Char"/>
    <w:uiPriority w:val="9"/>
    <w:qFormat/>
    <w:rsid w:val="00CC0E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67287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7A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A8E"/>
  </w:style>
  <w:style w:type="paragraph" w:styleId="Footer">
    <w:name w:val="footer"/>
    <w:basedOn w:val="Normal"/>
    <w:link w:val="FooterChar"/>
    <w:uiPriority w:val="99"/>
    <w:unhideWhenUsed/>
    <w:rsid w:val="00887A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A8E"/>
  </w:style>
  <w:style w:type="paragraph" w:styleId="BalloonText">
    <w:name w:val="Balloon Text"/>
    <w:basedOn w:val="Normal"/>
    <w:link w:val="BalloonTextChar"/>
    <w:uiPriority w:val="99"/>
    <w:semiHidden/>
    <w:unhideWhenUsed/>
    <w:rsid w:val="00887A8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87A8E"/>
    <w:rPr>
      <w:rFonts w:ascii="Tahoma" w:hAnsi="Tahoma" w:cs="Tahoma"/>
      <w:sz w:val="16"/>
      <w:szCs w:val="16"/>
    </w:rPr>
  </w:style>
  <w:style w:type="table" w:styleId="TableGrid">
    <w:name w:val="Table Grid"/>
    <w:basedOn w:val="TableNormal"/>
    <w:uiPriority w:val="59"/>
    <w:rsid w:val="00887A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2771B9"/>
    <w:rPr>
      <w:color w:val="0000FF"/>
      <w:u w:val="single"/>
    </w:rPr>
  </w:style>
  <w:style w:type="table" w:customStyle="1" w:styleId="TableGrid1">
    <w:name w:val="Table Grid1"/>
    <w:basedOn w:val="TableNormal"/>
    <w:next w:val="TableGrid"/>
    <w:uiPriority w:val="59"/>
    <w:rsid w:val="00351D4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9D4E4E"/>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uiPriority w:val="34"/>
    <w:qFormat/>
    <w:rsid w:val="00CC0EB6"/>
    <w:pPr>
      <w:ind w:left="720"/>
      <w:contextualSpacing/>
    </w:pPr>
  </w:style>
  <w:style w:type="character" w:customStyle="1" w:styleId="Heading1Char">
    <w:name w:val="Heading 1 Char"/>
    <w:basedOn w:val="DefaultParagraphFont"/>
    <w:link w:val="Heading1"/>
    <w:uiPriority w:val="9"/>
    <w:rsid w:val="00CC0EB6"/>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787A85"/>
    <w:pPr>
      <w:spacing w:line="259" w:lineRule="auto"/>
      <w:outlineLvl w:val="9"/>
    </w:pPr>
  </w:style>
  <w:style w:type="paragraph" w:styleId="TOC1">
    <w:name w:val="toc 1"/>
    <w:basedOn w:val="Normal"/>
    <w:next w:val="Normal"/>
    <w:autoRedefine/>
    <w:uiPriority w:val="39"/>
    <w:unhideWhenUsed/>
    <w:rsid w:val="00787A85"/>
    <w:pPr>
      <w:spacing w:after="100"/>
    </w:pPr>
  </w:style>
  <w:style w:type="paragraph" w:customStyle="1" w:styleId="paragraph">
    <w:name w:val="paragraph"/>
    <w:basedOn w:val="Normal"/>
    <w:rsid w:val="00787A85"/>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787A85"/>
  </w:style>
  <w:style w:type="character" w:customStyle="1" w:styleId="eop">
    <w:name w:val="eop"/>
    <w:basedOn w:val="DefaultParagraphFont"/>
    <w:rsid w:val="00787A85"/>
  </w:style>
  <w:style w:type="character" w:customStyle="1" w:styleId="Heading2Char">
    <w:name w:val="Heading 2 Char"/>
    <w:basedOn w:val="DefaultParagraphFont"/>
    <w:link w:val="Heading2"/>
    <w:uiPriority w:val="9"/>
    <w:rsid w:val="00672875"/>
    <w:rPr>
      <w:rFonts w:asciiTheme="majorHAnsi" w:eastAsiaTheme="majorEastAsia" w:hAnsiTheme="majorHAnsi" w:cstheme="majorBidi"/>
      <w:color w:val="0F4761" w:themeColor="accent1" w:themeShade="BF"/>
      <w:sz w:val="26"/>
      <w:szCs w:val="26"/>
    </w:rPr>
  </w:style>
  <w:style w:type="paragraph" w:styleId="TOC2">
    <w:name w:val="toc 2"/>
    <w:basedOn w:val="Normal"/>
    <w:next w:val="Normal"/>
    <w:autoRedefine/>
    <w:uiPriority w:val="39"/>
    <w:unhideWhenUsed/>
    <w:rsid w:val="0067287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107973">
      <w:bodyDiv w:val="1"/>
      <w:marLeft w:val="0"/>
      <w:marRight w:val="0"/>
      <w:marTop w:val="0"/>
      <w:marBottom w:val="0"/>
      <w:divBdr>
        <w:top w:val="none" w:sz="0" w:space="0" w:color="auto"/>
        <w:left w:val="none" w:sz="0" w:space="0" w:color="auto"/>
        <w:bottom w:val="none" w:sz="0" w:space="0" w:color="auto"/>
        <w:right w:val="none" w:sz="0" w:space="0" w:color="auto"/>
      </w:divBdr>
      <w:divsChild>
        <w:div w:id="914122462">
          <w:marLeft w:val="0"/>
          <w:marRight w:val="0"/>
          <w:marTop w:val="0"/>
          <w:marBottom w:val="0"/>
          <w:divBdr>
            <w:top w:val="none" w:sz="0" w:space="0" w:color="auto"/>
            <w:left w:val="none" w:sz="0" w:space="0" w:color="auto"/>
            <w:bottom w:val="none" w:sz="0" w:space="0" w:color="auto"/>
            <w:right w:val="none" w:sz="0" w:space="0" w:color="auto"/>
          </w:divBdr>
        </w:div>
        <w:div w:id="1877623116">
          <w:marLeft w:val="0"/>
          <w:marRight w:val="0"/>
          <w:marTop w:val="0"/>
          <w:marBottom w:val="0"/>
          <w:divBdr>
            <w:top w:val="none" w:sz="0" w:space="0" w:color="auto"/>
            <w:left w:val="none" w:sz="0" w:space="0" w:color="auto"/>
            <w:bottom w:val="none" w:sz="0" w:space="0" w:color="auto"/>
            <w:right w:val="none" w:sz="0" w:space="0" w:color="auto"/>
          </w:divBdr>
        </w:div>
        <w:div w:id="701129512">
          <w:marLeft w:val="0"/>
          <w:marRight w:val="0"/>
          <w:marTop w:val="0"/>
          <w:marBottom w:val="0"/>
          <w:divBdr>
            <w:top w:val="none" w:sz="0" w:space="0" w:color="auto"/>
            <w:left w:val="none" w:sz="0" w:space="0" w:color="auto"/>
            <w:bottom w:val="none" w:sz="0" w:space="0" w:color="auto"/>
            <w:right w:val="none" w:sz="0" w:space="0" w:color="auto"/>
          </w:divBdr>
        </w:div>
        <w:div w:id="503783962">
          <w:marLeft w:val="0"/>
          <w:marRight w:val="0"/>
          <w:marTop w:val="0"/>
          <w:marBottom w:val="0"/>
          <w:divBdr>
            <w:top w:val="none" w:sz="0" w:space="0" w:color="auto"/>
            <w:left w:val="none" w:sz="0" w:space="0" w:color="auto"/>
            <w:bottom w:val="none" w:sz="0" w:space="0" w:color="auto"/>
            <w:right w:val="none" w:sz="0" w:space="0" w:color="auto"/>
          </w:divBdr>
        </w:div>
        <w:div w:id="1237862709">
          <w:marLeft w:val="0"/>
          <w:marRight w:val="0"/>
          <w:marTop w:val="0"/>
          <w:marBottom w:val="0"/>
          <w:divBdr>
            <w:top w:val="none" w:sz="0" w:space="0" w:color="auto"/>
            <w:left w:val="none" w:sz="0" w:space="0" w:color="auto"/>
            <w:bottom w:val="none" w:sz="0" w:space="0" w:color="auto"/>
            <w:right w:val="none" w:sz="0" w:space="0" w:color="auto"/>
          </w:divBdr>
        </w:div>
        <w:div w:id="589392270">
          <w:marLeft w:val="0"/>
          <w:marRight w:val="0"/>
          <w:marTop w:val="0"/>
          <w:marBottom w:val="0"/>
          <w:divBdr>
            <w:top w:val="none" w:sz="0" w:space="0" w:color="auto"/>
            <w:left w:val="none" w:sz="0" w:space="0" w:color="auto"/>
            <w:bottom w:val="none" w:sz="0" w:space="0" w:color="auto"/>
            <w:right w:val="none" w:sz="0" w:space="0" w:color="auto"/>
          </w:divBdr>
        </w:div>
      </w:divsChild>
    </w:div>
    <w:div w:id="630939743">
      <w:bodyDiv w:val="1"/>
      <w:marLeft w:val="0"/>
      <w:marRight w:val="0"/>
      <w:marTop w:val="0"/>
      <w:marBottom w:val="0"/>
      <w:divBdr>
        <w:top w:val="none" w:sz="0" w:space="0" w:color="auto"/>
        <w:left w:val="none" w:sz="0" w:space="0" w:color="auto"/>
        <w:bottom w:val="none" w:sz="0" w:space="0" w:color="auto"/>
        <w:right w:val="none" w:sz="0" w:space="0" w:color="auto"/>
      </w:divBdr>
    </w:div>
    <w:div w:id="1209025732">
      <w:bodyDiv w:val="1"/>
      <w:marLeft w:val="0"/>
      <w:marRight w:val="0"/>
      <w:marTop w:val="0"/>
      <w:marBottom w:val="0"/>
      <w:divBdr>
        <w:top w:val="none" w:sz="0" w:space="0" w:color="auto"/>
        <w:left w:val="none" w:sz="0" w:space="0" w:color="auto"/>
        <w:bottom w:val="none" w:sz="0" w:space="0" w:color="auto"/>
        <w:right w:val="none" w:sz="0" w:space="0" w:color="auto"/>
      </w:divBdr>
      <w:divsChild>
        <w:div w:id="579409837">
          <w:marLeft w:val="0"/>
          <w:marRight w:val="0"/>
          <w:marTop w:val="0"/>
          <w:marBottom w:val="0"/>
          <w:divBdr>
            <w:top w:val="none" w:sz="0" w:space="0" w:color="auto"/>
            <w:left w:val="none" w:sz="0" w:space="0" w:color="auto"/>
            <w:bottom w:val="none" w:sz="0" w:space="0" w:color="auto"/>
            <w:right w:val="none" w:sz="0" w:space="0" w:color="auto"/>
          </w:divBdr>
        </w:div>
      </w:divsChild>
    </w:div>
    <w:div w:id="1687440706">
      <w:bodyDiv w:val="1"/>
      <w:marLeft w:val="0"/>
      <w:marRight w:val="0"/>
      <w:marTop w:val="0"/>
      <w:marBottom w:val="0"/>
      <w:divBdr>
        <w:top w:val="none" w:sz="0" w:space="0" w:color="auto"/>
        <w:left w:val="none" w:sz="0" w:space="0" w:color="auto"/>
        <w:bottom w:val="none" w:sz="0" w:space="0" w:color="auto"/>
        <w:right w:val="none" w:sz="0" w:space="0" w:color="auto"/>
      </w:divBdr>
      <w:divsChild>
        <w:div w:id="885262906">
          <w:marLeft w:val="0"/>
          <w:marRight w:val="0"/>
          <w:marTop w:val="0"/>
          <w:marBottom w:val="0"/>
          <w:divBdr>
            <w:top w:val="none" w:sz="0" w:space="0" w:color="auto"/>
            <w:left w:val="none" w:sz="0" w:space="0" w:color="auto"/>
            <w:bottom w:val="none" w:sz="0" w:space="0" w:color="auto"/>
            <w:right w:val="none" w:sz="0" w:space="0" w:color="auto"/>
          </w:divBdr>
        </w:div>
      </w:divsChild>
    </w:div>
    <w:div w:id="1695304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156.3.202.227/" TargetMode="External"/><Relationship Id="rId18" Type="http://schemas.openxmlformats.org/officeDocument/2006/relationships/hyperlink" Target="http://156.3.202.23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156.3.202.227/" TargetMode="External"/><Relationship Id="rId17" Type="http://schemas.openxmlformats.org/officeDocument/2006/relationships/hyperlink" Target="http://156.3.202.229/" TargetMode="Externa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156.3.202.229/"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SComputerOperations@lacoe.edu"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156.3.202.228/" TargetMode="External"/><Relationship Id="rId23" Type="http://schemas.openxmlformats.org/officeDocument/2006/relationships/customXml" Target="../customXml/item2.xml"/><Relationship Id="rId10" Type="http://schemas.openxmlformats.org/officeDocument/2006/relationships/hyperlink" Target="mailto:lacoe.temperaturealert@gmail.com"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hyperlink" Target="http://156.3.202.228/"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elaroca_sender\Local%20Settings\Temporary%20Internet%20Files\OLK174\Documentation%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CC5AC027926FF429E73FBA88AD28AFE" ma:contentTypeVersion="3" ma:contentTypeDescription="Create a new document." ma:contentTypeScope="" ma:versionID="f9dd5c31158f4b73e729fb4a157125a8">
  <xsd:schema xmlns:xsd="http://www.w3.org/2001/XMLSchema" xmlns:xs="http://www.w3.org/2001/XMLSchema" xmlns:p="http://schemas.microsoft.com/office/2006/metadata/properties" xmlns:ns2="23b8e3e1-ef73-45c7-ae7d-7604e2dddaaa" targetNamespace="http://schemas.microsoft.com/office/2006/metadata/properties" ma:root="true" ma:fieldsID="507133aaf77b421627dc154fc308c18a" ns2:_="">
    <xsd:import namespace="23b8e3e1-ef73-45c7-ae7d-7604e2ddda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8e3e1-ef73-45c7-ae7d-7604e2ddd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CF53DF-B62E-476D-8A6F-9E0814B66D7C}">
  <ds:schemaRefs>
    <ds:schemaRef ds:uri="http://schemas.openxmlformats.org/officeDocument/2006/bibliography"/>
  </ds:schemaRefs>
</ds:datastoreItem>
</file>

<file path=customXml/itemProps2.xml><?xml version="1.0" encoding="utf-8"?>
<ds:datastoreItem xmlns:ds="http://schemas.openxmlformats.org/officeDocument/2006/customXml" ds:itemID="{CE624F6A-DA83-4073-A162-962BC08B8CC3}"/>
</file>

<file path=customXml/itemProps3.xml><?xml version="1.0" encoding="utf-8"?>
<ds:datastoreItem xmlns:ds="http://schemas.openxmlformats.org/officeDocument/2006/customXml" ds:itemID="{BFFCB4DC-BEDC-472B-9E7E-E16309E7E6FD}"/>
</file>

<file path=customXml/itemProps4.xml><?xml version="1.0" encoding="utf-8"?>
<ds:datastoreItem xmlns:ds="http://schemas.openxmlformats.org/officeDocument/2006/customXml" ds:itemID="{D59558FC-FDC8-4001-9335-736F4EC4A561}"/>
</file>

<file path=docProps/app.xml><?xml version="1.0" encoding="utf-8"?>
<Properties xmlns="http://schemas.openxmlformats.org/officeDocument/2006/extended-properties" xmlns:vt="http://schemas.openxmlformats.org/officeDocument/2006/docPropsVTypes">
  <Template>Documentation Template.dot</Template>
  <TotalTime>4</TotalTime>
  <Pages>7</Pages>
  <Words>1020</Words>
  <Characters>5815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delaroca_sender</dc:creator>
  <cp:keywords/>
  <cp:lastModifiedBy>DeLaRoca_Sender</cp:lastModifiedBy>
  <cp:revision>2</cp:revision>
  <cp:lastPrinted>2012-09-26T18:00:00Z</cp:lastPrinted>
  <dcterms:created xsi:type="dcterms:W3CDTF">2025-04-26T19:13:00Z</dcterms:created>
  <dcterms:modified xsi:type="dcterms:W3CDTF">2025-04-26T19:13:00Z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0x0101000CC5AC027926FF429E73FBA88AD28AFE</vt:lpwstr>
  </property>
</Properties>
</file>