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1.xml" ContentType="application/vnd.openxmlformats-officedocument.customXml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C1834" w14:textId="77777777" w:rsidR="002022FA" w:rsidRDefault="002022FA" w:rsidP="009833A0">
      <w:pPr>
        <w:jc w:val="center"/>
        <w:rPr>
          <w:b/>
        </w:rPr>
      </w:pPr>
      <w:bookmarkStart w:id="0" w:name="_Hlk197766438"/>
      <w:bookmarkStart w:id="1" w:name="_Toc243195751"/>
      <w:bookmarkStart w:id="2" w:name="_Toc243196315"/>
      <w:bookmarkStart w:id="3" w:name="_Toc261953161"/>
      <w:bookmarkStart w:id="4" w:name="_Toc261954423"/>
    </w:p>
    <w:p w14:paraId="4596D9CF" w14:textId="77777777" w:rsidR="00CC59D8" w:rsidRDefault="00CC59D8" w:rsidP="00CC59D8"/>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9"/>
        <w:gridCol w:w="2095"/>
        <w:gridCol w:w="1024"/>
        <w:gridCol w:w="2095"/>
        <w:gridCol w:w="2097"/>
      </w:tblGrid>
      <w:tr w:rsidR="00CC59D8" w:rsidRPr="00351D4D" w14:paraId="64D4DFC7" w14:textId="77777777" w:rsidTr="003F62FF">
        <w:trPr>
          <w:jc w:val="center"/>
        </w:trPr>
        <w:tc>
          <w:tcPr>
            <w:tcW w:w="9360" w:type="dxa"/>
            <w:gridSpan w:val="5"/>
            <w:tcBorders>
              <w:top w:val="single" w:sz="12" w:space="0" w:color="auto"/>
              <w:left w:val="nil"/>
              <w:bottom w:val="single" w:sz="2" w:space="0" w:color="auto"/>
              <w:right w:val="nil"/>
            </w:tcBorders>
            <w:shd w:val="pct5" w:color="auto" w:fill="auto"/>
          </w:tcPr>
          <w:p w14:paraId="472EADF8" w14:textId="77777777" w:rsidR="00CC59D8" w:rsidRPr="00351D4D" w:rsidRDefault="00CC59D8" w:rsidP="003F62FF">
            <w:pPr>
              <w:jc w:val="center"/>
              <w:rPr>
                <w:rFonts w:cs="Calibri"/>
                <w:b/>
                <w:color w:val="C36F89"/>
                <w:sz w:val="36"/>
                <w:szCs w:val="36"/>
              </w:rPr>
            </w:pPr>
            <w:r w:rsidRPr="00DA51B2">
              <w:rPr>
                <w:rFonts w:cs="Calibri"/>
                <w:b/>
                <w:color w:val="C36F89"/>
                <w:sz w:val="36"/>
                <w:szCs w:val="36"/>
              </w:rPr>
              <w:t>TIS -  Computer Operations Procedures Template</w:t>
            </w:r>
          </w:p>
        </w:tc>
      </w:tr>
      <w:tr w:rsidR="00CC59D8" w:rsidRPr="00351D4D" w14:paraId="795E5174" w14:textId="77777777" w:rsidTr="003F62FF">
        <w:trPr>
          <w:jc w:val="center"/>
        </w:trPr>
        <w:tc>
          <w:tcPr>
            <w:tcW w:w="2049" w:type="dxa"/>
            <w:tcBorders>
              <w:top w:val="single" w:sz="2" w:space="0" w:color="auto"/>
              <w:left w:val="nil"/>
              <w:bottom w:val="nil"/>
              <w:right w:val="nil"/>
            </w:tcBorders>
            <w:shd w:val="clear" w:color="auto" w:fill="auto"/>
          </w:tcPr>
          <w:p w14:paraId="5599C995" w14:textId="77777777" w:rsidR="00CC59D8" w:rsidRPr="00351D4D" w:rsidRDefault="00CC59D8" w:rsidP="003F62FF">
            <w:pPr>
              <w:jc w:val="right"/>
              <w:rPr>
                <w:rFonts w:cs="Calibri"/>
                <w:sz w:val="20"/>
                <w:szCs w:val="20"/>
              </w:rPr>
            </w:pPr>
          </w:p>
        </w:tc>
        <w:tc>
          <w:tcPr>
            <w:tcW w:w="2095" w:type="dxa"/>
            <w:tcBorders>
              <w:top w:val="single" w:sz="2" w:space="0" w:color="auto"/>
              <w:left w:val="nil"/>
              <w:bottom w:val="nil"/>
              <w:right w:val="nil"/>
            </w:tcBorders>
            <w:shd w:val="clear" w:color="auto" w:fill="auto"/>
          </w:tcPr>
          <w:p w14:paraId="07D72F60" w14:textId="77777777" w:rsidR="00CC59D8" w:rsidRPr="00351D4D" w:rsidRDefault="00CC59D8" w:rsidP="003F62FF">
            <w:pPr>
              <w:rPr>
                <w:rFonts w:cs="Calibri"/>
                <w:sz w:val="20"/>
                <w:szCs w:val="20"/>
              </w:rPr>
            </w:pPr>
          </w:p>
        </w:tc>
        <w:tc>
          <w:tcPr>
            <w:tcW w:w="1024" w:type="dxa"/>
            <w:tcBorders>
              <w:top w:val="single" w:sz="2" w:space="0" w:color="auto"/>
              <w:left w:val="nil"/>
              <w:bottom w:val="nil"/>
              <w:right w:val="nil"/>
            </w:tcBorders>
            <w:shd w:val="clear" w:color="auto" w:fill="auto"/>
          </w:tcPr>
          <w:p w14:paraId="65412BF9" w14:textId="77777777" w:rsidR="00CC59D8" w:rsidRPr="00351D4D" w:rsidRDefault="00CC59D8" w:rsidP="003F62FF">
            <w:pPr>
              <w:rPr>
                <w:rFonts w:cs="Calibri"/>
                <w:sz w:val="20"/>
                <w:szCs w:val="20"/>
              </w:rPr>
            </w:pPr>
          </w:p>
        </w:tc>
        <w:tc>
          <w:tcPr>
            <w:tcW w:w="2095" w:type="dxa"/>
            <w:tcBorders>
              <w:top w:val="single" w:sz="2" w:space="0" w:color="auto"/>
              <w:left w:val="nil"/>
              <w:bottom w:val="nil"/>
              <w:right w:val="nil"/>
            </w:tcBorders>
            <w:shd w:val="clear" w:color="auto" w:fill="auto"/>
          </w:tcPr>
          <w:p w14:paraId="1040CED8" w14:textId="77777777" w:rsidR="00CC59D8" w:rsidRPr="00351D4D" w:rsidRDefault="00CC59D8" w:rsidP="003F62FF">
            <w:pPr>
              <w:jc w:val="right"/>
              <w:rPr>
                <w:rFonts w:cs="Calibri"/>
                <w:sz w:val="20"/>
                <w:szCs w:val="20"/>
              </w:rPr>
            </w:pPr>
          </w:p>
        </w:tc>
        <w:tc>
          <w:tcPr>
            <w:tcW w:w="2097" w:type="dxa"/>
            <w:tcBorders>
              <w:top w:val="single" w:sz="2" w:space="0" w:color="auto"/>
              <w:left w:val="nil"/>
              <w:bottom w:val="nil"/>
              <w:right w:val="nil"/>
            </w:tcBorders>
            <w:shd w:val="clear" w:color="auto" w:fill="auto"/>
          </w:tcPr>
          <w:p w14:paraId="214BF0B7" w14:textId="77777777" w:rsidR="00CC59D8" w:rsidRPr="00351D4D" w:rsidRDefault="00CC59D8" w:rsidP="003F62FF">
            <w:pPr>
              <w:rPr>
                <w:rFonts w:cs="Calibri"/>
                <w:sz w:val="20"/>
                <w:szCs w:val="20"/>
              </w:rPr>
            </w:pPr>
          </w:p>
        </w:tc>
      </w:tr>
      <w:tr w:rsidR="00CC59D8" w:rsidRPr="00351D4D" w14:paraId="18299900" w14:textId="77777777" w:rsidTr="003F62FF">
        <w:trPr>
          <w:jc w:val="center"/>
        </w:trPr>
        <w:tc>
          <w:tcPr>
            <w:tcW w:w="2049" w:type="dxa"/>
            <w:tcBorders>
              <w:top w:val="nil"/>
              <w:left w:val="nil"/>
              <w:bottom w:val="nil"/>
              <w:right w:val="nil"/>
            </w:tcBorders>
            <w:shd w:val="clear" w:color="auto" w:fill="auto"/>
          </w:tcPr>
          <w:p w14:paraId="3267B917" w14:textId="77777777" w:rsidR="00CC59D8" w:rsidRPr="00DA51B2" w:rsidRDefault="00CC59D8" w:rsidP="003F62FF">
            <w:pPr>
              <w:jc w:val="right"/>
              <w:rPr>
                <w:b/>
                <w:sz w:val="20"/>
                <w:szCs w:val="20"/>
              </w:rPr>
            </w:pPr>
            <w:r w:rsidRPr="00DA51B2">
              <w:rPr>
                <w:b/>
                <w:sz w:val="20"/>
                <w:szCs w:val="20"/>
              </w:rPr>
              <w:t>Originator:</w:t>
            </w:r>
          </w:p>
        </w:tc>
        <w:tc>
          <w:tcPr>
            <w:tcW w:w="2095" w:type="dxa"/>
            <w:tcBorders>
              <w:top w:val="nil"/>
              <w:left w:val="nil"/>
              <w:bottom w:val="nil"/>
              <w:right w:val="nil"/>
            </w:tcBorders>
            <w:shd w:val="clear" w:color="auto" w:fill="auto"/>
          </w:tcPr>
          <w:p w14:paraId="50347B33" w14:textId="06536FEF" w:rsidR="00CC59D8" w:rsidRPr="00DA51B2" w:rsidRDefault="00CC59D8" w:rsidP="003F62FF">
            <w:pPr>
              <w:rPr>
                <w:sz w:val="20"/>
                <w:szCs w:val="20"/>
              </w:rPr>
            </w:pPr>
            <w:r>
              <w:rPr>
                <w:sz w:val="20"/>
                <w:szCs w:val="20"/>
              </w:rPr>
              <w:t>Jason Malveaux</w:t>
            </w:r>
          </w:p>
        </w:tc>
        <w:tc>
          <w:tcPr>
            <w:tcW w:w="1024" w:type="dxa"/>
            <w:tcBorders>
              <w:top w:val="nil"/>
              <w:left w:val="nil"/>
              <w:bottom w:val="nil"/>
              <w:right w:val="nil"/>
            </w:tcBorders>
            <w:shd w:val="clear" w:color="auto" w:fill="auto"/>
          </w:tcPr>
          <w:p w14:paraId="08673730" w14:textId="77777777" w:rsidR="00CC59D8" w:rsidRPr="00DA51B2" w:rsidRDefault="00CC59D8" w:rsidP="003F62FF">
            <w:pPr>
              <w:rPr>
                <w:sz w:val="20"/>
                <w:szCs w:val="20"/>
              </w:rPr>
            </w:pPr>
          </w:p>
        </w:tc>
        <w:tc>
          <w:tcPr>
            <w:tcW w:w="2095" w:type="dxa"/>
            <w:tcBorders>
              <w:top w:val="nil"/>
              <w:left w:val="nil"/>
              <w:bottom w:val="nil"/>
              <w:right w:val="nil"/>
            </w:tcBorders>
            <w:shd w:val="clear" w:color="auto" w:fill="auto"/>
          </w:tcPr>
          <w:p w14:paraId="7ABCCFE0" w14:textId="77777777" w:rsidR="00CC59D8" w:rsidRPr="00DA51B2" w:rsidRDefault="00CC59D8" w:rsidP="003F62FF">
            <w:pPr>
              <w:jc w:val="right"/>
              <w:rPr>
                <w:b/>
                <w:sz w:val="20"/>
                <w:szCs w:val="20"/>
              </w:rPr>
            </w:pPr>
            <w:r w:rsidRPr="00DA51B2">
              <w:rPr>
                <w:b/>
                <w:sz w:val="20"/>
                <w:szCs w:val="20"/>
              </w:rPr>
              <w:t xml:space="preserve">Effective Date: </w:t>
            </w:r>
          </w:p>
        </w:tc>
        <w:tc>
          <w:tcPr>
            <w:tcW w:w="2097" w:type="dxa"/>
            <w:tcBorders>
              <w:top w:val="nil"/>
              <w:left w:val="nil"/>
              <w:bottom w:val="nil"/>
              <w:right w:val="nil"/>
            </w:tcBorders>
            <w:shd w:val="clear" w:color="auto" w:fill="auto"/>
          </w:tcPr>
          <w:p w14:paraId="387FC15B" w14:textId="2CEBD092" w:rsidR="00CC59D8" w:rsidRPr="00DA51B2" w:rsidRDefault="00CC59D8" w:rsidP="003F62FF">
            <w:pPr>
              <w:rPr>
                <w:sz w:val="20"/>
                <w:szCs w:val="20"/>
              </w:rPr>
            </w:pPr>
            <w:r>
              <w:rPr>
                <w:sz w:val="20"/>
                <w:szCs w:val="20"/>
              </w:rPr>
              <w:t>August 1, 2019</w:t>
            </w:r>
          </w:p>
        </w:tc>
      </w:tr>
      <w:tr w:rsidR="00CC59D8" w:rsidRPr="00351D4D" w14:paraId="4C72EDDA" w14:textId="77777777" w:rsidTr="003F62FF">
        <w:trPr>
          <w:jc w:val="center"/>
        </w:trPr>
        <w:tc>
          <w:tcPr>
            <w:tcW w:w="2049" w:type="dxa"/>
            <w:tcBorders>
              <w:top w:val="nil"/>
              <w:left w:val="nil"/>
              <w:bottom w:val="nil"/>
              <w:right w:val="nil"/>
            </w:tcBorders>
            <w:shd w:val="clear" w:color="auto" w:fill="auto"/>
          </w:tcPr>
          <w:p w14:paraId="0EDF5FC8" w14:textId="77777777" w:rsidR="00CC59D8" w:rsidRPr="00DA51B2" w:rsidRDefault="00CC59D8" w:rsidP="003F62FF">
            <w:pPr>
              <w:jc w:val="right"/>
              <w:rPr>
                <w:b/>
                <w:sz w:val="20"/>
                <w:szCs w:val="20"/>
              </w:rPr>
            </w:pPr>
            <w:r w:rsidRPr="00DA51B2">
              <w:rPr>
                <w:b/>
                <w:sz w:val="20"/>
                <w:szCs w:val="20"/>
              </w:rPr>
              <w:t>Manager Approval:</w:t>
            </w:r>
          </w:p>
        </w:tc>
        <w:tc>
          <w:tcPr>
            <w:tcW w:w="2095" w:type="dxa"/>
            <w:tcBorders>
              <w:top w:val="nil"/>
              <w:left w:val="nil"/>
              <w:bottom w:val="nil"/>
              <w:right w:val="nil"/>
            </w:tcBorders>
            <w:shd w:val="clear" w:color="auto" w:fill="auto"/>
          </w:tcPr>
          <w:p w14:paraId="2A6A39C6" w14:textId="77777777" w:rsidR="00CC59D8" w:rsidRPr="00DA51B2" w:rsidRDefault="00CC59D8" w:rsidP="003F62FF">
            <w:pPr>
              <w:rPr>
                <w:sz w:val="20"/>
                <w:szCs w:val="20"/>
              </w:rPr>
            </w:pPr>
            <w:r w:rsidRPr="00DA51B2">
              <w:rPr>
                <w:sz w:val="20"/>
                <w:szCs w:val="20"/>
              </w:rPr>
              <w:t>Sender De La Roca</w:t>
            </w:r>
          </w:p>
        </w:tc>
        <w:tc>
          <w:tcPr>
            <w:tcW w:w="1024" w:type="dxa"/>
            <w:tcBorders>
              <w:top w:val="nil"/>
              <w:left w:val="nil"/>
              <w:bottom w:val="nil"/>
              <w:right w:val="nil"/>
            </w:tcBorders>
            <w:shd w:val="clear" w:color="auto" w:fill="auto"/>
          </w:tcPr>
          <w:p w14:paraId="48372AA9" w14:textId="77777777" w:rsidR="00CC59D8" w:rsidRPr="00DA51B2" w:rsidRDefault="00CC59D8" w:rsidP="003F62FF">
            <w:pPr>
              <w:rPr>
                <w:sz w:val="20"/>
                <w:szCs w:val="20"/>
              </w:rPr>
            </w:pPr>
          </w:p>
        </w:tc>
        <w:tc>
          <w:tcPr>
            <w:tcW w:w="2095" w:type="dxa"/>
            <w:tcBorders>
              <w:top w:val="nil"/>
              <w:left w:val="nil"/>
              <w:bottom w:val="nil"/>
              <w:right w:val="nil"/>
            </w:tcBorders>
            <w:shd w:val="clear" w:color="auto" w:fill="auto"/>
          </w:tcPr>
          <w:p w14:paraId="076C650C" w14:textId="77777777" w:rsidR="00CC59D8" w:rsidRPr="00DA51B2" w:rsidRDefault="00CC59D8" w:rsidP="003F62FF">
            <w:pPr>
              <w:jc w:val="right"/>
              <w:rPr>
                <w:b/>
                <w:sz w:val="20"/>
                <w:szCs w:val="20"/>
              </w:rPr>
            </w:pPr>
            <w:r w:rsidRPr="00DA51B2">
              <w:rPr>
                <w:b/>
                <w:sz w:val="20"/>
                <w:szCs w:val="20"/>
              </w:rPr>
              <w:t>Original Date:</w:t>
            </w:r>
          </w:p>
        </w:tc>
        <w:tc>
          <w:tcPr>
            <w:tcW w:w="2097" w:type="dxa"/>
            <w:tcBorders>
              <w:top w:val="nil"/>
              <w:left w:val="nil"/>
              <w:bottom w:val="nil"/>
              <w:right w:val="nil"/>
            </w:tcBorders>
            <w:shd w:val="clear" w:color="auto" w:fill="auto"/>
          </w:tcPr>
          <w:p w14:paraId="646D340E" w14:textId="5D4DF011" w:rsidR="00CC59D8" w:rsidRPr="00DA51B2" w:rsidRDefault="00CC59D8" w:rsidP="003F62FF">
            <w:pPr>
              <w:rPr>
                <w:sz w:val="20"/>
                <w:szCs w:val="20"/>
              </w:rPr>
            </w:pPr>
            <w:r>
              <w:rPr>
                <w:sz w:val="20"/>
                <w:szCs w:val="20"/>
              </w:rPr>
              <w:t>August 1, 2019</w:t>
            </w:r>
          </w:p>
        </w:tc>
      </w:tr>
      <w:tr w:rsidR="00CC59D8" w:rsidRPr="00351D4D" w14:paraId="072BFEC0" w14:textId="77777777" w:rsidTr="003F62FF">
        <w:trPr>
          <w:jc w:val="center"/>
        </w:trPr>
        <w:tc>
          <w:tcPr>
            <w:tcW w:w="2049" w:type="dxa"/>
            <w:tcBorders>
              <w:top w:val="nil"/>
              <w:left w:val="nil"/>
              <w:bottom w:val="nil"/>
              <w:right w:val="nil"/>
            </w:tcBorders>
            <w:shd w:val="clear" w:color="auto" w:fill="auto"/>
          </w:tcPr>
          <w:p w14:paraId="701BAC31" w14:textId="77777777" w:rsidR="00CC59D8" w:rsidRPr="00DA51B2" w:rsidRDefault="00CC59D8" w:rsidP="003F62FF">
            <w:pPr>
              <w:jc w:val="right"/>
              <w:rPr>
                <w:sz w:val="20"/>
                <w:szCs w:val="20"/>
              </w:rPr>
            </w:pPr>
          </w:p>
        </w:tc>
        <w:tc>
          <w:tcPr>
            <w:tcW w:w="2095" w:type="dxa"/>
            <w:tcBorders>
              <w:top w:val="nil"/>
              <w:left w:val="nil"/>
              <w:bottom w:val="nil"/>
              <w:right w:val="nil"/>
            </w:tcBorders>
            <w:shd w:val="clear" w:color="auto" w:fill="auto"/>
          </w:tcPr>
          <w:p w14:paraId="70A9D87F" w14:textId="77777777" w:rsidR="00CC59D8" w:rsidRPr="00DA51B2" w:rsidRDefault="00CC59D8" w:rsidP="003F62FF">
            <w:pPr>
              <w:rPr>
                <w:sz w:val="20"/>
                <w:szCs w:val="20"/>
              </w:rPr>
            </w:pPr>
          </w:p>
        </w:tc>
        <w:tc>
          <w:tcPr>
            <w:tcW w:w="1024" w:type="dxa"/>
            <w:tcBorders>
              <w:top w:val="nil"/>
              <w:left w:val="nil"/>
              <w:bottom w:val="nil"/>
              <w:right w:val="nil"/>
            </w:tcBorders>
            <w:shd w:val="clear" w:color="auto" w:fill="auto"/>
          </w:tcPr>
          <w:p w14:paraId="3EE3745A" w14:textId="77777777" w:rsidR="00CC59D8" w:rsidRPr="00DA51B2" w:rsidRDefault="00CC59D8" w:rsidP="003F62FF">
            <w:pPr>
              <w:rPr>
                <w:sz w:val="20"/>
                <w:szCs w:val="20"/>
              </w:rPr>
            </w:pPr>
          </w:p>
        </w:tc>
        <w:tc>
          <w:tcPr>
            <w:tcW w:w="2095" w:type="dxa"/>
            <w:tcBorders>
              <w:top w:val="nil"/>
              <w:left w:val="nil"/>
              <w:bottom w:val="nil"/>
              <w:right w:val="nil"/>
            </w:tcBorders>
            <w:shd w:val="clear" w:color="auto" w:fill="auto"/>
          </w:tcPr>
          <w:p w14:paraId="36F3700C" w14:textId="77777777" w:rsidR="00CC59D8" w:rsidRPr="00DA51B2" w:rsidRDefault="00CC59D8" w:rsidP="003F62FF">
            <w:pPr>
              <w:jc w:val="right"/>
              <w:rPr>
                <w:b/>
                <w:sz w:val="20"/>
                <w:szCs w:val="20"/>
              </w:rPr>
            </w:pPr>
            <w:r w:rsidRPr="00DA51B2">
              <w:rPr>
                <w:b/>
                <w:sz w:val="20"/>
                <w:szCs w:val="20"/>
              </w:rPr>
              <w:t>Revision Date:</w:t>
            </w:r>
          </w:p>
        </w:tc>
        <w:tc>
          <w:tcPr>
            <w:tcW w:w="2097" w:type="dxa"/>
            <w:tcBorders>
              <w:top w:val="nil"/>
              <w:left w:val="nil"/>
              <w:bottom w:val="nil"/>
              <w:right w:val="nil"/>
            </w:tcBorders>
            <w:shd w:val="clear" w:color="auto" w:fill="auto"/>
          </w:tcPr>
          <w:p w14:paraId="341E3D8C" w14:textId="0DDD1096" w:rsidR="00CC59D8" w:rsidRPr="00DA51B2" w:rsidRDefault="00CC59D8" w:rsidP="003F62FF">
            <w:pPr>
              <w:rPr>
                <w:sz w:val="20"/>
                <w:szCs w:val="20"/>
              </w:rPr>
            </w:pPr>
            <w:r>
              <w:rPr>
                <w:sz w:val="20"/>
                <w:szCs w:val="20"/>
              </w:rPr>
              <w:t>May 10,2025</w:t>
            </w:r>
          </w:p>
        </w:tc>
      </w:tr>
      <w:tr w:rsidR="00CC59D8" w:rsidRPr="00351D4D" w14:paraId="4A61C0E3" w14:textId="77777777" w:rsidTr="003F62FF">
        <w:trPr>
          <w:jc w:val="center"/>
        </w:trPr>
        <w:tc>
          <w:tcPr>
            <w:tcW w:w="2049" w:type="dxa"/>
            <w:tcBorders>
              <w:top w:val="nil"/>
              <w:left w:val="nil"/>
              <w:bottom w:val="nil"/>
              <w:right w:val="nil"/>
            </w:tcBorders>
            <w:shd w:val="clear" w:color="auto" w:fill="auto"/>
          </w:tcPr>
          <w:p w14:paraId="3DD8CBE4" w14:textId="77777777" w:rsidR="00CC59D8" w:rsidRPr="00DA51B2" w:rsidRDefault="00CC59D8" w:rsidP="003F62FF">
            <w:pPr>
              <w:jc w:val="right"/>
              <w:rPr>
                <w:sz w:val="20"/>
                <w:szCs w:val="20"/>
              </w:rPr>
            </w:pPr>
          </w:p>
        </w:tc>
        <w:tc>
          <w:tcPr>
            <w:tcW w:w="2095" w:type="dxa"/>
            <w:tcBorders>
              <w:top w:val="nil"/>
              <w:left w:val="nil"/>
              <w:bottom w:val="nil"/>
              <w:right w:val="nil"/>
            </w:tcBorders>
            <w:shd w:val="clear" w:color="auto" w:fill="auto"/>
          </w:tcPr>
          <w:p w14:paraId="4112AFE3" w14:textId="77777777" w:rsidR="00CC59D8" w:rsidRPr="00DA51B2" w:rsidRDefault="00CC59D8" w:rsidP="003F62FF">
            <w:pPr>
              <w:rPr>
                <w:sz w:val="20"/>
                <w:szCs w:val="20"/>
              </w:rPr>
            </w:pPr>
          </w:p>
        </w:tc>
        <w:tc>
          <w:tcPr>
            <w:tcW w:w="1024" w:type="dxa"/>
            <w:tcBorders>
              <w:top w:val="nil"/>
              <w:left w:val="nil"/>
              <w:bottom w:val="nil"/>
              <w:right w:val="nil"/>
            </w:tcBorders>
            <w:shd w:val="clear" w:color="auto" w:fill="auto"/>
          </w:tcPr>
          <w:p w14:paraId="04F26AF0" w14:textId="77777777" w:rsidR="00CC59D8" w:rsidRPr="00DA51B2" w:rsidRDefault="00CC59D8" w:rsidP="003F62FF">
            <w:pPr>
              <w:rPr>
                <w:sz w:val="20"/>
                <w:szCs w:val="20"/>
              </w:rPr>
            </w:pPr>
          </w:p>
        </w:tc>
        <w:tc>
          <w:tcPr>
            <w:tcW w:w="2095" w:type="dxa"/>
            <w:tcBorders>
              <w:top w:val="nil"/>
              <w:left w:val="nil"/>
              <w:bottom w:val="nil"/>
              <w:right w:val="nil"/>
            </w:tcBorders>
            <w:shd w:val="clear" w:color="auto" w:fill="auto"/>
          </w:tcPr>
          <w:p w14:paraId="62FD3A00" w14:textId="77777777" w:rsidR="00CC59D8" w:rsidRPr="00DA51B2" w:rsidRDefault="00CC59D8" w:rsidP="003F62FF">
            <w:pPr>
              <w:jc w:val="right"/>
              <w:rPr>
                <w:b/>
                <w:sz w:val="20"/>
                <w:szCs w:val="20"/>
              </w:rPr>
            </w:pPr>
          </w:p>
        </w:tc>
        <w:tc>
          <w:tcPr>
            <w:tcW w:w="2097" w:type="dxa"/>
            <w:tcBorders>
              <w:top w:val="nil"/>
              <w:left w:val="nil"/>
              <w:bottom w:val="nil"/>
              <w:right w:val="nil"/>
            </w:tcBorders>
            <w:shd w:val="clear" w:color="auto" w:fill="auto"/>
          </w:tcPr>
          <w:p w14:paraId="27A6F069" w14:textId="77777777" w:rsidR="00CC59D8" w:rsidRPr="00DA51B2" w:rsidRDefault="00CC59D8" w:rsidP="003F62FF">
            <w:pPr>
              <w:rPr>
                <w:sz w:val="20"/>
                <w:szCs w:val="20"/>
              </w:rPr>
            </w:pPr>
          </w:p>
        </w:tc>
      </w:tr>
      <w:tr w:rsidR="00CC59D8" w:rsidRPr="00351D4D" w14:paraId="4413EB2B" w14:textId="77777777" w:rsidTr="003F62FF">
        <w:trPr>
          <w:jc w:val="center"/>
        </w:trPr>
        <w:tc>
          <w:tcPr>
            <w:tcW w:w="9360" w:type="dxa"/>
            <w:gridSpan w:val="5"/>
            <w:tcBorders>
              <w:top w:val="single" w:sz="12" w:space="0" w:color="auto"/>
              <w:left w:val="nil"/>
              <w:bottom w:val="nil"/>
              <w:right w:val="nil"/>
            </w:tcBorders>
            <w:shd w:val="pct5" w:color="auto" w:fill="auto"/>
          </w:tcPr>
          <w:p w14:paraId="2331AF04" w14:textId="77777777" w:rsidR="00CC59D8" w:rsidRPr="00351D4D" w:rsidRDefault="00CC59D8" w:rsidP="003F62FF">
            <w:pPr>
              <w:rPr>
                <w:rFonts w:cs="Calibri"/>
                <w:b/>
              </w:rPr>
            </w:pPr>
          </w:p>
        </w:tc>
      </w:tr>
      <w:tr w:rsidR="00CC59D8" w:rsidRPr="00351D4D" w14:paraId="4B962057" w14:textId="77777777" w:rsidTr="003F62FF">
        <w:trPr>
          <w:jc w:val="center"/>
        </w:trPr>
        <w:tc>
          <w:tcPr>
            <w:tcW w:w="9360" w:type="dxa"/>
            <w:gridSpan w:val="5"/>
            <w:tcBorders>
              <w:top w:val="nil"/>
              <w:left w:val="nil"/>
              <w:bottom w:val="single" w:sz="2" w:space="0" w:color="auto"/>
              <w:right w:val="nil"/>
            </w:tcBorders>
            <w:shd w:val="pct5" w:color="auto" w:fill="auto"/>
          </w:tcPr>
          <w:p w14:paraId="4B31ABBC" w14:textId="77777777" w:rsidR="00CC59D8" w:rsidRPr="00351D4D" w:rsidRDefault="00CC59D8" w:rsidP="003F62FF">
            <w:pPr>
              <w:rPr>
                <w:rFonts w:cs="Calibri"/>
                <w:b/>
                <w:color w:val="C36F89"/>
                <w:sz w:val="30"/>
                <w:szCs w:val="30"/>
              </w:rPr>
            </w:pPr>
            <w:r w:rsidRPr="00351D4D">
              <w:rPr>
                <w:rFonts w:cs="Calibri"/>
                <w:b/>
                <w:color w:val="C36F89"/>
                <w:sz w:val="30"/>
                <w:szCs w:val="30"/>
              </w:rPr>
              <w:t>PURPOSE</w:t>
            </w:r>
          </w:p>
        </w:tc>
      </w:tr>
      <w:tr w:rsidR="00CC59D8" w:rsidRPr="00351D4D" w14:paraId="5AA5135A" w14:textId="77777777" w:rsidTr="003F62FF">
        <w:trPr>
          <w:jc w:val="center"/>
        </w:trPr>
        <w:tc>
          <w:tcPr>
            <w:tcW w:w="9360" w:type="dxa"/>
            <w:gridSpan w:val="5"/>
            <w:tcBorders>
              <w:top w:val="single" w:sz="2" w:space="0" w:color="auto"/>
              <w:left w:val="nil"/>
              <w:bottom w:val="nil"/>
              <w:right w:val="nil"/>
            </w:tcBorders>
            <w:shd w:val="clear" w:color="auto" w:fill="auto"/>
          </w:tcPr>
          <w:p w14:paraId="596389AA" w14:textId="77777777" w:rsidR="00CC59D8" w:rsidRPr="00351D4D" w:rsidRDefault="00CC59D8" w:rsidP="003F62FF">
            <w:pPr>
              <w:rPr>
                <w:rFonts w:cs="Calibri"/>
              </w:rPr>
            </w:pPr>
          </w:p>
        </w:tc>
      </w:tr>
      <w:tr w:rsidR="00CC59D8" w:rsidRPr="00351D4D" w14:paraId="1483DDA9" w14:textId="77777777" w:rsidTr="003F62FF">
        <w:trPr>
          <w:jc w:val="center"/>
        </w:trPr>
        <w:tc>
          <w:tcPr>
            <w:tcW w:w="9360" w:type="dxa"/>
            <w:gridSpan w:val="5"/>
            <w:tcBorders>
              <w:top w:val="nil"/>
              <w:left w:val="nil"/>
              <w:bottom w:val="nil"/>
              <w:right w:val="nil"/>
            </w:tcBorders>
            <w:shd w:val="clear" w:color="auto" w:fill="auto"/>
          </w:tcPr>
          <w:p w14:paraId="09E4404F" w14:textId="4B6DE923" w:rsidR="00CC59D8" w:rsidRPr="00351D4D" w:rsidRDefault="00E73707" w:rsidP="003F62FF">
            <w:pPr>
              <w:rPr>
                <w:rFonts w:cs="Calibri"/>
              </w:rPr>
            </w:pPr>
            <w:r w:rsidRPr="00E73707">
              <w:rPr>
                <w:rFonts w:cs="Calibri"/>
              </w:rPr>
              <w:t>The purpose of this procedure is to establish a standardized and efficient process for managing tape and backup operations within the Los Angeles County Office of Education (LACOE). This procedure aims to ensure the integrity, security, and availability of critical data by outlining the steps for proper handling, storage, and retrieval of backup tapes. It also aims to minimize data loss and downtime by providing clear guidelines for regular backup schedules, verification processes, and disaster recovery protocols. By adhering to this procedure, LACOE will enhance its data protection measures, support compliance with regulatory requirements, and maintain the continuity of educational and administrative services.</w:t>
            </w:r>
          </w:p>
        </w:tc>
      </w:tr>
      <w:tr w:rsidR="00CC59D8" w:rsidRPr="00351D4D" w14:paraId="75A80EC6" w14:textId="77777777" w:rsidTr="003F62FF">
        <w:trPr>
          <w:jc w:val="center"/>
        </w:trPr>
        <w:tc>
          <w:tcPr>
            <w:tcW w:w="9360" w:type="dxa"/>
            <w:gridSpan w:val="5"/>
            <w:tcBorders>
              <w:top w:val="nil"/>
              <w:left w:val="nil"/>
              <w:bottom w:val="nil"/>
              <w:right w:val="nil"/>
            </w:tcBorders>
            <w:shd w:val="clear" w:color="auto" w:fill="auto"/>
          </w:tcPr>
          <w:p w14:paraId="21DB5066" w14:textId="77777777" w:rsidR="00CC59D8" w:rsidRPr="00DA51B2" w:rsidRDefault="00CC59D8" w:rsidP="003F62FF"/>
        </w:tc>
      </w:tr>
      <w:tr w:rsidR="00CC59D8" w:rsidRPr="00351D4D" w14:paraId="35BF3460" w14:textId="77777777" w:rsidTr="003F62FF">
        <w:trPr>
          <w:jc w:val="center"/>
        </w:trPr>
        <w:tc>
          <w:tcPr>
            <w:tcW w:w="9360" w:type="dxa"/>
            <w:gridSpan w:val="5"/>
            <w:tcBorders>
              <w:top w:val="single" w:sz="12" w:space="0" w:color="auto"/>
              <w:left w:val="nil"/>
              <w:bottom w:val="nil"/>
              <w:right w:val="nil"/>
            </w:tcBorders>
            <w:shd w:val="pct5" w:color="auto" w:fill="auto"/>
          </w:tcPr>
          <w:p w14:paraId="4B4BCB33" w14:textId="77777777" w:rsidR="00CC59D8" w:rsidRPr="00351D4D" w:rsidRDefault="00CC59D8" w:rsidP="003F62FF">
            <w:pPr>
              <w:rPr>
                <w:rFonts w:cs="Calibri"/>
                <w:b/>
              </w:rPr>
            </w:pPr>
          </w:p>
        </w:tc>
      </w:tr>
      <w:tr w:rsidR="00CC59D8" w:rsidRPr="00351D4D" w14:paraId="276A7ECD" w14:textId="77777777" w:rsidTr="003F62FF">
        <w:trPr>
          <w:jc w:val="center"/>
        </w:trPr>
        <w:tc>
          <w:tcPr>
            <w:tcW w:w="9360" w:type="dxa"/>
            <w:gridSpan w:val="5"/>
            <w:tcBorders>
              <w:top w:val="nil"/>
              <w:left w:val="nil"/>
              <w:bottom w:val="single" w:sz="2" w:space="0" w:color="auto"/>
              <w:right w:val="nil"/>
            </w:tcBorders>
            <w:shd w:val="pct5" w:color="auto" w:fill="auto"/>
          </w:tcPr>
          <w:p w14:paraId="03492058" w14:textId="77777777" w:rsidR="00CC59D8" w:rsidRPr="00351D4D" w:rsidRDefault="00CC59D8" w:rsidP="003F62FF">
            <w:pPr>
              <w:rPr>
                <w:rFonts w:cs="Calibri"/>
                <w:b/>
                <w:color w:val="C36F89"/>
                <w:sz w:val="30"/>
                <w:szCs w:val="30"/>
              </w:rPr>
            </w:pPr>
            <w:r w:rsidRPr="00351D4D">
              <w:rPr>
                <w:rFonts w:cs="Calibri"/>
                <w:b/>
                <w:color w:val="C36F89"/>
                <w:sz w:val="30"/>
                <w:szCs w:val="30"/>
              </w:rPr>
              <w:t>PROCEDURES</w:t>
            </w:r>
          </w:p>
        </w:tc>
      </w:tr>
    </w:tbl>
    <w:p w14:paraId="28F1A6E8" w14:textId="77777777" w:rsidR="00CC59D8" w:rsidRPr="00E73707" w:rsidRDefault="00CC59D8" w:rsidP="00CC59D8">
      <w:pPr>
        <w:pStyle w:val="Heading1"/>
        <w:jc w:val="center"/>
        <w:rPr>
          <w:sz w:val="72"/>
          <w:szCs w:val="72"/>
        </w:rPr>
      </w:pPr>
      <w:bookmarkStart w:id="5" w:name="_Toc197766911"/>
      <w:r w:rsidRPr="00E73707">
        <w:rPr>
          <w:sz w:val="72"/>
          <w:szCs w:val="72"/>
        </w:rPr>
        <w:t>TAPE</w:t>
      </w:r>
      <w:bookmarkEnd w:id="5"/>
    </w:p>
    <w:p w14:paraId="599CE839" w14:textId="77777777" w:rsidR="00CC59D8" w:rsidRPr="00E73707" w:rsidRDefault="00CC59D8" w:rsidP="00CC59D8">
      <w:pPr>
        <w:pStyle w:val="Title"/>
        <w:rPr>
          <w:sz w:val="72"/>
          <w:szCs w:val="72"/>
        </w:rPr>
      </w:pPr>
      <w:bookmarkStart w:id="6" w:name="_Toc197766912"/>
      <w:r w:rsidRPr="00E73707">
        <w:rPr>
          <w:sz w:val="72"/>
          <w:szCs w:val="72"/>
        </w:rPr>
        <w:t>and</w:t>
      </w:r>
      <w:bookmarkEnd w:id="6"/>
    </w:p>
    <w:p w14:paraId="7385B9A8" w14:textId="77777777" w:rsidR="00CC59D8" w:rsidRPr="00E73707" w:rsidRDefault="00CC59D8" w:rsidP="00CC59D8">
      <w:pPr>
        <w:pStyle w:val="Title"/>
        <w:rPr>
          <w:sz w:val="72"/>
          <w:szCs w:val="72"/>
        </w:rPr>
      </w:pPr>
      <w:bookmarkStart w:id="7" w:name="_Toc197766913"/>
      <w:r w:rsidRPr="00E73707">
        <w:rPr>
          <w:sz w:val="72"/>
          <w:szCs w:val="72"/>
        </w:rPr>
        <w:t>BACKUP  PROCESSING</w:t>
      </w:r>
      <w:bookmarkEnd w:id="7"/>
    </w:p>
    <w:p w14:paraId="6C3051E6" w14:textId="77777777" w:rsidR="00CC59D8" w:rsidRPr="00E73707" w:rsidRDefault="00CC59D8" w:rsidP="00CC59D8">
      <w:pPr>
        <w:pStyle w:val="Title"/>
        <w:rPr>
          <w:sz w:val="72"/>
          <w:szCs w:val="72"/>
        </w:rPr>
      </w:pPr>
      <w:bookmarkStart w:id="8" w:name="_Toc197766914"/>
      <w:r w:rsidRPr="00E73707">
        <w:rPr>
          <w:sz w:val="72"/>
          <w:szCs w:val="72"/>
        </w:rPr>
        <w:t>at</w:t>
      </w:r>
      <w:bookmarkEnd w:id="8"/>
      <w:r w:rsidRPr="00E73707">
        <w:rPr>
          <w:sz w:val="72"/>
          <w:szCs w:val="72"/>
        </w:rPr>
        <w:t xml:space="preserve"> </w:t>
      </w:r>
    </w:p>
    <w:p w14:paraId="14C2C5BD" w14:textId="77777777" w:rsidR="00CC59D8" w:rsidRPr="00E73707" w:rsidRDefault="00CC59D8" w:rsidP="00CC59D8">
      <w:pPr>
        <w:jc w:val="center"/>
        <w:rPr>
          <w:b/>
          <w:sz w:val="72"/>
          <w:szCs w:val="72"/>
        </w:rPr>
      </w:pPr>
      <w:r w:rsidRPr="00E73707">
        <w:rPr>
          <w:b/>
          <w:sz w:val="72"/>
          <w:szCs w:val="72"/>
        </w:rPr>
        <w:t>LACOE</w:t>
      </w:r>
    </w:p>
    <w:p w14:paraId="6D45FBED" w14:textId="77777777" w:rsidR="0084272B" w:rsidRPr="0084272B" w:rsidRDefault="009833A0" w:rsidP="0084272B">
      <w:pPr>
        <w:pStyle w:val="Heading1"/>
        <w:jc w:val="center"/>
      </w:pPr>
      <w:r>
        <w:br w:type="page"/>
      </w:r>
      <w:bookmarkStart w:id="9" w:name="_Toc261954666"/>
    </w:p>
    <w:p w14:paraId="51D54B38" w14:textId="77777777" w:rsidR="00CC59D8" w:rsidRDefault="00211B06" w:rsidP="00211B06">
      <w:pPr>
        <w:pStyle w:val="TOC1"/>
        <w:tabs>
          <w:tab w:val="right" w:leader="dot" w:pos="10790"/>
        </w:tabs>
        <w:rPr>
          <w:noProof/>
        </w:rPr>
      </w:pPr>
      <w:bookmarkStart w:id="10" w:name="_Toc323717764"/>
      <w:r>
        <w:rPr>
          <w:rFonts w:cs="Arial"/>
          <w:bCs/>
          <w:kern w:val="32"/>
        </w:rPr>
        <w:t>OVERVIEW………………………………………………………………………………………………………</w:t>
      </w:r>
      <w:r>
        <w:rPr>
          <w:rFonts w:cs="Arial"/>
          <w:b/>
          <w:bCs/>
          <w:kern w:val="32"/>
          <w:sz w:val="32"/>
          <w:szCs w:val="32"/>
        </w:rPr>
        <w:fldChar w:fldCharType="begin"/>
      </w:r>
      <w:r>
        <w:rPr>
          <w:rFonts w:cs="Arial"/>
          <w:b/>
          <w:bCs/>
          <w:kern w:val="32"/>
          <w:sz w:val="32"/>
          <w:szCs w:val="32"/>
        </w:rPr>
        <w:instrText xml:space="preserve"> TOC \o "1-3" \h \z \u </w:instrText>
      </w:r>
      <w:r>
        <w:rPr>
          <w:rFonts w:cs="Arial"/>
          <w:b/>
          <w:bCs/>
          <w:kern w:val="32"/>
          <w:sz w:val="32"/>
          <w:szCs w:val="32"/>
        </w:rPr>
        <w:fldChar w:fldCharType="separate"/>
      </w:r>
    </w:p>
    <w:p w14:paraId="665118FD" w14:textId="7E5E0D95" w:rsidR="00CC59D8" w:rsidRDefault="00CC59D8">
      <w:pPr>
        <w:pStyle w:val="TOC1"/>
        <w:tabs>
          <w:tab w:val="right" w:leader="dot" w:pos="10790"/>
        </w:tabs>
        <w:rPr>
          <w:rFonts w:asciiTheme="minorHAnsi" w:eastAsiaTheme="minorEastAsia" w:hAnsiTheme="minorHAnsi" w:cstheme="minorBidi"/>
          <w:noProof/>
          <w:kern w:val="2"/>
          <w14:ligatures w14:val="standardContextual"/>
        </w:rPr>
      </w:pPr>
      <w:hyperlink w:anchor="_Toc197766911" w:history="1">
        <w:r w:rsidRPr="00E8329B">
          <w:rPr>
            <w:rStyle w:val="Hyperlink"/>
            <w:noProof/>
          </w:rPr>
          <w:t>TAPE</w:t>
        </w:r>
        <w:r>
          <w:rPr>
            <w:noProof/>
            <w:webHidden/>
          </w:rPr>
          <w:tab/>
        </w:r>
        <w:r>
          <w:rPr>
            <w:noProof/>
            <w:webHidden/>
          </w:rPr>
          <w:fldChar w:fldCharType="begin"/>
        </w:r>
        <w:r>
          <w:rPr>
            <w:noProof/>
            <w:webHidden/>
          </w:rPr>
          <w:instrText xml:space="preserve"> PAGEREF _Toc197766911 \h </w:instrText>
        </w:r>
        <w:r>
          <w:rPr>
            <w:noProof/>
            <w:webHidden/>
          </w:rPr>
        </w:r>
        <w:r>
          <w:rPr>
            <w:noProof/>
            <w:webHidden/>
          </w:rPr>
          <w:fldChar w:fldCharType="separate"/>
        </w:r>
        <w:r>
          <w:rPr>
            <w:noProof/>
            <w:webHidden/>
          </w:rPr>
          <w:t>1</w:t>
        </w:r>
        <w:r>
          <w:rPr>
            <w:noProof/>
            <w:webHidden/>
          </w:rPr>
          <w:fldChar w:fldCharType="end"/>
        </w:r>
      </w:hyperlink>
    </w:p>
    <w:p w14:paraId="50388BDC" w14:textId="400DE20F" w:rsidR="00CC59D8" w:rsidRDefault="00CC59D8">
      <w:pPr>
        <w:pStyle w:val="TOC1"/>
        <w:tabs>
          <w:tab w:val="right" w:leader="dot" w:pos="10790"/>
        </w:tabs>
        <w:rPr>
          <w:rFonts w:asciiTheme="minorHAnsi" w:eastAsiaTheme="minorEastAsia" w:hAnsiTheme="minorHAnsi" w:cstheme="minorBidi"/>
          <w:noProof/>
          <w:kern w:val="2"/>
          <w14:ligatures w14:val="standardContextual"/>
        </w:rPr>
      </w:pPr>
      <w:hyperlink w:anchor="_Toc197766912" w:history="1">
        <w:r w:rsidRPr="00E8329B">
          <w:rPr>
            <w:rStyle w:val="Hyperlink"/>
            <w:noProof/>
          </w:rPr>
          <w:t>and</w:t>
        </w:r>
        <w:r>
          <w:rPr>
            <w:noProof/>
            <w:webHidden/>
          </w:rPr>
          <w:tab/>
        </w:r>
        <w:r>
          <w:rPr>
            <w:noProof/>
            <w:webHidden/>
          </w:rPr>
          <w:fldChar w:fldCharType="begin"/>
        </w:r>
        <w:r>
          <w:rPr>
            <w:noProof/>
            <w:webHidden/>
          </w:rPr>
          <w:instrText xml:space="preserve"> PAGEREF _Toc197766912 \h </w:instrText>
        </w:r>
        <w:r>
          <w:rPr>
            <w:noProof/>
            <w:webHidden/>
          </w:rPr>
        </w:r>
        <w:r>
          <w:rPr>
            <w:noProof/>
            <w:webHidden/>
          </w:rPr>
          <w:fldChar w:fldCharType="separate"/>
        </w:r>
        <w:r>
          <w:rPr>
            <w:noProof/>
            <w:webHidden/>
          </w:rPr>
          <w:t>1</w:t>
        </w:r>
        <w:r>
          <w:rPr>
            <w:noProof/>
            <w:webHidden/>
          </w:rPr>
          <w:fldChar w:fldCharType="end"/>
        </w:r>
      </w:hyperlink>
    </w:p>
    <w:p w14:paraId="245A4A9E" w14:textId="6F3A3D59" w:rsidR="00CC59D8" w:rsidRDefault="00CC59D8">
      <w:pPr>
        <w:pStyle w:val="TOC1"/>
        <w:tabs>
          <w:tab w:val="right" w:leader="dot" w:pos="10790"/>
        </w:tabs>
        <w:rPr>
          <w:rFonts w:asciiTheme="minorHAnsi" w:eastAsiaTheme="minorEastAsia" w:hAnsiTheme="minorHAnsi" w:cstheme="minorBidi"/>
          <w:noProof/>
          <w:kern w:val="2"/>
          <w14:ligatures w14:val="standardContextual"/>
        </w:rPr>
      </w:pPr>
      <w:hyperlink w:anchor="_Toc197766913" w:history="1">
        <w:r w:rsidRPr="00E8329B">
          <w:rPr>
            <w:rStyle w:val="Hyperlink"/>
            <w:noProof/>
          </w:rPr>
          <w:t>BACKUP  PROCESSING</w:t>
        </w:r>
        <w:r>
          <w:rPr>
            <w:noProof/>
            <w:webHidden/>
          </w:rPr>
          <w:tab/>
        </w:r>
        <w:r>
          <w:rPr>
            <w:noProof/>
            <w:webHidden/>
          </w:rPr>
          <w:fldChar w:fldCharType="begin"/>
        </w:r>
        <w:r>
          <w:rPr>
            <w:noProof/>
            <w:webHidden/>
          </w:rPr>
          <w:instrText xml:space="preserve"> PAGEREF _Toc197766913 \h </w:instrText>
        </w:r>
        <w:r>
          <w:rPr>
            <w:noProof/>
            <w:webHidden/>
          </w:rPr>
        </w:r>
        <w:r>
          <w:rPr>
            <w:noProof/>
            <w:webHidden/>
          </w:rPr>
          <w:fldChar w:fldCharType="separate"/>
        </w:r>
        <w:r>
          <w:rPr>
            <w:noProof/>
            <w:webHidden/>
          </w:rPr>
          <w:t>1</w:t>
        </w:r>
        <w:r>
          <w:rPr>
            <w:noProof/>
            <w:webHidden/>
          </w:rPr>
          <w:fldChar w:fldCharType="end"/>
        </w:r>
      </w:hyperlink>
    </w:p>
    <w:p w14:paraId="36ED651E" w14:textId="1AA955B2" w:rsidR="00CC59D8" w:rsidRDefault="00CC59D8">
      <w:pPr>
        <w:pStyle w:val="TOC1"/>
        <w:tabs>
          <w:tab w:val="right" w:leader="dot" w:pos="10790"/>
        </w:tabs>
        <w:rPr>
          <w:rFonts w:asciiTheme="minorHAnsi" w:eastAsiaTheme="minorEastAsia" w:hAnsiTheme="minorHAnsi" w:cstheme="minorBidi"/>
          <w:noProof/>
          <w:kern w:val="2"/>
          <w14:ligatures w14:val="standardContextual"/>
        </w:rPr>
      </w:pPr>
      <w:hyperlink w:anchor="_Toc197766914" w:history="1">
        <w:r w:rsidRPr="00E8329B">
          <w:rPr>
            <w:rStyle w:val="Hyperlink"/>
            <w:noProof/>
          </w:rPr>
          <w:t>at</w:t>
        </w:r>
        <w:r>
          <w:rPr>
            <w:noProof/>
            <w:webHidden/>
          </w:rPr>
          <w:tab/>
        </w:r>
        <w:r>
          <w:rPr>
            <w:noProof/>
            <w:webHidden/>
          </w:rPr>
          <w:fldChar w:fldCharType="begin"/>
        </w:r>
        <w:r>
          <w:rPr>
            <w:noProof/>
            <w:webHidden/>
          </w:rPr>
          <w:instrText xml:space="preserve"> PAGEREF _Toc197766914 \h </w:instrText>
        </w:r>
        <w:r>
          <w:rPr>
            <w:noProof/>
            <w:webHidden/>
          </w:rPr>
        </w:r>
        <w:r>
          <w:rPr>
            <w:noProof/>
            <w:webHidden/>
          </w:rPr>
          <w:fldChar w:fldCharType="separate"/>
        </w:r>
        <w:r>
          <w:rPr>
            <w:noProof/>
            <w:webHidden/>
          </w:rPr>
          <w:t>1</w:t>
        </w:r>
        <w:r>
          <w:rPr>
            <w:noProof/>
            <w:webHidden/>
          </w:rPr>
          <w:fldChar w:fldCharType="end"/>
        </w:r>
      </w:hyperlink>
    </w:p>
    <w:p w14:paraId="4C4D01F2" w14:textId="3E40CF6D" w:rsidR="00CC59D8" w:rsidRDefault="00CC59D8">
      <w:pPr>
        <w:pStyle w:val="TOC1"/>
        <w:tabs>
          <w:tab w:val="right" w:leader="dot" w:pos="10790"/>
        </w:tabs>
        <w:rPr>
          <w:rFonts w:asciiTheme="minorHAnsi" w:eastAsiaTheme="minorEastAsia" w:hAnsiTheme="minorHAnsi" w:cstheme="minorBidi"/>
          <w:noProof/>
          <w:kern w:val="2"/>
          <w14:ligatures w14:val="standardContextual"/>
        </w:rPr>
      </w:pPr>
      <w:hyperlink w:anchor="_Toc197766915" w:history="1">
        <w:r w:rsidRPr="00E8329B">
          <w:rPr>
            <w:rStyle w:val="Hyperlink"/>
            <w:noProof/>
          </w:rPr>
          <w:t>CONTAINER RETENTION</w:t>
        </w:r>
        <w:r>
          <w:rPr>
            <w:noProof/>
            <w:webHidden/>
          </w:rPr>
          <w:tab/>
        </w:r>
        <w:r>
          <w:rPr>
            <w:noProof/>
            <w:webHidden/>
          </w:rPr>
          <w:fldChar w:fldCharType="begin"/>
        </w:r>
        <w:r>
          <w:rPr>
            <w:noProof/>
            <w:webHidden/>
          </w:rPr>
          <w:instrText xml:space="preserve"> PAGEREF _Toc197766915 \h </w:instrText>
        </w:r>
        <w:r>
          <w:rPr>
            <w:noProof/>
            <w:webHidden/>
          </w:rPr>
        </w:r>
        <w:r>
          <w:rPr>
            <w:noProof/>
            <w:webHidden/>
          </w:rPr>
          <w:fldChar w:fldCharType="separate"/>
        </w:r>
        <w:r>
          <w:rPr>
            <w:noProof/>
            <w:webHidden/>
          </w:rPr>
          <w:t>4</w:t>
        </w:r>
        <w:r>
          <w:rPr>
            <w:noProof/>
            <w:webHidden/>
          </w:rPr>
          <w:fldChar w:fldCharType="end"/>
        </w:r>
      </w:hyperlink>
    </w:p>
    <w:p w14:paraId="415076C8" w14:textId="77A15029" w:rsidR="00CC59D8" w:rsidRDefault="00CC59D8">
      <w:pPr>
        <w:pStyle w:val="TOC2"/>
        <w:tabs>
          <w:tab w:val="right" w:leader="dot" w:pos="10790"/>
        </w:tabs>
        <w:rPr>
          <w:rFonts w:asciiTheme="minorHAnsi" w:eastAsiaTheme="minorEastAsia" w:hAnsiTheme="minorHAnsi" w:cstheme="minorBidi"/>
          <w:noProof/>
          <w:kern w:val="2"/>
          <w14:ligatures w14:val="standardContextual"/>
        </w:rPr>
      </w:pPr>
      <w:hyperlink w:anchor="_Toc197766916" w:history="1">
        <w:r w:rsidRPr="00E8329B">
          <w:rPr>
            <w:rStyle w:val="Hyperlink"/>
            <w:noProof/>
          </w:rPr>
          <w:t>Transport Containers</w:t>
        </w:r>
        <w:r>
          <w:rPr>
            <w:noProof/>
            <w:webHidden/>
          </w:rPr>
          <w:tab/>
        </w:r>
        <w:r>
          <w:rPr>
            <w:noProof/>
            <w:webHidden/>
          </w:rPr>
          <w:fldChar w:fldCharType="begin"/>
        </w:r>
        <w:r>
          <w:rPr>
            <w:noProof/>
            <w:webHidden/>
          </w:rPr>
          <w:instrText xml:space="preserve"> PAGEREF _Toc197766916 \h </w:instrText>
        </w:r>
        <w:r>
          <w:rPr>
            <w:noProof/>
            <w:webHidden/>
          </w:rPr>
        </w:r>
        <w:r>
          <w:rPr>
            <w:noProof/>
            <w:webHidden/>
          </w:rPr>
          <w:fldChar w:fldCharType="separate"/>
        </w:r>
        <w:r>
          <w:rPr>
            <w:noProof/>
            <w:webHidden/>
          </w:rPr>
          <w:t>4</w:t>
        </w:r>
        <w:r>
          <w:rPr>
            <w:noProof/>
            <w:webHidden/>
          </w:rPr>
          <w:fldChar w:fldCharType="end"/>
        </w:r>
      </w:hyperlink>
    </w:p>
    <w:p w14:paraId="46E9B6A4" w14:textId="4D29F420" w:rsidR="00CC59D8" w:rsidRDefault="00CC59D8">
      <w:pPr>
        <w:pStyle w:val="TOC2"/>
        <w:tabs>
          <w:tab w:val="right" w:leader="dot" w:pos="10790"/>
        </w:tabs>
        <w:rPr>
          <w:rFonts w:asciiTheme="minorHAnsi" w:eastAsiaTheme="minorEastAsia" w:hAnsiTheme="minorHAnsi" w:cstheme="minorBidi"/>
          <w:noProof/>
          <w:kern w:val="2"/>
          <w14:ligatures w14:val="standardContextual"/>
        </w:rPr>
      </w:pPr>
      <w:hyperlink w:anchor="_Toc197766917" w:history="1">
        <w:r w:rsidRPr="00E8329B">
          <w:rPr>
            <w:rStyle w:val="Hyperlink"/>
            <w:noProof/>
          </w:rPr>
          <w:t>Storage Containers</w:t>
        </w:r>
        <w:r>
          <w:rPr>
            <w:noProof/>
            <w:webHidden/>
          </w:rPr>
          <w:tab/>
        </w:r>
        <w:r>
          <w:rPr>
            <w:noProof/>
            <w:webHidden/>
          </w:rPr>
          <w:fldChar w:fldCharType="begin"/>
        </w:r>
        <w:r>
          <w:rPr>
            <w:noProof/>
            <w:webHidden/>
          </w:rPr>
          <w:instrText xml:space="preserve"> PAGEREF _Toc197766917 \h </w:instrText>
        </w:r>
        <w:r>
          <w:rPr>
            <w:noProof/>
            <w:webHidden/>
          </w:rPr>
        </w:r>
        <w:r>
          <w:rPr>
            <w:noProof/>
            <w:webHidden/>
          </w:rPr>
          <w:fldChar w:fldCharType="separate"/>
        </w:r>
        <w:r>
          <w:rPr>
            <w:noProof/>
            <w:webHidden/>
          </w:rPr>
          <w:t>4</w:t>
        </w:r>
        <w:r>
          <w:rPr>
            <w:noProof/>
            <w:webHidden/>
          </w:rPr>
          <w:fldChar w:fldCharType="end"/>
        </w:r>
      </w:hyperlink>
    </w:p>
    <w:p w14:paraId="0F107F35" w14:textId="0A068858" w:rsidR="00CC59D8" w:rsidRDefault="00CC59D8">
      <w:pPr>
        <w:pStyle w:val="TOC1"/>
        <w:tabs>
          <w:tab w:val="right" w:leader="dot" w:pos="10790"/>
        </w:tabs>
        <w:rPr>
          <w:rFonts w:asciiTheme="minorHAnsi" w:eastAsiaTheme="minorEastAsia" w:hAnsiTheme="minorHAnsi" w:cstheme="minorBidi"/>
          <w:noProof/>
          <w:kern w:val="2"/>
          <w14:ligatures w14:val="standardContextual"/>
        </w:rPr>
      </w:pPr>
      <w:hyperlink w:anchor="_Toc197766918" w:history="1">
        <w:r w:rsidRPr="00E8329B">
          <w:rPr>
            <w:rStyle w:val="Hyperlink"/>
            <w:noProof/>
          </w:rPr>
          <w:t>IRON MOUNTAIN</w:t>
        </w:r>
        <w:r>
          <w:rPr>
            <w:noProof/>
            <w:webHidden/>
          </w:rPr>
          <w:tab/>
        </w:r>
        <w:r>
          <w:rPr>
            <w:noProof/>
            <w:webHidden/>
          </w:rPr>
          <w:fldChar w:fldCharType="begin"/>
        </w:r>
        <w:r>
          <w:rPr>
            <w:noProof/>
            <w:webHidden/>
          </w:rPr>
          <w:instrText xml:space="preserve"> PAGEREF _Toc197766918 \h </w:instrText>
        </w:r>
        <w:r>
          <w:rPr>
            <w:noProof/>
            <w:webHidden/>
          </w:rPr>
        </w:r>
        <w:r>
          <w:rPr>
            <w:noProof/>
            <w:webHidden/>
          </w:rPr>
          <w:fldChar w:fldCharType="separate"/>
        </w:r>
        <w:r>
          <w:rPr>
            <w:noProof/>
            <w:webHidden/>
          </w:rPr>
          <w:t>5</w:t>
        </w:r>
        <w:r>
          <w:rPr>
            <w:noProof/>
            <w:webHidden/>
          </w:rPr>
          <w:fldChar w:fldCharType="end"/>
        </w:r>
      </w:hyperlink>
    </w:p>
    <w:p w14:paraId="06ECCEA0" w14:textId="0AA1107E" w:rsidR="00CC59D8" w:rsidRDefault="00CC59D8">
      <w:pPr>
        <w:pStyle w:val="TOC2"/>
        <w:tabs>
          <w:tab w:val="right" w:leader="dot" w:pos="10790"/>
        </w:tabs>
        <w:rPr>
          <w:rFonts w:asciiTheme="minorHAnsi" w:eastAsiaTheme="minorEastAsia" w:hAnsiTheme="minorHAnsi" w:cstheme="minorBidi"/>
          <w:noProof/>
          <w:kern w:val="2"/>
          <w14:ligatures w14:val="standardContextual"/>
        </w:rPr>
      </w:pPr>
      <w:hyperlink w:anchor="_Toc197766919" w:history="1">
        <w:r w:rsidRPr="00E8329B">
          <w:rPr>
            <w:rStyle w:val="Hyperlink"/>
            <w:noProof/>
          </w:rPr>
          <w:t>Security</w:t>
        </w:r>
        <w:r>
          <w:rPr>
            <w:noProof/>
            <w:webHidden/>
          </w:rPr>
          <w:tab/>
        </w:r>
        <w:r>
          <w:rPr>
            <w:noProof/>
            <w:webHidden/>
          </w:rPr>
          <w:fldChar w:fldCharType="begin"/>
        </w:r>
        <w:r>
          <w:rPr>
            <w:noProof/>
            <w:webHidden/>
          </w:rPr>
          <w:instrText xml:space="preserve"> PAGEREF _Toc197766919 \h </w:instrText>
        </w:r>
        <w:r>
          <w:rPr>
            <w:noProof/>
            <w:webHidden/>
          </w:rPr>
        </w:r>
        <w:r>
          <w:rPr>
            <w:noProof/>
            <w:webHidden/>
          </w:rPr>
          <w:fldChar w:fldCharType="separate"/>
        </w:r>
        <w:r>
          <w:rPr>
            <w:noProof/>
            <w:webHidden/>
          </w:rPr>
          <w:t>5</w:t>
        </w:r>
        <w:r>
          <w:rPr>
            <w:noProof/>
            <w:webHidden/>
          </w:rPr>
          <w:fldChar w:fldCharType="end"/>
        </w:r>
      </w:hyperlink>
    </w:p>
    <w:p w14:paraId="45BF96B5" w14:textId="100388A1" w:rsidR="00CC59D8" w:rsidRDefault="00CC59D8">
      <w:pPr>
        <w:pStyle w:val="TOC2"/>
        <w:tabs>
          <w:tab w:val="right" w:leader="dot" w:pos="10790"/>
        </w:tabs>
        <w:rPr>
          <w:rFonts w:asciiTheme="minorHAnsi" w:eastAsiaTheme="minorEastAsia" w:hAnsiTheme="minorHAnsi" w:cstheme="minorBidi"/>
          <w:noProof/>
          <w:kern w:val="2"/>
          <w14:ligatures w14:val="standardContextual"/>
        </w:rPr>
      </w:pPr>
      <w:hyperlink w:anchor="_Toc197766920" w:history="1">
        <w:r w:rsidRPr="00E8329B">
          <w:rPr>
            <w:rStyle w:val="Hyperlink"/>
            <w:noProof/>
          </w:rPr>
          <w:t>SecureSync</w:t>
        </w:r>
        <w:r>
          <w:rPr>
            <w:noProof/>
            <w:webHidden/>
          </w:rPr>
          <w:tab/>
        </w:r>
        <w:r>
          <w:rPr>
            <w:noProof/>
            <w:webHidden/>
          </w:rPr>
          <w:fldChar w:fldCharType="begin"/>
        </w:r>
        <w:r>
          <w:rPr>
            <w:noProof/>
            <w:webHidden/>
          </w:rPr>
          <w:instrText xml:space="preserve"> PAGEREF _Toc197766920 \h </w:instrText>
        </w:r>
        <w:r>
          <w:rPr>
            <w:noProof/>
            <w:webHidden/>
          </w:rPr>
        </w:r>
        <w:r>
          <w:rPr>
            <w:noProof/>
            <w:webHidden/>
          </w:rPr>
          <w:fldChar w:fldCharType="separate"/>
        </w:r>
        <w:r>
          <w:rPr>
            <w:noProof/>
            <w:webHidden/>
          </w:rPr>
          <w:t>5</w:t>
        </w:r>
        <w:r>
          <w:rPr>
            <w:noProof/>
            <w:webHidden/>
          </w:rPr>
          <w:fldChar w:fldCharType="end"/>
        </w:r>
      </w:hyperlink>
    </w:p>
    <w:p w14:paraId="62057BA3" w14:textId="20370E57" w:rsidR="00CC59D8" w:rsidRDefault="00CC59D8">
      <w:pPr>
        <w:pStyle w:val="TOC2"/>
        <w:tabs>
          <w:tab w:val="right" w:leader="dot" w:pos="10790"/>
        </w:tabs>
        <w:rPr>
          <w:rFonts w:asciiTheme="minorHAnsi" w:eastAsiaTheme="minorEastAsia" w:hAnsiTheme="minorHAnsi" w:cstheme="minorBidi"/>
          <w:noProof/>
          <w:kern w:val="2"/>
          <w14:ligatures w14:val="standardContextual"/>
        </w:rPr>
      </w:pPr>
      <w:hyperlink w:anchor="_Toc197766921" w:history="1">
        <w:r w:rsidRPr="00E8329B">
          <w:rPr>
            <w:rStyle w:val="Hyperlink"/>
            <w:noProof/>
          </w:rPr>
          <w:t>Navigating SecureSync</w:t>
        </w:r>
        <w:r>
          <w:rPr>
            <w:noProof/>
            <w:webHidden/>
          </w:rPr>
          <w:tab/>
        </w:r>
        <w:r>
          <w:rPr>
            <w:noProof/>
            <w:webHidden/>
          </w:rPr>
          <w:fldChar w:fldCharType="begin"/>
        </w:r>
        <w:r>
          <w:rPr>
            <w:noProof/>
            <w:webHidden/>
          </w:rPr>
          <w:instrText xml:space="preserve"> PAGEREF _Toc197766921 \h </w:instrText>
        </w:r>
        <w:r>
          <w:rPr>
            <w:noProof/>
            <w:webHidden/>
          </w:rPr>
        </w:r>
        <w:r>
          <w:rPr>
            <w:noProof/>
            <w:webHidden/>
          </w:rPr>
          <w:fldChar w:fldCharType="separate"/>
        </w:r>
        <w:r>
          <w:rPr>
            <w:noProof/>
            <w:webHidden/>
          </w:rPr>
          <w:t>5</w:t>
        </w:r>
        <w:r>
          <w:rPr>
            <w:noProof/>
            <w:webHidden/>
          </w:rPr>
          <w:fldChar w:fldCharType="end"/>
        </w:r>
      </w:hyperlink>
    </w:p>
    <w:p w14:paraId="07650CE9" w14:textId="57237B7B" w:rsidR="00CC59D8" w:rsidRDefault="00CC59D8">
      <w:pPr>
        <w:pStyle w:val="TOC3"/>
        <w:tabs>
          <w:tab w:val="right" w:leader="dot" w:pos="10790"/>
        </w:tabs>
        <w:rPr>
          <w:rFonts w:asciiTheme="minorHAnsi" w:eastAsiaTheme="minorEastAsia" w:hAnsiTheme="minorHAnsi" w:cstheme="minorBidi"/>
          <w:noProof/>
          <w:kern w:val="2"/>
          <w14:ligatures w14:val="standardContextual"/>
        </w:rPr>
      </w:pPr>
      <w:hyperlink w:anchor="_Toc197766922" w:history="1">
        <w:r w:rsidRPr="00E8329B">
          <w:rPr>
            <w:rStyle w:val="Hyperlink"/>
            <w:noProof/>
          </w:rPr>
          <w:t>Login</w:t>
        </w:r>
        <w:r>
          <w:rPr>
            <w:noProof/>
            <w:webHidden/>
          </w:rPr>
          <w:tab/>
        </w:r>
        <w:r>
          <w:rPr>
            <w:noProof/>
            <w:webHidden/>
          </w:rPr>
          <w:fldChar w:fldCharType="begin"/>
        </w:r>
        <w:r>
          <w:rPr>
            <w:noProof/>
            <w:webHidden/>
          </w:rPr>
          <w:instrText xml:space="preserve"> PAGEREF _Toc197766922 \h </w:instrText>
        </w:r>
        <w:r>
          <w:rPr>
            <w:noProof/>
            <w:webHidden/>
          </w:rPr>
        </w:r>
        <w:r>
          <w:rPr>
            <w:noProof/>
            <w:webHidden/>
          </w:rPr>
          <w:fldChar w:fldCharType="separate"/>
        </w:r>
        <w:r>
          <w:rPr>
            <w:noProof/>
            <w:webHidden/>
          </w:rPr>
          <w:t>5</w:t>
        </w:r>
        <w:r>
          <w:rPr>
            <w:noProof/>
            <w:webHidden/>
          </w:rPr>
          <w:fldChar w:fldCharType="end"/>
        </w:r>
      </w:hyperlink>
    </w:p>
    <w:p w14:paraId="4AAD0150" w14:textId="6796701C" w:rsidR="00CC59D8" w:rsidRDefault="00CC59D8">
      <w:pPr>
        <w:pStyle w:val="TOC3"/>
        <w:tabs>
          <w:tab w:val="right" w:leader="dot" w:pos="10790"/>
        </w:tabs>
        <w:rPr>
          <w:rFonts w:asciiTheme="minorHAnsi" w:eastAsiaTheme="minorEastAsia" w:hAnsiTheme="minorHAnsi" w:cstheme="minorBidi"/>
          <w:noProof/>
          <w:kern w:val="2"/>
          <w14:ligatures w14:val="standardContextual"/>
        </w:rPr>
      </w:pPr>
      <w:hyperlink w:anchor="_Toc197766923" w:history="1">
        <w:r w:rsidRPr="00E8329B">
          <w:rPr>
            <w:rStyle w:val="Hyperlink"/>
            <w:noProof/>
          </w:rPr>
          <w:t>Securing your personal information</w:t>
        </w:r>
        <w:r>
          <w:rPr>
            <w:noProof/>
            <w:webHidden/>
          </w:rPr>
          <w:tab/>
        </w:r>
        <w:r>
          <w:rPr>
            <w:noProof/>
            <w:webHidden/>
          </w:rPr>
          <w:fldChar w:fldCharType="begin"/>
        </w:r>
        <w:r>
          <w:rPr>
            <w:noProof/>
            <w:webHidden/>
          </w:rPr>
          <w:instrText xml:space="preserve"> PAGEREF _Toc197766923 \h </w:instrText>
        </w:r>
        <w:r>
          <w:rPr>
            <w:noProof/>
            <w:webHidden/>
          </w:rPr>
        </w:r>
        <w:r>
          <w:rPr>
            <w:noProof/>
            <w:webHidden/>
          </w:rPr>
          <w:fldChar w:fldCharType="separate"/>
        </w:r>
        <w:r>
          <w:rPr>
            <w:noProof/>
            <w:webHidden/>
          </w:rPr>
          <w:t>6</w:t>
        </w:r>
        <w:r>
          <w:rPr>
            <w:noProof/>
            <w:webHidden/>
          </w:rPr>
          <w:fldChar w:fldCharType="end"/>
        </w:r>
      </w:hyperlink>
    </w:p>
    <w:p w14:paraId="6A183C84" w14:textId="4F779A0C" w:rsidR="00CC59D8" w:rsidRDefault="00CC59D8">
      <w:pPr>
        <w:pStyle w:val="TOC2"/>
        <w:tabs>
          <w:tab w:val="right" w:leader="dot" w:pos="10790"/>
        </w:tabs>
        <w:rPr>
          <w:rFonts w:asciiTheme="minorHAnsi" w:eastAsiaTheme="minorEastAsia" w:hAnsiTheme="minorHAnsi" w:cstheme="minorBidi"/>
          <w:noProof/>
          <w:kern w:val="2"/>
          <w14:ligatures w14:val="standardContextual"/>
        </w:rPr>
      </w:pPr>
      <w:hyperlink w:anchor="_Toc197766924" w:history="1">
        <w:r w:rsidRPr="00E8329B">
          <w:rPr>
            <w:rStyle w:val="Hyperlink"/>
            <w:noProof/>
          </w:rPr>
          <w:t>Iron Mountain Deliveries</w:t>
        </w:r>
        <w:r>
          <w:rPr>
            <w:noProof/>
            <w:webHidden/>
          </w:rPr>
          <w:tab/>
        </w:r>
        <w:r>
          <w:rPr>
            <w:noProof/>
            <w:webHidden/>
          </w:rPr>
          <w:fldChar w:fldCharType="begin"/>
        </w:r>
        <w:r>
          <w:rPr>
            <w:noProof/>
            <w:webHidden/>
          </w:rPr>
          <w:instrText xml:space="preserve"> PAGEREF _Toc197766924 \h </w:instrText>
        </w:r>
        <w:r>
          <w:rPr>
            <w:noProof/>
            <w:webHidden/>
          </w:rPr>
        </w:r>
        <w:r>
          <w:rPr>
            <w:noProof/>
            <w:webHidden/>
          </w:rPr>
          <w:fldChar w:fldCharType="separate"/>
        </w:r>
        <w:r>
          <w:rPr>
            <w:noProof/>
            <w:webHidden/>
          </w:rPr>
          <w:t>10</w:t>
        </w:r>
        <w:r>
          <w:rPr>
            <w:noProof/>
            <w:webHidden/>
          </w:rPr>
          <w:fldChar w:fldCharType="end"/>
        </w:r>
      </w:hyperlink>
    </w:p>
    <w:p w14:paraId="3ED687B8" w14:textId="30164FD4" w:rsidR="00CC59D8" w:rsidRDefault="00CC59D8">
      <w:pPr>
        <w:pStyle w:val="TOC2"/>
        <w:tabs>
          <w:tab w:val="right" w:leader="dot" w:pos="10790"/>
        </w:tabs>
        <w:rPr>
          <w:rFonts w:asciiTheme="minorHAnsi" w:eastAsiaTheme="minorEastAsia" w:hAnsiTheme="minorHAnsi" w:cstheme="minorBidi"/>
          <w:noProof/>
          <w:kern w:val="2"/>
          <w14:ligatures w14:val="standardContextual"/>
        </w:rPr>
      </w:pPr>
      <w:hyperlink w:anchor="_Toc197766925" w:history="1">
        <w:r w:rsidRPr="00E8329B">
          <w:rPr>
            <w:rStyle w:val="Hyperlink"/>
            <w:noProof/>
          </w:rPr>
          <w:t>Iron Mountain Pickups</w:t>
        </w:r>
        <w:r>
          <w:rPr>
            <w:noProof/>
            <w:webHidden/>
          </w:rPr>
          <w:tab/>
        </w:r>
        <w:r>
          <w:rPr>
            <w:noProof/>
            <w:webHidden/>
          </w:rPr>
          <w:fldChar w:fldCharType="begin"/>
        </w:r>
        <w:r>
          <w:rPr>
            <w:noProof/>
            <w:webHidden/>
          </w:rPr>
          <w:instrText xml:space="preserve"> PAGEREF _Toc197766925 \h </w:instrText>
        </w:r>
        <w:r>
          <w:rPr>
            <w:noProof/>
            <w:webHidden/>
          </w:rPr>
        </w:r>
        <w:r>
          <w:rPr>
            <w:noProof/>
            <w:webHidden/>
          </w:rPr>
          <w:fldChar w:fldCharType="separate"/>
        </w:r>
        <w:r>
          <w:rPr>
            <w:noProof/>
            <w:webHidden/>
          </w:rPr>
          <w:t>10</w:t>
        </w:r>
        <w:r>
          <w:rPr>
            <w:noProof/>
            <w:webHidden/>
          </w:rPr>
          <w:fldChar w:fldCharType="end"/>
        </w:r>
      </w:hyperlink>
    </w:p>
    <w:p w14:paraId="472169AC" w14:textId="7500A74B" w:rsidR="00CC59D8" w:rsidRDefault="00CC59D8">
      <w:pPr>
        <w:pStyle w:val="TOC1"/>
        <w:tabs>
          <w:tab w:val="right" w:leader="dot" w:pos="10790"/>
        </w:tabs>
        <w:rPr>
          <w:rFonts w:asciiTheme="minorHAnsi" w:eastAsiaTheme="minorEastAsia" w:hAnsiTheme="minorHAnsi" w:cstheme="minorBidi"/>
          <w:noProof/>
          <w:kern w:val="2"/>
          <w14:ligatures w14:val="standardContextual"/>
        </w:rPr>
      </w:pPr>
      <w:hyperlink w:anchor="_Toc197766926" w:history="1">
        <w:r w:rsidRPr="00E8329B">
          <w:rPr>
            <w:rStyle w:val="Hyperlink"/>
            <w:noProof/>
          </w:rPr>
          <w:t>OPEN MEDIA PROCESSING</w:t>
        </w:r>
        <w:r>
          <w:rPr>
            <w:noProof/>
            <w:webHidden/>
          </w:rPr>
          <w:tab/>
        </w:r>
        <w:r>
          <w:rPr>
            <w:noProof/>
            <w:webHidden/>
          </w:rPr>
          <w:fldChar w:fldCharType="begin"/>
        </w:r>
        <w:r>
          <w:rPr>
            <w:noProof/>
            <w:webHidden/>
          </w:rPr>
          <w:instrText xml:space="preserve"> PAGEREF _Toc197766926 \h </w:instrText>
        </w:r>
        <w:r>
          <w:rPr>
            <w:noProof/>
            <w:webHidden/>
          </w:rPr>
        </w:r>
        <w:r>
          <w:rPr>
            <w:noProof/>
            <w:webHidden/>
          </w:rPr>
          <w:fldChar w:fldCharType="separate"/>
        </w:r>
        <w:r>
          <w:rPr>
            <w:noProof/>
            <w:webHidden/>
          </w:rPr>
          <w:t>10</w:t>
        </w:r>
        <w:r>
          <w:rPr>
            <w:noProof/>
            <w:webHidden/>
          </w:rPr>
          <w:fldChar w:fldCharType="end"/>
        </w:r>
      </w:hyperlink>
    </w:p>
    <w:p w14:paraId="67DFBE6E" w14:textId="3CEAD169" w:rsidR="00CC59D8" w:rsidRDefault="00CC59D8">
      <w:pPr>
        <w:pStyle w:val="TOC2"/>
        <w:tabs>
          <w:tab w:val="right" w:leader="dot" w:pos="10790"/>
        </w:tabs>
        <w:rPr>
          <w:rFonts w:asciiTheme="minorHAnsi" w:eastAsiaTheme="minorEastAsia" w:hAnsiTheme="minorHAnsi" w:cstheme="minorBidi"/>
          <w:noProof/>
          <w:kern w:val="2"/>
          <w14:ligatures w14:val="standardContextual"/>
        </w:rPr>
      </w:pPr>
      <w:hyperlink w:anchor="_Toc197766927" w:history="1">
        <w:r w:rsidRPr="00E8329B">
          <w:rPr>
            <w:rStyle w:val="Hyperlink"/>
            <w:noProof/>
          </w:rPr>
          <w:t>Transport Container Note</w:t>
        </w:r>
        <w:r>
          <w:rPr>
            <w:noProof/>
            <w:webHidden/>
          </w:rPr>
          <w:tab/>
        </w:r>
        <w:r>
          <w:rPr>
            <w:noProof/>
            <w:webHidden/>
          </w:rPr>
          <w:fldChar w:fldCharType="begin"/>
        </w:r>
        <w:r>
          <w:rPr>
            <w:noProof/>
            <w:webHidden/>
          </w:rPr>
          <w:instrText xml:space="preserve"> PAGEREF _Toc197766927 \h </w:instrText>
        </w:r>
        <w:r>
          <w:rPr>
            <w:noProof/>
            <w:webHidden/>
          </w:rPr>
        </w:r>
        <w:r>
          <w:rPr>
            <w:noProof/>
            <w:webHidden/>
          </w:rPr>
          <w:fldChar w:fldCharType="separate"/>
        </w:r>
        <w:r>
          <w:rPr>
            <w:noProof/>
            <w:webHidden/>
          </w:rPr>
          <w:t>10</w:t>
        </w:r>
        <w:r>
          <w:rPr>
            <w:noProof/>
            <w:webHidden/>
          </w:rPr>
          <w:fldChar w:fldCharType="end"/>
        </w:r>
      </w:hyperlink>
    </w:p>
    <w:p w14:paraId="0D995EBA" w14:textId="687A1859" w:rsidR="00CC59D8" w:rsidRDefault="00CC59D8">
      <w:pPr>
        <w:pStyle w:val="TOC2"/>
        <w:tabs>
          <w:tab w:val="right" w:leader="dot" w:pos="10790"/>
        </w:tabs>
        <w:rPr>
          <w:rFonts w:asciiTheme="minorHAnsi" w:eastAsiaTheme="minorEastAsia" w:hAnsiTheme="minorHAnsi" w:cstheme="minorBidi"/>
          <w:noProof/>
          <w:kern w:val="2"/>
          <w14:ligatures w14:val="standardContextual"/>
        </w:rPr>
      </w:pPr>
      <w:hyperlink w:anchor="_Toc197766928" w:history="1">
        <w:r w:rsidRPr="00E8329B">
          <w:rPr>
            <w:rStyle w:val="Hyperlink"/>
            <w:noProof/>
          </w:rPr>
          <w:t>Scanning Open Media</w:t>
        </w:r>
        <w:r>
          <w:rPr>
            <w:noProof/>
            <w:webHidden/>
          </w:rPr>
          <w:tab/>
        </w:r>
        <w:r>
          <w:rPr>
            <w:noProof/>
            <w:webHidden/>
          </w:rPr>
          <w:fldChar w:fldCharType="begin"/>
        </w:r>
        <w:r>
          <w:rPr>
            <w:noProof/>
            <w:webHidden/>
          </w:rPr>
          <w:instrText xml:space="preserve"> PAGEREF _Toc197766928 \h </w:instrText>
        </w:r>
        <w:r>
          <w:rPr>
            <w:noProof/>
            <w:webHidden/>
          </w:rPr>
        </w:r>
        <w:r>
          <w:rPr>
            <w:noProof/>
            <w:webHidden/>
          </w:rPr>
          <w:fldChar w:fldCharType="separate"/>
        </w:r>
        <w:r>
          <w:rPr>
            <w:noProof/>
            <w:webHidden/>
          </w:rPr>
          <w:t>10</w:t>
        </w:r>
        <w:r>
          <w:rPr>
            <w:noProof/>
            <w:webHidden/>
          </w:rPr>
          <w:fldChar w:fldCharType="end"/>
        </w:r>
      </w:hyperlink>
    </w:p>
    <w:p w14:paraId="4FD3B41A" w14:textId="1DB5D483" w:rsidR="00CC59D8" w:rsidRDefault="00CC59D8">
      <w:pPr>
        <w:pStyle w:val="TOC1"/>
        <w:tabs>
          <w:tab w:val="right" w:leader="dot" w:pos="10790"/>
        </w:tabs>
        <w:rPr>
          <w:rFonts w:asciiTheme="minorHAnsi" w:eastAsiaTheme="minorEastAsia" w:hAnsiTheme="minorHAnsi" w:cstheme="minorBidi"/>
          <w:noProof/>
          <w:kern w:val="2"/>
          <w14:ligatures w14:val="standardContextual"/>
        </w:rPr>
      </w:pPr>
      <w:hyperlink w:anchor="_Toc197766929" w:history="1">
        <w:r w:rsidRPr="00E8329B">
          <w:rPr>
            <w:rStyle w:val="Hyperlink"/>
            <w:noProof/>
          </w:rPr>
          <w:t>Open Media Jobs</w:t>
        </w:r>
        <w:r>
          <w:rPr>
            <w:noProof/>
            <w:webHidden/>
          </w:rPr>
          <w:tab/>
        </w:r>
        <w:r>
          <w:rPr>
            <w:noProof/>
            <w:webHidden/>
          </w:rPr>
          <w:fldChar w:fldCharType="begin"/>
        </w:r>
        <w:r>
          <w:rPr>
            <w:noProof/>
            <w:webHidden/>
          </w:rPr>
          <w:instrText xml:space="preserve"> PAGEREF _Toc197766929 \h </w:instrText>
        </w:r>
        <w:r>
          <w:rPr>
            <w:noProof/>
            <w:webHidden/>
          </w:rPr>
        </w:r>
        <w:r>
          <w:rPr>
            <w:noProof/>
            <w:webHidden/>
          </w:rPr>
          <w:fldChar w:fldCharType="separate"/>
        </w:r>
        <w:r>
          <w:rPr>
            <w:noProof/>
            <w:webHidden/>
          </w:rPr>
          <w:t>16</w:t>
        </w:r>
        <w:r>
          <w:rPr>
            <w:noProof/>
            <w:webHidden/>
          </w:rPr>
          <w:fldChar w:fldCharType="end"/>
        </w:r>
      </w:hyperlink>
    </w:p>
    <w:p w14:paraId="07B11B92" w14:textId="7618B45B" w:rsidR="00CC59D8" w:rsidRDefault="00CC59D8">
      <w:pPr>
        <w:pStyle w:val="TOC2"/>
        <w:tabs>
          <w:tab w:val="right" w:leader="dot" w:pos="10790"/>
        </w:tabs>
        <w:rPr>
          <w:rFonts w:asciiTheme="minorHAnsi" w:eastAsiaTheme="minorEastAsia" w:hAnsiTheme="minorHAnsi" w:cstheme="minorBidi"/>
          <w:noProof/>
          <w:kern w:val="2"/>
          <w14:ligatures w14:val="standardContextual"/>
        </w:rPr>
      </w:pPr>
      <w:hyperlink w:anchor="_Toc197766930" w:history="1">
        <w:r w:rsidRPr="00E8329B">
          <w:rPr>
            <w:rStyle w:val="Hyperlink"/>
            <w:noProof/>
          </w:rPr>
          <w:t>OFFSITEH</w:t>
        </w:r>
        <w:r>
          <w:rPr>
            <w:noProof/>
            <w:webHidden/>
          </w:rPr>
          <w:tab/>
        </w:r>
        <w:r>
          <w:rPr>
            <w:noProof/>
            <w:webHidden/>
          </w:rPr>
          <w:fldChar w:fldCharType="begin"/>
        </w:r>
        <w:r>
          <w:rPr>
            <w:noProof/>
            <w:webHidden/>
          </w:rPr>
          <w:instrText xml:space="preserve"> PAGEREF _Toc197766930 \h </w:instrText>
        </w:r>
        <w:r>
          <w:rPr>
            <w:noProof/>
            <w:webHidden/>
          </w:rPr>
        </w:r>
        <w:r>
          <w:rPr>
            <w:noProof/>
            <w:webHidden/>
          </w:rPr>
          <w:fldChar w:fldCharType="separate"/>
        </w:r>
        <w:r>
          <w:rPr>
            <w:noProof/>
            <w:webHidden/>
          </w:rPr>
          <w:t>16</w:t>
        </w:r>
        <w:r>
          <w:rPr>
            <w:noProof/>
            <w:webHidden/>
          </w:rPr>
          <w:fldChar w:fldCharType="end"/>
        </w:r>
      </w:hyperlink>
    </w:p>
    <w:p w14:paraId="307B6683" w14:textId="65589F0E" w:rsidR="00CC59D8" w:rsidRDefault="00CC59D8">
      <w:pPr>
        <w:pStyle w:val="TOC2"/>
        <w:tabs>
          <w:tab w:val="right" w:leader="dot" w:pos="10790"/>
        </w:tabs>
        <w:rPr>
          <w:rFonts w:asciiTheme="minorHAnsi" w:eastAsiaTheme="minorEastAsia" w:hAnsiTheme="minorHAnsi" w:cstheme="minorBidi"/>
          <w:noProof/>
          <w:kern w:val="2"/>
          <w14:ligatures w14:val="standardContextual"/>
        </w:rPr>
      </w:pPr>
      <w:hyperlink w:anchor="_Toc197766931" w:history="1">
        <w:r w:rsidRPr="00E8329B">
          <w:rPr>
            <w:rStyle w:val="Hyperlink"/>
            <w:noProof/>
          </w:rPr>
          <w:t>Open Systems BEST and ECS</w:t>
        </w:r>
        <w:r>
          <w:rPr>
            <w:noProof/>
            <w:webHidden/>
          </w:rPr>
          <w:tab/>
        </w:r>
        <w:r>
          <w:rPr>
            <w:noProof/>
            <w:webHidden/>
          </w:rPr>
          <w:fldChar w:fldCharType="begin"/>
        </w:r>
        <w:r>
          <w:rPr>
            <w:noProof/>
            <w:webHidden/>
          </w:rPr>
          <w:instrText xml:space="preserve"> PAGEREF _Toc197766931 \h </w:instrText>
        </w:r>
        <w:r>
          <w:rPr>
            <w:noProof/>
            <w:webHidden/>
          </w:rPr>
        </w:r>
        <w:r>
          <w:rPr>
            <w:noProof/>
            <w:webHidden/>
          </w:rPr>
          <w:fldChar w:fldCharType="separate"/>
        </w:r>
        <w:r>
          <w:rPr>
            <w:noProof/>
            <w:webHidden/>
          </w:rPr>
          <w:t>17</w:t>
        </w:r>
        <w:r>
          <w:rPr>
            <w:noProof/>
            <w:webHidden/>
          </w:rPr>
          <w:fldChar w:fldCharType="end"/>
        </w:r>
      </w:hyperlink>
    </w:p>
    <w:p w14:paraId="09188B75" w14:textId="31BE8DCE" w:rsidR="00CC59D8" w:rsidRDefault="00CC59D8">
      <w:pPr>
        <w:pStyle w:val="TOC1"/>
        <w:tabs>
          <w:tab w:val="right" w:leader="dot" w:pos="10790"/>
        </w:tabs>
        <w:rPr>
          <w:rFonts w:asciiTheme="minorHAnsi" w:eastAsiaTheme="minorEastAsia" w:hAnsiTheme="minorHAnsi" w:cstheme="minorBidi"/>
          <w:noProof/>
          <w:kern w:val="2"/>
          <w14:ligatures w14:val="standardContextual"/>
        </w:rPr>
      </w:pPr>
      <w:hyperlink w:anchor="_Toc197766932" w:history="1">
        <w:r w:rsidRPr="00E8329B">
          <w:rPr>
            <w:rStyle w:val="Hyperlink"/>
            <w:noProof/>
          </w:rPr>
          <w:t>CLOSED CONTAINER PROCESSING</w:t>
        </w:r>
        <w:r>
          <w:rPr>
            <w:noProof/>
            <w:webHidden/>
          </w:rPr>
          <w:tab/>
        </w:r>
        <w:r>
          <w:rPr>
            <w:noProof/>
            <w:webHidden/>
          </w:rPr>
          <w:fldChar w:fldCharType="begin"/>
        </w:r>
        <w:r>
          <w:rPr>
            <w:noProof/>
            <w:webHidden/>
          </w:rPr>
          <w:instrText xml:space="preserve"> PAGEREF _Toc197766932 \h </w:instrText>
        </w:r>
        <w:r>
          <w:rPr>
            <w:noProof/>
            <w:webHidden/>
          </w:rPr>
        </w:r>
        <w:r>
          <w:rPr>
            <w:noProof/>
            <w:webHidden/>
          </w:rPr>
          <w:fldChar w:fldCharType="separate"/>
        </w:r>
        <w:r>
          <w:rPr>
            <w:noProof/>
            <w:webHidden/>
          </w:rPr>
          <w:t>19</w:t>
        </w:r>
        <w:r>
          <w:rPr>
            <w:noProof/>
            <w:webHidden/>
          </w:rPr>
          <w:fldChar w:fldCharType="end"/>
        </w:r>
      </w:hyperlink>
    </w:p>
    <w:p w14:paraId="0DAAAF25" w14:textId="094515F3" w:rsidR="00CC59D8" w:rsidRDefault="00CC59D8">
      <w:pPr>
        <w:pStyle w:val="TOC2"/>
        <w:tabs>
          <w:tab w:val="right" w:leader="dot" w:pos="10790"/>
        </w:tabs>
        <w:rPr>
          <w:rFonts w:asciiTheme="minorHAnsi" w:eastAsiaTheme="minorEastAsia" w:hAnsiTheme="minorHAnsi" w:cstheme="minorBidi"/>
          <w:noProof/>
          <w:kern w:val="2"/>
          <w14:ligatures w14:val="standardContextual"/>
        </w:rPr>
      </w:pPr>
      <w:hyperlink w:anchor="_Toc197766933" w:history="1">
        <w:r w:rsidRPr="00E8329B">
          <w:rPr>
            <w:rStyle w:val="Hyperlink"/>
            <w:noProof/>
          </w:rPr>
          <w:t>Scanning IBM Closed Container Media</w:t>
        </w:r>
        <w:r>
          <w:rPr>
            <w:noProof/>
            <w:webHidden/>
          </w:rPr>
          <w:tab/>
        </w:r>
        <w:r>
          <w:rPr>
            <w:noProof/>
            <w:webHidden/>
          </w:rPr>
          <w:fldChar w:fldCharType="begin"/>
        </w:r>
        <w:r>
          <w:rPr>
            <w:noProof/>
            <w:webHidden/>
          </w:rPr>
          <w:instrText xml:space="preserve"> PAGEREF _Toc197766933 \h </w:instrText>
        </w:r>
        <w:r>
          <w:rPr>
            <w:noProof/>
            <w:webHidden/>
          </w:rPr>
        </w:r>
        <w:r>
          <w:rPr>
            <w:noProof/>
            <w:webHidden/>
          </w:rPr>
          <w:fldChar w:fldCharType="separate"/>
        </w:r>
        <w:r>
          <w:rPr>
            <w:noProof/>
            <w:webHidden/>
          </w:rPr>
          <w:t>19</w:t>
        </w:r>
        <w:r>
          <w:rPr>
            <w:noProof/>
            <w:webHidden/>
          </w:rPr>
          <w:fldChar w:fldCharType="end"/>
        </w:r>
      </w:hyperlink>
    </w:p>
    <w:p w14:paraId="680DD549" w14:textId="1ECC060F" w:rsidR="00CC59D8" w:rsidRDefault="00CC59D8">
      <w:pPr>
        <w:pStyle w:val="TOC2"/>
        <w:tabs>
          <w:tab w:val="right" w:leader="dot" w:pos="10790"/>
        </w:tabs>
        <w:rPr>
          <w:rFonts w:asciiTheme="minorHAnsi" w:eastAsiaTheme="minorEastAsia" w:hAnsiTheme="minorHAnsi" w:cstheme="minorBidi"/>
          <w:noProof/>
          <w:kern w:val="2"/>
          <w14:ligatures w14:val="standardContextual"/>
        </w:rPr>
      </w:pPr>
      <w:hyperlink w:anchor="_Toc197766934" w:history="1">
        <w:r w:rsidRPr="00E8329B">
          <w:rPr>
            <w:rStyle w:val="Hyperlink"/>
            <w:noProof/>
          </w:rPr>
          <w:t>Creating the Container Pickup Manifest</w:t>
        </w:r>
        <w:r>
          <w:rPr>
            <w:noProof/>
            <w:webHidden/>
          </w:rPr>
          <w:tab/>
        </w:r>
        <w:r>
          <w:rPr>
            <w:noProof/>
            <w:webHidden/>
          </w:rPr>
          <w:fldChar w:fldCharType="begin"/>
        </w:r>
        <w:r>
          <w:rPr>
            <w:noProof/>
            <w:webHidden/>
          </w:rPr>
          <w:instrText xml:space="preserve"> PAGEREF _Toc197766934 \h </w:instrText>
        </w:r>
        <w:r>
          <w:rPr>
            <w:noProof/>
            <w:webHidden/>
          </w:rPr>
        </w:r>
        <w:r>
          <w:rPr>
            <w:noProof/>
            <w:webHidden/>
          </w:rPr>
          <w:fldChar w:fldCharType="separate"/>
        </w:r>
        <w:r>
          <w:rPr>
            <w:noProof/>
            <w:webHidden/>
          </w:rPr>
          <w:t>21</w:t>
        </w:r>
        <w:r>
          <w:rPr>
            <w:noProof/>
            <w:webHidden/>
          </w:rPr>
          <w:fldChar w:fldCharType="end"/>
        </w:r>
      </w:hyperlink>
    </w:p>
    <w:p w14:paraId="75BC5038" w14:textId="565F8C1F" w:rsidR="00CC59D8" w:rsidRDefault="00CC59D8">
      <w:pPr>
        <w:pStyle w:val="TOC2"/>
        <w:tabs>
          <w:tab w:val="right" w:leader="dot" w:pos="10790"/>
        </w:tabs>
        <w:rPr>
          <w:rFonts w:asciiTheme="minorHAnsi" w:eastAsiaTheme="minorEastAsia" w:hAnsiTheme="minorHAnsi" w:cstheme="minorBidi"/>
          <w:noProof/>
          <w:kern w:val="2"/>
          <w14:ligatures w14:val="standardContextual"/>
        </w:rPr>
      </w:pPr>
      <w:hyperlink w:anchor="_Toc197766935" w:history="1">
        <w:r w:rsidRPr="00E8329B">
          <w:rPr>
            <w:rStyle w:val="Hyperlink"/>
            <w:noProof/>
          </w:rPr>
          <w:t>Saving the report in the date-appropriate folder on the J:\ drive</w:t>
        </w:r>
        <w:r>
          <w:rPr>
            <w:noProof/>
            <w:webHidden/>
          </w:rPr>
          <w:tab/>
        </w:r>
        <w:r>
          <w:rPr>
            <w:noProof/>
            <w:webHidden/>
          </w:rPr>
          <w:fldChar w:fldCharType="begin"/>
        </w:r>
        <w:r>
          <w:rPr>
            <w:noProof/>
            <w:webHidden/>
          </w:rPr>
          <w:instrText xml:space="preserve"> PAGEREF _Toc197766935 \h </w:instrText>
        </w:r>
        <w:r>
          <w:rPr>
            <w:noProof/>
            <w:webHidden/>
          </w:rPr>
        </w:r>
        <w:r>
          <w:rPr>
            <w:noProof/>
            <w:webHidden/>
          </w:rPr>
          <w:fldChar w:fldCharType="separate"/>
        </w:r>
        <w:r>
          <w:rPr>
            <w:noProof/>
            <w:webHidden/>
          </w:rPr>
          <w:t>24</w:t>
        </w:r>
        <w:r>
          <w:rPr>
            <w:noProof/>
            <w:webHidden/>
          </w:rPr>
          <w:fldChar w:fldCharType="end"/>
        </w:r>
      </w:hyperlink>
    </w:p>
    <w:p w14:paraId="545E7A77" w14:textId="28D6DFE9" w:rsidR="00CC59D8" w:rsidRDefault="00CC59D8">
      <w:pPr>
        <w:pStyle w:val="TOC1"/>
        <w:tabs>
          <w:tab w:val="right" w:leader="dot" w:pos="10790"/>
        </w:tabs>
        <w:rPr>
          <w:rFonts w:asciiTheme="minorHAnsi" w:eastAsiaTheme="minorEastAsia" w:hAnsiTheme="minorHAnsi" w:cstheme="minorBidi"/>
          <w:noProof/>
          <w:kern w:val="2"/>
          <w14:ligatures w14:val="standardContextual"/>
        </w:rPr>
      </w:pPr>
      <w:hyperlink w:anchor="_Toc197766936" w:history="1">
        <w:r w:rsidRPr="00E8329B">
          <w:rPr>
            <w:rStyle w:val="Hyperlink"/>
            <w:noProof/>
          </w:rPr>
          <w:t>CLOSED CONTAINER JOBS</w:t>
        </w:r>
        <w:r>
          <w:rPr>
            <w:noProof/>
            <w:webHidden/>
          </w:rPr>
          <w:tab/>
        </w:r>
        <w:r>
          <w:rPr>
            <w:noProof/>
            <w:webHidden/>
          </w:rPr>
          <w:fldChar w:fldCharType="begin"/>
        </w:r>
        <w:r>
          <w:rPr>
            <w:noProof/>
            <w:webHidden/>
          </w:rPr>
          <w:instrText xml:space="preserve"> PAGEREF _Toc197766936 \h </w:instrText>
        </w:r>
        <w:r>
          <w:rPr>
            <w:noProof/>
            <w:webHidden/>
          </w:rPr>
        </w:r>
        <w:r>
          <w:rPr>
            <w:noProof/>
            <w:webHidden/>
          </w:rPr>
          <w:fldChar w:fldCharType="separate"/>
        </w:r>
        <w:r>
          <w:rPr>
            <w:noProof/>
            <w:webHidden/>
          </w:rPr>
          <w:t>25</w:t>
        </w:r>
        <w:r>
          <w:rPr>
            <w:noProof/>
            <w:webHidden/>
          </w:rPr>
          <w:fldChar w:fldCharType="end"/>
        </w:r>
      </w:hyperlink>
    </w:p>
    <w:p w14:paraId="478D0677" w14:textId="2D7F644F" w:rsidR="00CC59D8" w:rsidRDefault="00CC59D8">
      <w:pPr>
        <w:pStyle w:val="TOC2"/>
        <w:tabs>
          <w:tab w:val="right" w:leader="dot" w:pos="10790"/>
        </w:tabs>
        <w:rPr>
          <w:rFonts w:asciiTheme="minorHAnsi" w:eastAsiaTheme="minorEastAsia" w:hAnsiTheme="minorHAnsi" w:cstheme="minorBidi"/>
          <w:noProof/>
          <w:kern w:val="2"/>
          <w14:ligatures w14:val="standardContextual"/>
        </w:rPr>
      </w:pPr>
      <w:hyperlink w:anchor="_Toc197766937" w:history="1">
        <w:r w:rsidRPr="00E8329B">
          <w:rPr>
            <w:rStyle w:val="Hyperlink"/>
            <w:noProof/>
          </w:rPr>
          <w:t>OFFSITED &amp; OFFSITEW</w:t>
        </w:r>
        <w:r>
          <w:rPr>
            <w:noProof/>
            <w:webHidden/>
          </w:rPr>
          <w:tab/>
        </w:r>
        <w:r>
          <w:rPr>
            <w:noProof/>
            <w:webHidden/>
          </w:rPr>
          <w:fldChar w:fldCharType="begin"/>
        </w:r>
        <w:r>
          <w:rPr>
            <w:noProof/>
            <w:webHidden/>
          </w:rPr>
          <w:instrText xml:space="preserve"> PAGEREF _Toc197766937 \h </w:instrText>
        </w:r>
        <w:r>
          <w:rPr>
            <w:noProof/>
            <w:webHidden/>
          </w:rPr>
        </w:r>
        <w:r>
          <w:rPr>
            <w:noProof/>
            <w:webHidden/>
          </w:rPr>
          <w:fldChar w:fldCharType="separate"/>
        </w:r>
        <w:r>
          <w:rPr>
            <w:noProof/>
            <w:webHidden/>
          </w:rPr>
          <w:t>25</w:t>
        </w:r>
        <w:r>
          <w:rPr>
            <w:noProof/>
            <w:webHidden/>
          </w:rPr>
          <w:fldChar w:fldCharType="end"/>
        </w:r>
      </w:hyperlink>
    </w:p>
    <w:p w14:paraId="083DD7E7" w14:textId="192C0192" w:rsidR="00CC59D8" w:rsidRDefault="00CC59D8">
      <w:pPr>
        <w:pStyle w:val="TOC2"/>
        <w:tabs>
          <w:tab w:val="right" w:leader="dot" w:pos="10790"/>
        </w:tabs>
        <w:rPr>
          <w:rFonts w:asciiTheme="minorHAnsi" w:eastAsiaTheme="minorEastAsia" w:hAnsiTheme="minorHAnsi" w:cstheme="minorBidi"/>
          <w:noProof/>
          <w:kern w:val="2"/>
          <w14:ligatures w14:val="standardContextual"/>
        </w:rPr>
      </w:pPr>
      <w:hyperlink w:anchor="_Toc197766938" w:history="1">
        <w:r w:rsidRPr="00E8329B">
          <w:rPr>
            <w:rStyle w:val="Hyperlink"/>
            <w:noProof/>
          </w:rPr>
          <w:t>PBX – The Phone System Backup</w:t>
        </w:r>
        <w:r>
          <w:rPr>
            <w:noProof/>
            <w:webHidden/>
          </w:rPr>
          <w:tab/>
        </w:r>
        <w:r>
          <w:rPr>
            <w:noProof/>
            <w:webHidden/>
          </w:rPr>
          <w:fldChar w:fldCharType="begin"/>
        </w:r>
        <w:r>
          <w:rPr>
            <w:noProof/>
            <w:webHidden/>
          </w:rPr>
          <w:instrText xml:space="preserve"> PAGEREF _Toc197766938 \h </w:instrText>
        </w:r>
        <w:r>
          <w:rPr>
            <w:noProof/>
            <w:webHidden/>
          </w:rPr>
        </w:r>
        <w:r>
          <w:rPr>
            <w:noProof/>
            <w:webHidden/>
          </w:rPr>
          <w:fldChar w:fldCharType="separate"/>
        </w:r>
        <w:r>
          <w:rPr>
            <w:noProof/>
            <w:webHidden/>
          </w:rPr>
          <w:t>26</w:t>
        </w:r>
        <w:r>
          <w:rPr>
            <w:noProof/>
            <w:webHidden/>
          </w:rPr>
          <w:fldChar w:fldCharType="end"/>
        </w:r>
      </w:hyperlink>
    </w:p>
    <w:p w14:paraId="47907622" w14:textId="0A74C215" w:rsidR="00CC59D8" w:rsidRDefault="00CC59D8">
      <w:pPr>
        <w:pStyle w:val="TOC2"/>
        <w:tabs>
          <w:tab w:val="right" w:leader="dot" w:pos="10790"/>
        </w:tabs>
        <w:rPr>
          <w:rFonts w:asciiTheme="minorHAnsi" w:eastAsiaTheme="minorEastAsia" w:hAnsiTheme="minorHAnsi" w:cstheme="minorBidi"/>
          <w:noProof/>
          <w:kern w:val="2"/>
          <w14:ligatures w14:val="standardContextual"/>
        </w:rPr>
      </w:pPr>
      <w:hyperlink w:anchor="_Toc197766939" w:history="1">
        <w:r w:rsidRPr="00E8329B">
          <w:rPr>
            <w:rStyle w:val="Hyperlink"/>
            <w:noProof/>
          </w:rPr>
          <w:t>QNAP – RAD Disk Array ( Fridays ) ECS and ERP teams</w:t>
        </w:r>
        <w:r>
          <w:rPr>
            <w:noProof/>
            <w:webHidden/>
          </w:rPr>
          <w:tab/>
        </w:r>
        <w:r>
          <w:rPr>
            <w:noProof/>
            <w:webHidden/>
          </w:rPr>
          <w:fldChar w:fldCharType="begin"/>
        </w:r>
        <w:r>
          <w:rPr>
            <w:noProof/>
            <w:webHidden/>
          </w:rPr>
          <w:instrText xml:space="preserve"> PAGEREF _Toc197766939 \h </w:instrText>
        </w:r>
        <w:r>
          <w:rPr>
            <w:noProof/>
            <w:webHidden/>
          </w:rPr>
        </w:r>
        <w:r>
          <w:rPr>
            <w:noProof/>
            <w:webHidden/>
          </w:rPr>
          <w:fldChar w:fldCharType="separate"/>
        </w:r>
        <w:r>
          <w:rPr>
            <w:noProof/>
            <w:webHidden/>
          </w:rPr>
          <w:t>27</w:t>
        </w:r>
        <w:r>
          <w:rPr>
            <w:noProof/>
            <w:webHidden/>
          </w:rPr>
          <w:fldChar w:fldCharType="end"/>
        </w:r>
      </w:hyperlink>
    </w:p>
    <w:p w14:paraId="0C10DF8E" w14:textId="4D6E41D8" w:rsidR="00CC59D8" w:rsidRDefault="00CC59D8">
      <w:pPr>
        <w:pStyle w:val="TOC1"/>
        <w:tabs>
          <w:tab w:val="right" w:leader="dot" w:pos="10790"/>
        </w:tabs>
        <w:rPr>
          <w:rFonts w:asciiTheme="minorHAnsi" w:eastAsiaTheme="minorEastAsia" w:hAnsiTheme="minorHAnsi" w:cstheme="minorBidi"/>
          <w:noProof/>
          <w:kern w:val="2"/>
          <w14:ligatures w14:val="standardContextual"/>
        </w:rPr>
      </w:pPr>
      <w:hyperlink w:anchor="_Toc197766940" w:history="1">
        <w:r w:rsidRPr="00E8329B">
          <w:rPr>
            <w:rStyle w:val="Hyperlink"/>
            <w:noProof/>
          </w:rPr>
          <w:t>Special processing</w:t>
        </w:r>
        <w:r>
          <w:rPr>
            <w:noProof/>
            <w:webHidden/>
          </w:rPr>
          <w:tab/>
        </w:r>
        <w:r>
          <w:rPr>
            <w:noProof/>
            <w:webHidden/>
          </w:rPr>
          <w:fldChar w:fldCharType="begin"/>
        </w:r>
        <w:r>
          <w:rPr>
            <w:noProof/>
            <w:webHidden/>
          </w:rPr>
          <w:instrText xml:space="preserve"> PAGEREF _Toc197766940 \h </w:instrText>
        </w:r>
        <w:r>
          <w:rPr>
            <w:noProof/>
            <w:webHidden/>
          </w:rPr>
        </w:r>
        <w:r>
          <w:rPr>
            <w:noProof/>
            <w:webHidden/>
          </w:rPr>
          <w:fldChar w:fldCharType="separate"/>
        </w:r>
        <w:r>
          <w:rPr>
            <w:noProof/>
            <w:webHidden/>
          </w:rPr>
          <w:t>28</w:t>
        </w:r>
        <w:r>
          <w:rPr>
            <w:noProof/>
            <w:webHidden/>
          </w:rPr>
          <w:fldChar w:fldCharType="end"/>
        </w:r>
      </w:hyperlink>
    </w:p>
    <w:p w14:paraId="7E5CFEF5" w14:textId="554BE679" w:rsidR="00CC59D8" w:rsidRDefault="00CC59D8">
      <w:pPr>
        <w:pStyle w:val="TOC2"/>
        <w:tabs>
          <w:tab w:val="right" w:leader="dot" w:pos="10790"/>
        </w:tabs>
        <w:rPr>
          <w:rFonts w:asciiTheme="minorHAnsi" w:eastAsiaTheme="minorEastAsia" w:hAnsiTheme="minorHAnsi" w:cstheme="minorBidi"/>
          <w:noProof/>
          <w:kern w:val="2"/>
          <w14:ligatures w14:val="standardContextual"/>
        </w:rPr>
      </w:pPr>
      <w:hyperlink w:anchor="_Toc197766941" w:history="1">
        <w:r w:rsidRPr="00E8329B">
          <w:rPr>
            <w:rStyle w:val="Hyperlink"/>
            <w:noProof/>
          </w:rPr>
          <w:t>Weekly Requests for Tape Return</w:t>
        </w:r>
        <w:r>
          <w:rPr>
            <w:noProof/>
            <w:webHidden/>
          </w:rPr>
          <w:tab/>
        </w:r>
        <w:r>
          <w:rPr>
            <w:noProof/>
            <w:webHidden/>
          </w:rPr>
          <w:fldChar w:fldCharType="begin"/>
        </w:r>
        <w:r>
          <w:rPr>
            <w:noProof/>
            <w:webHidden/>
          </w:rPr>
          <w:instrText xml:space="preserve"> PAGEREF _Toc197766941 \h </w:instrText>
        </w:r>
        <w:r>
          <w:rPr>
            <w:noProof/>
            <w:webHidden/>
          </w:rPr>
        </w:r>
        <w:r>
          <w:rPr>
            <w:noProof/>
            <w:webHidden/>
          </w:rPr>
          <w:fldChar w:fldCharType="separate"/>
        </w:r>
        <w:r>
          <w:rPr>
            <w:noProof/>
            <w:webHidden/>
          </w:rPr>
          <w:t>28</w:t>
        </w:r>
        <w:r>
          <w:rPr>
            <w:noProof/>
            <w:webHidden/>
          </w:rPr>
          <w:fldChar w:fldCharType="end"/>
        </w:r>
      </w:hyperlink>
    </w:p>
    <w:p w14:paraId="50ADFBEF" w14:textId="01B566D2" w:rsidR="00CC59D8" w:rsidRDefault="00CC59D8">
      <w:pPr>
        <w:pStyle w:val="TOC2"/>
        <w:tabs>
          <w:tab w:val="right" w:leader="dot" w:pos="10790"/>
        </w:tabs>
        <w:rPr>
          <w:rFonts w:asciiTheme="minorHAnsi" w:eastAsiaTheme="minorEastAsia" w:hAnsiTheme="minorHAnsi" w:cstheme="minorBidi"/>
          <w:noProof/>
          <w:kern w:val="2"/>
          <w14:ligatures w14:val="standardContextual"/>
        </w:rPr>
      </w:pPr>
      <w:hyperlink w:anchor="_Toc197766942" w:history="1">
        <w:r w:rsidRPr="00E8329B">
          <w:rPr>
            <w:rStyle w:val="Hyperlink"/>
            <w:noProof/>
          </w:rPr>
          <w:t>Monthly Requests for Tape Return</w:t>
        </w:r>
        <w:r>
          <w:rPr>
            <w:noProof/>
            <w:webHidden/>
          </w:rPr>
          <w:tab/>
        </w:r>
        <w:r>
          <w:rPr>
            <w:noProof/>
            <w:webHidden/>
          </w:rPr>
          <w:fldChar w:fldCharType="begin"/>
        </w:r>
        <w:r>
          <w:rPr>
            <w:noProof/>
            <w:webHidden/>
          </w:rPr>
          <w:instrText xml:space="preserve"> PAGEREF _Toc197766942 \h </w:instrText>
        </w:r>
        <w:r>
          <w:rPr>
            <w:noProof/>
            <w:webHidden/>
          </w:rPr>
        </w:r>
        <w:r>
          <w:rPr>
            <w:noProof/>
            <w:webHidden/>
          </w:rPr>
          <w:fldChar w:fldCharType="separate"/>
        </w:r>
        <w:r>
          <w:rPr>
            <w:noProof/>
            <w:webHidden/>
          </w:rPr>
          <w:t>29</w:t>
        </w:r>
        <w:r>
          <w:rPr>
            <w:noProof/>
            <w:webHidden/>
          </w:rPr>
          <w:fldChar w:fldCharType="end"/>
        </w:r>
      </w:hyperlink>
    </w:p>
    <w:p w14:paraId="3DA6CE46" w14:textId="603C0D8B" w:rsidR="00CC59D8" w:rsidRDefault="00CC59D8">
      <w:pPr>
        <w:pStyle w:val="TOC2"/>
        <w:tabs>
          <w:tab w:val="right" w:leader="dot" w:pos="10790"/>
        </w:tabs>
        <w:rPr>
          <w:rFonts w:asciiTheme="minorHAnsi" w:eastAsiaTheme="minorEastAsia" w:hAnsiTheme="minorHAnsi" w:cstheme="minorBidi"/>
          <w:noProof/>
          <w:kern w:val="2"/>
          <w14:ligatures w14:val="standardContextual"/>
        </w:rPr>
      </w:pPr>
      <w:hyperlink w:anchor="_Toc197766943" w:history="1">
        <w:r w:rsidRPr="00E8329B">
          <w:rPr>
            <w:rStyle w:val="Hyperlink"/>
            <w:noProof/>
          </w:rPr>
          <w:t>Special Requests</w:t>
        </w:r>
        <w:r>
          <w:rPr>
            <w:noProof/>
            <w:webHidden/>
          </w:rPr>
          <w:tab/>
        </w:r>
        <w:r>
          <w:rPr>
            <w:noProof/>
            <w:webHidden/>
          </w:rPr>
          <w:fldChar w:fldCharType="begin"/>
        </w:r>
        <w:r>
          <w:rPr>
            <w:noProof/>
            <w:webHidden/>
          </w:rPr>
          <w:instrText xml:space="preserve"> PAGEREF _Toc197766943 \h </w:instrText>
        </w:r>
        <w:r>
          <w:rPr>
            <w:noProof/>
            <w:webHidden/>
          </w:rPr>
        </w:r>
        <w:r>
          <w:rPr>
            <w:noProof/>
            <w:webHidden/>
          </w:rPr>
          <w:fldChar w:fldCharType="separate"/>
        </w:r>
        <w:r>
          <w:rPr>
            <w:noProof/>
            <w:webHidden/>
          </w:rPr>
          <w:t>30</w:t>
        </w:r>
        <w:r>
          <w:rPr>
            <w:noProof/>
            <w:webHidden/>
          </w:rPr>
          <w:fldChar w:fldCharType="end"/>
        </w:r>
      </w:hyperlink>
    </w:p>
    <w:p w14:paraId="43443416" w14:textId="6FF35981" w:rsidR="00CC59D8" w:rsidRDefault="00CC59D8">
      <w:pPr>
        <w:pStyle w:val="TOC3"/>
        <w:tabs>
          <w:tab w:val="right" w:leader="dot" w:pos="10790"/>
        </w:tabs>
        <w:rPr>
          <w:rFonts w:asciiTheme="minorHAnsi" w:eastAsiaTheme="minorEastAsia" w:hAnsiTheme="minorHAnsi" w:cstheme="minorBidi"/>
          <w:noProof/>
          <w:kern w:val="2"/>
          <w14:ligatures w14:val="standardContextual"/>
        </w:rPr>
      </w:pPr>
      <w:hyperlink w:anchor="_Toc197766944" w:history="1">
        <w:r w:rsidRPr="00E8329B">
          <w:rPr>
            <w:rStyle w:val="Hyperlink"/>
            <w:noProof/>
          </w:rPr>
          <w:t>Add-ons</w:t>
        </w:r>
        <w:r>
          <w:rPr>
            <w:noProof/>
            <w:webHidden/>
          </w:rPr>
          <w:tab/>
        </w:r>
        <w:r>
          <w:rPr>
            <w:noProof/>
            <w:webHidden/>
          </w:rPr>
          <w:fldChar w:fldCharType="begin"/>
        </w:r>
        <w:r>
          <w:rPr>
            <w:noProof/>
            <w:webHidden/>
          </w:rPr>
          <w:instrText xml:space="preserve"> PAGEREF _Toc197766944 \h </w:instrText>
        </w:r>
        <w:r>
          <w:rPr>
            <w:noProof/>
            <w:webHidden/>
          </w:rPr>
        </w:r>
        <w:r>
          <w:rPr>
            <w:noProof/>
            <w:webHidden/>
          </w:rPr>
          <w:fldChar w:fldCharType="separate"/>
        </w:r>
        <w:r>
          <w:rPr>
            <w:noProof/>
            <w:webHidden/>
          </w:rPr>
          <w:t>30</w:t>
        </w:r>
        <w:r>
          <w:rPr>
            <w:noProof/>
            <w:webHidden/>
          </w:rPr>
          <w:fldChar w:fldCharType="end"/>
        </w:r>
      </w:hyperlink>
    </w:p>
    <w:p w14:paraId="2A8F15F9" w14:textId="5C6F0062" w:rsidR="00CC59D8" w:rsidRDefault="00CC59D8">
      <w:pPr>
        <w:pStyle w:val="TOC3"/>
        <w:tabs>
          <w:tab w:val="right" w:leader="dot" w:pos="10790"/>
        </w:tabs>
        <w:rPr>
          <w:rFonts w:asciiTheme="minorHAnsi" w:eastAsiaTheme="minorEastAsia" w:hAnsiTheme="minorHAnsi" w:cstheme="minorBidi"/>
          <w:noProof/>
          <w:kern w:val="2"/>
          <w14:ligatures w14:val="standardContextual"/>
        </w:rPr>
      </w:pPr>
      <w:hyperlink w:anchor="_Toc197766945" w:history="1">
        <w:r w:rsidRPr="00E8329B">
          <w:rPr>
            <w:rStyle w:val="Hyperlink"/>
            <w:noProof/>
          </w:rPr>
          <w:t>Emergency</w:t>
        </w:r>
        <w:r>
          <w:rPr>
            <w:noProof/>
            <w:webHidden/>
          </w:rPr>
          <w:tab/>
        </w:r>
        <w:r>
          <w:rPr>
            <w:noProof/>
            <w:webHidden/>
          </w:rPr>
          <w:fldChar w:fldCharType="begin"/>
        </w:r>
        <w:r>
          <w:rPr>
            <w:noProof/>
            <w:webHidden/>
          </w:rPr>
          <w:instrText xml:space="preserve"> PAGEREF _Toc197766945 \h </w:instrText>
        </w:r>
        <w:r>
          <w:rPr>
            <w:noProof/>
            <w:webHidden/>
          </w:rPr>
        </w:r>
        <w:r>
          <w:rPr>
            <w:noProof/>
            <w:webHidden/>
          </w:rPr>
          <w:fldChar w:fldCharType="separate"/>
        </w:r>
        <w:r>
          <w:rPr>
            <w:noProof/>
            <w:webHidden/>
          </w:rPr>
          <w:t>30</w:t>
        </w:r>
        <w:r>
          <w:rPr>
            <w:noProof/>
            <w:webHidden/>
          </w:rPr>
          <w:fldChar w:fldCharType="end"/>
        </w:r>
      </w:hyperlink>
    </w:p>
    <w:p w14:paraId="4E4AAD19" w14:textId="1F752BB3" w:rsidR="00CC59D8" w:rsidRDefault="00CC59D8">
      <w:pPr>
        <w:pStyle w:val="TOC1"/>
        <w:tabs>
          <w:tab w:val="right" w:leader="dot" w:pos="10790"/>
        </w:tabs>
        <w:rPr>
          <w:rFonts w:asciiTheme="minorHAnsi" w:eastAsiaTheme="minorEastAsia" w:hAnsiTheme="minorHAnsi" w:cstheme="minorBidi"/>
          <w:noProof/>
          <w:kern w:val="2"/>
          <w14:ligatures w14:val="standardContextual"/>
        </w:rPr>
      </w:pPr>
      <w:hyperlink w:anchor="_Toc197766946" w:history="1">
        <w:r w:rsidRPr="00E8329B">
          <w:rPr>
            <w:rStyle w:val="Hyperlink"/>
            <w:noProof/>
          </w:rPr>
          <w:t>Appendix A.  Requests to Deliver Media</w:t>
        </w:r>
        <w:r>
          <w:rPr>
            <w:noProof/>
            <w:webHidden/>
          </w:rPr>
          <w:tab/>
        </w:r>
        <w:r>
          <w:rPr>
            <w:noProof/>
            <w:webHidden/>
          </w:rPr>
          <w:fldChar w:fldCharType="begin"/>
        </w:r>
        <w:r>
          <w:rPr>
            <w:noProof/>
            <w:webHidden/>
          </w:rPr>
          <w:instrText xml:space="preserve"> PAGEREF _Toc197766946 \h </w:instrText>
        </w:r>
        <w:r>
          <w:rPr>
            <w:noProof/>
            <w:webHidden/>
          </w:rPr>
        </w:r>
        <w:r>
          <w:rPr>
            <w:noProof/>
            <w:webHidden/>
          </w:rPr>
          <w:fldChar w:fldCharType="separate"/>
        </w:r>
        <w:r>
          <w:rPr>
            <w:noProof/>
            <w:webHidden/>
          </w:rPr>
          <w:t>31</w:t>
        </w:r>
        <w:r>
          <w:rPr>
            <w:noProof/>
            <w:webHidden/>
          </w:rPr>
          <w:fldChar w:fldCharType="end"/>
        </w:r>
      </w:hyperlink>
    </w:p>
    <w:p w14:paraId="21DF8867" w14:textId="7A21BFA9" w:rsidR="00CC59D8" w:rsidRDefault="00CC59D8">
      <w:pPr>
        <w:pStyle w:val="TOC2"/>
        <w:tabs>
          <w:tab w:val="right" w:leader="dot" w:pos="10790"/>
        </w:tabs>
        <w:rPr>
          <w:rFonts w:asciiTheme="minorHAnsi" w:eastAsiaTheme="minorEastAsia" w:hAnsiTheme="minorHAnsi" w:cstheme="minorBidi"/>
          <w:noProof/>
          <w:kern w:val="2"/>
          <w14:ligatures w14:val="standardContextual"/>
        </w:rPr>
      </w:pPr>
      <w:hyperlink w:anchor="_Toc197766947" w:history="1">
        <w:r w:rsidRPr="00E8329B">
          <w:rPr>
            <w:rStyle w:val="Hyperlink"/>
            <w:noProof/>
          </w:rPr>
          <w:t>Identify the media</w:t>
        </w:r>
        <w:r>
          <w:rPr>
            <w:noProof/>
            <w:webHidden/>
          </w:rPr>
          <w:tab/>
        </w:r>
        <w:r>
          <w:rPr>
            <w:noProof/>
            <w:webHidden/>
          </w:rPr>
          <w:fldChar w:fldCharType="begin"/>
        </w:r>
        <w:r>
          <w:rPr>
            <w:noProof/>
            <w:webHidden/>
          </w:rPr>
          <w:instrText xml:space="preserve"> PAGEREF _Toc197766947 \h </w:instrText>
        </w:r>
        <w:r>
          <w:rPr>
            <w:noProof/>
            <w:webHidden/>
          </w:rPr>
        </w:r>
        <w:r>
          <w:rPr>
            <w:noProof/>
            <w:webHidden/>
          </w:rPr>
          <w:fldChar w:fldCharType="separate"/>
        </w:r>
        <w:r>
          <w:rPr>
            <w:noProof/>
            <w:webHidden/>
          </w:rPr>
          <w:t>31</w:t>
        </w:r>
        <w:r>
          <w:rPr>
            <w:noProof/>
            <w:webHidden/>
          </w:rPr>
          <w:fldChar w:fldCharType="end"/>
        </w:r>
      </w:hyperlink>
    </w:p>
    <w:p w14:paraId="1780959C" w14:textId="0D273BFA" w:rsidR="00CC59D8" w:rsidRDefault="00CC59D8">
      <w:pPr>
        <w:pStyle w:val="TOC2"/>
        <w:tabs>
          <w:tab w:val="right" w:leader="dot" w:pos="10790"/>
        </w:tabs>
        <w:rPr>
          <w:rFonts w:asciiTheme="minorHAnsi" w:eastAsiaTheme="minorEastAsia" w:hAnsiTheme="minorHAnsi" w:cstheme="minorBidi"/>
          <w:noProof/>
          <w:kern w:val="2"/>
          <w14:ligatures w14:val="standardContextual"/>
        </w:rPr>
      </w:pPr>
      <w:hyperlink w:anchor="_Toc197766948" w:history="1">
        <w:r w:rsidRPr="00E8329B">
          <w:rPr>
            <w:rStyle w:val="Hyperlink"/>
            <w:noProof/>
          </w:rPr>
          <w:t>Login to Iron Mountain</w:t>
        </w:r>
        <w:r>
          <w:rPr>
            <w:noProof/>
            <w:webHidden/>
          </w:rPr>
          <w:tab/>
        </w:r>
        <w:r>
          <w:rPr>
            <w:noProof/>
            <w:webHidden/>
          </w:rPr>
          <w:fldChar w:fldCharType="begin"/>
        </w:r>
        <w:r>
          <w:rPr>
            <w:noProof/>
            <w:webHidden/>
          </w:rPr>
          <w:instrText xml:space="preserve"> PAGEREF _Toc197766948 \h </w:instrText>
        </w:r>
        <w:r>
          <w:rPr>
            <w:noProof/>
            <w:webHidden/>
          </w:rPr>
        </w:r>
        <w:r>
          <w:rPr>
            <w:noProof/>
            <w:webHidden/>
          </w:rPr>
          <w:fldChar w:fldCharType="separate"/>
        </w:r>
        <w:r>
          <w:rPr>
            <w:noProof/>
            <w:webHidden/>
          </w:rPr>
          <w:t>31</w:t>
        </w:r>
        <w:r>
          <w:rPr>
            <w:noProof/>
            <w:webHidden/>
          </w:rPr>
          <w:fldChar w:fldCharType="end"/>
        </w:r>
      </w:hyperlink>
    </w:p>
    <w:p w14:paraId="3AF8525F" w14:textId="50CFCDAC" w:rsidR="00CC59D8" w:rsidRDefault="00CC59D8">
      <w:pPr>
        <w:pStyle w:val="TOC2"/>
        <w:tabs>
          <w:tab w:val="right" w:leader="dot" w:pos="10790"/>
        </w:tabs>
        <w:rPr>
          <w:rFonts w:asciiTheme="minorHAnsi" w:eastAsiaTheme="minorEastAsia" w:hAnsiTheme="minorHAnsi" w:cstheme="minorBidi"/>
          <w:noProof/>
          <w:kern w:val="2"/>
          <w14:ligatures w14:val="standardContextual"/>
        </w:rPr>
      </w:pPr>
      <w:hyperlink w:anchor="_Toc197766949" w:history="1">
        <w:r w:rsidRPr="00E8329B">
          <w:rPr>
            <w:rStyle w:val="Hyperlink"/>
            <w:noProof/>
          </w:rPr>
          <w:t>Request delivery</w:t>
        </w:r>
        <w:r>
          <w:rPr>
            <w:noProof/>
            <w:webHidden/>
          </w:rPr>
          <w:tab/>
        </w:r>
        <w:r>
          <w:rPr>
            <w:noProof/>
            <w:webHidden/>
          </w:rPr>
          <w:fldChar w:fldCharType="begin"/>
        </w:r>
        <w:r>
          <w:rPr>
            <w:noProof/>
            <w:webHidden/>
          </w:rPr>
          <w:instrText xml:space="preserve"> PAGEREF _Toc197766949 \h </w:instrText>
        </w:r>
        <w:r>
          <w:rPr>
            <w:noProof/>
            <w:webHidden/>
          </w:rPr>
        </w:r>
        <w:r>
          <w:rPr>
            <w:noProof/>
            <w:webHidden/>
          </w:rPr>
          <w:fldChar w:fldCharType="separate"/>
        </w:r>
        <w:r>
          <w:rPr>
            <w:noProof/>
            <w:webHidden/>
          </w:rPr>
          <w:t>31</w:t>
        </w:r>
        <w:r>
          <w:rPr>
            <w:noProof/>
            <w:webHidden/>
          </w:rPr>
          <w:fldChar w:fldCharType="end"/>
        </w:r>
      </w:hyperlink>
    </w:p>
    <w:p w14:paraId="637CD20A" w14:textId="1A0C81A1" w:rsidR="00CC59D8" w:rsidRDefault="00CC59D8">
      <w:pPr>
        <w:pStyle w:val="TOC2"/>
        <w:tabs>
          <w:tab w:val="right" w:leader="dot" w:pos="10790"/>
        </w:tabs>
        <w:rPr>
          <w:rFonts w:asciiTheme="minorHAnsi" w:eastAsiaTheme="minorEastAsia" w:hAnsiTheme="minorHAnsi" w:cstheme="minorBidi"/>
          <w:noProof/>
          <w:kern w:val="2"/>
          <w14:ligatures w14:val="standardContextual"/>
        </w:rPr>
      </w:pPr>
      <w:hyperlink w:anchor="_Toc197766950" w:history="1">
        <w:r w:rsidRPr="00E8329B">
          <w:rPr>
            <w:rStyle w:val="Hyperlink"/>
            <w:noProof/>
          </w:rPr>
          <w:t>“NOT AT IRON MOUNTAIN” message</w:t>
        </w:r>
        <w:r>
          <w:rPr>
            <w:noProof/>
            <w:webHidden/>
          </w:rPr>
          <w:tab/>
        </w:r>
        <w:r>
          <w:rPr>
            <w:noProof/>
            <w:webHidden/>
          </w:rPr>
          <w:fldChar w:fldCharType="begin"/>
        </w:r>
        <w:r>
          <w:rPr>
            <w:noProof/>
            <w:webHidden/>
          </w:rPr>
          <w:instrText xml:space="preserve"> PAGEREF _Toc197766950 \h </w:instrText>
        </w:r>
        <w:r>
          <w:rPr>
            <w:noProof/>
            <w:webHidden/>
          </w:rPr>
        </w:r>
        <w:r>
          <w:rPr>
            <w:noProof/>
            <w:webHidden/>
          </w:rPr>
          <w:fldChar w:fldCharType="separate"/>
        </w:r>
        <w:r>
          <w:rPr>
            <w:noProof/>
            <w:webHidden/>
          </w:rPr>
          <w:t>31</w:t>
        </w:r>
        <w:r>
          <w:rPr>
            <w:noProof/>
            <w:webHidden/>
          </w:rPr>
          <w:fldChar w:fldCharType="end"/>
        </w:r>
      </w:hyperlink>
    </w:p>
    <w:p w14:paraId="4692A711" w14:textId="1F03EEAB" w:rsidR="00CC59D8" w:rsidRDefault="00CC59D8">
      <w:pPr>
        <w:pStyle w:val="TOC2"/>
        <w:tabs>
          <w:tab w:val="right" w:leader="dot" w:pos="10790"/>
        </w:tabs>
        <w:rPr>
          <w:rFonts w:asciiTheme="minorHAnsi" w:eastAsiaTheme="minorEastAsia" w:hAnsiTheme="minorHAnsi" w:cstheme="minorBidi"/>
          <w:noProof/>
          <w:kern w:val="2"/>
          <w14:ligatures w14:val="standardContextual"/>
        </w:rPr>
      </w:pPr>
      <w:hyperlink w:anchor="_Toc197766951" w:history="1">
        <w:r w:rsidRPr="00E8329B">
          <w:rPr>
            <w:rStyle w:val="Hyperlink"/>
            <w:noProof/>
          </w:rPr>
          <w:t>AT LACOE</w:t>
        </w:r>
        <w:r>
          <w:rPr>
            <w:noProof/>
            <w:webHidden/>
          </w:rPr>
          <w:tab/>
        </w:r>
        <w:r>
          <w:rPr>
            <w:noProof/>
            <w:webHidden/>
          </w:rPr>
          <w:fldChar w:fldCharType="begin"/>
        </w:r>
        <w:r>
          <w:rPr>
            <w:noProof/>
            <w:webHidden/>
          </w:rPr>
          <w:instrText xml:space="preserve"> PAGEREF _Toc197766951 \h </w:instrText>
        </w:r>
        <w:r>
          <w:rPr>
            <w:noProof/>
            <w:webHidden/>
          </w:rPr>
        </w:r>
        <w:r>
          <w:rPr>
            <w:noProof/>
            <w:webHidden/>
          </w:rPr>
          <w:fldChar w:fldCharType="separate"/>
        </w:r>
        <w:r>
          <w:rPr>
            <w:noProof/>
            <w:webHidden/>
          </w:rPr>
          <w:t>31</w:t>
        </w:r>
        <w:r>
          <w:rPr>
            <w:noProof/>
            <w:webHidden/>
          </w:rPr>
          <w:fldChar w:fldCharType="end"/>
        </w:r>
      </w:hyperlink>
    </w:p>
    <w:p w14:paraId="0320246D" w14:textId="4B09BE41" w:rsidR="00CC59D8" w:rsidRDefault="00CC59D8">
      <w:pPr>
        <w:pStyle w:val="TOC3"/>
        <w:tabs>
          <w:tab w:val="right" w:leader="dot" w:pos="10790"/>
        </w:tabs>
        <w:rPr>
          <w:rFonts w:asciiTheme="minorHAnsi" w:eastAsiaTheme="minorEastAsia" w:hAnsiTheme="minorHAnsi" w:cstheme="minorBidi"/>
          <w:noProof/>
          <w:kern w:val="2"/>
          <w14:ligatures w14:val="standardContextual"/>
        </w:rPr>
      </w:pPr>
      <w:hyperlink w:anchor="_Toc197766952" w:history="1">
        <w:r w:rsidRPr="00E8329B">
          <w:rPr>
            <w:rStyle w:val="Hyperlink"/>
            <w:noProof/>
          </w:rPr>
          <w:t>Server backups</w:t>
        </w:r>
        <w:r>
          <w:rPr>
            <w:noProof/>
            <w:webHidden/>
          </w:rPr>
          <w:tab/>
        </w:r>
        <w:r>
          <w:rPr>
            <w:noProof/>
            <w:webHidden/>
          </w:rPr>
          <w:fldChar w:fldCharType="begin"/>
        </w:r>
        <w:r>
          <w:rPr>
            <w:noProof/>
            <w:webHidden/>
          </w:rPr>
          <w:instrText xml:space="preserve"> PAGEREF _Toc197766952 \h </w:instrText>
        </w:r>
        <w:r>
          <w:rPr>
            <w:noProof/>
            <w:webHidden/>
          </w:rPr>
        </w:r>
        <w:r>
          <w:rPr>
            <w:noProof/>
            <w:webHidden/>
          </w:rPr>
          <w:fldChar w:fldCharType="separate"/>
        </w:r>
        <w:r>
          <w:rPr>
            <w:noProof/>
            <w:webHidden/>
          </w:rPr>
          <w:t>31</w:t>
        </w:r>
        <w:r>
          <w:rPr>
            <w:noProof/>
            <w:webHidden/>
          </w:rPr>
          <w:fldChar w:fldCharType="end"/>
        </w:r>
      </w:hyperlink>
    </w:p>
    <w:p w14:paraId="032216A2" w14:textId="201A8D7C" w:rsidR="00CC59D8" w:rsidRDefault="00CC59D8">
      <w:pPr>
        <w:pStyle w:val="TOC3"/>
        <w:tabs>
          <w:tab w:val="right" w:leader="dot" w:pos="10790"/>
        </w:tabs>
        <w:rPr>
          <w:rFonts w:asciiTheme="minorHAnsi" w:eastAsiaTheme="minorEastAsia" w:hAnsiTheme="minorHAnsi" w:cstheme="minorBidi"/>
          <w:noProof/>
          <w:kern w:val="2"/>
          <w14:ligatures w14:val="standardContextual"/>
        </w:rPr>
      </w:pPr>
      <w:hyperlink w:anchor="_Toc197766953" w:history="1">
        <w:r w:rsidRPr="00E8329B">
          <w:rPr>
            <w:rStyle w:val="Hyperlink"/>
            <w:noProof/>
          </w:rPr>
          <w:t>IBM tapes</w:t>
        </w:r>
        <w:r>
          <w:rPr>
            <w:noProof/>
            <w:webHidden/>
          </w:rPr>
          <w:tab/>
        </w:r>
        <w:r>
          <w:rPr>
            <w:noProof/>
            <w:webHidden/>
          </w:rPr>
          <w:fldChar w:fldCharType="begin"/>
        </w:r>
        <w:r>
          <w:rPr>
            <w:noProof/>
            <w:webHidden/>
          </w:rPr>
          <w:instrText xml:space="preserve"> PAGEREF _Toc197766953 \h </w:instrText>
        </w:r>
        <w:r>
          <w:rPr>
            <w:noProof/>
            <w:webHidden/>
          </w:rPr>
        </w:r>
        <w:r>
          <w:rPr>
            <w:noProof/>
            <w:webHidden/>
          </w:rPr>
          <w:fldChar w:fldCharType="separate"/>
        </w:r>
        <w:r>
          <w:rPr>
            <w:noProof/>
            <w:webHidden/>
          </w:rPr>
          <w:t>32</w:t>
        </w:r>
        <w:r>
          <w:rPr>
            <w:noProof/>
            <w:webHidden/>
          </w:rPr>
          <w:fldChar w:fldCharType="end"/>
        </w:r>
      </w:hyperlink>
    </w:p>
    <w:p w14:paraId="4DCAFEB3" w14:textId="528286B1" w:rsidR="00CC59D8" w:rsidRDefault="00CC59D8">
      <w:pPr>
        <w:pStyle w:val="TOC2"/>
        <w:tabs>
          <w:tab w:val="right" w:leader="dot" w:pos="10790"/>
        </w:tabs>
        <w:rPr>
          <w:rFonts w:asciiTheme="minorHAnsi" w:eastAsiaTheme="minorEastAsia" w:hAnsiTheme="minorHAnsi" w:cstheme="minorBidi"/>
          <w:noProof/>
          <w:kern w:val="2"/>
          <w14:ligatures w14:val="standardContextual"/>
        </w:rPr>
      </w:pPr>
      <w:hyperlink w:anchor="_Toc197766954" w:history="1">
        <w:r w:rsidRPr="00E8329B">
          <w:rPr>
            <w:rStyle w:val="Hyperlink"/>
            <w:noProof/>
          </w:rPr>
          <w:t>In Transit</w:t>
        </w:r>
        <w:r>
          <w:rPr>
            <w:noProof/>
            <w:webHidden/>
          </w:rPr>
          <w:tab/>
        </w:r>
        <w:r>
          <w:rPr>
            <w:noProof/>
            <w:webHidden/>
          </w:rPr>
          <w:fldChar w:fldCharType="begin"/>
        </w:r>
        <w:r>
          <w:rPr>
            <w:noProof/>
            <w:webHidden/>
          </w:rPr>
          <w:instrText xml:space="preserve"> PAGEREF _Toc197766954 \h </w:instrText>
        </w:r>
        <w:r>
          <w:rPr>
            <w:noProof/>
            <w:webHidden/>
          </w:rPr>
        </w:r>
        <w:r>
          <w:rPr>
            <w:noProof/>
            <w:webHidden/>
          </w:rPr>
          <w:fldChar w:fldCharType="separate"/>
        </w:r>
        <w:r>
          <w:rPr>
            <w:noProof/>
            <w:webHidden/>
          </w:rPr>
          <w:t>32</w:t>
        </w:r>
        <w:r>
          <w:rPr>
            <w:noProof/>
            <w:webHidden/>
          </w:rPr>
          <w:fldChar w:fldCharType="end"/>
        </w:r>
      </w:hyperlink>
    </w:p>
    <w:p w14:paraId="7F99EC31" w14:textId="64A1A64B" w:rsidR="00CC59D8" w:rsidRDefault="00CC59D8">
      <w:pPr>
        <w:pStyle w:val="TOC3"/>
        <w:tabs>
          <w:tab w:val="right" w:leader="dot" w:pos="10790"/>
        </w:tabs>
        <w:rPr>
          <w:rFonts w:asciiTheme="minorHAnsi" w:eastAsiaTheme="minorEastAsia" w:hAnsiTheme="minorHAnsi" w:cstheme="minorBidi"/>
          <w:noProof/>
          <w:kern w:val="2"/>
          <w14:ligatures w14:val="standardContextual"/>
        </w:rPr>
      </w:pPr>
      <w:hyperlink w:anchor="_Toc197766955" w:history="1">
        <w:r w:rsidRPr="00E8329B">
          <w:rPr>
            <w:rStyle w:val="Hyperlink"/>
            <w:noProof/>
          </w:rPr>
          <w:t>Download Iron Mountain inventory of Open Media</w:t>
        </w:r>
        <w:r>
          <w:rPr>
            <w:noProof/>
            <w:webHidden/>
          </w:rPr>
          <w:tab/>
        </w:r>
        <w:r>
          <w:rPr>
            <w:noProof/>
            <w:webHidden/>
          </w:rPr>
          <w:fldChar w:fldCharType="begin"/>
        </w:r>
        <w:r>
          <w:rPr>
            <w:noProof/>
            <w:webHidden/>
          </w:rPr>
          <w:instrText xml:space="preserve"> PAGEREF _Toc197766955 \h </w:instrText>
        </w:r>
        <w:r>
          <w:rPr>
            <w:noProof/>
            <w:webHidden/>
          </w:rPr>
        </w:r>
        <w:r>
          <w:rPr>
            <w:noProof/>
            <w:webHidden/>
          </w:rPr>
          <w:fldChar w:fldCharType="separate"/>
        </w:r>
        <w:r>
          <w:rPr>
            <w:noProof/>
            <w:webHidden/>
          </w:rPr>
          <w:t>32</w:t>
        </w:r>
        <w:r>
          <w:rPr>
            <w:noProof/>
            <w:webHidden/>
          </w:rPr>
          <w:fldChar w:fldCharType="end"/>
        </w:r>
      </w:hyperlink>
    </w:p>
    <w:p w14:paraId="4F06FDD3" w14:textId="6312B4AA" w:rsidR="00CC59D8" w:rsidRDefault="00CC59D8">
      <w:pPr>
        <w:pStyle w:val="TOC2"/>
        <w:tabs>
          <w:tab w:val="right" w:leader="dot" w:pos="10790"/>
        </w:tabs>
        <w:rPr>
          <w:rFonts w:asciiTheme="minorHAnsi" w:eastAsiaTheme="minorEastAsia" w:hAnsiTheme="minorHAnsi" w:cstheme="minorBidi"/>
          <w:noProof/>
          <w:kern w:val="2"/>
          <w14:ligatures w14:val="standardContextual"/>
        </w:rPr>
      </w:pPr>
      <w:hyperlink w:anchor="_Toc197766956" w:history="1">
        <w:r w:rsidRPr="00E8329B">
          <w:rPr>
            <w:rStyle w:val="Hyperlink"/>
            <w:noProof/>
          </w:rPr>
          <w:t>In a Locked Container</w:t>
        </w:r>
        <w:r>
          <w:rPr>
            <w:noProof/>
            <w:webHidden/>
          </w:rPr>
          <w:tab/>
        </w:r>
        <w:r>
          <w:rPr>
            <w:noProof/>
            <w:webHidden/>
          </w:rPr>
          <w:fldChar w:fldCharType="begin"/>
        </w:r>
        <w:r>
          <w:rPr>
            <w:noProof/>
            <w:webHidden/>
          </w:rPr>
          <w:instrText xml:space="preserve"> PAGEREF _Toc197766956 \h </w:instrText>
        </w:r>
        <w:r>
          <w:rPr>
            <w:noProof/>
            <w:webHidden/>
          </w:rPr>
        </w:r>
        <w:r>
          <w:rPr>
            <w:noProof/>
            <w:webHidden/>
          </w:rPr>
          <w:fldChar w:fldCharType="separate"/>
        </w:r>
        <w:r>
          <w:rPr>
            <w:noProof/>
            <w:webHidden/>
          </w:rPr>
          <w:t>32</w:t>
        </w:r>
        <w:r>
          <w:rPr>
            <w:noProof/>
            <w:webHidden/>
          </w:rPr>
          <w:fldChar w:fldCharType="end"/>
        </w:r>
      </w:hyperlink>
    </w:p>
    <w:p w14:paraId="65C3624F" w14:textId="77777777" w:rsidR="00211B06" w:rsidRDefault="00211B06" w:rsidP="00BA4501">
      <w:pPr>
        <w:rPr>
          <w:rFonts w:cs="Arial"/>
          <w:b/>
          <w:bCs/>
          <w:kern w:val="32"/>
          <w:sz w:val="32"/>
          <w:szCs w:val="32"/>
        </w:rPr>
      </w:pPr>
      <w:r>
        <w:rPr>
          <w:rFonts w:cs="Arial"/>
          <w:b/>
          <w:bCs/>
          <w:kern w:val="32"/>
          <w:sz w:val="32"/>
          <w:szCs w:val="32"/>
        </w:rPr>
        <w:fldChar w:fldCharType="end"/>
      </w:r>
    </w:p>
    <w:p w14:paraId="139F5E19" w14:textId="77777777" w:rsidR="006A5C43" w:rsidRDefault="006A5C43" w:rsidP="00BA4501">
      <w:pPr>
        <w:rPr>
          <w:rFonts w:cs="Arial"/>
          <w:b/>
          <w:bCs/>
          <w:kern w:val="32"/>
          <w:sz w:val="32"/>
          <w:szCs w:val="32"/>
        </w:rPr>
      </w:pPr>
      <w:r w:rsidRPr="00BA4501">
        <w:rPr>
          <w:rFonts w:cs="Arial"/>
          <w:b/>
          <w:bCs/>
          <w:kern w:val="32"/>
          <w:sz w:val="32"/>
          <w:szCs w:val="32"/>
        </w:rPr>
        <w:t>OVERVIEW</w:t>
      </w:r>
      <w:bookmarkEnd w:id="1"/>
      <w:bookmarkEnd w:id="2"/>
      <w:bookmarkEnd w:id="3"/>
      <w:bookmarkEnd w:id="4"/>
      <w:bookmarkEnd w:id="9"/>
      <w:bookmarkEnd w:id="10"/>
    </w:p>
    <w:p w14:paraId="63E9A00C" w14:textId="77777777" w:rsidR="00BA4501" w:rsidRPr="009A3317" w:rsidRDefault="00BA4501" w:rsidP="00BA4501">
      <w:pPr>
        <w:rPr>
          <w:noProof/>
        </w:rPr>
      </w:pPr>
    </w:p>
    <w:p w14:paraId="14ADEAB1" w14:textId="65F31FA1" w:rsidR="00647C6B" w:rsidRDefault="00B2350B" w:rsidP="00BA4501">
      <w:r>
        <w:t>T</w:t>
      </w:r>
      <w:r w:rsidR="00647C6B">
        <w:t xml:space="preserve">he </w:t>
      </w:r>
      <w:r w:rsidR="00647C6B" w:rsidRPr="00E8066F">
        <w:t>S</w:t>
      </w:r>
      <w:r w:rsidR="005D1FB8" w:rsidRPr="00E8066F">
        <w:t>un</w:t>
      </w:r>
      <w:r w:rsidR="006E560E">
        <w:t>/Oracle</w:t>
      </w:r>
      <w:r w:rsidR="005D1FB8" w:rsidRPr="00E8066F">
        <w:t xml:space="preserve"> </w:t>
      </w:r>
      <w:r w:rsidR="005D1FB8" w:rsidRPr="00E8066F">
        <w:rPr>
          <w:rFonts w:cs="Arial"/>
        </w:rPr>
        <w:t>SL3000</w:t>
      </w:r>
      <w:r w:rsidR="00647C6B" w:rsidRPr="00E8066F">
        <w:t xml:space="preserve"> </w:t>
      </w:r>
      <w:r w:rsidRPr="00E8066F">
        <w:t xml:space="preserve">tape </w:t>
      </w:r>
      <w:r w:rsidR="00647C6B">
        <w:t>silo</w:t>
      </w:r>
      <w:r>
        <w:t xml:space="preserve"> in the tape library </w:t>
      </w:r>
      <w:r w:rsidR="006C5875">
        <w:t>does</w:t>
      </w:r>
      <w:r>
        <w:t xml:space="preserve"> all the tape handling chores for mainframe </w:t>
      </w:r>
      <w:r w:rsidR="006D260F">
        <w:t>JOB</w:t>
      </w:r>
      <w:r>
        <w:t>s here at LACOE</w:t>
      </w:r>
      <w:r w:rsidR="00647C6B">
        <w:t xml:space="preserve">.  When a JOB writes a data set to tape rather than DASD, a tape drive is automatically selected and a tape mounted.  When an </w:t>
      </w:r>
      <w:r w:rsidR="009833A0">
        <w:t>existing</w:t>
      </w:r>
      <w:r w:rsidR="00647C6B">
        <w:t xml:space="preserve"> tape data set is </w:t>
      </w:r>
      <w:r w:rsidR="003D319E">
        <w:t>required,</w:t>
      </w:r>
      <w:r w:rsidR="00647C6B">
        <w:t xml:space="preserve"> that tape is mounted without the need for any operator intervention.</w:t>
      </w:r>
    </w:p>
    <w:p w14:paraId="6F114537" w14:textId="77777777" w:rsidR="004C490B" w:rsidRDefault="004C490B" w:rsidP="00BA4501"/>
    <w:p w14:paraId="049942AC" w14:textId="77777777" w:rsidR="00BD1DF2" w:rsidRDefault="00BD1DF2" w:rsidP="00BA4501">
      <w:r>
        <w:t>Daily and weekly backups of critical data are taken and sent offsite to Iron Mountain in the event they are needed for disaster recovery.</w:t>
      </w:r>
    </w:p>
    <w:p w14:paraId="069F8559" w14:textId="77777777" w:rsidR="00BD1DF2" w:rsidRDefault="00BD1DF2" w:rsidP="00BA4501"/>
    <w:p w14:paraId="30CB5809" w14:textId="58C5FB50" w:rsidR="00E253AA" w:rsidRDefault="00E253AA" w:rsidP="00BA4501">
      <w:pPr>
        <w:rPr>
          <w:rFonts w:ascii="TheSans-B3Light" w:hAnsi="TheSans-B3Light" w:cs="TheSans-B3Light"/>
          <w:color w:val="231F20"/>
        </w:rPr>
      </w:pPr>
      <w:r w:rsidRPr="00AD1578">
        <w:t>Iron Mountain is LACOE’s</w:t>
      </w:r>
      <w:r w:rsidR="00EA3961">
        <w:t xml:space="preserve"> rec</w:t>
      </w:r>
      <w:r w:rsidR="00EA3961" w:rsidRPr="00EA3961">
        <w:t>ords management and data protection vendor.</w:t>
      </w:r>
    </w:p>
    <w:p w14:paraId="03FD2DA9" w14:textId="77777777" w:rsidR="00E253AA" w:rsidRPr="00AD1578" w:rsidRDefault="00E253AA" w:rsidP="00BA4501"/>
    <w:p w14:paraId="22CD5E73" w14:textId="77777777" w:rsidR="00647C6B" w:rsidRDefault="00092FCD" w:rsidP="00BA4501">
      <w:r>
        <w:t xml:space="preserve">Before each </w:t>
      </w:r>
      <w:r w:rsidR="00F458F7">
        <w:t xml:space="preserve">mainframe batch </w:t>
      </w:r>
      <w:r>
        <w:t>cycle – to capture the day’s online processing – and after e</w:t>
      </w:r>
      <w:r w:rsidR="00647C6B">
        <w:t>ach night</w:t>
      </w:r>
      <w:r>
        <w:t>’s processing,</w:t>
      </w:r>
      <w:r w:rsidR="00647C6B">
        <w:t xml:space="preserve"> </w:t>
      </w:r>
      <w:r w:rsidR="003F65E5">
        <w:t xml:space="preserve">a backup </w:t>
      </w:r>
      <w:r>
        <w:t>is taken. Tape copies of these backups</w:t>
      </w:r>
      <w:r w:rsidR="003F65E5">
        <w:t xml:space="preserve"> are ejected in the morning by the</w:t>
      </w:r>
      <w:r w:rsidR="00BD1DF2">
        <w:t xml:space="preserve"> daily</w:t>
      </w:r>
      <w:r w:rsidR="003F65E5">
        <w:t xml:space="preserve"> OFFSITED job.  The tapes are placed in </w:t>
      </w:r>
      <w:r w:rsidR="003D319E">
        <w:t xml:space="preserve">closed </w:t>
      </w:r>
      <w:r w:rsidR="003F65E5">
        <w:t>containers and sent to offsite storage at Iron Mountain for 21 days.</w:t>
      </w:r>
    </w:p>
    <w:p w14:paraId="3BAD2224" w14:textId="77777777" w:rsidR="004C490B" w:rsidRDefault="004C490B" w:rsidP="00BA4501"/>
    <w:p w14:paraId="7C039A0A" w14:textId="77777777" w:rsidR="003F65E5" w:rsidRDefault="003F65E5" w:rsidP="00BA4501">
      <w:r>
        <w:t>The</w:t>
      </w:r>
      <w:r w:rsidR="00BD1DF2">
        <w:t xml:space="preserve"> weekly </w:t>
      </w:r>
      <w:r>
        <w:t xml:space="preserve">OFFSITEW job is similar in function.  It takes a </w:t>
      </w:r>
      <w:r w:rsidR="00654A77">
        <w:t>more complete</w:t>
      </w:r>
      <w:r>
        <w:t xml:space="preserve"> backup </w:t>
      </w:r>
      <w:r w:rsidR="00916C9B">
        <w:t>w</w:t>
      </w:r>
      <w:r w:rsidR="00092FCD">
        <w:t>hich includes the TEST environments.  These tapes</w:t>
      </w:r>
      <w:r>
        <w:t xml:space="preserve"> </w:t>
      </w:r>
      <w:r w:rsidR="00916C9B">
        <w:t>are</w:t>
      </w:r>
      <w:r>
        <w:t xml:space="preserve"> also sent to offsite storage at Iron Mountain for 21 days.</w:t>
      </w:r>
    </w:p>
    <w:p w14:paraId="31395F1B" w14:textId="77777777" w:rsidR="00D32875" w:rsidRDefault="00D32875" w:rsidP="00BA4501"/>
    <w:p w14:paraId="010250D3" w14:textId="77777777" w:rsidR="003F65E5" w:rsidRDefault="003F65E5" w:rsidP="00BA4501">
      <w:r>
        <w:t xml:space="preserve">$AVERS is software that archives the </w:t>
      </w:r>
      <w:r w:rsidR="00D32875">
        <w:t>SYSOUT created</w:t>
      </w:r>
      <w:r>
        <w:t xml:space="preserve"> by</w:t>
      </w:r>
      <w:r w:rsidR="00D32875">
        <w:t xml:space="preserve"> users, system and</w:t>
      </w:r>
      <w:r>
        <w:t xml:space="preserve"> production jobs.  After seven days on </w:t>
      </w:r>
      <w:r w:rsidR="00D32875">
        <w:t>DASD</w:t>
      </w:r>
      <w:r w:rsidR="00D2525C">
        <w:t>,</w:t>
      </w:r>
      <w:r w:rsidR="00D32875">
        <w:t xml:space="preserve"> $AVERS archives the SYSOUT</w:t>
      </w:r>
      <w:r w:rsidR="00C370DC">
        <w:t xml:space="preserve">.  A </w:t>
      </w:r>
      <w:r w:rsidR="00B164E1">
        <w:t xml:space="preserve">tape </w:t>
      </w:r>
      <w:r w:rsidR="00C370DC">
        <w:t>copy of this archive is ejected by OFFSITEH and sent to Iron Mountain</w:t>
      </w:r>
      <w:r w:rsidR="003D319E">
        <w:t xml:space="preserve"> as Open Media.</w:t>
      </w:r>
    </w:p>
    <w:p w14:paraId="50E3631A" w14:textId="77777777" w:rsidR="004C490B" w:rsidRDefault="004C490B" w:rsidP="00BA4501"/>
    <w:p w14:paraId="3E5DBBFB" w14:textId="77777777" w:rsidR="00C370DC" w:rsidRDefault="00F458F7" w:rsidP="00BA4501">
      <w:r>
        <w:t>HSM, IBM’s</w:t>
      </w:r>
      <w:r w:rsidR="00C370DC">
        <w:t xml:space="preserve"> Hierarchical Storage Manage</w:t>
      </w:r>
      <w:r w:rsidR="00B2350B">
        <w:t xml:space="preserve">r, backs up selected data.  </w:t>
      </w:r>
      <w:r w:rsidR="00B164E1">
        <w:t>Copies of these b</w:t>
      </w:r>
      <w:r w:rsidR="00C370DC">
        <w:t>ackup</w:t>
      </w:r>
      <w:r w:rsidR="00B164E1">
        <w:t>s are written to</w:t>
      </w:r>
      <w:r w:rsidR="00C370DC">
        <w:t xml:space="preserve"> </w:t>
      </w:r>
      <w:r w:rsidR="00B2350B">
        <w:t>tape</w:t>
      </w:r>
      <w:r w:rsidR="00B164E1">
        <w:t>. They</w:t>
      </w:r>
      <w:r w:rsidR="00B2350B">
        <w:t xml:space="preserve"> are</w:t>
      </w:r>
      <w:r w:rsidR="00C370DC">
        <w:t xml:space="preserve"> ejected by OFFSITEH and sent to Iron Mountain</w:t>
      </w:r>
      <w:r w:rsidR="00EB0436">
        <w:t xml:space="preserve"> as Open Media</w:t>
      </w:r>
      <w:r w:rsidR="00C370DC">
        <w:t>.</w:t>
      </w:r>
    </w:p>
    <w:p w14:paraId="2D0161D4" w14:textId="77777777" w:rsidR="004C490B" w:rsidRDefault="004C490B" w:rsidP="00BA4501"/>
    <w:p w14:paraId="2912CD18" w14:textId="77777777" w:rsidR="004D7932" w:rsidRDefault="004D7932" w:rsidP="00BA4501">
      <w:r>
        <w:t>$AVERS and HSM use compression algorithms that allow their backup tapes to be used very efficiently.  As data on these tapes is replaced by successive iterations of backups, the tapes containing duplicated or outmoded data are returned to the LACOE tape library.  Because of this, these tapes are not held in containers for a specific length of time; instead, they are stored individually at Iron Mountain as Open Media with an indefinite retention date.</w:t>
      </w:r>
    </w:p>
    <w:p w14:paraId="5152EBB5" w14:textId="77777777" w:rsidR="004D7932" w:rsidRDefault="004D7932" w:rsidP="00BA4501"/>
    <w:p w14:paraId="75295E5C" w14:textId="77777777" w:rsidR="004D7932" w:rsidRDefault="004D7932" w:rsidP="00BA4501">
      <w:r>
        <w:t xml:space="preserve">On a </w:t>
      </w:r>
      <w:r w:rsidR="00766F64">
        <w:t xml:space="preserve">weekly and </w:t>
      </w:r>
      <w:r>
        <w:t>monthly basis Technical Services supplies Data Control with a list of $AVERS and HSM tapes to be returned to the tape library.  If needed, they can be recalled at any time.  Recalled tapes are immediately returned to the silo for use.</w:t>
      </w:r>
    </w:p>
    <w:p w14:paraId="4F15E6EF" w14:textId="77777777" w:rsidR="00B2350B" w:rsidRDefault="00B2350B" w:rsidP="00BA4501"/>
    <w:p w14:paraId="16492DE0" w14:textId="2FA19922" w:rsidR="00F17320" w:rsidRDefault="00B2350B" w:rsidP="00BA4501">
      <w:r>
        <w:t>Server backup tapes</w:t>
      </w:r>
      <w:r w:rsidR="006E560E">
        <w:t xml:space="preserve"> for BEST and Enterprise Computer Systems (ECS)</w:t>
      </w:r>
      <w:r>
        <w:t xml:space="preserve"> have d</w:t>
      </w:r>
      <w:r w:rsidR="00240581">
        <w:t>ifferent fo</w:t>
      </w:r>
      <w:r w:rsidR="00386E89">
        <w:t xml:space="preserve">rmats than mainframe tapes.  </w:t>
      </w:r>
      <w:r w:rsidR="00EA3961">
        <w:t>T</w:t>
      </w:r>
      <w:r w:rsidR="00240581">
        <w:t>hey are sent offsite to Iron Mountain</w:t>
      </w:r>
      <w:r w:rsidR="00554D05">
        <w:t xml:space="preserve"> for Disaster Recovery purposes </w:t>
      </w:r>
      <w:r w:rsidR="00B9644D">
        <w:t>as Open Media with a definite retention date.</w:t>
      </w:r>
    </w:p>
    <w:p w14:paraId="1071B60E" w14:textId="77777777" w:rsidR="00F458F7" w:rsidRDefault="00F458F7" w:rsidP="00BA4501"/>
    <w:p w14:paraId="7561FC18" w14:textId="0CFE3872" w:rsidR="00F458F7" w:rsidRDefault="00F458F7" w:rsidP="00BA4501">
      <w:r>
        <w:t xml:space="preserve"> </w:t>
      </w:r>
    </w:p>
    <w:p w14:paraId="4B1109B9" w14:textId="77777777" w:rsidR="00DD43F8" w:rsidRDefault="0091182E" w:rsidP="00F17320">
      <w:pPr>
        <w:pStyle w:val="Heading1"/>
      </w:pPr>
      <w:bookmarkStart w:id="11" w:name="_Toc243195753"/>
      <w:bookmarkStart w:id="12" w:name="_Toc243196317"/>
      <w:bookmarkStart w:id="13" w:name="_Toc261953162"/>
      <w:bookmarkStart w:id="14" w:name="_Toc261954424"/>
      <w:bookmarkStart w:id="15" w:name="_Toc261954667"/>
      <w:r>
        <w:br w:type="page"/>
      </w:r>
      <w:bookmarkStart w:id="16" w:name="_Toc323717765"/>
      <w:bookmarkStart w:id="17" w:name="_Toc197766915"/>
      <w:r w:rsidR="000D21F6">
        <w:t>CONTAINER RETENTION</w:t>
      </w:r>
      <w:bookmarkEnd w:id="16"/>
      <w:bookmarkEnd w:id="17"/>
    </w:p>
    <w:p w14:paraId="67AED259" w14:textId="77777777" w:rsidR="00DD43F8" w:rsidRDefault="00DD43F8" w:rsidP="00DD43F8">
      <w:r>
        <w:t>Iron Mountain supplies LACOE with containers for two different pu</w:t>
      </w:r>
      <w:r w:rsidR="0060587B">
        <w:t>r</w:t>
      </w:r>
      <w:r>
        <w:t>poses:</w:t>
      </w:r>
    </w:p>
    <w:p w14:paraId="38C89FDC" w14:textId="77777777" w:rsidR="00DD43F8" w:rsidRDefault="00DD43F8" w:rsidP="00DD43F8">
      <w:pPr>
        <w:pStyle w:val="Heading2"/>
      </w:pPr>
      <w:bookmarkStart w:id="18" w:name="_Toc323717766"/>
      <w:bookmarkStart w:id="19" w:name="_Toc197766916"/>
      <w:r>
        <w:t xml:space="preserve">Transport </w:t>
      </w:r>
      <w:r w:rsidR="00A6163F">
        <w:t>C</w:t>
      </w:r>
      <w:r>
        <w:t>ontainers</w:t>
      </w:r>
      <w:bookmarkEnd w:id="18"/>
      <w:bookmarkEnd w:id="19"/>
    </w:p>
    <w:p w14:paraId="03A99A9C" w14:textId="77777777" w:rsidR="00DD43F8" w:rsidRDefault="00A6163F" w:rsidP="00DD43F8">
      <w:r>
        <w:t>Transport containers are used for the temporary st</w:t>
      </w:r>
      <w:r w:rsidR="00092FCD">
        <w:t>orage of Open Media</w:t>
      </w:r>
      <w:r>
        <w:t>.  These containers are only used to move Open Media tape volumes from LACOE to the Iron Mountain facility.  When these containers reach Iron Mountain, their contents are removed immediately and hung on racks for individual recall.</w:t>
      </w:r>
    </w:p>
    <w:p w14:paraId="1C9D046D" w14:textId="77777777" w:rsidR="00A6163F" w:rsidRDefault="00A6163F" w:rsidP="00DD43F8"/>
    <w:p w14:paraId="4EBF9473" w14:textId="752B9174" w:rsidR="00A6163F" w:rsidRDefault="00A6163F" w:rsidP="00DD43F8">
      <w:r>
        <w:t xml:space="preserve">These containers are usually blue or black </w:t>
      </w:r>
      <w:r w:rsidR="006E560E">
        <w:t xml:space="preserve">plastic </w:t>
      </w:r>
      <w:r w:rsidR="00852D82">
        <w:t xml:space="preserve">boxes with different inserts for IBM and Server backup tape volumes.  </w:t>
      </w:r>
    </w:p>
    <w:p w14:paraId="26AEEB3A" w14:textId="77777777" w:rsidR="00852D82" w:rsidRDefault="00852D82" w:rsidP="00DD43F8"/>
    <w:p w14:paraId="1F82D5AE" w14:textId="77777777" w:rsidR="00852D82" w:rsidRDefault="00852D82" w:rsidP="00DD43F8">
      <w:r w:rsidRPr="005902CB">
        <w:rPr>
          <w:b/>
        </w:rPr>
        <w:t xml:space="preserve">All </w:t>
      </w:r>
      <w:r w:rsidRPr="0025220C">
        <w:rPr>
          <w:b/>
          <w:u w:val="single"/>
        </w:rPr>
        <w:t>Transport</w:t>
      </w:r>
      <w:r w:rsidRPr="005902CB">
        <w:rPr>
          <w:b/>
        </w:rPr>
        <w:t xml:space="preserve"> Containers have serial numbers beginning with “TR”</w:t>
      </w:r>
      <w:r w:rsidR="005902CB">
        <w:t>.  Containers</w:t>
      </w:r>
      <w:r>
        <w:t xml:space="preserve"> </w:t>
      </w:r>
      <w:r w:rsidR="005902CB">
        <w:t xml:space="preserve">waiting to be used </w:t>
      </w:r>
      <w:r>
        <w:t xml:space="preserve">are stored under the table on the right side of the </w:t>
      </w:r>
      <w:r w:rsidR="00E94975">
        <w:t>picture</w:t>
      </w:r>
      <w:r>
        <w:t xml:space="preserve"> below.</w:t>
      </w:r>
    </w:p>
    <w:p w14:paraId="794C443B" w14:textId="77777777" w:rsidR="00DD43F8" w:rsidRDefault="00DD43F8" w:rsidP="00DD43F8">
      <w:pPr>
        <w:pStyle w:val="Heading2"/>
      </w:pPr>
      <w:bookmarkStart w:id="20" w:name="_Toc323717767"/>
      <w:bookmarkStart w:id="21" w:name="_Toc197766917"/>
      <w:r>
        <w:t>Storage Containers</w:t>
      </w:r>
      <w:bookmarkEnd w:id="20"/>
      <w:bookmarkEnd w:id="21"/>
    </w:p>
    <w:p w14:paraId="7DE28B55" w14:textId="77777777" w:rsidR="005902CB" w:rsidRDefault="005902CB" w:rsidP="005902CB">
      <w:r>
        <w:t>Daily and Weekly IBM backups are placed in storage containers.  These containers stay closed and locked for the entire time they are offsite.  Containers waiting to be used are stored under the table</w:t>
      </w:r>
      <w:r w:rsidR="00745045">
        <w:t xml:space="preserve"> on the left.  L</w:t>
      </w:r>
      <w:r w:rsidR="00585E10">
        <w:t xml:space="preserve">ocks are stored </w:t>
      </w:r>
      <w:r>
        <w:t xml:space="preserve">in the center </w:t>
      </w:r>
      <w:r w:rsidR="00745045">
        <w:t xml:space="preserve">drawer </w:t>
      </w:r>
      <w:r>
        <w:t xml:space="preserve">of the </w:t>
      </w:r>
      <w:r w:rsidR="00745045">
        <w:t xml:space="preserve">table in the </w:t>
      </w:r>
      <w:r w:rsidR="00E94975">
        <w:t>picture</w:t>
      </w:r>
      <w:r>
        <w:t xml:space="preserve"> below.</w:t>
      </w:r>
    </w:p>
    <w:p w14:paraId="77083E7A" w14:textId="77777777" w:rsidR="005902CB" w:rsidRDefault="005902CB" w:rsidP="005902CB"/>
    <w:p w14:paraId="1251BF3E" w14:textId="77777777" w:rsidR="005902CB" w:rsidRDefault="008C362A" w:rsidP="005902CB">
      <w:pPr>
        <w:ind w:left="1440"/>
      </w:pPr>
      <w:r>
        <w:rPr>
          <w:noProof/>
        </w:rPr>
        <mc:AlternateContent>
          <mc:Choice Requires="wps">
            <w:drawing>
              <wp:anchor distT="0" distB="0" distL="114300" distR="114300" simplePos="0" relativeHeight="251642880" behindDoc="0" locked="0" layoutInCell="1" allowOverlap="1" wp14:anchorId="00418174" wp14:editId="6C0FF78F">
                <wp:simplePos x="0" y="0"/>
                <wp:positionH relativeFrom="column">
                  <wp:posOffset>-114300</wp:posOffset>
                </wp:positionH>
                <wp:positionV relativeFrom="paragraph">
                  <wp:posOffset>2382520</wp:posOffset>
                </wp:positionV>
                <wp:extent cx="1028700" cy="609600"/>
                <wp:effectExtent l="9525" t="10795" r="3533775" b="8255"/>
                <wp:wrapNone/>
                <wp:docPr id="53"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609600"/>
                        </a:xfrm>
                        <a:prstGeom prst="wedgeRectCallout">
                          <a:avLst>
                            <a:gd name="adj1" fmla="val 392593"/>
                            <a:gd name="adj2" fmla="val 44167"/>
                          </a:avLst>
                        </a:prstGeom>
                        <a:solidFill>
                          <a:srgbClr val="FFFFFF"/>
                        </a:solidFill>
                        <a:ln w="9525">
                          <a:solidFill>
                            <a:srgbClr val="000000"/>
                          </a:solidFill>
                          <a:miter lim="800000"/>
                          <a:headEnd/>
                          <a:tailEnd/>
                        </a:ln>
                      </wps:spPr>
                      <wps:txbx>
                        <w:txbxContent>
                          <w:p w14:paraId="0EC09995" w14:textId="77777777" w:rsidR="005A74E4" w:rsidRDefault="005A74E4" w:rsidP="00C60F90">
                            <w:pPr>
                              <w:jc w:val="center"/>
                            </w:pPr>
                            <w:r>
                              <w:t>Transport</w:t>
                            </w:r>
                          </w:p>
                          <w:p w14:paraId="0DD0A18E" w14:textId="77777777" w:rsidR="005A74E4" w:rsidRDefault="005A74E4" w:rsidP="00C60F90">
                            <w:pPr>
                              <w:jc w:val="center"/>
                            </w:pPr>
                            <w:r>
                              <w:t>Containers</w:t>
                            </w:r>
                          </w:p>
                          <w:p w14:paraId="17D26F73" w14:textId="77777777" w:rsidR="005A74E4" w:rsidRDefault="005A74E4" w:rsidP="00C60F90">
                            <w:pPr>
                              <w:jc w:val="center"/>
                            </w:pPr>
                            <w:r>
                              <w:t>here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418174"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AutoShape 7" o:spid="_x0000_s1026" type="#_x0000_t61" style="position:absolute;left:0;text-align:left;margin-left:-9pt;margin-top:187.6pt;width:81pt;height:48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8PGPwIAAH8EAAAOAAAAZHJzL2Uyb0RvYy54bWysVNuO0zAQfUfiHyy/01y27bZR09WqSxHS&#10;chELH+DaTmLwDdtt2v16xm5awuUJkQdrxjM+c+aW1d1RSXTgzguja1xMcoy4poYJ3db4y+ftqwVG&#10;PhDNiDSa1/jEPb5bv3yx6m3FS9MZybhDAKJ91dsadyHYKss87bgifmIs12BsjFMkgOrajDnSA7qS&#10;WZnn86w3jllnKPcebh/ORrxO+E3DafjQNJ4HJGsM3EI6XTp38czWK1K1jthO0IEG+QcWiggNQa9Q&#10;DyQQtHfiDyglqDPeNGFCjcpM0wjKUw6QTZH/ls1TRyxPuUBxvL2Wyf8/WPr+8GQ/ukjd20dDv3mk&#10;zaYjuuX3zpm+44RBuCIWKuutr64PouLhKdr17wyD1pJ9MKkGx8apCAjZoWMq9elaan4MiMJlkZeL&#10;2xw6QsE2z5dzkGMIUl1eW+fDG24UikKNe85a/gn6uSFSmn1Ikcjh0YdUdoY0UZEE+1pg1CgJXTwQ&#10;iW6W5Wx5M7R55FSOnabTYn47hB8ggciFQKqNkYJthZRJce1uIx0C/Bpv0zc89mM3qVFf4+WsnCWu&#10;v9j8GCJP398glAiwHVKoGi+uTqSKTXmtWZrdQIQ8y0BZ6qFLsTFxB3wVjrsjOEZxZ9gJ+uXMeQtg&#10;a0HojHvGqIcNqLH/vieOYyTfauj5sphO48okZTq7LUFxY8tubCGaAlSNA0ZncRPOa7a3TrQdRCpS&#10;GbS5hzlpRLgM1JnVwBumPA3BsJFxjcZ68vr531j/AAAA//8DAFBLAwQUAAYACAAAACEA35ocyeIA&#10;AAALAQAADwAAAGRycy9kb3ducmV2LnhtbEyPwU7DMBBE70j8g7VI3FonIaVViFMBEkIIVJXSA8et&#10;beKo8TqKnTb5e9wTHGdnNPumXI+2ZSfd+8aRgHSeANMknWqoFrD/epmtgPmApLB1pAVM2sO6ur4q&#10;sVDuTJ/6tAs1iyXkCxRgQugKzr002qKfu05T9H5cbzFE2ddc9XiO5bblWZLcc4sNxQ8GO/1stDzu&#10;BitAvqNp6tft92bzNGyn/fHtQ04LIW5vxscHYEGP4S8MF/yIDlVkOriBlGetgFm6iluCgLvlIgN2&#10;SeR5vBwE5Ms0A16V/P+G6hcAAP//AwBQSwECLQAUAAYACAAAACEAtoM4kv4AAADhAQAAEwAAAAAA&#10;AAAAAAAAAAAAAAAAW0NvbnRlbnRfVHlwZXNdLnhtbFBLAQItABQABgAIAAAAIQA4/SH/1gAAAJQB&#10;AAALAAAAAAAAAAAAAAAAAC8BAABfcmVscy8ucmVsc1BLAQItABQABgAIAAAAIQCyc8PGPwIAAH8E&#10;AAAOAAAAAAAAAAAAAAAAAC4CAABkcnMvZTJvRG9jLnhtbFBLAQItABQABgAIAAAAIQDfmhzJ4gAA&#10;AAsBAAAPAAAAAAAAAAAAAAAAAJkEAABkcnMvZG93bnJldi54bWxQSwUGAAAAAAQABADzAAAAqAUA&#10;AAAA&#10;" adj="95600,20340">
                <v:textbox>
                  <w:txbxContent>
                    <w:p w14:paraId="0EC09995" w14:textId="77777777" w:rsidR="005A74E4" w:rsidRDefault="005A74E4" w:rsidP="00C60F90">
                      <w:pPr>
                        <w:jc w:val="center"/>
                      </w:pPr>
                      <w:r>
                        <w:t>Transport</w:t>
                      </w:r>
                    </w:p>
                    <w:p w14:paraId="0DD0A18E" w14:textId="77777777" w:rsidR="005A74E4" w:rsidRDefault="005A74E4" w:rsidP="00C60F90">
                      <w:pPr>
                        <w:jc w:val="center"/>
                      </w:pPr>
                      <w:r>
                        <w:t>Containers</w:t>
                      </w:r>
                    </w:p>
                    <w:p w14:paraId="17D26F73" w14:textId="77777777" w:rsidR="005A74E4" w:rsidRDefault="005A74E4" w:rsidP="00C60F90">
                      <w:pPr>
                        <w:jc w:val="center"/>
                      </w:pPr>
                      <w:r>
                        <w:t>here</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3B992089" wp14:editId="7C820C18">
                <wp:simplePos x="0" y="0"/>
                <wp:positionH relativeFrom="column">
                  <wp:posOffset>-114300</wp:posOffset>
                </wp:positionH>
                <wp:positionV relativeFrom="paragraph">
                  <wp:posOffset>1010920</wp:posOffset>
                </wp:positionV>
                <wp:extent cx="1028700" cy="457200"/>
                <wp:effectExtent l="9525" t="10795" r="1714500" b="522605"/>
                <wp:wrapNone/>
                <wp:docPr id="52" name="AutoShape 1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457200"/>
                        </a:xfrm>
                        <a:prstGeom prst="wedgeRectCallout">
                          <a:avLst>
                            <a:gd name="adj1" fmla="val 215495"/>
                            <a:gd name="adj2" fmla="val 150417"/>
                          </a:avLst>
                        </a:prstGeom>
                        <a:solidFill>
                          <a:srgbClr val="FFFFFF"/>
                        </a:solidFill>
                        <a:ln w="9525">
                          <a:solidFill>
                            <a:srgbClr val="000000"/>
                          </a:solidFill>
                          <a:miter lim="800000"/>
                          <a:headEnd/>
                          <a:tailEnd/>
                        </a:ln>
                      </wps:spPr>
                      <wps:txbx>
                        <w:txbxContent>
                          <w:p w14:paraId="47071003" w14:textId="77777777" w:rsidR="005A74E4" w:rsidRDefault="005A74E4" w:rsidP="006C3422">
                            <w:pPr>
                              <w:jc w:val="center"/>
                            </w:pPr>
                            <w:r>
                              <w:t>Locks in Drawer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992089" id="AutoShape 127" o:spid="_x0000_s1027" type="#_x0000_t61" style="position:absolute;left:0;text-align:left;margin-left:-9pt;margin-top:79.6pt;width:81pt;height:3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9/DPwIAAIcEAAAOAAAAZHJzL2Uyb0RvYy54bWysVNtu1DAQfUfiHyy/0ySrXdpGzVbVliIk&#10;bqLwAbO2kxhsj7G9my1fz8SbLinwhMiDNeOxz5yZ48nV9cEatlchanQNr85KzpQTKLXrGv7l892L&#10;C85iAifBoFMNf1CRX6+fP7safK0W2KORKjACcbEefMP7lHxdFFH0ykI8Q68cBVsMFhK5oStkgIHQ&#10;rSkWZfmyGDBIH1CoGGn39hjk64zftkqkD20bVWKm4cQt5TXkdTuuxfoK6i6A77WYaMA/sLCgHSU9&#10;Qd1CArYL+g8oq0XAiG06E2gLbFstVK6BqqnK36q578GrXAs1J/pTm+L/gxXv9/f+YxipR/8WxbfI&#10;HG56cJ26CQGHXoGkdNXYqGLwsT5dGJ1IV9l2eIeSpIVdwtyDQxvsCEjVsUNu9cOp1eqQmKDNqlxc&#10;nJekiKDYcnVOWuYUUD/e9iGm1wotG42GD0p26hPpuQFjcJdyJti/jSm3XTIHdiQhv1actdaQinsw&#10;bFGtlperSebZocX8ULUql9X5lH/CLKB+ZJCbg0bLO21MdkK33ZjAKEHD7/I3XY7zY8axoeGXq8Uq&#10;k30Si3OIMn9/g7A60XgYbRt+cToE9ajKKyfz402gzdEmysZNMo3KjEMQ63TYHpiWk4bjzhblA+kW&#10;8DgNNL1k9Bh+cDbQJDQ8ft9BUJyZN460v6yWy3F0spOl4izMI9t5BJwgqIYnzo7mJh3HbeeD7nrK&#10;VOVuOLyh99Lq9Piwjqwm+vTayXoyTnM/n/r1/1j/BAAA//8DAFBLAwQUAAYACAAAACEA/cdbo98A&#10;AAALAQAADwAAAGRycy9kb3ducmV2LnhtbEyPzW6DMBCE75X6DtZW6i0x0LQiFBNV/bn01pRIPS54&#10;AyjYJtgJ9O27OTXHnRnNfpNvZtOLM42+c1ZBvIxAkK2d7myjoPz+WKQgfECrsXeWFPySh01xe5Nj&#10;pt1kv+i8DY3gEuszVNCGMGRS+rolg37pBrLs7d1oMPA5NlKPOHG56WUSRU/SYGf5Q4sDvbZUH7Yn&#10;o2BHn+sjzm9TKY9T+V79xGnS7ZS6v5tfnkEEmsN/GC74jA4FM1XuZLUXvYJFnPKWwMbjOgFxSaxW&#10;rFQKkoc4AVnk8npD8QcAAP//AwBQSwECLQAUAAYACAAAACEAtoM4kv4AAADhAQAAEwAAAAAAAAAA&#10;AAAAAAAAAAAAW0NvbnRlbnRfVHlwZXNdLnhtbFBLAQItABQABgAIAAAAIQA4/SH/1gAAAJQBAAAL&#10;AAAAAAAAAAAAAAAAAC8BAABfcmVscy8ucmVsc1BLAQItABQABgAIAAAAIQD169/DPwIAAIcEAAAO&#10;AAAAAAAAAAAAAAAAAC4CAABkcnMvZTJvRG9jLnhtbFBLAQItABQABgAIAAAAIQD9x1uj3wAAAAsB&#10;AAAPAAAAAAAAAAAAAAAAAJkEAABkcnMvZG93bnJldi54bWxQSwUGAAAAAAQABADzAAAApQUAAAAA&#10;" adj="57347,43290">
                <v:textbox>
                  <w:txbxContent>
                    <w:p w14:paraId="47071003" w14:textId="77777777" w:rsidR="005A74E4" w:rsidRDefault="005A74E4" w:rsidP="006C3422">
                      <w:pPr>
                        <w:jc w:val="center"/>
                      </w:pPr>
                      <w:r>
                        <w:t>Locks in Drawer</w:t>
                      </w:r>
                    </w:p>
                  </w:txbxContent>
                </v:textbox>
              </v:shape>
            </w:pict>
          </mc:Fallback>
        </mc:AlternateContent>
      </w:r>
      <w:r>
        <w:rPr>
          <w:noProof/>
        </w:rPr>
        <mc:AlternateContent>
          <mc:Choice Requires="wps">
            <w:drawing>
              <wp:anchor distT="0" distB="0" distL="114300" distR="114300" simplePos="0" relativeHeight="251643904" behindDoc="0" locked="0" layoutInCell="1" allowOverlap="1" wp14:anchorId="2416FD3D" wp14:editId="20FDE534">
                <wp:simplePos x="0" y="0"/>
                <wp:positionH relativeFrom="column">
                  <wp:posOffset>-228600</wp:posOffset>
                </wp:positionH>
                <wp:positionV relativeFrom="paragraph">
                  <wp:posOffset>1582420</wp:posOffset>
                </wp:positionV>
                <wp:extent cx="1143000" cy="685800"/>
                <wp:effectExtent l="9525" t="10795" r="1876425" b="474980"/>
                <wp:wrapNone/>
                <wp:docPr id="51"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685800"/>
                        </a:xfrm>
                        <a:prstGeom prst="wedgeRectCallout">
                          <a:avLst>
                            <a:gd name="adj1" fmla="val 212944"/>
                            <a:gd name="adj2" fmla="val 112222"/>
                          </a:avLst>
                        </a:prstGeom>
                        <a:solidFill>
                          <a:srgbClr val="FFFFFF"/>
                        </a:solidFill>
                        <a:ln w="9525">
                          <a:solidFill>
                            <a:srgbClr val="000000"/>
                          </a:solidFill>
                          <a:miter lim="800000"/>
                          <a:headEnd/>
                          <a:tailEnd/>
                        </a:ln>
                      </wps:spPr>
                      <wps:txbx>
                        <w:txbxContent>
                          <w:p w14:paraId="513BC411" w14:textId="77777777" w:rsidR="005A74E4" w:rsidRDefault="005A74E4" w:rsidP="00C60F90">
                            <w:pPr>
                              <w:jc w:val="center"/>
                            </w:pPr>
                            <w:r>
                              <w:t xml:space="preserve">Storage </w:t>
                            </w:r>
                          </w:p>
                          <w:p w14:paraId="7CDDA181" w14:textId="77777777" w:rsidR="005A74E4" w:rsidRDefault="005A74E4" w:rsidP="00C60F90">
                            <w:pPr>
                              <w:jc w:val="center"/>
                            </w:pPr>
                            <w:r>
                              <w:t xml:space="preserve">Containers </w:t>
                            </w:r>
                          </w:p>
                          <w:p w14:paraId="5D89D031" w14:textId="77777777" w:rsidR="005A74E4" w:rsidRDefault="005A74E4" w:rsidP="00C60F90">
                            <w:pPr>
                              <w:jc w:val="center"/>
                            </w:pPr>
                            <w:r>
                              <w:t>here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16FD3D" id="AutoShape 8" o:spid="_x0000_s1028" type="#_x0000_t61" style="position:absolute;left:0;text-align:left;margin-left:-18pt;margin-top:124.6pt;width:90pt;height:54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57vRwIAAIcEAAAOAAAAZHJzL2Uyb0RvYy54bWysVM1u2zAMvg/YOwi6r469pEuNOkWRrsOA&#10;7gfr9gCKJNvaJFGTlDjt04+S3czdbsN8EEiRIj9+JH15dTSaHKQPCmxDy7MFJdJyEMp2Df329fbV&#10;mpIQmRVMg5UNfZCBXm1evrgcXC0r6EEL6QkGsaEeXEP7GF1dFIH30rBwBk5aNLbgDYuo+q4Qng0Y&#10;3eiiWizOiwG8cB64DAFvb0Yj3eT4bSt5/NS2QUaiG4rYYj59PnfpLDaXrO48c73iEwz2DygMUxaT&#10;nkLdsMjI3qu/QhnFPQRo4xkHU0DbKi5zDVhNufijmvueOZlrQXKCO9EU/l9Y/vFw7z77BD24O+A/&#10;ArGw7Znt5LX3MPSSCUxXJqKKwYX69CApAZ+S3fABBLaW7SNkDo6tNykgVkeOmeqHE9XyGAnHy7Jc&#10;vl4ssCMcbefr1RrllILVT6+dD/GdBEOS0NBBik5+wX5umdawjzkTO9yFmGkXxDKTQIjvJSWt0djF&#10;A9OkKquL5XJq88ypmjuVZYXflH+KiUieEGRyQCtxq7TOiu92W+0JJmjobf6mx2Hupi0ZGnqxqlYZ&#10;7DNbmIdAIhIXY/3P3IyKuB5amYYiQ5MTq1NX3lqRhzcypUcZIWs7tSl1Ji1BqONxdyRKNDQXmG52&#10;IB6wbx7GbcDtRaEH/0jJgJvQ0PBzz7ykRL+32PuLcrlMq5OV5epNhYqfW3ZzC7McQzU0UjKK2ziu&#10;29551fWYqcxsWLjGeWlVfBqsEdUEH6c9D8O0mWmd5nr2+v3/2PwCAAD//wMAUEsDBBQABgAIAAAA&#10;IQAzNYxt3wAAAAsBAAAPAAAAZHJzL2Rvd25yZXYueG1sTI/BTsMwEETvSPyDtUhcUOvghtKGbKoK&#10;xBWpIeLsxJs4Iraj2E3D3+Oe4Dg7o9k3+WExA5tp8r2zCI/rBBjZxqnedgjV5/tqB8wHaZUcnCWE&#10;H/JwKG5vcpkpd7EnmsvQsVhifSYRdAhjxrlvNBnp124kG73WTUaGKKeOq0leYrkZuEiSLTeyt/GD&#10;liO9amq+y7NBCF+mbI/9Q1vVuqv6ORUfb4lAvL9bji/AAi3hLwxX/IgORWSq3dkqzwaE1WYbtwQE&#10;ke4FsGsiTeOlRtg8PQvgRc7/byh+AQAA//8DAFBLAQItABQABgAIAAAAIQC2gziS/gAAAOEBAAAT&#10;AAAAAAAAAAAAAAAAAAAAAABbQ29udGVudF9UeXBlc10ueG1sUEsBAi0AFAAGAAgAAAAhADj9If/W&#10;AAAAlAEAAAsAAAAAAAAAAAAAAAAALwEAAF9yZWxzLy5yZWxzUEsBAi0AFAAGAAgAAAAhACGbnu9H&#10;AgAAhwQAAA4AAAAAAAAAAAAAAAAALgIAAGRycy9lMm9Eb2MueG1sUEsBAi0AFAAGAAgAAAAhADM1&#10;jG3fAAAACwEAAA8AAAAAAAAAAAAAAAAAoQQAAGRycy9kb3ducmV2LnhtbFBLBQYAAAAABAAEAPMA&#10;AACtBQAAAAA=&#10;" adj="56796,35040">
                <v:textbox>
                  <w:txbxContent>
                    <w:p w14:paraId="513BC411" w14:textId="77777777" w:rsidR="005A74E4" w:rsidRDefault="005A74E4" w:rsidP="00C60F90">
                      <w:pPr>
                        <w:jc w:val="center"/>
                      </w:pPr>
                      <w:r>
                        <w:t xml:space="preserve">Storage </w:t>
                      </w:r>
                    </w:p>
                    <w:p w14:paraId="7CDDA181" w14:textId="77777777" w:rsidR="005A74E4" w:rsidRDefault="005A74E4" w:rsidP="00C60F90">
                      <w:pPr>
                        <w:jc w:val="center"/>
                      </w:pPr>
                      <w:r>
                        <w:t xml:space="preserve">Containers </w:t>
                      </w:r>
                    </w:p>
                    <w:p w14:paraId="5D89D031" w14:textId="77777777" w:rsidR="005A74E4" w:rsidRDefault="005A74E4" w:rsidP="00C60F90">
                      <w:pPr>
                        <w:jc w:val="center"/>
                      </w:pPr>
                      <w:r>
                        <w:t>here</w:t>
                      </w:r>
                    </w:p>
                  </w:txbxContent>
                </v:textbox>
              </v:shape>
            </w:pict>
          </mc:Fallback>
        </mc:AlternateContent>
      </w:r>
      <w:r>
        <w:rPr>
          <w:noProof/>
        </w:rPr>
        <mc:AlternateContent>
          <mc:Choice Requires="wps">
            <w:drawing>
              <wp:anchor distT="0" distB="0" distL="114300" distR="114300" simplePos="0" relativeHeight="251644928" behindDoc="0" locked="0" layoutInCell="1" allowOverlap="1" wp14:anchorId="474EBFC7" wp14:editId="331FFE80">
                <wp:simplePos x="0" y="0"/>
                <wp:positionH relativeFrom="column">
                  <wp:posOffset>-114300</wp:posOffset>
                </wp:positionH>
                <wp:positionV relativeFrom="paragraph">
                  <wp:posOffset>96520</wp:posOffset>
                </wp:positionV>
                <wp:extent cx="1028700" cy="800100"/>
                <wp:effectExtent l="9525" t="10795" r="4914900" b="227330"/>
                <wp:wrapNone/>
                <wp:docPr id="50"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800100"/>
                        </a:xfrm>
                        <a:prstGeom prst="wedgeRectCallout">
                          <a:avLst>
                            <a:gd name="adj1" fmla="val 526852"/>
                            <a:gd name="adj2" fmla="val 74764"/>
                          </a:avLst>
                        </a:prstGeom>
                        <a:solidFill>
                          <a:srgbClr val="FFFFFF"/>
                        </a:solidFill>
                        <a:ln w="9525">
                          <a:solidFill>
                            <a:srgbClr val="000000"/>
                          </a:solidFill>
                          <a:miter lim="800000"/>
                          <a:headEnd/>
                          <a:tailEnd/>
                        </a:ln>
                      </wps:spPr>
                      <wps:txbx>
                        <w:txbxContent>
                          <w:p w14:paraId="51F571B2" w14:textId="77777777" w:rsidR="005A74E4" w:rsidRDefault="005A74E4" w:rsidP="00F329CA">
                            <w:pPr>
                              <w:jc w:val="center"/>
                            </w:pPr>
                            <w:r>
                              <w:t>Locked</w:t>
                            </w:r>
                          </w:p>
                          <w:p w14:paraId="50179CA5" w14:textId="77777777" w:rsidR="005A74E4" w:rsidRDefault="005A74E4" w:rsidP="00C60F90">
                            <w:pPr>
                              <w:jc w:val="center"/>
                            </w:pPr>
                            <w:r>
                              <w:t>Outgoing</w:t>
                            </w:r>
                          </w:p>
                          <w:p w14:paraId="34E13DC2" w14:textId="77777777" w:rsidR="005A74E4" w:rsidRDefault="005A74E4" w:rsidP="00C60F90">
                            <w:pPr>
                              <w:jc w:val="center"/>
                            </w:pPr>
                            <w:r>
                              <w:t>Containers</w:t>
                            </w:r>
                          </w:p>
                          <w:p w14:paraId="400B10D2" w14:textId="77777777" w:rsidR="005A74E4" w:rsidRDefault="005A74E4" w:rsidP="00C60F90">
                            <w:pPr>
                              <w:jc w:val="center"/>
                            </w:pPr>
                            <w:r>
                              <w:t>Here</w:t>
                            </w:r>
                          </w:p>
                          <w:p w14:paraId="03911DDC" w14:textId="77777777" w:rsidR="005A74E4" w:rsidRDefault="005A74E4" w:rsidP="00C60F90">
                            <w:pPr>
                              <w:jc w:val="center"/>
                            </w:pPr>
                          </w:p>
                          <w:p w14:paraId="71334507" w14:textId="77777777" w:rsidR="005A74E4" w:rsidRDefault="005A74E4" w:rsidP="00C60F90">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4EBFC7" id="AutoShape 12" o:spid="_x0000_s1029" type="#_x0000_t61" style="position:absolute;left:0;text-align:left;margin-left:-9pt;margin-top:7.6pt;width:81pt;height:63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djEQgIAAIYEAAAOAAAAZHJzL2Uyb0RvYy54bWysVNuO0zAQfUfiHyy/01zobaOmq1WXIqTl&#10;IhY+wLWdxOAbttu0+/WMnbZkgSdEHqwZj+f4zBxPVrdHJdGBOy+MrnExyTHimhomdFvjr1+2r5YY&#10;+UA0I9JoXuMT9/h2/fLFqrcVL01nJOMOAYj2VW9r3IVgqyzztOOK+ImxXEOwMU6RAK5rM+ZID+hK&#10;ZmWez7PeOGadodx72L0fgnid8JuG0/CxaTwPSNYYuIW0urTu4pqtV6RqHbGdoGca5B9YKCI0XHqF&#10;uieBoL0Tf0ApQZ3xpgkTalRmmkZQnmqAaor8t2oeO2J5qgWa4+21Tf7/wdIPh0f7yUXq3j4Y+t0j&#10;bTYd0S2/c870HScMritio7Le+uqaEB0PqWjXvzcMpCX7YFIPjo1TERCqQ8fU6tO11fwYEIXNIi+X&#10;ixwUoRBb5lB70iIj1SXbOh/ecqNQNGrcc9byz6Dnhkhp9iHdRA4PPqS2M6SJiiTYtwKjRklQ8UAk&#10;mpXz5aw8yzw6VI4PLaaL+TRVSKozJBC5EEi9MVKwrZAyOa7dbaRDgF/jbfrOyX58TGrU1/hmVs4S&#10;12cxP4bI0/c3CCUCTIcUKvUIjg2FRFHeaJbebiBCDjZQlvqsUhQmzoCvwnF3RILV+HXMjTs7w04g&#10;mzPDMMDwgtEZ94RRD4NQY/9jTxzHSL7TIP1NMZ3GyUnOdLYowXHjyG4cIZoCVI0DRoO5CcO07a0T&#10;bQc3Fakb2tzBc2lEuLyrgdWZPjx2sJ5N09hPp379PtY/AQAA//8DAFBLAwQUAAYACAAAACEASv15&#10;ft0AAAAKAQAADwAAAGRycy9kb3ducmV2LnhtbEyPwW6DMBBE75X6D9ZW6qVKDDShEcFEUSQ+IGnV&#10;s4O3gILXCDtA+/VdTu1td2c0+yY/zLYTIw6+daQgXkcgkCpnWqoVfLyXqx0IHzQZ3TlCBd/o4VA8&#10;PuQ6M26iM46XUAsOIZ9pBU0IfSalrxq02q9dj8TalxusDrwOtTSDnjjcdjKJolRa3RJ/aHSPpwar&#10;2+VuFURnY05Rmr625Sh/tm/l8aX/nJR6fpqPexAB5/BnhgWf0aFgpqu7k/GiU7CKd9wlsLBNQCyG&#10;zYYP12WIE5BFLv9XKH4BAAD//wMAUEsBAi0AFAAGAAgAAAAhALaDOJL+AAAA4QEAABMAAAAAAAAA&#10;AAAAAAAAAAAAAFtDb250ZW50X1R5cGVzXS54bWxQSwECLQAUAAYACAAAACEAOP0h/9YAAACUAQAA&#10;CwAAAAAAAAAAAAAAAAAvAQAAX3JlbHMvLnJlbHNQSwECLQAUAAYACAAAACEAL63YxEICAACGBAAA&#10;DgAAAAAAAAAAAAAAAAAuAgAAZHJzL2Uyb0RvYy54bWxQSwECLQAUAAYACAAAACEASv15ft0AAAAK&#10;AQAADwAAAAAAAAAAAAAAAACcBAAAZHJzL2Rvd25yZXYueG1sUEsFBgAAAAAEAAQA8wAAAKYFAAAA&#10;AA==&#10;" adj="124600,26949">
                <v:textbox>
                  <w:txbxContent>
                    <w:p w14:paraId="51F571B2" w14:textId="77777777" w:rsidR="005A74E4" w:rsidRDefault="005A74E4" w:rsidP="00F329CA">
                      <w:pPr>
                        <w:jc w:val="center"/>
                      </w:pPr>
                      <w:r>
                        <w:t>Locked</w:t>
                      </w:r>
                    </w:p>
                    <w:p w14:paraId="50179CA5" w14:textId="77777777" w:rsidR="005A74E4" w:rsidRDefault="005A74E4" w:rsidP="00C60F90">
                      <w:pPr>
                        <w:jc w:val="center"/>
                      </w:pPr>
                      <w:r>
                        <w:t>Outgoing</w:t>
                      </w:r>
                    </w:p>
                    <w:p w14:paraId="34E13DC2" w14:textId="77777777" w:rsidR="005A74E4" w:rsidRDefault="005A74E4" w:rsidP="00C60F90">
                      <w:pPr>
                        <w:jc w:val="center"/>
                      </w:pPr>
                      <w:r>
                        <w:t>Containers</w:t>
                      </w:r>
                    </w:p>
                    <w:p w14:paraId="400B10D2" w14:textId="77777777" w:rsidR="005A74E4" w:rsidRDefault="005A74E4" w:rsidP="00C60F90">
                      <w:pPr>
                        <w:jc w:val="center"/>
                      </w:pPr>
                      <w:r>
                        <w:t>Here</w:t>
                      </w:r>
                    </w:p>
                    <w:p w14:paraId="03911DDC" w14:textId="77777777" w:rsidR="005A74E4" w:rsidRDefault="005A74E4" w:rsidP="00C60F90">
                      <w:pPr>
                        <w:jc w:val="center"/>
                      </w:pPr>
                    </w:p>
                    <w:p w14:paraId="71334507" w14:textId="77777777" w:rsidR="005A74E4" w:rsidRDefault="005A74E4" w:rsidP="00C60F90">
                      <w:pPr>
                        <w:jc w:val="center"/>
                      </w:pPr>
                    </w:p>
                  </w:txbxContent>
                </v:textbox>
              </v:shape>
            </w:pict>
          </mc:Fallback>
        </mc:AlternateContent>
      </w:r>
      <w:r>
        <w:rPr>
          <w:noProof/>
        </w:rPr>
        <w:drawing>
          <wp:inline distT="0" distB="0" distL="0" distR="0" wp14:anchorId="6D7339BB" wp14:editId="787AB4D7">
            <wp:extent cx="6057900" cy="3413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r="1852" b="26033"/>
                    <a:stretch>
                      <a:fillRect/>
                    </a:stretch>
                  </pic:blipFill>
                  <pic:spPr bwMode="auto">
                    <a:xfrm>
                      <a:off x="0" y="0"/>
                      <a:ext cx="6057900" cy="3413760"/>
                    </a:xfrm>
                    <a:prstGeom prst="rect">
                      <a:avLst/>
                    </a:prstGeom>
                    <a:noFill/>
                    <a:ln>
                      <a:noFill/>
                    </a:ln>
                  </pic:spPr>
                </pic:pic>
              </a:graphicData>
            </a:graphic>
          </wp:inline>
        </w:drawing>
      </w:r>
    </w:p>
    <w:p w14:paraId="652256CF" w14:textId="77777777" w:rsidR="005902CB" w:rsidRDefault="005902CB" w:rsidP="005902CB"/>
    <w:p w14:paraId="71692042" w14:textId="77777777" w:rsidR="005902CB" w:rsidRDefault="005902CB" w:rsidP="005902CB"/>
    <w:p w14:paraId="690774BE" w14:textId="382F3BA9" w:rsidR="0025220C" w:rsidRDefault="0025220C" w:rsidP="0025220C">
      <w:r>
        <w:t>These containers are a mix of red, blue, and black boxes as well as the blue containers.</w:t>
      </w:r>
    </w:p>
    <w:p w14:paraId="5E168519" w14:textId="77777777" w:rsidR="00287843" w:rsidRDefault="00287843" w:rsidP="006A5C43">
      <w:pPr>
        <w:pStyle w:val="Heading1"/>
      </w:pPr>
      <w:bookmarkStart w:id="22" w:name="_Toc243195757"/>
      <w:bookmarkStart w:id="23" w:name="_Toc243196321"/>
      <w:bookmarkStart w:id="24" w:name="_Toc261953171"/>
      <w:bookmarkStart w:id="25" w:name="_Toc261954433"/>
      <w:bookmarkStart w:id="26" w:name="_Toc261954676"/>
      <w:bookmarkStart w:id="27" w:name="_Toc323717768"/>
      <w:bookmarkStart w:id="28" w:name="_Toc197766918"/>
      <w:r>
        <w:t>IRON MOUNTAIN</w:t>
      </w:r>
      <w:bookmarkEnd w:id="22"/>
      <w:bookmarkEnd w:id="23"/>
      <w:bookmarkEnd w:id="24"/>
      <w:bookmarkEnd w:id="25"/>
      <w:bookmarkEnd w:id="26"/>
      <w:bookmarkEnd w:id="27"/>
      <w:bookmarkEnd w:id="28"/>
    </w:p>
    <w:p w14:paraId="1A12402A" w14:textId="77777777" w:rsidR="00A168A6" w:rsidRDefault="00A168A6" w:rsidP="00A168A6">
      <w:pPr>
        <w:rPr>
          <w:rFonts w:ascii="TheSans-B3Light" w:hAnsi="TheSans-B3Light" w:cs="TheSans-B3Light"/>
          <w:color w:val="231F20"/>
        </w:rPr>
      </w:pPr>
      <w:bookmarkStart w:id="29" w:name="_Toc261953172"/>
      <w:bookmarkStart w:id="30" w:name="_Toc261954434"/>
      <w:bookmarkStart w:id="31" w:name="_Toc261954677"/>
      <w:bookmarkStart w:id="32" w:name="_Toc323717769"/>
      <w:r w:rsidRPr="00AD1578">
        <w:t>Iron Mountain is LACOE’s</w:t>
      </w:r>
      <w:r>
        <w:t xml:space="preserve"> rec</w:t>
      </w:r>
      <w:r w:rsidRPr="00EA3961">
        <w:t>ords management and data protection vendor.</w:t>
      </w:r>
    </w:p>
    <w:p w14:paraId="235EA09F" w14:textId="77777777" w:rsidR="00287843" w:rsidRDefault="00287843" w:rsidP="00240581">
      <w:pPr>
        <w:pStyle w:val="Heading2"/>
      </w:pPr>
      <w:bookmarkStart w:id="33" w:name="_Toc197766919"/>
      <w:r>
        <w:t>Security</w:t>
      </w:r>
      <w:bookmarkEnd w:id="29"/>
      <w:bookmarkEnd w:id="30"/>
      <w:bookmarkEnd w:id="31"/>
      <w:bookmarkEnd w:id="32"/>
      <w:bookmarkEnd w:id="33"/>
    </w:p>
    <w:p w14:paraId="0044BC72" w14:textId="249F25F4" w:rsidR="00287843" w:rsidRDefault="00287843" w:rsidP="00240581">
      <w:pPr>
        <w:rPr>
          <w:rFonts w:cs="Arial"/>
        </w:rPr>
      </w:pPr>
      <w:r>
        <w:rPr>
          <w:rFonts w:cs="Arial"/>
        </w:rPr>
        <w:t xml:space="preserve">All full time LACOE </w:t>
      </w:r>
      <w:r w:rsidR="006E560E">
        <w:rPr>
          <w:rFonts w:cs="Arial"/>
        </w:rPr>
        <w:t>Computer O</w:t>
      </w:r>
      <w:r>
        <w:rPr>
          <w:rFonts w:cs="Arial"/>
        </w:rPr>
        <w:t xml:space="preserve">perators and Data Control personnel have been issued an Iron Mountain </w:t>
      </w:r>
      <w:r w:rsidR="00F329CA">
        <w:rPr>
          <w:rFonts w:cs="Arial"/>
        </w:rPr>
        <w:t xml:space="preserve">user </w:t>
      </w:r>
      <w:r>
        <w:rPr>
          <w:rFonts w:cs="Arial"/>
        </w:rPr>
        <w:t>ID</w:t>
      </w:r>
      <w:r w:rsidR="00F329CA">
        <w:rPr>
          <w:rFonts w:cs="Arial"/>
        </w:rPr>
        <w:t xml:space="preserve"> and Authorization number</w:t>
      </w:r>
      <w:r>
        <w:rPr>
          <w:rFonts w:cs="Arial"/>
        </w:rPr>
        <w:t xml:space="preserve">.  Your PIN number is the first </w:t>
      </w:r>
      <w:r w:rsidR="00F329CA">
        <w:rPr>
          <w:rFonts w:cs="Arial"/>
        </w:rPr>
        <w:t>4 digits of your Iron Mountain Authorization number</w:t>
      </w:r>
      <w:r>
        <w:rPr>
          <w:rFonts w:cs="Arial"/>
        </w:rPr>
        <w:t xml:space="preserve">.  If you </w:t>
      </w:r>
      <w:r w:rsidR="00AC7AE1">
        <w:rPr>
          <w:rFonts w:cs="Arial"/>
        </w:rPr>
        <w:t xml:space="preserve">do </w:t>
      </w:r>
      <w:r>
        <w:rPr>
          <w:rFonts w:cs="Arial"/>
        </w:rPr>
        <w:t xml:space="preserve">not </w:t>
      </w:r>
      <w:r w:rsidR="00AC7AE1">
        <w:rPr>
          <w:rFonts w:cs="Arial"/>
        </w:rPr>
        <w:t xml:space="preserve">know </w:t>
      </w:r>
      <w:r>
        <w:rPr>
          <w:rFonts w:cs="Arial"/>
        </w:rPr>
        <w:t xml:space="preserve">your ID, your shift supervisor can </w:t>
      </w:r>
      <w:r w:rsidR="00AC7AE1">
        <w:rPr>
          <w:rFonts w:cs="Arial"/>
        </w:rPr>
        <w:t xml:space="preserve">provide your Iron Mountain user ID and reset your password.  </w:t>
      </w:r>
      <w:r w:rsidR="006C3422">
        <w:rPr>
          <w:rFonts w:cs="Arial"/>
        </w:rPr>
        <w:t xml:space="preserve">You will receive an email with your UID and </w:t>
      </w:r>
      <w:r w:rsidR="00F93EF9">
        <w:rPr>
          <w:rFonts w:cs="Arial"/>
        </w:rPr>
        <w:t xml:space="preserve">a </w:t>
      </w:r>
      <w:r w:rsidR="006C3422">
        <w:rPr>
          <w:rFonts w:cs="Arial"/>
        </w:rPr>
        <w:t>password</w:t>
      </w:r>
      <w:r w:rsidR="00F93EF9">
        <w:rPr>
          <w:rFonts w:cs="Arial"/>
        </w:rPr>
        <w:t xml:space="preserve"> good for 90 days</w:t>
      </w:r>
      <w:r w:rsidR="006C3422">
        <w:rPr>
          <w:rFonts w:cs="Arial"/>
        </w:rPr>
        <w:t xml:space="preserve">.  </w:t>
      </w:r>
      <w:r w:rsidR="00AC7AE1">
        <w:rPr>
          <w:rFonts w:cs="Arial"/>
        </w:rPr>
        <w:t>You can then LOGON to SecureSync and retrieve your PIN.</w:t>
      </w:r>
    </w:p>
    <w:p w14:paraId="52CFDF8F" w14:textId="77777777" w:rsidR="00287843" w:rsidRDefault="00AC7AE1" w:rsidP="00240581">
      <w:pPr>
        <w:pStyle w:val="Heading2"/>
      </w:pPr>
      <w:bookmarkStart w:id="34" w:name="_Toc323717770"/>
      <w:bookmarkStart w:id="35" w:name="_Toc197766920"/>
      <w:r>
        <w:t>SecureSync</w:t>
      </w:r>
      <w:bookmarkEnd w:id="34"/>
      <w:bookmarkEnd w:id="35"/>
    </w:p>
    <w:p w14:paraId="0BC05F19" w14:textId="41844888" w:rsidR="00AC7AE1" w:rsidRDefault="00A168A6" w:rsidP="00AC7AE1">
      <w:hyperlink r:id="rId9" w:history="1">
        <w:r>
          <w:rPr>
            <w:rStyle w:val="Hyperlink"/>
          </w:rPr>
          <w:t>https://loginciam.ironmountain.com</w:t>
        </w:r>
      </w:hyperlink>
      <w:r w:rsidR="0031066A">
        <w:t xml:space="preserve"> is the default home page for Internet Explorer on the PC in the computer libr</w:t>
      </w:r>
      <w:r w:rsidR="00B20249">
        <w:t xml:space="preserve">ary.  Authorized users can </w:t>
      </w:r>
      <w:r w:rsidR="00B20249" w:rsidRPr="00B20249">
        <w:rPr>
          <w:b/>
        </w:rPr>
        <w:t>Login</w:t>
      </w:r>
      <w:r w:rsidR="0031066A">
        <w:t xml:space="preserve"> to this URL from work stations in Data control, Operations, and the Tape Library.</w:t>
      </w:r>
    </w:p>
    <w:p w14:paraId="6E0CF601" w14:textId="0087C708" w:rsidR="0031066A" w:rsidRDefault="0031066A" w:rsidP="00AC7AE1"/>
    <w:p w14:paraId="02467FD9" w14:textId="7184B7BD" w:rsidR="0031066A" w:rsidRDefault="0031066A" w:rsidP="00732C4E">
      <w:pPr>
        <w:pStyle w:val="Heading2"/>
      </w:pPr>
      <w:bookmarkStart w:id="36" w:name="_Toc323717771"/>
      <w:bookmarkStart w:id="37" w:name="_Toc197766921"/>
      <w:r>
        <w:t>Navigating SecureSync</w:t>
      </w:r>
      <w:bookmarkEnd w:id="36"/>
      <w:bookmarkEnd w:id="37"/>
    </w:p>
    <w:p w14:paraId="65A3687E" w14:textId="73EB3859" w:rsidR="0031066A" w:rsidRDefault="00CE7D3B" w:rsidP="00732C4E">
      <w:pPr>
        <w:pStyle w:val="Heading3"/>
      </w:pPr>
      <w:bookmarkStart w:id="38" w:name="_Toc323717772"/>
      <w:bookmarkStart w:id="39" w:name="_Toc197766922"/>
      <w:r>
        <w:rPr>
          <w:noProof/>
        </w:rPr>
        <mc:AlternateContent>
          <mc:Choice Requires="wps">
            <w:drawing>
              <wp:anchor distT="0" distB="0" distL="114300" distR="114300" simplePos="0" relativeHeight="251646976" behindDoc="0" locked="0" layoutInCell="1" allowOverlap="1" wp14:anchorId="16788A54" wp14:editId="58967153">
                <wp:simplePos x="0" y="0"/>
                <wp:positionH relativeFrom="column">
                  <wp:posOffset>4767635</wp:posOffset>
                </wp:positionH>
                <wp:positionV relativeFrom="paragraph">
                  <wp:posOffset>118993</wp:posOffset>
                </wp:positionV>
                <wp:extent cx="1828800" cy="457200"/>
                <wp:effectExtent l="3143250" t="0" r="19050" b="2286000"/>
                <wp:wrapNone/>
                <wp:docPr id="49"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457200"/>
                        </a:xfrm>
                        <a:prstGeom prst="wedgeRectCallout">
                          <a:avLst>
                            <a:gd name="adj1" fmla="val -219772"/>
                            <a:gd name="adj2" fmla="val 537011"/>
                          </a:avLst>
                        </a:prstGeom>
                        <a:solidFill>
                          <a:srgbClr val="FFFFFF"/>
                        </a:solidFill>
                        <a:ln w="9525">
                          <a:solidFill>
                            <a:srgbClr val="000000"/>
                          </a:solidFill>
                          <a:miter lim="800000"/>
                          <a:headEnd/>
                          <a:tailEnd/>
                        </a:ln>
                      </wps:spPr>
                      <wps:txbx>
                        <w:txbxContent>
                          <w:p w14:paraId="3BE1D2B0" w14:textId="77777777" w:rsidR="005A74E4" w:rsidRDefault="005A74E4">
                            <w:r>
                              <w:t>Enter your SecureSync password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788A54" id="AutoShape 19" o:spid="_x0000_s1030" type="#_x0000_t61" style="position:absolute;margin-left:375.4pt;margin-top:9.35pt;width:2in;height:36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f/IQwIAAIgEAAAOAAAAZHJzL2Uyb0RvYy54bWysVNtu1DAQfUfiHyy/t7nQZbdRs1W1pQiJ&#10;myh8wKztJAbfsL2bLV/P2NkuKfCEyINle+wzZ87x5Or6oBXZCx+kNS2tzktKhGGWS9O39Mvnu7MV&#10;JSGC4aCsES19EIFer58/uxpdI2o7WMWFJwhiQjO6lg4xuqYoAhuEhnBunTAY7KzXEHHp+4J7GBFd&#10;q6Iuy5fFaD133jIRAu7eTkG6zvhdJ1j80HVBRKJaitxiHn0et2ks1lfQ9B7cINmRBvwDCw3SYNIT&#10;1C1EIDsv/4DSknkbbBfPmdWF7TrJRK4Bq6nK36q5H8CJXAuKE9xJpvD/YNn7/b376BP14N5a9i0Q&#10;YzcDmF7ceG/HQQDHdFUSqhhdaE4X0iLgVbId31mO1sIu2qzBofM6AWJ15JClfjhJLQ6RMNysVvVq&#10;VaIjDGMXiyV6mVNA83jb+RBfC6tJmrR0FLwXn9DPDShldzFngv3bELPsnBjQiQT/WlHSaYUu7kGR&#10;s7q6XC7ro8+zU/X81OLFsqymGqE5ghbQPFLI6lgl+Z1UKi98v90oTzBDS+/yd2Qf5seUIWNLLxf1&#10;IrN9EgtziDJ/f4PQMmJ/KKlbinLhN1WSbHlleH69EaSa5khZmaNPyZrUBaGJh+2BSI4yp7tpZ2v5&#10;Axrn7dQO2L44Gaz/QcmIrdDS8H0HXlCi3hg0/7K6uEi9kxfZK0r8PLKdR8AwhGpppGSabuLUbzvn&#10;ZT9gpiqrYewNPphOxseXNbE60sfnjrMn/TRf51O/fiDrnwAAAP//AwBQSwMEFAAGAAgAAAAhAAmy&#10;MN/fAAAACgEAAA8AAABkcnMvZG93bnJldi54bWxMj8FOwzAQRO9I/IO1SNyoTVGbNMSpKFKFekFQ&#10;KGc3XuKo8TqK3Tb8PdsTHGdnNPO2XI6+EyccYhtIw/1EgUCqg22p0fD5sb7LQcRkyJouEGr4wQjL&#10;6vqqNIUNZ3rH0zY1gksoFkaDS6kvpIy1Q2/iJPRI7H2HwZvEcmikHcyZy30np0rNpTct8YIzPT47&#10;rA/bo9ewdvPXenPY0ctumjebxWz1Zr5WWt/ejE+PIBKO6S8MF3xGh4qZ9uFINopOQzZTjJ7YyDMQ&#10;l4B6yPmy17BQGciqlP9fqH4BAAD//wMAUEsBAi0AFAAGAAgAAAAhALaDOJL+AAAA4QEAABMAAAAA&#10;AAAAAAAAAAAAAAAAAFtDb250ZW50X1R5cGVzXS54bWxQSwECLQAUAAYACAAAACEAOP0h/9YAAACU&#10;AQAACwAAAAAAAAAAAAAAAAAvAQAAX3JlbHMvLnJlbHNQSwECLQAUAAYACAAAACEAsRX/yEMCAACI&#10;BAAADgAAAAAAAAAAAAAAAAAuAgAAZHJzL2Uyb0RvYy54bWxQSwECLQAUAAYACAAAACEACbIw398A&#10;AAAKAQAADwAAAAAAAAAAAAAAAACdBAAAZHJzL2Rvd25yZXYueG1sUEsFBgAAAAAEAAQA8wAAAKkF&#10;AAAAAA==&#10;" adj="-36671,126794">
                <v:textbox>
                  <w:txbxContent>
                    <w:p w14:paraId="3BE1D2B0" w14:textId="77777777" w:rsidR="005A74E4" w:rsidRDefault="005A74E4">
                      <w:r>
                        <w:t>Enter your SecureSync password</w:t>
                      </w:r>
                    </w:p>
                  </w:txbxContent>
                </v:textbox>
              </v:shape>
            </w:pict>
          </mc:Fallback>
        </mc:AlternateContent>
      </w:r>
      <w:r w:rsidR="00A168A6">
        <w:rPr>
          <w:noProof/>
        </w:rPr>
        <mc:AlternateContent>
          <mc:Choice Requires="wps">
            <w:drawing>
              <wp:anchor distT="0" distB="0" distL="114300" distR="114300" simplePos="0" relativeHeight="251645952" behindDoc="0" locked="0" layoutInCell="1" allowOverlap="1" wp14:anchorId="4DDE3403" wp14:editId="5E57511C">
                <wp:simplePos x="0" y="0"/>
                <wp:positionH relativeFrom="column">
                  <wp:posOffset>2854518</wp:posOffset>
                </wp:positionH>
                <wp:positionV relativeFrom="paragraph">
                  <wp:posOffset>111042</wp:posOffset>
                </wp:positionV>
                <wp:extent cx="1714500" cy="457200"/>
                <wp:effectExtent l="1466850" t="0" r="19050" b="1504950"/>
                <wp:wrapNone/>
                <wp:docPr id="48"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0" cy="457200"/>
                        </a:xfrm>
                        <a:prstGeom prst="wedgeRectCallout">
                          <a:avLst>
                            <a:gd name="adj1" fmla="val -132686"/>
                            <a:gd name="adj2" fmla="val 365435"/>
                          </a:avLst>
                        </a:prstGeom>
                        <a:solidFill>
                          <a:srgbClr val="FFFFFF"/>
                        </a:solidFill>
                        <a:ln w="9525">
                          <a:solidFill>
                            <a:srgbClr val="000000"/>
                          </a:solidFill>
                          <a:miter lim="800000"/>
                          <a:headEnd/>
                          <a:tailEnd/>
                        </a:ln>
                      </wps:spPr>
                      <wps:txbx>
                        <w:txbxContent>
                          <w:p w14:paraId="3471E3E4" w14:textId="77777777" w:rsidR="005A74E4" w:rsidRDefault="005A74E4">
                            <w:r>
                              <w:t>Enter your SecureSync user ID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DE3403" id="AutoShape 18" o:spid="_x0000_s1031" type="#_x0000_t61" style="position:absolute;margin-left:224.75pt;margin-top:8.75pt;width:135pt;height:36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h1QQwIAAIgEAAAOAAAAZHJzL2Uyb0RvYy54bWysVNtu2zAMfR+wfxD03jjOrakRpyjSZRjQ&#10;XbBuH6BIsq1NEjVJidN+/WjFydxtT8P8IJCidHjII3p1ezSaHKQPCmxJ89GYEmk5CGXrkn79sr1a&#10;UhIis4JpsLKkTzLQ2/XrV6vWFXICDWghPUEQG4rWlbSJ0RVZFngjDQsjcNJisAJvWETX15nwrEV0&#10;o7PJeLzIWvDCeeAyBNy9PwXpOuFXleTxY1UFGYkuKXKLafVp3XVrtl6xovbMNYr3NNg/sDBMWUx6&#10;gbpnkZG9V39AGcU9BKjiiIPJoKoUl6kGrCYf/1bNY8OcTLVgc4K7tCn8P1j+4fDoPvmOenAPwL8H&#10;YmHTMFvLO++hbSQTmC7vGpW1LhSXC50T8CrZte9BoLRsHyH14Fh50wFideSYWv10abU8RsJxM7/O&#10;Z/MxKsIxNptfo5YpBSvOt50P8a0EQzqjpK0UtfyMem6Y1rCPKRM7PISY2i6IZaYjIb7llFRGo4oH&#10;pslVPp0slote58GpyfDUdDGfTec9gR40Y8WZQuoOaCW2Suvk+Hq30Z5ghpJu09dfDsNj2pK2pDfz&#10;yTyxfRELQ4hx+v4GYVTE+dDKlHR5OcSKTpY3VqTXG5nSJxspa9vr1EnTTUEo4nF3JEqUNBXY7exA&#10;PKFwHk7jgOOLRgP+mZIWR6Gk4ceeeUmJfmdR/Jt8NutmJzlJK0r8MLIbRpjlCFXSSMnJ3MTTvO2d&#10;V3WDmfLUDQt3+GAqFc8v68Sqp4/PHa0X8zT006lfP5D1TwAAAP//AwBQSwMEFAAGAAgAAAAhAH3y&#10;lzLeAAAACQEAAA8AAABkcnMvZG93bnJldi54bWxMj0FPwzAMhe9I/IfISNxYOih0lKYTQkICbgyk&#10;bbes8ZqyxqmadC38erwTnJ7s9/T8uVhOrhVH7EPjScF8loBAqrxpqFbw+fF8tQARoiajW0+o4BsD&#10;LMvzs0Lnxo/0jsdVrAWXUMi1Ahtjl0sZKotOh5nvkNjb+97pyGNfS9PrkctdK6+T5E463RBfsLrD&#10;J4vVYTU4BZuf9RiGYZ92b9taZ18v68OrvVHq8mJ6fAARcYp/YTjhMzqUzLTzA5kgWgVpen/LUTYy&#10;Vg5k89Nip2DBKstC/v+g/AUAAP//AwBQSwECLQAUAAYACAAAACEAtoM4kv4AAADhAQAAEwAAAAAA&#10;AAAAAAAAAAAAAAAAW0NvbnRlbnRfVHlwZXNdLnhtbFBLAQItABQABgAIAAAAIQA4/SH/1gAAAJQB&#10;AAALAAAAAAAAAAAAAAAAAC8BAABfcmVscy8ucmVsc1BLAQItABQABgAIAAAAIQC3Ph1QQwIAAIgE&#10;AAAOAAAAAAAAAAAAAAAAAC4CAABkcnMvZTJvRG9jLnhtbFBLAQItABQABgAIAAAAIQB98pcy3gAA&#10;AAkBAAAPAAAAAAAAAAAAAAAAAJ0EAABkcnMvZG93bnJldi54bWxQSwUGAAAAAAQABADzAAAAqAUA&#10;AAAA&#10;" adj="-17860,89734">
                <v:textbox>
                  <w:txbxContent>
                    <w:p w14:paraId="3471E3E4" w14:textId="77777777" w:rsidR="005A74E4" w:rsidRDefault="005A74E4">
                      <w:r>
                        <w:t>Enter your SecureSync user ID</w:t>
                      </w:r>
                    </w:p>
                  </w:txbxContent>
                </v:textbox>
              </v:shape>
            </w:pict>
          </mc:Fallback>
        </mc:AlternateContent>
      </w:r>
      <w:r w:rsidR="00B20249">
        <w:t>Logi</w:t>
      </w:r>
      <w:r w:rsidR="0031066A">
        <w:t>n</w:t>
      </w:r>
      <w:bookmarkEnd w:id="38"/>
      <w:bookmarkEnd w:id="39"/>
      <w:r w:rsidR="00A168A6" w:rsidRPr="00A168A6">
        <w:rPr>
          <w:noProof/>
        </w:rPr>
        <w:t xml:space="preserve"> </w:t>
      </w:r>
    </w:p>
    <w:p w14:paraId="2FBA5821" w14:textId="28ED96F9" w:rsidR="0031066A" w:rsidRDefault="0031066A" w:rsidP="00732C4E"/>
    <w:p w14:paraId="1AD3B093" w14:textId="1A6F5C32" w:rsidR="0031066A" w:rsidRDefault="00604E26" w:rsidP="00732C4E">
      <w:r>
        <w:rPr>
          <w:noProof/>
        </w:rPr>
        <w:drawing>
          <wp:inline distT="0" distB="0" distL="0" distR="0" wp14:anchorId="3D30A43C" wp14:editId="450A1E9A">
            <wp:extent cx="2745969" cy="3593990"/>
            <wp:effectExtent l="19050" t="19050" r="16510" b="26035"/>
            <wp:docPr id="1900166438" name="Picture 3"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166438" name="Picture 3" descr="A screenshot of a login for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770569" cy="3626188"/>
                    </a:xfrm>
                    <a:prstGeom prst="rect">
                      <a:avLst/>
                    </a:prstGeom>
                    <a:ln>
                      <a:solidFill>
                        <a:schemeClr val="tx1"/>
                      </a:solidFill>
                    </a:ln>
                  </pic:spPr>
                </pic:pic>
              </a:graphicData>
            </a:graphic>
          </wp:inline>
        </w:drawing>
      </w:r>
    </w:p>
    <w:p w14:paraId="25538276" w14:textId="77777777" w:rsidR="00CE7D3B" w:rsidRDefault="00CE7D3B" w:rsidP="00732C4E"/>
    <w:p w14:paraId="4629AEED" w14:textId="77777777" w:rsidR="0086481C" w:rsidRDefault="00732C4E" w:rsidP="00732C4E">
      <w:pPr>
        <w:pStyle w:val="Heading3"/>
      </w:pPr>
      <w:bookmarkStart w:id="40" w:name="_Toc323717773"/>
      <w:bookmarkStart w:id="41" w:name="_Toc197766923"/>
      <w:r>
        <w:t>Securing your personal information</w:t>
      </w:r>
      <w:bookmarkEnd w:id="40"/>
      <w:bookmarkEnd w:id="41"/>
    </w:p>
    <w:p w14:paraId="4828846D" w14:textId="77777777" w:rsidR="00732C4E" w:rsidRDefault="00732C4E" w:rsidP="00732C4E"/>
    <w:p w14:paraId="556D2AA1" w14:textId="5A44484E" w:rsidR="0086481C" w:rsidRDefault="0086481C" w:rsidP="00732C4E">
      <w:r>
        <w:t xml:space="preserve">After </w:t>
      </w:r>
      <w:r w:rsidR="00EC5DCD">
        <w:rPr>
          <w:b/>
          <w:u w:val="single"/>
        </w:rPr>
        <w:t>Login</w:t>
      </w:r>
      <w:r>
        <w:t xml:space="preserve"> the following screen is presented</w:t>
      </w:r>
      <w:r w:rsidR="00A168A6">
        <w:t xml:space="preserve"> for your Multi – Factor Authentication window</w:t>
      </w:r>
    </w:p>
    <w:p w14:paraId="18DF32C8" w14:textId="50D3ED3A" w:rsidR="00A168A6" w:rsidRDefault="00A168A6" w:rsidP="00732C4E">
      <w:r>
        <w:t xml:space="preserve">The SMS code will be send to your cell phone if that is the option or </w:t>
      </w:r>
      <w:r w:rsidR="006E560E">
        <w:t>it</w:t>
      </w:r>
      <w:r>
        <w:t xml:space="preserve"> may ask for specific question you have set up with Iron Mountain.</w:t>
      </w:r>
    </w:p>
    <w:p w14:paraId="330E6A48" w14:textId="342DC4CA" w:rsidR="005C63CD" w:rsidRDefault="005C63CD" w:rsidP="005C63CD">
      <w:pPr>
        <w:ind w:left="1440"/>
      </w:pPr>
    </w:p>
    <w:tbl>
      <w:tblPr>
        <w:tblStyle w:val="TableGrid"/>
        <w:tblW w:w="0" w:type="auto"/>
        <w:tblInd w:w="1440" w:type="dxa"/>
        <w:tblLook w:val="04A0" w:firstRow="1" w:lastRow="0" w:firstColumn="1" w:lastColumn="0" w:noHBand="0" w:noVBand="1"/>
      </w:tblPr>
      <w:tblGrid>
        <w:gridCol w:w="4225"/>
        <w:gridCol w:w="4050"/>
      </w:tblGrid>
      <w:tr w:rsidR="005C63CD" w14:paraId="4853AFD0" w14:textId="77777777" w:rsidTr="005C63CD">
        <w:tc>
          <w:tcPr>
            <w:tcW w:w="4225" w:type="dxa"/>
          </w:tcPr>
          <w:p w14:paraId="19903C5F" w14:textId="5AE34535" w:rsidR="005C63CD" w:rsidRDefault="005C63CD" w:rsidP="005C63CD">
            <w:r>
              <w:rPr>
                <w:noProof/>
              </w:rPr>
              <w:drawing>
                <wp:inline distT="0" distB="0" distL="0" distR="0" wp14:anchorId="5BE2FB90" wp14:editId="2DD9A013">
                  <wp:extent cx="2274073" cy="3059449"/>
                  <wp:effectExtent l="19050" t="19050" r="12065" b="26670"/>
                  <wp:docPr id="531755496" name="Picture 6" descr="A screenshot of a phone c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755496" name="Picture 6" descr="A screenshot of a phone call&#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279769" cy="3067113"/>
                          </a:xfrm>
                          <a:prstGeom prst="rect">
                            <a:avLst/>
                          </a:prstGeom>
                          <a:ln>
                            <a:solidFill>
                              <a:schemeClr val="tx1"/>
                            </a:solidFill>
                          </a:ln>
                        </pic:spPr>
                      </pic:pic>
                    </a:graphicData>
                  </a:graphic>
                </wp:inline>
              </w:drawing>
            </w:r>
          </w:p>
        </w:tc>
        <w:tc>
          <w:tcPr>
            <w:tcW w:w="4050" w:type="dxa"/>
          </w:tcPr>
          <w:p w14:paraId="4D68CB7F" w14:textId="5E514776" w:rsidR="005C63CD" w:rsidRDefault="005C63CD" w:rsidP="005C63CD">
            <w:r>
              <w:rPr>
                <w:noProof/>
              </w:rPr>
              <w:drawing>
                <wp:inline distT="0" distB="0" distL="0" distR="0" wp14:anchorId="6F2F5714" wp14:editId="5D6C9CBC">
                  <wp:extent cx="2011181" cy="3101009"/>
                  <wp:effectExtent l="19050" t="19050" r="27305" b="23495"/>
                  <wp:docPr id="1223142396" name="Picture 7" descr="A screenshot of a phone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142396" name="Picture 7" descr="A screenshot of a phone numb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032926" cy="3134537"/>
                          </a:xfrm>
                          <a:prstGeom prst="rect">
                            <a:avLst/>
                          </a:prstGeom>
                          <a:ln>
                            <a:solidFill>
                              <a:schemeClr val="tx1"/>
                            </a:solidFill>
                          </a:ln>
                        </pic:spPr>
                      </pic:pic>
                    </a:graphicData>
                  </a:graphic>
                </wp:inline>
              </w:drawing>
            </w:r>
          </w:p>
        </w:tc>
      </w:tr>
    </w:tbl>
    <w:p w14:paraId="05099E1E" w14:textId="437322E4" w:rsidR="00A168A6" w:rsidRDefault="00A168A6" w:rsidP="005C63CD">
      <w:pPr>
        <w:ind w:left="1440"/>
      </w:pPr>
    </w:p>
    <w:p w14:paraId="6BA94730" w14:textId="2BE5BE11" w:rsidR="00A168A6" w:rsidRDefault="006E560E" w:rsidP="00732C4E">
      <w:r>
        <w:t>Logon to SecureSync</w:t>
      </w:r>
    </w:p>
    <w:p w14:paraId="6601ABC7" w14:textId="77777777" w:rsidR="00A168A6" w:rsidRDefault="00A168A6" w:rsidP="00732C4E"/>
    <w:p w14:paraId="3AD3190B" w14:textId="77777777" w:rsidR="00A168A6" w:rsidRDefault="00A168A6" w:rsidP="00732C4E"/>
    <w:p w14:paraId="4744FE7E" w14:textId="7B3EE0C3" w:rsidR="00A168A6" w:rsidRDefault="005C63CD" w:rsidP="00732C4E">
      <w:r>
        <w:tab/>
      </w:r>
      <w:r>
        <w:tab/>
      </w:r>
      <w:r>
        <w:tab/>
      </w:r>
      <w:r>
        <w:rPr>
          <w:noProof/>
        </w:rPr>
        <w:drawing>
          <wp:inline distT="0" distB="0" distL="0" distR="0" wp14:anchorId="36418F9A" wp14:editId="3F77FD76">
            <wp:extent cx="3353268" cy="2962688"/>
            <wp:effectExtent l="0" t="0" r="0" b="9525"/>
            <wp:docPr id="940023860" name="Picture 8" descr="Screens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23860" name="Picture 8" descr="Screens screenshot of a phon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353268" cy="2962688"/>
                    </a:xfrm>
                    <a:prstGeom prst="rect">
                      <a:avLst/>
                    </a:prstGeom>
                  </pic:spPr>
                </pic:pic>
              </a:graphicData>
            </a:graphic>
          </wp:inline>
        </w:drawing>
      </w:r>
    </w:p>
    <w:p w14:paraId="0FAEF1C6" w14:textId="77777777" w:rsidR="00A168A6" w:rsidRDefault="00A168A6" w:rsidP="00732C4E"/>
    <w:p w14:paraId="0C9AEFAB" w14:textId="77777777" w:rsidR="00A168A6" w:rsidRDefault="00A168A6" w:rsidP="00732C4E"/>
    <w:p w14:paraId="44A808A8" w14:textId="77777777" w:rsidR="00A168A6" w:rsidRDefault="00A168A6" w:rsidP="00732C4E"/>
    <w:p w14:paraId="085A2DFA" w14:textId="77777777" w:rsidR="00A168A6" w:rsidRDefault="00A168A6" w:rsidP="00732C4E"/>
    <w:p w14:paraId="2199E30B" w14:textId="3A3DDBE1" w:rsidR="00A168A6" w:rsidRDefault="005C63CD" w:rsidP="00732C4E">
      <w:r>
        <w:rPr>
          <w:noProof/>
        </w:rPr>
        <mc:AlternateContent>
          <mc:Choice Requires="wps">
            <w:drawing>
              <wp:anchor distT="0" distB="0" distL="114300" distR="114300" simplePos="0" relativeHeight="251648000" behindDoc="0" locked="0" layoutInCell="1" allowOverlap="1" wp14:anchorId="6A9799CB" wp14:editId="140A25D6">
                <wp:simplePos x="0" y="0"/>
                <wp:positionH relativeFrom="column">
                  <wp:posOffset>2104390</wp:posOffset>
                </wp:positionH>
                <wp:positionV relativeFrom="paragraph">
                  <wp:posOffset>1877</wp:posOffset>
                </wp:positionV>
                <wp:extent cx="1095706" cy="457200"/>
                <wp:effectExtent l="0" t="0" r="542925" b="495300"/>
                <wp:wrapNone/>
                <wp:docPr id="47" name="AutoShap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5706" cy="457200"/>
                        </a:xfrm>
                        <a:prstGeom prst="wedgeRectCallout">
                          <a:avLst>
                            <a:gd name="adj1" fmla="val 91667"/>
                            <a:gd name="adj2" fmla="val 147083"/>
                          </a:avLst>
                        </a:prstGeom>
                        <a:solidFill>
                          <a:srgbClr val="FFFFFF"/>
                        </a:solidFill>
                        <a:ln w="9525">
                          <a:solidFill>
                            <a:srgbClr val="000000"/>
                          </a:solidFill>
                          <a:miter lim="800000"/>
                          <a:headEnd/>
                          <a:tailEnd/>
                        </a:ln>
                      </wps:spPr>
                      <wps:txbx>
                        <w:txbxContent>
                          <w:p w14:paraId="1162A880" w14:textId="6FC0477A" w:rsidR="005A74E4" w:rsidRPr="003109AE" w:rsidRDefault="005A74E4">
                            <w:pPr>
                              <w:rPr>
                                <w:sz w:val="20"/>
                                <w:szCs w:val="20"/>
                              </w:rPr>
                            </w:pPr>
                            <w:r w:rsidRPr="003109AE">
                              <w:rPr>
                                <w:sz w:val="20"/>
                                <w:szCs w:val="20"/>
                              </w:rPr>
                              <w:t xml:space="preserve">Choose </w:t>
                            </w:r>
                            <w:r w:rsidR="00402128">
                              <w:rPr>
                                <w:b/>
                                <w:sz w:val="20"/>
                                <w:szCs w:val="20"/>
                                <w:u w:val="single"/>
                              </w:rPr>
                              <w:t>Administration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9799CB" id="AutoShape 29" o:spid="_x0000_s1032" type="#_x0000_t61" style="position:absolute;margin-left:165.7pt;margin-top:.15pt;width:86.3pt;height:36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8alQQIAAIYEAAAOAAAAZHJzL2Uyb0RvYy54bWysVNuO0zAQfUfiHyy/s0lKL9to09WqyyIk&#10;bmLhA6a2kxh8w3abLl/P2M2WLPCEyIM147HPnJnjydX1UStyED5IaxpaXZSUCMMsl6Zr6JfPdy8u&#10;KQkRDAdljWjogwj0evP82dXgajGzvVVceIIgJtSDa2gfo6uLIrBeaAgX1gmDwdZ6DRFd3xXcw4Do&#10;WhWzslwWg/XcectECLh7ewrSTcZvW8Hih7YNIhLVUOQW8+rzuktrsbmCuvPgeslGGvAPLDRIg0nP&#10;ULcQgey9/ANKS+ZtsG28YFYXtm0lE7kGrKYqf6vmvgcnci3YnODObQr/D5a9P9y7jz5RD+6tZd8C&#10;MXbbg+nEjfd26AVwTFelRhWDC/X5QnICXiW74Z3lKC3so809OLZeJ0Csjhxzqx/OrRbHSBhuVuV6&#10;sSqXlDCMzRcr1DKngPrxtvMhvhZWk2Q0dBC8E59Qzy0oZfcxZ4LD2xBz2zkxoBMJ/rWipNUKVTyA&#10;IutquVyNKk/OzKZnqvmqvHw5ph8hC6gfCeTeWCX5nVQqO77bbZUniN/Qu/yNl8P0mDJkaOh6MVtk&#10;rk9iYQpR5u9vEFpGnA4ldUMvz4egTqK8Mjy/3QhSnWykrMyoUhImzUCo43F3JJI3dJkSpJ2d5Q8o&#10;m7enYcDhRaO3/gclAw5CQ8P3PXhBiXpjUPp1NZ+nyclOVooSP43sphEwDKEaGik5mdt4mra987Lr&#10;MVOVu2HsDT6XVsbHd3ViNdLHx47Wk2ma+vnUr9/H5icAAAD//wMAUEsDBBQABgAIAAAAIQBKQPus&#10;4AAAAAcBAAAPAAAAZHJzL2Rvd25yZXYueG1sTI/NTsMwEITvSLyDtUjcqNOkBBTiVPwIBEICpVTi&#10;6sTbJGq8DrHThrdnOcFtVjOa+TZfz7YXBxx950jBchGBQKqd6ahRsP14vLgG4YMmo3tHqOAbPayL&#10;05NcZ8YdqcTDJjSCS8hnWkEbwpBJ6esWrfYLNyCxt3Oj1YHPsZFm1Ecut72MoyiVVnfEC60e8L7F&#10;er+ZrIL99PD2lKbvXy+7u+e6MnG5ff0slTo/m29vQAScw18YfvEZHQpmqtxExoteQZIsVxxlAYLt&#10;y2jFr1UKruIEZJHL//zFDwAAAP//AwBQSwECLQAUAAYACAAAACEAtoM4kv4AAADhAQAAEwAAAAAA&#10;AAAAAAAAAAAAAAAAW0NvbnRlbnRfVHlwZXNdLnhtbFBLAQItABQABgAIAAAAIQA4/SH/1gAAAJQB&#10;AAALAAAAAAAAAAAAAAAAAC8BAABfcmVscy8ucmVsc1BLAQItABQABgAIAAAAIQCwy8alQQIAAIYE&#10;AAAOAAAAAAAAAAAAAAAAAC4CAABkcnMvZTJvRG9jLnhtbFBLAQItABQABgAIAAAAIQBKQPus4AAA&#10;AAcBAAAPAAAAAAAAAAAAAAAAAJsEAABkcnMvZG93bnJldi54bWxQSwUGAAAAAAQABADzAAAAqAUA&#10;AAAA&#10;" adj="30600,42570">
                <v:textbox>
                  <w:txbxContent>
                    <w:p w14:paraId="1162A880" w14:textId="6FC0477A" w:rsidR="005A74E4" w:rsidRPr="003109AE" w:rsidRDefault="005A74E4">
                      <w:pPr>
                        <w:rPr>
                          <w:sz w:val="20"/>
                          <w:szCs w:val="20"/>
                        </w:rPr>
                      </w:pPr>
                      <w:r w:rsidRPr="003109AE">
                        <w:rPr>
                          <w:sz w:val="20"/>
                          <w:szCs w:val="20"/>
                        </w:rPr>
                        <w:t xml:space="preserve">Choose </w:t>
                      </w:r>
                      <w:r w:rsidR="00402128">
                        <w:rPr>
                          <w:b/>
                          <w:sz w:val="20"/>
                          <w:szCs w:val="20"/>
                          <w:u w:val="single"/>
                        </w:rPr>
                        <w:t>Administration</w:t>
                      </w:r>
                    </w:p>
                  </w:txbxContent>
                </v:textbox>
              </v:shape>
            </w:pict>
          </mc:Fallback>
        </mc:AlternateContent>
      </w:r>
    </w:p>
    <w:p w14:paraId="711A0865" w14:textId="77777777" w:rsidR="00A168A6" w:rsidRDefault="00A168A6" w:rsidP="00732C4E"/>
    <w:p w14:paraId="1D9552E8" w14:textId="0FF715C4" w:rsidR="00A168A6" w:rsidRDefault="00A168A6" w:rsidP="00732C4E"/>
    <w:p w14:paraId="580944F1" w14:textId="77777777" w:rsidR="0086481C" w:rsidRDefault="0086481C" w:rsidP="00732C4E"/>
    <w:p w14:paraId="76A6C550" w14:textId="299C90A3" w:rsidR="0086481C" w:rsidRDefault="00402128" w:rsidP="00FE7821">
      <w:pPr>
        <w:ind w:left="1440"/>
      </w:pPr>
      <w:r>
        <w:rPr>
          <w:noProof/>
        </w:rPr>
        <mc:AlternateContent>
          <mc:Choice Requires="wps">
            <w:drawing>
              <wp:anchor distT="0" distB="0" distL="114300" distR="114300" simplePos="0" relativeHeight="251649024" behindDoc="0" locked="0" layoutInCell="1" allowOverlap="1" wp14:anchorId="3C1ABF3E" wp14:editId="1D05E8BF">
                <wp:simplePos x="0" y="0"/>
                <wp:positionH relativeFrom="margin">
                  <wp:align>left</wp:align>
                </wp:positionH>
                <wp:positionV relativeFrom="paragraph">
                  <wp:posOffset>3048331</wp:posOffset>
                </wp:positionV>
                <wp:extent cx="881380" cy="457200"/>
                <wp:effectExtent l="0" t="0" r="2814320" b="628650"/>
                <wp:wrapNone/>
                <wp:docPr id="46" name="AutoShap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461176" y="5128591"/>
                          <a:ext cx="881380" cy="457200"/>
                        </a:xfrm>
                        <a:prstGeom prst="wedgeRectCallout">
                          <a:avLst>
                            <a:gd name="adj1" fmla="val 362897"/>
                            <a:gd name="adj2" fmla="val 178913"/>
                          </a:avLst>
                        </a:prstGeom>
                        <a:solidFill>
                          <a:srgbClr val="FFFFFF"/>
                        </a:solidFill>
                        <a:ln w="9525">
                          <a:solidFill>
                            <a:srgbClr val="000000"/>
                          </a:solidFill>
                          <a:miter lim="800000"/>
                          <a:headEnd/>
                          <a:tailEnd/>
                        </a:ln>
                      </wps:spPr>
                      <wps:txbx>
                        <w:txbxContent>
                          <w:p w14:paraId="057A0FB2" w14:textId="77777777" w:rsidR="005A74E4" w:rsidRDefault="005A74E4">
                            <w:pPr>
                              <w:rPr>
                                <w:sz w:val="20"/>
                                <w:szCs w:val="20"/>
                              </w:rPr>
                            </w:pPr>
                            <w:r>
                              <w:rPr>
                                <w:sz w:val="20"/>
                                <w:szCs w:val="20"/>
                              </w:rPr>
                              <w:t>Choose</w:t>
                            </w:r>
                          </w:p>
                          <w:p w14:paraId="36B8CC06" w14:textId="77777777" w:rsidR="005A74E4" w:rsidRPr="003109AE" w:rsidRDefault="005A74E4">
                            <w:pPr>
                              <w:rPr>
                                <w:b/>
                                <w:sz w:val="20"/>
                                <w:szCs w:val="20"/>
                                <w:u w:val="single"/>
                              </w:rPr>
                            </w:pPr>
                            <w:r>
                              <w:rPr>
                                <w:b/>
                                <w:sz w:val="20"/>
                                <w:szCs w:val="20"/>
                                <w:u w:val="single"/>
                              </w:rPr>
                              <w:t>Admin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1ABF3E" id="AutoShape 32" o:spid="_x0000_s1033" type="#_x0000_t61" style="position:absolute;left:0;text-align:left;margin-left:0;margin-top:240.05pt;width:69.4pt;height:36pt;z-index:2516490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fsXTAIAAJEEAAAOAAAAZHJzL2Uyb0RvYy54bWysVNuO0zAQfUfiHyy/0zS9ptG6q1WXRUjL&#10;RSx8wNR2EoNjG9ttunw9EzdbssATIg/WjGd85nJmcnV9ajU5Sh+UNYzmkykl0nArlKkZ/fL57lVB&#10;SYhgBGhrJKOPMtDr7csXV50r5cw2VgvpCYKYUHaO0SZGV2ZZ4I1sIUyskwaNlfUtRFR9nQkPHaK3&#10;OptNp6uss144b7kMAW9vz0a6TfhVJXn8UFVBRqIZxdxiOn069/2Zba+grD24RvEhDfiHLFpQBoNe&#10;oG4hAjl49QdUq7i3wVZxwm2b2apSXKYasJp8+ls1Dw04mWrB5gR3aVP4f7D8/fHBffR96sHdW/4t&#10;EGN3DZha3nhvu0aCwHB536isc6G8POiVgE/JvntnBVILh2hTD06Vb3tArI6cGF2s8ny9ouSR0WU+&#10;K5abBAalPEXC0V4U+bxAbjg6LJZrZDUFg/IJx/kQ30jbkl5gtJOilp+Q2R1obQ8xxYTjfYiJAEEM&#10;tH064mtOSdVq5PMImsxXs2KzHggfOc3GTvm62OTzIf6AmUH5lEFqk9VK3Cmtk+Lr/U57ggEYvUvf&#10;8DiM3bQhHaOb5WyZkn1mC2OIafr+BtGqiIuiVYsNuzhB2fPz2og0xhGUPsuYsjYDYT1H/TqEMp72&#10;J6IEo6kL/c3eikdk0NvzXuAeo9BY/4OSDneC0fD9AF5Sot8anIJNvlj0S5SURBUlfmzZjy1gOEIx&#10;Gik5i7t4XryD86puMFKeumHsDU5OpeLTiJ2zGtLHuUfp2WKN9eT160+y/QkAAP//AwBQSwMEFAAG&#10;AAgAAAAhANYrfabdAAAACAEAAA8AAABkcnMvZG93bnJldi54bWxMj0FLxDAQhe+C/yGM4M1Nu1ot&#10;tekiwoIHEXd1D3ubNmNTbCalSbf135s96XF4w3vfV24W24sTjb5zrCBdJSCIG6c7bhV8fmxvchA+&#10;IGvsHZOCH/KwqS4vSiy0m3lHp31oRSxhX6ACE8JQSOkbQxb9yg3EMftyo8UQz7GVesQ5ltterpPk&#10;XlrsOC4YHOjZUPO9n6yC9/bFvupJHrcHNgv6+SF9y2qlrq+Wp0cQgZbw9wxn/IgOVWSq3cTai15B&#10;FAkK7vIkBXGOb/NoUivIsnUKsirlf4HqFwAA//8DAFBLAQItABQABgAIAAAAIQC2gziS/gAAAOEB&#10;AAATAAAAAAAAAAAAAAAAAAAAAABbQ29udGVudF9UeXBlc10ueG1sUEsBAi0AFAAGAAgAAAAhADj9&#10;If/WAAAAlAEAAAsAAAAAAAAAAAAAAAAALwEAAF9yZWxzLy5yZWxzUEsBAi0AFAAGAAgAAAAhABw1&#10;+xdMAgAAkQQAAA4AAAAAAAAAAAAAAAAALgIAAGRycy9lMm9Eb2MueG1sUEsBAi0AFAAGAAgAAAAh&#10;ANYrfabdAAAACAEAAA8AAAAAAAAAAAAAAAAApgQAAGRycy9kb3ducmV2LnhtbFBLBQYAAAAABAAE&#10;APMAAACwBQAAAAA=&#10;" adj="89186,49445">
                <v:textbox>
                  <w:txbxContent>
                    <w:p w14:paraId="057A0FB2" w14:textId="77777777" w:rsidR="005A74E4" w:rsidRDefault="005A74E4">
                      <w:pPr>
                        <w:rPr>
                          <w:sz w:val="20"/>
                          <w:szCs w:val="20"/>
                        </w:rPr>
                      </w:pPr>
                      <w:r>
                        <w:rPr>
                          <w:sz w:val="20"/>
                          <w:szCs w:val="20"/>
                        </w:rPr>
                        <w:t>Choose</w:t>
                      </w:r>
                    </w:p>
                    <w:p w14:paraId="36B8CC06" w14:textId="77777777" w:rsidR="005A74E4" w:rsidRPr="003109AE" w:rsidRDefault="005A74E4">
                      <w:pPr>
                        <w:rPr>
                          <w:b/>
                          <w:sz w:val="20"/>
                          <w:szCs w:val="20"/>
                          <w:u w:val="single"/>
                        </w:rPr>
                      </w:pPr>
                      <w:r>
                        <w:rPr>
                          <w:b/>
                          <w:sz w:val="20"/>
                          <w:szCs w:val="20"/>
                          <w:u w:val="single"/>
                        </w:rPr>
                        <w:t>Admin</w:t>
                      </w:r>
                    </w:p>
                  </w:txbxContent>
                </v:textbox>
                <w10:wrap anchorx="margin"/>
              </v:shape>
            </w:pict>
          </mc:Fallback>
        </mc:AlternateContent>
      </w:r>
      <w:r w:rsidR="00FE0386" w:rsidRPr="00FE0386">
        <w:t xml:space="preserve"> </w:t>
      </w:r>
      <w:r w:rsidR="005C63CD">
        <w:rPr>
          <w:noProof/>
        </w:rPr>
        <w:drawing>
          <wp:inline distT="0" distB="0" distL="0" distR="0" wp14:anchorId="443A95FB" wp14:editId="2E216775">
            <wp:extent cx="5347253" cy="3029120"/>
            <wp:effectExtent l="19050" t="19050" r="25400" b="19050"/>
            <wp:docPr id="2036544855" name="Picture 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44855" name="Picture 9" descr="A screenshot of a computer screen&#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359312" cy="3035951"/>
                    </a:xfrm>
                    <a:prstGeom prst="rect">
                      <a:avLst/>
                    </a:prstGeom>
                    <a:ln>
                      <a:solidFill>
                        <a:schemeClr val="tx1"/>
                      </a:solidFill>
                    </a:ln>
                  </pic:spPr>
                </pic:pic>
              </a:graphicData>
            </a:graphic>
          </wp:inline>
        </w:drawing>
      </w:r>
    </w:p>
    <w:p w14:paraId="76EC8040" w14:textId="2921F9DD" w:rsidR="0086481C" w:rsidRDefault="0086481C" w:rsidP="00732C4E"/>
    <w:p w14:paraId="6A01108F" w14:textId="77777777" w:rsidR="00EC5DCD" w:rsidRDefault="00EC5DCD" w:rsidP="00732C4E"/>
    <w:p w14:paraId="45E51AC9" w14:textId="184EFF15" w:rsidR="00EC5DCD" w:rsidRDefault="00402128" w:rsidP="00FE7821">
      <w:pPr>
        <w:ind w:left="1440"/>
      </w:pPr>
      <w:r>
        <w:rPr>
          <w:noProof/>
        </w:rPr>
        <w:drawing>
          <wp:inline distT="0" distB="0" distL="0" distR="0" wp14:anchorId="0B9870EE" wp14:editId="67034369">
            <wp:extent cx="5420100" cy="2186609"/>
            <wp:effectExtent l="0" t="0" r="0" b="4445"/>
            <wp:docPr id="1239187135"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187135" name="Picture 10"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464444" cy="2204498"/>
                    </a:xfrm>
                    <a:prstGeom prst="rect">
                      <a:avLst/>
                    </a:prstGeom>
                  </pic:spPr>
                </pic:pic>
              </a:graphicData>
            </a:graphic>
          </wp:inline>
        </w:drawing>
      </w:r>
    </w:p>
    <w:p w14:paraId="01416CE3" w14:textId="77777777" w:rsidR="003109AE" w:rsidRDefault="003109AE" w:rsidP="003109AE"/>
    <w:p w14:paraId="45FAE81A" w14:textId="77777777" w:rsidR="00444086" w:rsidRDefault="00444086" w:rsidP="003109AE"/>
    <w:p w14:paraId="45A70AA8" w14:textId="77777777" w:rsidR="00444086" w:rsidRDefault="003109AE" w:rsidP="003109AE">
      <w:r>
        <w:t xml:space="preserve">Click on </w:t>
      </w:r>
      <w:r w:rsidRPr="004B344A">
        <w:rPr>
          <w:b/>
          <w:u w:val="single"/>
        </w:rPr>
        <w:t>Edit My Info</w:t>
      </w:r>
      <w:r>
        <w:t xml:space="preserve"> to see your SecureSync Authorization and PIN numbers or </w:t>
      </w:r>
      <w:r w:rsidRPr="004B344A">
        <w:rPr>
          <w:b/>
          <w:u w:val="single"/>
        </w:rPr>
        <w:t>Change Password</w:t>
      </w:r>
      <w:r>
        <w:t xml:space="preserve"> </w:t>
      </w:r>
    </w:p>
    <w:p w14:paraId="3450B2D6" w14:textId="419A28DA" w:rsidR="00444086" w:rsidRDefault="003109AE" w:rsidP="00444086">
      <w:r>
        <w:t>to reset your password.</w:t>
      </w:r>
      <w:r w:rsidR="00402128">
        <w:t xml:space="preserve"> The picture below shows an old menu display for security purposes. The screen that you will see will have the same information as the one shown below.</w:t>
      </w:r>
    </w:p>
    <w:p w14:paraId="16E9937C" w14:textId="77777777" w:rsidR="00444086" w:rsidRDefault="00444086" w:rsidP="00444086"/>
    <w:p w14:paraId="19CBCA6D" w14:textId="77777777" w:rsidR="00444086" w:rsidRDefault="008C362A" w:rsidP="00444086">
      <w:pPr>
        <w:ind w:left="1440"/>
      </w:pPr>
      <w:r>
        <w:rPr>
          <w:noProof/>
        </w:rPr>
        <mc:AlternateContent>
          <mc:Choice Requires="wps">
            <w:drawing>
              <wp:anchor distT="0" distB="0" distL="114300" distR="114300" simplePos="0" relativeHeight="251671552" behindDoc="0" locked="0" layoutInCell="1" allowOverlap="1" wp14:anchorId="7AD435B9" wp14:editId="3A1DEA60">
                <wp:simplePos x="0" y="0"/>
                <wp:positionH relativeFrom="column">
                  <wp:posOffset>342900</wp:posOffset>
                </wp:positionH>
                <wp:positionV relativeFrom="paragraph">
                  <wp:posOffset>3185160</wp:posOffset>
                </wp:positionV>
                <wp:extent cx="571500" cy="342900"/>
                <wp:effectExtent l="9525" t="375285" r="1066800" b="5715"/>
                <wp:wrapNone/>
                <wp:docPr id="45" name="AutoShape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342900"/>
                        </a:xfrm>
                        <a:prstGeom prst="wedgeRectCallout">
                          <a:avLst>
                            <a:gd name="adj1" fmla="val 235667"/>
                            <a:gd name="adj2" fmla="val -142222"/>
                          </a:avLst>
                        </a:prstGeom>
                        <a:solidFill>
                          <a:srgbClr val="FFFFFF"/>
                        </a:solidFill>
                        <a:ln w="9525">
                          <a:solidFill>
                            <a:srgbClr val="000000"/>
                          </a:solidFill>
                          <a:miter lim="800000"/>
                          <a:headEnd/>
                          <a:tailEnd/>
                        </a:ln>
                      </wps:spPr>
                      <wps:txbx>
                        <w:txbxContent>
                          <w:p w14:paraId="108E9C88" w14:textId="77777777" w:rsidR="005A74E4" w:rsidRPr="00EA6278" w:rsidRDefault="005A74E4" w:rsidP="00EA6278">
                            <w:pPr>
                              <w:jc w:val="center"/>
                              <w:rPr>
                                <w:sz w:val="16"/>
                                <w:szCs w:val="16"/>
                              </w:rPr>
                            </w:pPr>
                            <w:r>
                              <w:rPr>
                                <w:sz w:val="16"/>
                                <w:szCs w:val="16"/>
                              </w:rPr>
                              <w:t>Pin number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D435B9" id="AutoShape 123" o:spid="_x0000_s1034" type="#_x0000_t61" style="position:absolute;left:0;text-align:left;margin-left:27pt;margin-top:250.8pt;width:45pt;height:2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AtWRAIAAIcEAAAOAAAAZHJzL2Uyb0RvYy54bWysVMlu2zAQvRfoPxC8x7IUO4sQOQicpiiQ&#10;LmjaD6BJSmJLcliStpx+fYe07KrLqagOxAxn+ObNppvbvdFkJ31QYBtazuaUSMtBKNs19POnh7Mr&#10;SkJkVjANVjb0WQZ6u3r54mZwtaygBy2kJwhiQz24hvYxurooAu+lYWEGTlo0tuANi6j6rhCeDYhu&#10;dFHN5xfFAF44D1yGgLf3ByNdZfy2lTy+b9sgI9ENRW4xnz6fm3QWqxtWd565XvGRBvsHFoYpi0FP&#10;UPcsMrL16g8oo7iHAG2ccTAFtK3iMueA2ZTz37J56pmTORcsTnCnMoX/B8vf7Z7cB5+oB/cI/Gsg&#10;FtY9s5288x6GXjKB4cpUqGJwoT49SErAp2QzvAWBrWXbCLkG+9abBIjZkX0u9fOp1HIfCcfL5WW5&#10;nGNDOJrOF9U1yikCq4+PnQ/xtQRDktDQQYpOfsR2rpnWsI05ENs9hpirLohlJnEQX0pKWqOxiTum&#10;SXW+vLi4HLs8caqmTmflosJvJDCCIpUjhVwc0Eo8KK2z4rvNWnuCERr6kL/xcZi6aUuGhl4vq2Vm&#10;+4stTCHm+fsbhFER10Mr09CrkxOrU1deWZGHNzKlDzJS1nZsU+pMWoJQx/1mT5RAgBQg3WxAPGPf&#10;PBy2AbcXhR78d0oG3ISGhm9b5iUl+o3F3l+Xi0VanawslpcVKn5q2UwtzHKEamik5CCu42Hdts6r&#10;rsdIZa6GhTucl1bF42AdWI30cdrzNIybmdZpqmevn/+P1Q8AAAD//wMAUEsDBBQABgAIAAAAIQCa&#10;uHMw2wAAAAoBAAAPAAAAZHJzL2Rvd25yZXYueG1sTI/BTsMwEETvSPyDtUjcqFPURCjEqWgluDfQ&#10;uxubOKq9DrbThH59Nyc4rXZ2NPum2s7OsosOsfcoYL3KgGlsveqxE/D1+f70AiwmiUpaj1rAr46w&#10;re/vKlkqP+FBX5rUMQrBWEoBJqWh5Dy2RjsZV37QSLdvH5xMtIaOqyAnCneWP2dZwZ3skT4YOei9&#10;0e25GZ2Aa7Pvx9mEg9ul8/ShbLHzxx8hHh/mt1dgSc/pzwwLPqFDTUwnP6KKzArIN1Ql0czWBbDF&#10;sFmUEyl5XgCvK/6/Qn0DAAD//wMAUEsBAi0AFAAGAAgAAAAhALaDOJL+AAAA4QEAABMAAAAAAAAA&#10;AAAAAAAAAAAAAFtDb250ZW50X1R5cGVzXS54bWxQSwECLQAUAAYACAAAACEAOP0h/9YAAACUAQAA&#10;CwAAAAAAAAAAAAAAAAAvAQAAX3JlbHMvLnJlbHNQSwECLQAUAAYACAAAACEAW9wLVkQCAACHBAAA&#10;DgAAAAAAAAAAAAAAAAAuAgAAZHJzL2Uyb0RvYy54bWxQSwECLQAUAAYACAAAACEAmrhzMNsAAAAK&#10;AQAADwAAAAAAAAAAAAAAAACeBAAAZHJzL2Rvd25yZXYueG1sUEsFBgAAAAAEAAQA8wAAAKYFAAAA&#10;AA==&#10;" adj="61704,-19920">
                <v:textbox>
                  <w:txbxContent>
                    <w:p w14:paraId="108E9C88" w14:textId="77777777" w:rsidR="005A74E4" w:rsidRPr="00EA6278" w:rsidRDefault="005A74E4" w:rsidP="00EA6278">
                      <w:pPr>
                        <w:jc w:val="center"/>
                        <w:rPr>
                          <w:sz w:val="16"/>
                          <w:szCs w:val="16"/>
                        </w:rPr>
                      </w:pPr>
                      <w:r>
                        <w:rPr>
                          <w:sz w:val="16"/>
                          <w:szCs w:val="16"/>
                        </w:rPr>
                        <w:t>Pin number</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28B53B92" wp14:editId="4BBB0995">
                <wp:simplePos x="0" y="0"/>
                <wp:positionH relativeFrom="column">
                  <wp:posOffset>114300</wp:posOffset>
                </wp:positionH>
                <wp:positionV relativeFrom="paragraph">
                  <wp:posOffset>1028700</wp:posOffset>
                </wp:positionV>
                <wp:extent cx="800100" cy="342900"/>
                <wp:effectExtent l="9525" t="9525" r="1076325" b="1362075"/>
                <wp:wrapNone/>
                <wp:docPr id="44" name="AutoShap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342900"/>
                        </a:xfrm>
                        <a:prstGeom prst="wedgeRectCallout">
                          <a:avLst>
                            <a:gd name="adj1" fmla="val 183810"/>
                            <a:gd name="adj2" fmla="val 444074"/>
                          </a:avLst>
                        </a:prstGeom>
                        <a:solidFill>
                          <a:srgbClr val="FFFFFF"/>
                        </a:solidFill>
                        <a:ln w="9525">
                          <a:solidFill>
                            <a:srgbClr val="000000"/>
                          </a:solidFill>
                          <a:miter lim="800000"/>
                          <a:headEnd/>
                          <a:tailEnd/>
                        </a:ln>
                      </wps:spPr>
                      <wps:txbx>
                        <w:txbxContent>
                          <w:p w14:paraId="0AFC3F0A" w14:textId="77777777" w:rsidR="005A74E4" w:rsidRDefault="005A74E4" w:rsidP="00EA6278">
                            <w:pPr>
                              <w:jc w:val="center"/>
                              <w:rPr>
                                <w:sz w:val="16"/>
                                <w:szCs w:val="16"/>
                              </w:rPr>
                            </w:pPr>
                            <w:r>
                              <w:rPr>
                                <w:sz w:val="16"/>
                                <w:szCs w:val="16"/>
                              </w:rPr>
                              <w:t>Authorization</w:t>
                            </w:r>
                          </w:p>
                          <w:p w14:paraId="0A0B0939" w14:textId="77777777" w:rsidR="005A74E4" w:rsidRPr="00F6354B" w:rsidRDefault="005A74E4" w:rsidP="00EA6278">
                            <w:pPr>
                              <w:jc w:val="center"/>
                              <w:rPr>
                                <w:sz w:val="16"/>
                                <w:szCs w:val="16"/>
                              </w:rPr>
                            </w:pPr>
                            <w:r>
                              <w:rPr>
                                <w:sz w:val="16"/>
                                <w:szCs w:val="16"/>
                              </w:rPr>
                              <w:t>Number</w:t>
                            </w:r>
                          </w:p>
                          <w:p w14:paraId="646D9816" w14:textId="77777777" w:rsidR="005A74E4" w:rsidRDefault="005A74E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B53B92" id="AutoShape 120" o:spid="_x0000_s1035" type="#_x0000_t61" style="position:absolute;left:0;text-align:left;margin-left:9pt;margin-top:81pt;width:63pt;height:2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vH9QQIAAIYEAAAOAAAAZHJzL2Uyb0RvYy54bWysVFtv2yAUfp+0/4B4X2yn6ZpacaoqXadJ&#10;3UXr9gMIYJsNOAxInPbX70Dc1Ls8TfMDOodz/z6OV1cHo8le+qDANrSalZRIy0Eo2zX065fbV0tK&#10;QmRWMA1WNvRBBnq1fvliNbhazqEHLaQnmMSGenAN7WN0dVEE3kvDwgyctGhswRsWUfVdITwbMLvR&#10;xbwsXxcDeOE8cBkC3t4cjXSd87et5PFj2wYZiW4o9hbz6fO5TWexXrG688z1io9tsH/owjBlsegp&#10;1Q2LjOy8+iOVUdxDgDbOOJgC2lZxmWfAaaryt2nue+ZkngXBCe4EU/h/afmH/b375FPrwd0B/x6I&#10;hU3PbCevvYehl0xguSoBVQwu1KeApAQMJdvhPQiklu0iZAwOrTcpIU5HDhnqhxPU8hAJx8tlieMi&#10;IRxNZ4v5JcqpAqufgp0P8a0EQ5LQ0EGKTn5GOjdMa9jFXIjt70LMqAtimUk9iG8VJa3RSOKeaVIt&#10;z5bVE8sTp/nUabFYlBeLsf6YEzt56iBjA1qJW6V1Vny33WhPsEBDb/M3Boepm7ZkaOjl+fw8N/uL&#10;LUxTlPn7WwqjIm6HViYDhm7JidWJlDdWZDkypY8ytqztyFIiJu1AqONheyBKYCMpNt1sQTwgbR6O&#10;y4DLi0IP/pGSARehoeHHjnlJiX5nkfrLCuHBzcnK4vxijoqfWrZTC7McUzU0UnIUN/G4bTvnVddj&#10;pSqjYeEan0urYmL9uatRwceeH8O4mGmbpnr2ev59rH8CAAD//wMAUEsDBBQABgAIAAAAIQBz80cl&#10;3AAAAAoBAAAPAAAAZHJzL2Rvd25yZXYueG1sTE9BTsMwELwj8QdrkbggajeKohLiVFDKjQO05O7E&#10;2zgitiPbbcPv2Z7oaWc0o9mZaj3bkZ0wxME7CcuFAIau83pwvYTv/fvjClhMymk1eocSfjHCur69&#10;qVSp/dl94WmXekYhLpZKgklpKjmPnUGr4sJP6Eg7+GBVIhp6roM6U7gdeSZEwa0aHH0wasKNwe5n&#10;d7QSPqeNfnjaird9O5ht83po8vDRSHl/N788A0s4p38zXOpTdaipU+uPTkc2El/RlES3yAhcDHlO&#10;oJWQLQsBvK749YT6DwAA//8DAFBLAQItABQABgAIAAAAIQC2gziS/gAAAOEBAAATAAAAAAAAAAAA&#10;AAAAAAAAAABbQ29udGVudF9UeXBlc10ueG1sUEsBAi0AFAAGAAgAAAAhADj9If/WAAAAlAEAAAsA&#10;AAAAAAAAAAAAAAAALwEAAF9yZWxzLy5yZWxzUEsBAi0AFAAGAAgAAAAhAPFC8f1BAgAAhgQAAA4A&#10;AAAAAAAAAAAAAAAALgIAAGRycy9lMm9Eb2MueG1sUEsBAi0AFAAGAAgAAAAhAHPzRyXcAAAACgEA&#10;AA8AAAAAAAAAAAAAAAAAmwQAAGRycy9kb3ducmV2LnhtbFBLBQYAAAAABAAEAPMAAACkBQAAAAA=&#10;" adj="50503,106720">
                <v:textbox>
                  <w:txbxContent>
                    <w:p w14:paraId="0AFC3F0A" w14:textId="77777777" w:rsidR="005A74E4" w:rsidRDefault="005A74E4" w:rsidP="00EA6278">
                      <w:pPr>
                        <w:jc w:val="center"/>
                        <w:rPr>
                          <w:sz w:val="16"/>
                          <w:szCs w:val="16"/>
                        </w:rPr>
                      </w:pPr>
                      <w:r>
                        <w:rPr>
                          <w:sz w:val="16"/>
                          <w:szCs w:val="16"/>
                        </w:rPr>
                        <w:t>Authorization</w:t>
                      </w:r>
                    </w:p>
                    <w:p w14:paraId="0A0B0939" w14:textId="77777777" w:rsidR="005A74E4" w:rsidRPr="00F6354B" w:rsidRDefault="005A74E4" w:rsidP="00EA6278">
                      <w:pPr>
                        <w:jc w:val="center"/>
                        <w:rPr>
                          <w:sz w:val="16"/>
                          <w:szCs w:val="16"/>
                        </w:rPr>
                      </w:pPr>
                      <w:r>
                        <w:rPr>
                          <w:sz w:val="16"/>
                          <w:szCs w:val="16"/>
                        </w:rPr>
                        <w:t>Number</w:t>
                      </w:r>
                    </w:p>
                    <w:p w14:paraId="646D9816" w14:textId="77777777" w:rsidR="005A74E4" w:rsidRDefault="005A74E4"/>
                  </w:txbxContent>
                </v:textbox>
              </v:shape>
            </w:pict>
          </mc:Fallback>
        </mc:AlternateContent>
      </w:r>
      <w:r>
        <w:rPr>
          <w:noProof/>
        </w:rPr>
        <w:drawing>
          <wp:inline distT="0" distB="0" distL="0" distR="0" wp14:anchorId="616B8626" wp14:editId="750644A8">
            <wp:extent cx="4678680" cy="4076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t="14113" r="22641" b="-403"/>
                    <a:stretch>
                      <a:fillRect/>
                    </a:stretch>
                  </pic:blipFill>
                  <pic:spPr bwMode="auto">
                    <a:xfrm>
                      <a:off x="0" y="0"/>
                      <a:ext cx="4678680" cy="4076700"/>
                    </a:xfrm>
                    <a:prstGeom prst="rect">
                      <a:avLst/>
                    </a:prstGeom>
                    <a:noFill/>
                    <a:ln>
                      <a:noFill/>
                    </a:ln>
                  </pic:spPr>
                </pic:pic>
              </a:graphicData>
            </a:graphic>
          </wp:inline>
        </w:drawing>
      </w:r>
    </w:p>
    <w:p w14:paraId="3A216AED" w14:textId="77777777" w:rsidR="00444086" w:rsidRDefault="00444086" w:rsidP="00444086"/>
    <w:p w14:paraId="2F0FC9D6" w14:textId="77777777" w:rsidR="00444086" w:rsidRDefault="00444086" w:rsidP="00444086"/>
    <w:p w14:paraId="0BBED204" w14:textId="77777777" w:rsidR="00444086" w:rsidRDefault="00444086" w:rsidP="00444086"/>
    <w:p w14:paraId="328B8A91" w14:textId="490D50DE" w:rsidR="002F42D6" w:rsidRDefault="002F42D6" w:rsidP="002F42D6">
      <w:pPr>
        <w:rPr>
          <w:b/>
          <w:bCs/>
        </w:rPr>
      </w:pPr>
    </w:p>
    <w:p w14:paraId="420B83C8" w14:textId="4729C65D" w:rsidR="00EA1935" w:rsidRPr="002F42D6" w:rsidRDefault="002F42D6" w:rsidP="001E4CDC">
      <w:r>
        <w:rPr>
          <w:b/>
          <w:bCs/>
        </w:rPr>
        <w:t xml:space="preserve"> </w:t>
      </w:r>
      <w:bookmarkStart w:id="42" w:name="_Toc323717774"/>
      <w:r w:rsidR="00732C4E" w:rsidRPr="002F42D6">
        <w:t>Processing Media</w:t>
      </w:r>
      <w:bookmarkEnd w:id="42"/>
    </w:p>
    <w:p w14:paraId="4ECB6CCB" w14:textId="77777777" w:rsidR="00EA1935" w:rsidRDefault="00EA1935" w:rsidP="00732C4E"/>
    <w:p w14:paraId="6D19791E" w14:textId="77777777" w:rsidR="00EA1935" w:rsidRDefault="00EA1935" w:rsidP="00732C4E">
      <w:r>
        <w:t xml:space="preserve">When </w:t>
      </w:r>
      <w:r w:rsidRPr="00EA1935">
        <w:rPr>
          <w:b/>
          <w:u w:val="single"/>
        </w:rPr>
        <w:t>Process Media</w:t>
      </w:r>
      <w:r>
        <w:t xml:space="preserve"> is chosen the following is displayed:</w:t>
      </w:r>
    </w:p>
    <w:p w14:paraId="054857C8" w14:textId="77777777" w:rsidR="00EA1935" w:rsidRDefault="00EA1935" w:rsidP="00732C4E"/>
    <w:p w14:paraId="435C4C14" w14:textId="424019D4" w:rsidR="00EA1935" w:rsidRDefault="00402128" w:rsidP="00732C4E">
      <w:pPr>
        <w:ind w:left="720"/>
      </w:pPr>
      <w:r>
        <w:rPr>
          <w:noProof/>
        </w:rPr>
        <w:drawing>
          <wp:inline distT="0" distB="0" distL="0" distR="0" wp14:anchorId="302BC2D7" wp14:editId="038B860C">
            <wp:extent cx="5768671" cy="2160581"/>
            <wp:effectExtent l="0" t="0" r="3810" b="0"/>
            <wp:docPr id="365087205"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087205" name="Picture 11"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82728" cy="2165846"/>
                    </a:xfrm>
                    <a:prstGeom prst="rect">
                      <a:avLst/>
                    </a:prstGeom>
                  </pic:spPr>
                </pic:pic>
              </a:graphicData>
            </a:graphic>
          </wp:inline>
        </w:drawing>
      </w:r>
    </w:p>
    <w:p w14:paraId="46DF6C7D" w14:textId="77777777" w:rsidR="00EA1935" w:rsidRDefault="00EA1935" w:rsidP="00732C4E"/>
    <w:p w14:paraId="0451CD5B" w14:textId="77777777" w:rsidR="00EA1935" w:rsidRDefault="00EA1935" w:rsidP="00732C4E"/>
    <w:p w14:paraId="513FDCA5" w14:textId="77777777" w:rsidR="00732C4E" w:rsidRDefault="00732C4E" w:rsidP="00732C4E">
      <w:r>
        <w:t>Choose</w:t>
      </w:r>
      <w:r w:rsidR="00EC5DCD">
        <w:t xml:space="preserve"> </w:t>
      </w:r>
      <w:r w:rsidR="00EC5DCD" w:rsidRPr="00EC5DCD">
        <w:rPr>
          <w:b/>
          <w:u w:val="single"/>
        </w:rPr>
        <w:t>Container Pickup</w:t>
      </w:r>
      <w:r w:rsidR="00EC5DCD">
        <w:t xml:space="preserve"> </w:t>
      </w:r>
      <w:r>
        <w:t>to process the following:</w:t>
      </w:r>
    </w:p>
    <w:p w14:paraId="1A0095D0" w14:textId="77777777" w:rsidR="005E21E3" w:rsidRDefault="005E21E3" w:rsidP="00732C4E"/>
    <w:p w14:paraId="2380074F" w14:textId="77777777" w:rsidR="00387FF4" w:rsidRDefault="00387FF4" w:rsidP="005E21E3">
      <w:pPr>
        <w:numPr>
          <w:ilvl w:val="0"/>
          <w:numId w:val="13"/>
        </w:numPr>
      </w:pPr>
      <w:r>
        <w:t>OFFSITED</w:t>
      </w:r>
    </w:p>
    <w:p w14:paraId="01A524C4" w14:textId="77777777" w:rsidR="00387FF4" w:rsidRDefault="00387FF4" w:rsidP="005E21E3">
      <w:pPr>
        <w:numPr>
          <w:ilvl w:val="0"/>
          <w:numId w:val="13"/>
        </w:numPr>
      </w:pPr>
      <w:r>
        <w:t>OFFSITEW</w:t>
      </w:r>
    </w:p>
    <w:p w14:paraId="0B2A7867" w14:textId="15C5DB1D" w:rsidR="006E560E" w:rsidRDefault="006E560E" w:rsidP="006E560E">
      <w:pPr>
        <w:ind w:left="720"/>
      </w:pPr>
    </w:p>
    <w:p w14:paraId="150A031F" w14:textId="77777777" w:rsidR="00387FF4" w:rsidRDefault="00387FF4" w:rsidP="00732C4E"/>
    <w:p w14:paraId="3C267C67" w14:textId="77777777" w:rsidR="00387FF4" w:rsidRDefault="00387FF4" w:rsidP="00732C4E">
      <w:r>
        <w:t>Choose</w:t>
      </w:r>
      <w:r w:rsidR="00EC5DCD">
        <w:t xml:space="preserve"> </w:t>
      </w:r>
      <w:r w:rsidR="00EC5DCD" w:rsidRPr="00EC5DCD">
        <w:rPr>
          <w:b/>
          <w:u w:val="single"/>
        </w:rPr>
        <w:t>OM Distribution List</w:t>
      </w:r>
      <w:r w:rsidR="00EC5DCD">
        <w:t xml:space="preserve"> </w:t>
      </w:r>
      <w:r>
        <w:t>to process:</w:t>
      </w:r>
    </w:p>
    <w:p w14:paraId="2B7F417A" w14:textId="77777777" w:rsidR="005E21E3" w:rsidRDefault="005E21E3" w:rsidP="00732C4E"/>
    <w:p w14:paraId="4BFFB8CA" w14:textId="77777777" w:rsidR="00387FF4" w:rsidRDefault="00387FF4" w:rsidP="005E21E3">
      <w:pPr>
        <w:numPr>
          <w:ilvl w:val="0"/>
          <w:numId w:val="14"/>
        </w:numPr>
      </w:pPr>
      <w:r>
        <w:t>OFFSITEH</w:t>
      </w:r>
    </w:p>
    <w:p w14:paraId="20F8C05C" w14:textId="05E435E7" w:rsidR="005E21E3" w:rsidRDefault="005E21E3" w:rsidP="005E21E3">
      <w:pPr>
        <w:numPr>
          <w:ilvl w:val="0"/>
          <w:numId w:val="14"/>
        </w:numPr>
      </w:pPr>
      <w:r>
        <w:t xml:space="preserve">Open Systems </w:t>
      </w:r>
      <w:r w:rsidR="00F93EF9">
        <w:t xml:space="preserve">tape </w:t>
      </w:r>
      <w:r>
        <w:t>backups</w:t>
      </w:r>
      <w:r w:rsidR="006E560E">
        <w:t xml:space="preserve"> for BEST or ECS</w:t>
      </w:r>
    </w:p>
    <w:p w14:paraId="30415BCF" w14:textId="77777777" w:rsidR="00387FF4" w:rsidRDefault="00387FF4" w:rsidP="00732C4E"/>
    <w:p w14:paraId="566BD2EA" w14:textId="77777777" w:rsidR="00EC5DCD" w:rsidRDefault="005D73E9" w:rsidP="00732C4E">
      <w:r>
        <w:t>Go to</w:t>
      </w:r>
      <w:r w:rsidR="00F07C4A">
        <w:t xml:space="preserve"> </w:t>
      </w:r>
      <w:hyperlink w:anchor="_OPEN_MEDIA_PROCESSING" w:history="1">
        <w:hyperlink w:anchor="_CLOSED_CONTAINER_PROCESSING" w:history="1">
          <w:r w:rsidR="00CC3B63" w:rsidRPr="00CC3B63">
            <w:rPr>
              <w:rStyle w:val="Hyperlink"/>
              <w:b/>
            </w:rPr>
            <w:t>CLOSED CONTAIN</w:t>
          </w:r>
          <w:r w:rsidR="00CC3B63" w:rsidRPr="00CC3B63">
            <w:rPr>
              <w:rStyle w:val="Hyperlink"/>
              <w:b/>
            </w:rPr>
            <w:t>E</w:t>
          </w:r>
          <w:r w:rsidR="00CC3B63" w:rsidRPr="00CC3B63">
            <w:rPr>
              <w:rStyle w:val="Hyperlink"/>
              <w:b/>
            </w:rPr>
            <w:t>R PROCESSING</w:t>
          </w:r>
        </w:hyperlink>
      </w:hyperlink>
      <w:r w:rsidR="002504E3">
        <w:t xml:space="preserve"> </w:t>
      </w:r>
      <w:r w:rsidR="001477F5">
        <w:t xml:space="preserve">or </w:t>
      </w:r>
      <w:hyperlink w:anchor="_Transport_Container_Note" w:history="1">
        <w:r w:rsidR="001477F5" w:rsidRPr="00ED7C35">
          <w:rPr>
            <w:rStyle w:val="Hyperlink"/>
            <w:b/>
          </w:rPr>
          <w:t>OPEN MEDIA P</w:t>
        </w:r>
        <w:r w:rsidR="001477F5" w:rsidRPr="00ED7C35">
          <w:rPr>
            <w:rStyle w:val="Hyperlink"/>
            <w:b/>
          </w:rPr>
          <w:t>R</w:t>
        </w:r>
        <w:r w:rsidR="001477F5" w:rsidRPr="00ED7C35">
          <w:rPr>
            <w:rStyle w:val="Hyperlink"/>
            <w:b/>
          </w:rPr>
          <w:t>OCESSING</w:t>
        </w:r>
        <w:r w:rsidR="001477F5" w:rsidRPr="00ED7C35">
          <w:rPr>
            <w:rStyle w:val="Hyperlink"/>
          </w:rPr>
          <w:t xml:space="preserve"> </w:t>
        </w:r>
      </w:hyperlink>
      <w:r>
        <w:t xml:space="preserve"> </w:t>
      </w:r>
      <w:r w:rsidR="005E21E3">
        <w:t xml:space="preserve">in this document </w:t>
      </w:r>
      <w:r>
        <w:t>for further instructions.</w:t>
      </w:r>
    </w:p>
    <w:p w14:paraId="01874D21" w14:textId="77777777" w:rsidR="005E21E3" w:rsidRPr="0031066A" w:rsidRDefault="005E21E3" w:rsidP="00732C4E"/>
    <w:p w14:paraId="3EA6909A" w14:textId="77777777" w:rsidR="00287843" w:rsidRDefault="00574E9A" w:rsidP="006A5C43">
      <w:pPr>
        <w:pStyle w:val="Heading2"/>
      </w:pPr>
      <w:bookmarkStart w:id="43" w:name="_Toc243195758"/>
      <w:bookmarkStart w:id="44" w:name="_Toc243196322"/>
      <w:bookmarkStart w:id="45" w:name="_Toc261953173"/>
      <w:bookmarkStart w:id="46" w:name="_Toc261954435"/>
      <w:bookmarkStart w:id="47" w:name="_Toc261954678"/>
      <w:r>
        <w:br w:type="page"/>
      </w:r>
      <w:bookmarkStart w:id="48" w:name="_Toc323717775"/>
      <w:bookmarkStart w:id="49" w:name="_Toc197766924"/>
      <w:r>
        <w:t xml:space="preserve">Iron Mountain </w:t>
      </w:r>
      <w:r w:rsidR="00287843">
        <w:t>Deliveries</w:t>
      </w:r>
      <w:bookmarkEnd w:id="43"/>
      <w:bookmarkEnd w:id="44"/>
      <w:bookmarkEnd w:id="45"/>
      <w:bookmarkEnd w:id="46"/>
      <w:bookmarkEnd w:id="47"/>
      <w:bookmarkEnd w:id="48"/>
      <w:bookmarkEnd w:id="49"/>
    </w:p>
    <w:p w14:paraId="170644D5" w14:textId="77777777" w:rsidR="00287843" w:rsidRPr="005150DA" w:rsidRDefault="00287843" w:rsidP="009D03A3">
      <w:r w:rsidRPr="009D03A3">
        <w:t>Deliveries from Iron Mo</w:t>
      </w:r>
      <w:r w:rsidR="005A74E4">
        <w:t>untain usually arrive between 11</w:t>
      </w:r>
      <w:r w:rsidRPr="009D03A3">
        <w:t>:30</w:t>
      </w:r>
      <w:r>
        <w:t xml:space="preserve"> and 1</w:t>
      </w:r>
      <w:r w:rsidR="005A74E4">
        <w:t>4</w:t>
      </w:r>
      <w:r w:rsidRPr="009D03A3">
        <w:t>:30</w:t>
      </w:r>
      <w:r>
        <w:t>, Monday through Saturday</w:t>
      </w:r>
      <w:r w:rsidRPr="009D03A3">
        <w:t>.</w:t>
      </w:r>
      <w:r>
        <w:rPr>
          <w:b/>
        </w:rPr>
        <w:t xml:space="preserve">  </w:t>
      </w:r>
      <w:r>
        <w:t>An individual from Operations or Data Control MUST be present to verify Iron Mountain’s delivery by entering his or her Iron Mountain PIN code on the Iron Mountain scanner used by the pickup driver.</w:t>
      </w:r>
    </w:p>
    <w:p w14:paraId="0AE222A1" w14:textId="77777777" w:rsidR="00287843" w:rsidRDefault="00574E9A" w:rsidP="006A5C43">
      <w:pPr>
        <w:pStyle w:val="Heading2"/>
      </w:pPr>
      <w:bookmarkStart w:id="50" w:name="_Toc243195759"/>
      <w:bookmarkStart w:id="51" w:name="_Toc243196323"/>
      <w:bookmarkStart w:id="52" w:name="_Toc261953174"/>
      <w:bookmarkStart w:id="53" w:name="_Toc261954436"/>
      <w:bookmarkStart w:id="54" w:name="_Toc261954679"/>
      <w:bookmarkStart w:id="55" w:name="_Toc323717776"/>
      <w:bookmarkStart w:id="56" w:name="_Toc197766925"/>
      <w:r>
        <w:t xml:space="preserve">Iron Mountain </w:t>
      </w:r>
      <w:r w:rsidR="00287843">
        <w:t>Pickups</w:t>
      </w:r>
      <w:bookmarkEnd w:id="50"/>
      <w:bookmarkEnd w:id="51"/>
      <w:bookmarkEnd w:id="52"/>
      <w:bookmarkEnd w:id="53"/>
      <w:bookmarkEnd w:id="54"/>
      <w:bookmarkEnd w:id="55"/>
      <w:bookmarkEnd w:id="56"/>
    </w:p>
    <w:p w14:paraId="205734DC" w14:textId="77777777" w:rsidR="00D74287" w:rsidRDefault="00287843" w:rsidP="00F611D8">
      <w:r>
        <w:t xml:space="preserve">At pickup time, the Iron Mountain driver will scan all the containers </w:t>
      </w:r>
      <w:r w:rsidR="00AF2061">
        <w:t>that will be taken</w:t>
      </w:r>
      <w:r>
        <w:t xml:space="preserve"> to Iron Mountain and he will sign one copy of the </w:t>
      </w:r>
      <w:r w:rsidRPr="00F611D8">
        <w:rPr>
          <w:u w:val="single"/>
        </w:rPr>
        <w:t>Container Pickup Report</w:t>
      </w:r>
      <w:r>
        <w:t xml:space="preserve">.  </w:t>
      </w:r>
      <w:r w:rsidR="00D74287">
        <w:t xml:space="preserve">This must be a copy of the </w:t>
      </w:r>
      <w:r w:rsidR="00D74287" w:rsidRPr="00D74287">
        <w:rPr>
          <w:u w:val="single"/>
        </w:rPr>
        <w:t>Total  ContainerPickupManifest</w:t>
      </w:r>
      <w:r w:rsidR="00D74287">
        <w:rPr>
          <w:u w:val="single"/>
        </w:rPr>
        <w:t>.</w:t>
      </w:r>
      <w:r w:rsidR="00D74287" w:rsidRPr="00D74287">
        <w:rPr>
          <w:u w:val="single"/>
        </w:rPr>
        <w:t>pdf</w:t>
      </w:r>
      <w:r w:rsidR="00D74287">
        <w:rPr>
          <w:u w:val="single"/>
        </w:rPr>
        <w:t>.</w:t>
      </w:r>
      <w:r w:rsidR="00D74287">
        <w:t xml:space="preserve"> that references ALL the containers – including the Transport Containers. </w:t>
      </w:r>
    </w:p>
    <w:p w14:paraId="4C93A281" w14:textId="77777777" w:rsidR="00D74287" w:rsidRDefault="00D74287" w:rsidP="00F611D8"/>
    <w:p w14:paraId="56CE0CBF" w14:textId="28ABBAC6" w:rsidR="00287843" w:rsidRDefault="00287843" w:rsidP="00F611D8">
      <w:r w:rsidRPr="00D74287">
        <w:t>The</w:t>
      </w:r>
      <w:r>
        <w:t xml:space="preserve"> signed copy is placed in </w:t>
      </w:r>
      <w:r w:rsidR="00FC4C6C">
        <w:t>the Tape desk tray stack</w:t>
      </w:r>
      <w:r w:rsidR="00517FAE">
        <w:t xml:space="preserve"> on the shelves to the west of the entrance to</w:t>
      </w:r>
      <w:r w:rsidR="00FC4C6C">
        <w:t xml:space="preserve"> Data Control</w:t>
      </w:r>
      <w:r>
        <w:t xml:space="preserve">. </w:t>
      </w:r>
    </w:p>
    <w:p w14:paraId="39CBEC14" w14:textId="77777777" w:rsidR="00287843" w:rsidRDefault="00287843" w:rsidP="00F611D8"/>
    <w:p w14:paraId="0EC58EC7" w14:textId="4B831BB7" w:rsidR="008031EB" w:rsidRDefault="009A7218" w:rsidP="008031EB">
      <w:pPr>
        <w:pStyle w:val="Heading1"/>
      </w:pPr>
      <w:bookmarkStart w:id="57" w:name="_OPEN_MEDIA_PROCESSING"/>
      <w:bookmarkStart w:id="58" w:name="_Toc323717777"/>
      <w:bookmarkStart w:id="59" w:name="_Toc261953167"/>
      <w:bookmarkStart w:id="60" w:name="_Toc261954429"/>
      <w:bookmarkStart w:id="61" w:name="_Toc261954672"/>
      <w:bookmarkStart w:id="62" w:name="_Toc197766926"/>
      <w:bookmarkEnd w:id="11"/>
      <w:bookmarkEnd w:id="12"/>
      <w:bookmarkEnd w:id="13"/>
      <w:bookmarkEnd w:id="14"/>
      <w:bookmarkEnd w:id="15"/>
      <w:bookmarkEnd w:id="57"/>
      <w:r>
        <w:t>OPEN MEDIA PROCESSING</w:t>
      </w:r>
      <w:bookmarkEnd w:id="58"/>
      <w:bookmarkEnd w:id="62"/>
    </w:p>
    <w:p w14:paraId="4C0332C5" w14:textId="77777777" w:rsidR="00182066" w:rsidRDefault="00182066" w:rsidP="00182066">
      <w:pPr>
        <w:pStyle w:val="Heading2"/>
      </w:pPr>
      <w:bookmarkStart w:id="63" w:name="_Transport_Container_Note"/>
      <w:bookmarkStart w:id="64" w:name="_Toc323717778"/>
      <w:bookmarkStart w:id="65" w:name="_Toc197766927"/>
      <w:bookmarkEnd w:id="63"/>
      <w:r>
        <w:t>Transport Container Note</w:t>
      </w:r>
      <w:bookmarkEnd w:id="59"/>
      <w:bookmarkEnd w:id="60"/>
      <w:bookmarkEnd w:id="61"/>
      <w:bookmarkEnd w:id="64"/>
      <w:bookmarkEnd w:id="65"/>
    </w:p>
    <w:p w14:paraId="31BF9E89" w14:textId="77777777" w:rsidR="00182066" w:rsidRDefault="00182066" w:rsidP="00182066">
      <w:r>
        <w:t xml:space="preserve">Inserts in the </w:t>
      </w:r>
      <w:r w:rsidR="00B41D7A">
        <w:t xml:space="preserve">large </w:t>
      </w:r>
      <w:r>
        <w:t>Transport containers come in 2 types:</w:t>
      </w:r>
    </w:p>
    <w:p w14:paraId="1F31C7FC" w14:textId="77777777" w:rsidR="00182066" w:rsidRDefault="00182066" w:rsidP="00182066">
      <w:pPr>
        <w:numPr>
          <w:ilvl w:val="0"/>
          <w:numId w:val="11"/>
        </w:numPr>
      </w:pPr>
      <w:r>
        <w:t xml:space="preserve">20 slots for </w:t>
      </w:r>
      <w:r w:rsidR="00417019">
        <w:t>IBM</w:t>
      </w:r>
      <w:r>
        <w:t xml:space="preserve"> format tapes</w:t>
      </w:r>
    </w:p>
    <w:p w14:paraId="53D1DCB2" w14:textId="77777777" w:rsidR="00182066" w:rsidRDefault="00182066" w:rsidP="00182066">
      <w:pPr>
        <w:numPr>
          <w:ilvl w:val="0"/>
          <w:numId w:val="11"/>
        </w:numPr>
      </w:pPr>
      <w:r>
        <w:t xml:space="preserve">16 slots for </w:t>
      </w:r>
      <w:r w:rsidR="00546FF7">
        <w:t>LTO</w:t>
      </w:r>
      <w:r w:rsidR="002878B8">
        <w:t xml:space="preserve"> </w:t>
      </w:r>
      <w:r>
        <w:t>server tapes in plastic boxes</w:t>
      </w:r>
    </w:p>
    <w:p w14:paraId="350C83D0" w14:textId="77777777" w:rsidR="00B41D7A" w:rsidRDefault="00182066" w:rsidP="002327E0">
      <w:r>
        <w:t xml:space="preserve">When sending server tapes </w:t>
      </w:r>
      <w:r w:rsidR="00536589">
        <w:t xml:space="preserve">in plastic boxes </w:t>
      </w:r>
      <w:r>
        <w:t>to Iron Mountain, use the 16-slot inserts.  If 16-slot inserts are not available, remove the insert completely.</w:t>
      </w:r>
      <w:bookmarkStart w:id="66" w:name="_Toc243195754"/>
      <w:bookmarkStart w:id="67" w:name="_Toc243196318"/>
      <w:bookmarkStart w:id="68" w:name="_Toc261953164"/>
      <w:bookmarkStart w:id="69" w:name="_Toc261954426"/>
      <w:bookmarkStart w:id="70" w:name="_Toc261954669"/>
      <w:bookmarkStart w:id="71" w:name="_Toc261953168"/>
      <w:bookmarkStart w:id="72" w:name="_Toc261954430"/>
      <w:bookmarkStart w:id="73" w:name="_Toc261954673"/>
      <w:r w:rsidR="007B1F74">
        <w:t xml:space="preserve">  Foam padding is available if necessary.</w:t>
      </w:r>
    </w:p>
    <w:p w14:paraId="21EC3DE8" w14:textId="77777777" w:rsidR="00747E45" w:rsidRDefault="00747E45" w:rsidP="00F17320">
      <w:pPr>
        <w:pStyle w:val="Heading2"/>
      </w:pPr>
      <w:bookmarkStart w:id="74" w:name="_Scanning_Open_Media"/>
      <w:bookmarkStart w:id="75" w:name="_Toc323717779"/>
      <w:bookmarkStart w:id="76" w:name="_Toc197766928"/>
      <w:bookmarkEnd w:id="74"/>
      <w:r>
        <w:t>Scanning Open Media</w:t>
      </w:r>
      <w:bookmarkEnd w:id="75"/>
      <w:bookmarkEnd w:id="76"/>
      <w:r>
        <w:t xml:space="preserve"> </w:t>
      </w:r>
    </w:p>
    <w:p w14:paraId="7F0F9EF5" w14:textId="272FE06D" w:rsidR="00747E45" w:rsidRDefault="00747E45" w:rsidP="00747E45">
      <w:pPr>
        <w:rPr>
          <w:b/>
          <w:u w:val="single"/>
        </w:rPr>
      </w:pPr>
      <w:r w:rsidRPr="006A3E15">
        <w:rPr>
          <w:b/>
        </w:rPr>
        <w:t>Login</w:t>
      </w:r>
      <w:r>
        <w:t xml:space="preserve"> to the Iron Mountain URL: </w:t>
      </w:r>
      <w:hyperlink r:id="rId18" w:history="1">
        <w:r w:rsidR="00A168A6">
          <w:rPr>
            <w:rStyle w:val="Hyperlink"/>
          </w:rPr>
          <w:t>https://loginciam.ironmountain.com</w:t>
        </w:r>
      </w:hyperlink>
      <w:r>
        <w:t xml:space="preserve">, select </w:t>
      </w:r>
      <w:r w:rsidRPr="006A3E15">
        <w:rPr>
          <w:b/>
          <w:u w:val="single"/>
        </w:rPr>
        <w:t>Process Media</w:t>
      </w:r>
      <w:r>
        <w:t xml:space="preserve"> and then </w:t>
      </w:r>
      <w:r>
        <w:rPr>
          <w:b/>
          <w:u w:val="single"/>
        </w:rPr>
        <w:t>OM Distribution List.</w:t>
      </w:r>
    </w:p>
    <w:p w14:paraId="0C27B739" w14:textId="77777777" w:rsidR="000932FB" w:rsidRDefault="000932FB" w:rsidP="00747E45">
      <w:pPr>
        <w:rPr>
          <w:b/>
          <w:u w:val="single"/>
        </w:rPr>
      </w:pPr>
    </w:p>
    <w:p w14:paraId="15520741" w14:textId="54501FDC" w:rsidR="00517FAE" w:rsidRDefault="000932FB" w:rsidP="00747E45">
      <w:pPr>
        <w:rPr>
          <w:b/>
          <w:u w:val="single"/>
        </w:rPr>
      </w:pPr>
      <w:r>
        <w:rPr>
          <w:noProof/>
        </w:rPr>
        <w:drawing>
          <wp:inline distT="0" distB="0" distL="0" distR="0" wp14:anchorId="20E31E21" wp14:editId="44079E59">
            <wp:extent cx="5768671" cy="2160581"/>
            <wp:effectExtent l="0" t="0" r="3810" b="0"/>
            <wp:docPr id="355223249"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087205" name="Picture 11"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82728" cy="2165846"/>
                    </a:xfrm>
                    <a:prstGeom prst="rect">
                      <a:avLst/>
                    </a:prstGeom>
                  </pic:spPr>
                </pic:pic>
              </a:graphicData>
            </a:graphic>
          </wp:inline>
        </w:drawing>
      </w:r>
    </w:p>
    <w:p w14:paraId="06ED11F9" w14:textId="0102379D" w:rsidR="00747E45" w:rsidRDefault="006408B1" w:rsidP="0023730D">
      <w:pPr>
        <w:ind w:left="1440"/>
        <w:rPr>
          <w:b/>
          <w:u w:val="single"/>
        </w:rPr>
      </w:pPr>
      <w:r>
        <w:rPr>
          <w:b/>
          <w:noProof/>
          <w:u w:val="single"/>
        </w:rPr>
        <mc:AlternateContent>
          <mc:Choice Requires="wps">
            <w:drawing>
              <wp:anchor distT="0" distB="0" distL="114300" distR="114300" simplePos="0" relativeHeight="251651072" behindDoc="0" locked="0" layoutInCell="1" allowOverlap="1" wp14:anchorId="0123619F" wp14:editId="61702313">
                <wp:simplePos x="0" y="0"/>
                <wp:positionH relativeFrom="column">
                  <wp:posOffset>5044523</wp:posOffset>
                </wp:positionH>
                <wp:positionV relativeFrom="paragraph">
                  <wp:posOffset>1371987</wp:posOffset>
                </wp:positionV>
                <wp:extent cx="1430655" cy="1254760"/>
                <wp:effectExtent l="1943100" t="0" r="17145" b="21590"/>
                <wp:wrapNone/>
                <wp:docPr id="43" name="AutoShap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0655" cy="1254760"/>
                        </a:xfrm>
                        <a:prstGeom prst="wedgeRectCallout">
                          <a:avLst>
                            <a:gd name="adj1" fmla="val -182610"/>
                            <a:gd name="adj2" fmla="val 26484"/>
                          </a:avLst>
                        </a:prstGeom>
                        <a:solidFill>
                          <a:srgbClr val="FFFFFF"/>
                        </a:solidFill>
                        <a:ln w="9525">
                          <a:solidFill>
                            <a:srgbClr val="000000"/>
                          </a:solidFill>
                          <a:miter lim="800000"/>
                          <a:headEnd/>
                          <a:tailEnd/>
                        </a:ln>
                      </wps:spPr>
                      <wps:txbx>
                        <w:txbxContent>
                          <w:p w14:paraId="4C2F0905" w14:textId="22616E8A" w:rsidR="005A74E4" w:rsidRPr="0023730D" w:rsidRDefault="005A74E4">
                            <w:pPr>
                              <w:rPr>
                                <w:sz w:val="20"/>
                                <w:szCs w:val="20"/>
                              </w:rPr>
                            </w:pPr>
                            <w:r>
                              <w:rPr>
                                <w:sz w:val="20"/>
                                <w:szCs w:val="20"/>
                              </w:rPr>
                              <w:t xml:space="preserve">Select one of these Retention Profiles.  </w:t>
                            </w:r>
                            <w:r w:rsidR="00402128">
                              <w:rPr>
                                <w:noProof/>
                                <w:sz w:val="20"/>
                                <w:szCs w:val="20"/>
                              </w:rPr>
                              <w:drawing>
                                <wp:inline distT="0" distB="0" distL="0" distR="0" wp14:anchorId="0EDA55F7" wp14:editId="29060F44">
                                  <wp:extent cx="1248355" cy="603877"/>
                                  <wp:effectExtent l="0" t="0" r="0" b="6350"/>
                                  <wp:docPr id="1234309625" name="Picture 13"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97005" name="Picture 13" descr="A white background with black tex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1255933" cy="607543"/>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23619F" id="AutoShape 50" o:spid="_x0000_s1036" type="#_x0000_t61" style="position:absolute;left:0;text-align:left;margin-left:397.2pt;margin-top:108.05pt;width:112.65pt;height:98.8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ZSRQIAAIkEAAAOAAAAZHJzL2Uyb0RvYy54bWysVNuO0zAQfUfiHyy/b9OEtNuNmq5WXYqQ&#10;lotY+ICp7SQG37DdpsvXM3EvZIEnRB6sGY995swZT5a3B63IXvggralpPplSIgyzXJq2pl8+b64W&#10;lIQIhoOyRtT0SQR6u3r5Ytm7ShS2s4oLTxDEhKp3Ne1idFWWBdYJDWFinTAYbKzXENH1bcY99Iiu&#10;VVZMp/Ost547b5kIAXfvj0G6SvhNI1j80DRBRKJqitxiWn1at8OarZZQtR5cJ9mJBvwDCw3SYNIL&#10;1D1EIDsv/4DSknkbbBMnzOrMNo1kItWA1eTT36p57MCJVAuKE9xFpvD/YNn7/aP76AfqwT1Y9i0Q&#10;Y9cdmFbceW/7TgDHdPkgVNa7UF0uDE7Aq2Tbv7McWwu7aJMGh8brARCrI4ck9dNFanGIhOFmXr6a&#10;zmczShjG8mJWXs9TMzKoztedD/GNsJoMRk17wVvxCRu6BqXsLqZUsH8IMenOiQE9sOBfc0oarbCN&#10;e1DkKl8U8/zc6NGpYnyqmJeLMtUI1QkTmZwZJHWsknwjlUqOb7dr5QkmqOkmfafLYXxMGdLX9GZW&#10;zBLZZ7Ewhpim728QWkacDyV1TReXQ1ANbXlteHq9EaQ62khZmVOfhtYMUxCqeNgeiOQoc1Jh2Npa&#10;/oSd8/Y4Dzi/aHTW/6Ckx1moafi+Ay8oUW8Ndv8mL8theJJTzq4LdPw4sh1HwDCEqmmk5Giu43Hg&#10;ds7LtsNMeZLD2Dt8MY2M56d1ZHXij+8drWcDNfbTqV9/kNVPAAAA//8DAFBLAwQUAAYACAAAACEA&#10;YcO6IOMAAAAMAQAADwAAAGRycy9kb3ducmV2LnhtbEyPQU7DMBBF90jcwRokNog6LlGThjhVQaKi&#10;GyTaHsCJhyQ0Hkex26S3x12V5eg//f8mX02mY2ccXGtJgphFwJAqq1uqJRz2H88pMOcVadVZQgkX&#10;dLAq7u9ylWk70jeed75moYRcpiQ03vcZ565q0Cg3sz1SyH7sYJQP51BzPagxlJuOz6NowY1qKSw0&#10;qsf3Bqvj7mQklJvkmA6fT+vt+Ftvv95So/VlI+Xjw7R+BeZx8jcYrvpBHYrgVNoTacc6CckyjgMq&#10;YS4WAtiViMQyAVZKiMVLArzI+f8nij8AAAD//wMAUEsBAi0AFAAGAAgAAAAhALaDOJL+AAAA4QEA&#10;ABMAAAAAAAAAAAAAAAAAAAAAAFtDb250ZW50X1R5cGVzXS54bWxQSwECLQAUAAYACAAAACEAOP0h&#10;/9YAAACUAQAACwAAAAAAAAAAAAAAAAAvAQAAX3JlbHMvLnJlbHNQSwECLQAUAAYACAAAACEAv5O2&#10;UkUCAACJBAAADgAAAAAAAAAAAAAAAAAuAgAAZHJzL2Uyb0RvYy54bWxQSwECLQAUAAYACAAAACEA&#10;YcO6IOMAAAAMAQAADwAAAAAAAAAAAAAAAACfBAAAZHJzL2Rvd25yZXYueG1sUEsFBgAAAAAEAAQA&#10;8wAAAK8FAAAAAA==&#10;" adj="-28644,16521">
                <v:textbox>
                  <w:txbxContent>
                    <w:p w14:paraId="4C2F0905" w14:textId="22616E8A" w:rsidR="005A74E4" w:rsidRPr="0023730D" w:rsidRDefault="005A74E4">
                      <w:pPr>
                        <w:rPr>
                          <w:sz w:val="20"/>
                          <w:szCs w:val="20"/>
                        </w:rPr>
                      </w:pPr>
                      <w:r>
                        <w:rPr>
                          <w:sz w:val="20"/>
                          <w:szCs w:val="20"/>
                        </w:rPr>
                        <w:t xml:space="preserve">Select one of these Retention Profiles.  </w:t>
                      </w:r>
                      <w:r w:rsidR="00402128">
                        <w:rPr>
                          <w:noProof/>
                          <w:sz w:val="20"/>
                          <w:szCs w:val="20"/>
                        </w:rPr>
                        <w:drawing>
                          <wp:inline distT="0" distB="0" distL="0" distR="0" wp14:anchorId="0EDA55F7" wp14:editId="29060F44">
                            <wp:extent cx="1248355" cy="603877"/>
                            <wp:effectExtent l="0" t="0" r="0" b="6350"/>
                            <wp:docPr id="1234309625" name="Picture 13"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97005" name="Picture 13" descr="A white background with black tex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1255933" cy="607543"/>
                                    </a:xfrm>
                                    <a:prstGeom prst="rect">
                                      <a:avLst/>
                                    </a:prstGeom>
                                  </pic:spPr>
                                </pic:pic>
                              </a:graphicData>
                            </a:graphic>
                          </wp:inline>
                        </w:drawing>
                      </w:r>
                    </w:p>
                  </w:txbxContent>
                </v:textbox>
              </v:shape>
            </w:pict>
          </mc:Fallback>
        </mc:AlternateContent>
      </w:r>
      <w:r>
        <w:rPr>
          <w:b/>
          <w:noProof/>
          <w:u w:val="single"/>
        </w:rPr>
        <mc:AlternateContent>
          <mc:Choice Requires="wps">
            <w:drawing>
              <wp:anchor distT="0" distB="0" distL="114300" distR="114300" simplePos="0" relativeHeight="251650048" behindDoc="0" locked="0" layoutInCell="1" allowOverlap="1" wp14:anchorId="47C5F2F1" wp14:editId="512FDBD0">
                <wp:simplePos x="0" y="0"/>
                <wp:positionH relativeFrom="column">
                  <wp:posOffset>4986020</wp:posOffset>
                </wp:positionH>
                <wp:positionV relativeFrom="paragraph">
                  <wp:posOffset>537210</wp:posOffset>
                </wp:positionV>
                <wp:extent cx="1028700" cy="571500"/>
                <wp:effectExtent l="2743200" t="0" r="19050" b="76200"/>
                <wp:wrapNone/>
                <wp:docPr id="41" name="AutoShap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571500"/>
                        </a:xfrm>
                        <a:prstGeom prst="wedgeRectCallout">
                          <a:avLst>
                            <a:gd name="adj1" fmla="val -312027"/>
                            <a:gd name="adj2" fmla="val 57953"/>
                          </a:avLst>
                        </a:prstGeom>
                        <a:solidFill>
                          <a:srgbClr val="FFFFFF"/>
                        </a:solidFill>
                        <a:ln w="9525">
                          <a:solidFill>
                            <a:srgbClr val="000000"/>
                          </a:solidFill>
                          <a:miter lim="800000"/>
                          <a:headEnd/>
                          <a:tailEnd/>
                        </a:ln>
                      </wps:spPr>
                      <wps:txbx>
                        <w:txbxContent>
                          <w:p w14:paraId="342372EE" w14:textId="77777777" w:rsidR="005A74E4" w:rsidRDefault="005A74E4">
                            <w:pPr>
                              <w:rPr>
                                <w:sz w:val="20"/>
                                <w:szCs w:val="20"/>
                              </w:rPr>
                            </w:pPr>
                            <w:r>
                              <w:rPr>
                                <w:sz w:val="20"/>
                                <w:szCs w:val="20"/>
                              </w:rPr>
                              <w:t>Select a Service Date</w:t>
                            </w:r>
                          </w:p>
                          <w:p w14:paraId="4EFCE6CE" w14:textId="77777777" w:rsidR="005A74E4" w:rsidRPr="0023730D" w:rsidRDefault="005A74E4">
                            <w:pPr>
                              <w:rPr>
                                <w:sz w:val="20"/>
                                <w:szCs w:val="20"/>
                              </w:rPr>
                            </w:pPr>
                            <w:r>
                              <w:rPr>
                                <w:sz w:val="20"/>
                                <w:szCs w:val="20"/>
                              </w:rPr>
                              <w:t>Usually today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C5F2F1" id="AutoShape 47" o:spid="_x0000_s1037" type="#_x0000_t61" style="position:absolute;left:0;text-align:left;margin-left:392.6pt;margin-top:42.3pt;width:81pt;height:4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THrRQIAAIgEAAAOAAAAZHJzL2Uyb0RvYy54bWysVMlu2zAQvRfoPxC8x1pi1bFgOQicuiiQ&#10;LmjaD6BJSmLLrSRt2fn6DmnFVZdTUR2IGc7wzZtNq9ujkujAnRdGN7iY5RhxTQ0Tumvwl8/bqxuM&#10;fCCaEWk0b/CJe3y7fvliNdial6Y3knGHAET7erAN7kOwdZZ52nNF/MxYrsHYGqdIANV1GXNkAHQl&#10;szLPX2WDccw6Q7n3cHt/NuJ1wm9bTsOHtvU8INlg4BbS6dK5i2e2XpG6c8T2go40yD+wUERoCHqB&#10;uieBoL0Tf0ApQZ3xpg0zalRm2lZQnnKAbIr8t2wee2J5ygWK4+2lTP7/wdL3h0f70UXq3j4Y+s0j&#10;bTY90R2/c84MPScMwhWxUNlgfX15EBUPT9FueGcYtJbsg0k1OLZORUDIDh1TqU+XUvNjQBQui7y8&#10;WeTQEQq2alFUIMcQpH5+bZ0Pb7hRKAoNHjjr+Cfo54ZIafYhRSKHBx9S2RnSREUS7GuBUaskdPFA&#10;JLq6Lsq8XIx9nniVU69qsayux/gjJjB5ZpCKY6RgWyFlUly320iHIECDt+kbH/upm9RoaPCyKqtE&#10;9hebn0Lk6fsbhBIB1kMK1eCbixOpY1dea5aGNxAhzzJQlnpsU+xMXAJfh+PuiASDkpcxQrzaGXaC&#10;xjlzXgdYXxB6454wGmAVGuy/74njGMm3Gpq/LObzuDtJmVeLEhQ3teymFqIpQDU4YHQWN+G8b3vr&#10;RNdDpCKVQ5s7GJhWhOfJOrMa+cO4p2kYVzPu01RPXj9/IOsfAAAA//8DAFBLAwQUAAYACAAAACEA&#10;QuVWbt0AAAAKAQAADwAAAGRycy9kb3ducmV2LnhtbEyPQU7DMBBF90jcwRokNog6RG1jQpwKqHIA&#10;CipbN3bjCHscYrcJt2dY0eX8efrzptrM3rGzGWMfUMLDIgNmsA26x07Cx3tzL4DFpFArF9BI+DER&#10;NvX1VaVKHSZ8M+dd6hiVYCyVBJvSUHIeW2u8ioswGKTdMYxeJRrHjutRTVTuHc+zbM296pEuWDWY&#10;V2var93JS5j2U/553KJwYtU0L3f78dtuCylvb+bnJ2DJzOkfhj99UoeanA7hhDoyJ6EQq5xQCWK5&#10;BkbA47Kg4EBkQQmvK375Qv0LAAD//wMAUEsBAi0AFAAGAAgAAAAhALaDOJL+AAAA4QEAABMAAAAA&#10;AAAAAAAAAAAAAAAAAFtDb250ZW50X1R5cGVzXS54bWxQSwECLQAUAAYACAAAACEAOP0h/9YAAACU&#10;AQAACwAAAAAAAAAAAAAAAAAvAQAAX3JlbHMvLnJlbHNQSwECLQAUAAYACAAAACEAY8Ex60UCAACI&#10;BAAADgAAAAAAAAAAAAAAAAAuAgAAZHJzL2Uyb0RvYy54bWxQSwECLQAUAAYACAAAACEAQuVWbt0A&#10;AAAKAQAADwAAAAAAAAAAAAAAAACfBAAAZHJzL2Rvd25yZXYueG1sUEsFBgAAAAAEAAQA8wAAAKkF&#10;AAAAAA==&#10;" adj="-56598,23318">
                <v:textbox>
                  <w:txbxContent>
                    <w:p w14:paraId="342372EE" w14:textId="77777777" w:rsidR="005A74E4" w:rsidRDefault="005A74E4">
                      <w:pPr>
                        <w:rPr>
                          <w:sz w:val="20"/>
                          <w:szCs w:val="20"/>
                        </w:rPr>
                      </w:pPr>
                      <w:r>
                        <w:rPr>
                          <w:sz w:val="20"/>
                          <w:szCs w:val="20"/>
                        </w:rPr>
                        <w:t>Select a Service Date</w:t>
                      </w:r>
                    </w:p>
                    <w:p w14:paraId="4EFCE6CE" w14:textId="77777777" w:rsidR="005A74E4" w:rsidRPr="0023730D" w:rsidRDefault="005A74E4">
                      <w:pPr>
                        <w:rPr>
                          <w:sz w:val="20"/>
                          <w:szCs w:val="20"/>
                        </w:rPr>
                      </w:pPr>
                      <w:r>
                        <w:rPr>
                          <w:sz w:val="20"/>
                          <w:szCs w:val="20"/>
                        </w:rPr>
                        <w:t>Usually today</w:t>
                      </w:r>
                    </w:p>
                  </w:txbxContent>
                </v:textbox>
              </v:shape>
            </w:pict>
          </mc:Fallback>
        </mc:AlternateContent>
      </w:r>
      <w:r w:rsidR="00402128">
        <w:rPr>
          <w:b/>
          <w:noProof/>
          <w:u w:val="single"/>
        </w:rPr>
        <mc:AlternateContent>
          <mc:Choice Requires="wps">
            <w:drawing>
              <wp:anchor distT="0" distB="0" distL="114300" distR="114300" simplePos="0" relativeHeight="251652096" behindDoc="0" locked="0" layoutInCell="1" allowOverlap="1" wp14:anchorId="6F9F3A35" wp14:editId="379280FF">
                <wp:simplePos x="0" y="0"/>
                <wp:positionH relativeFrom="column">
                  <wp:posOffset>4810732</wp:posOffset>
                </wp:positionH>
                <wp:positionV relativeFrom="paragraph">
                  <wp:posOffset>3885068</wp:posOffset>
                </wp:positionV>
                <wp:extent cx="1028700" cy="800100"/>
                <wp:effectExtent l="0" t="0" r="190500" b="228600"/>
                <wp:wrapNone/>
                <wp:docPr id="42" name="AutoShap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800100"/>
                        </a:xfrm>
                        <a:prstGeom prst="wedgeRectCallout">
                          <a:avLst>
                            <a:gd name="adj1" fmla="val 62658"/>
                            <a:gd name="adj2" fmla="val 71417"/>
                          </a:avLst>
                        </a:prstGeom>
                        <a:solidFill>
                          <a:srgbClr val="FFFFFF"/>
                        </a:solidFill>
                        <a:ln w="9525">
                          <a:solidFill>
                            <a:srgbClr val="000000"/>
                          </a:solidFill>
                          <a:miter lim="800000"/>
                          <a:headEnd/>
                          <a:tailEnd/>
                        </a:ln>
                      </wps:spPr>
                      <wps:txbx>
                        <w:txbxContent>
                          <w:p w14:paraId="0378A746" w14:textId="77777777" w:rsidR="005A74E4" w:rsidRPr="0023730D" w:rsidRDefault="005A74E4">
                            <w:pPr>
                              <w:rPr>
                                <w:sz w:val="20"/>
                                <w:szCs w:val="20"/>
                              </w:rPr>
                            </w:pPr>
                            <w:r>
                              <w:rPr>
                                <w:sz w:val="20"/>
                                <w:szCs w:val="20"/>
                              </w:rPr>
                              <w:t>Click here for a screen to add the tape volume serial numbers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9F3A35" id="AutoShape 53" o:spid="_x0000_s1038" type="#_x0000_t61" style="position:absolute;left:0;text-align:left;margin-left:378.8pt;margin-top:305.9pt;width:81pt;height:63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aw/QgIAAIYEAAAOAAAAZHJzL2Uyb0RvYy54bWysVNuO0zAQfUfiHyy/s7mo3XajpqtVlyKk&#10;5SIWPsC1ncRge4ztNl2+nonTlizwhMiDNeOxz8yc48nq9mg0OUgfFNiaFlc5JdJyEMq2Nf3yeftq&#10;SUmIzAqmwcqaPslAb9cvX6x6V8kSOtBCeoIgNlS9q2kXo6uyLPBOGhauwEmLwQa8YRFd32bCsx7R&#10;jc7KPL/OevDCeeAyBNy9H4N0nfCbRvL4oWmCjETXFGuLafVp3Q1rtl6xqvXMdYqfymD/UIVhymLS&#10;C9Q9i4zsvfoDyijuIUATrziYDJpGcZl6wG6K/LduHjvmZOoFyQnuQlP4f7D8/eHRffRD6cE9AP8W&#10;iIVNx2wr77yHvpNMYLpiICrrXaguFwYn4FWy69+BQGnZPkLi4Nh4MwBid+SYqH66UC2PkXDcLPJy&#10;uchREY6xZY69Jy0yVp1vOx/iGwmGDEZNeyla+Qn13DCtYR9TJnZ4CDHRLohlZihCfC0oaYxGFQ9M&#10;k+vyer48qTw5U07PLIpZsUgNsuqEiHWc8ydqQCuxVVonx7e7jfYE4Wu6Td/pcpge05b0Nb2Zl/NU&#10;6rNYmELk6fsbhFERh0MrkyjCY2MjgyavrUhPNzKlRxtL1vYk0qDLMAKhisfdkSiBhCcJh60diCeU&#10;zcM4DDi8aHTgf1DS4yDUNHzfMy8p0W8tSn9TzGbD5CRnNl+U6PhpZDeNMMsRqqaRktHcxHHa9s6r&#10;tsNMRaLDwh0+l0bF87saqzrVj48drWfTNPXTqV+/j/VPAAAA//8DAFBLAwQUAAYACAAAACEAgdZP&#10;FuMAAAALAQAADwAAAGRycy9kb3ducmV2LnhtbEyPS0/DMBCE70j8B2uRuFEnQcRNiFNRJCTEAYmC&#10;eNzcZMmDeB3Fbpvy61lOcNyZT7MzxWq2g9jj5DtHGuJFBAKpcnVHjYaX57uLJQgfDNVmcIQajuhh&#10;VZ6eFCav3YGecL8JjeAQ8rnR0IYw5lL6qkVr/MKNSOx9usmawOfUyHoyBw63g0yiKJXWdMQfWjPi&#10;bYvV12ZnNdy/vff9+nv9cFS9f1WPSZZ89JnW52fzzTWIgHP4g+G3PleHkjtt3Y5qLwYN6kqljGpI&#10;45g3MJHFGStbti7VEmRZyP8byh8AAAD//wMAUEsBAi0AFAAGAAgAAAAhALaDOJL+AAAA4QEAABMA&#10;AAAAAAAAAAAAAAAAAAAAAFtDb250ZW50X1R5cGVzXS54bWxQSwECLQAUAAYACAAAACEAOP0h/9YA&#10;AACUAQAACwAAAAAAAAAAAAAAAAAvAQAAX3JlbHMvLnJlbHNQSwECLQAUAAYACAAAACEAo4WsP0IC&#10;AACGBAAADgAAAAAAAAAAAAAAAAAuAgAAZHJzL2Uyb0RvYy54bWxQSwECLQAUAAYACAAAACEAgdZP&#10;FuMAAAALAQAADwAAAAAAAAAAAAAAAACcBAAAZHJzL2Rvd25yZXYueG1sUEsFBgAAAAAEAAQA8wAA&#10;AKwFAAAAAA==&#10;" adj="24334,26226">
                <v:textbox>
                  <w:txbxContent>
                    <w:p w14:paraId="0378A746" w14:textId="77777777" w:rsidR="005A74E4" w:rsidRPr="0023730D" w:rsidRDefault="005A74E4">
                      <w:pPr>
                        <w:rPr>
                          <w:sz w:val="20"/>
                          <w:szCs w:val="20"/>
                        </w:rPr>
                      </w:pPr>
                      <w:r>
                        <w:rPr>
                          <w:sz w:val="20"/>
                          <w:szCs w:val="20"/>
                        </w:rPr>
                        <w:t>Click here for a screen to add the tape volume serial numbers</w:t>
                      </w:r>
                    </w:p>
                  </w:txbxContent>
                </v:textbox>
              </v:shape>
            </w:pict>
          </mc:Fallback>
        </mc:AlternateContent>
      </w:r>
      <w:r>
        <w:rPr>
          <w:b/>
          <w:noProof/>
          <w:u w:val="single"/>
        </w:rPr>
        <w:drawing>
          <wp:inline distT="0" distB="0" distL="0" distR="0" wp14:anchorId="69271407" wp14:editId="1015B1F6">
            <wp:extent cx="5618923" cy="5913396"/>
            <wp:effectExtent l="0" t="0" r="1270" b="0"/>
            <wp:docPr id="5681337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33777" name="Picture 1"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627671" cy="5922602"/>
                    </a:xfrm>
                    <a:prstGeom prst="rect">
                      <a:avLst/>
                    </a:prstGeom>
                  </pic:spPr>
                </pic:pic>
              </a:graphicData>
            </a:graphic>
          </wp:inline>
        </w:drawing>
      </w:r>
    </w:p>
    <w:p w14:paraId="432638E8" w14:textId="77777777" w:rsidR="001E4CDC" w:rsidRDefault="001E4CDC" w:rsidP="0023730D">
      <w:pPr>
        <w:ind w:left="1440"/>
        <w:rPr>
          <w:b/>
          <w:u w:val="single"/>
        </w:rPr>
      </w:pPr>
    </w:p>
    <w:p w14:paraId="6E42FC60" w14:textId="77777777" w:rsidR="001E4CDC" w:rsidRDefault="001E4CDC" w:rsidP="0023730D">
      <w:pPr>
        <w:ind w:left="1440"/>
        <w:rPr>
          <w:b/>
          <w:u w:val="single"/>
        </w:rPr>
      </w:pPr>
    </w:p>
    <w:p w14:paraId="4FD72A43" w14:textId="77777777" w:rsidR="00747E45" w:rsidRDefault="00747E45" w:rsidP="00747E45">
      <w:pPr>
        <w:rPr>
          <w:b/>
          <w:u w:val="single"/>
        </w:rPr>
      </w:pPr>
    </w:p>
    <w:p w14:paraId="0C7D3E02" w14:textId="77777777" w:rsidR="00E550E8" w:rsidRDefault="00E550E8" w:rsidP="00747E45"/>
    <w:p w14:paraId="3BC09B42" w14:textId="125DFCB3" w:rsidR="00E550E8" w:rsidRDefault="000932FB" w:rsidP="00E550E8">
      <w:r>
        <w:t>After these steps and clicking on Add Media, t</w:t>
      </w:r>
      <w:r w:rsidR="00E550E8">
        <w:t>he following screen will be displayed:</w:t>
      </w:r>
    </w:p>
    <w:p w14:paraId="67110638" w14:textId="77777777" w:rsidR="00E550E8" w:rsidRDefault="00E550E8" w:rsidP="00747E45"/>
    <w:p w14:paraId="13288AFB" w14:textId="7267A49E" w:rsidR="00E550E8" w:rsidRPr="00E550E8" w:rsidRDefault="00CB43B6" w:rsidP="00E550E8">
      <w:pPr>
        <w:ind w:left="1440"/>
      </w:pPr>
      <w:r>
        <w:rPr>
          <w:noProof/>
        </w:rPr>
        <mc:AlternateContent>
          <mc:Choice Requires="wps">
            <w:drawing>
              <wp:anchor distT="0" distB="0" distL="114300" distR="114300" simplePos="0" relativeHeight="251659264" behindDoc="0" locked="0" layoutInCell="1" allowOverlap="1" wp14:anchorId="3237A57D" wp14:editId="2EFC3708">
                <wp:simplePos x="0" y="0"/>
                <wp:positionH relativeFrom="column">
                  <wp:posOffset>-273326</wp:posOffset>
                </wp:positionH>
                <wp:positionV relativeFrom="paragraph">
                  <wp:posOffset>444610</wp:posOffset>
                </wp:positionV>
                <wp:extent cx="1028700" cy="571500"/>
                <wp:effectExtent l="9525" t="9525" r="1438275" b="57150"/>
                <wp:wrapNone/>
                <wp:docPr id="39" name="AutoShape 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571500"/>
                        </a:xfrm>
                        <a:prstGeom prst="wedgeRectCallout">
                          <a:avLst>
                            <a:gd name="adj1" fmla="val 188644"/>
                            <a:gd name="adj2" fmla="val 56667"/>
                          </a:avLst>
                        </a:prstGeom>
                        <a:solidFill>
                          <a:srgbClr val="FFFFFF"/>
                        </a:solidFill>
                        <a:ln w="9525">
                          <a:solidFill>
                            <a:srgbClr val="000000"/>
                          </a:solidFill>
                          <a:miter lim="800000"/>
                          <a:headEnd/>
                          <a:tailEnd/>
                        </a:ln>
                      </wps:spPr>
                      <wps:txbx>
                        <w:txbxContent>
                          <w:p w14:paraId="71FFB5A9" w14:textId="77777777" w:rsidR="005A74E4" w:rsidRPr="00BF4D6E" w:rsidRDefault="005A74E4">
                            <w:pPr>
                              <w:rPr>
                                <w:sz w:val="20"/>
                                <w:szCs w:val="20"/>
                              </w:rPr>
                            </w:pPr>
                            <w:r>
                              <w:rPr>
                                <w:sz w:val="20"/>
                                <w:szCs w:val="20"/>
                              </w:rPr>
                              <w:t xml:space="preserve">Click here to scan the tapes.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37A57D" id="AutoShape 84" o:spid="_x0000_s1039" type="#_x0000_t61" style="position:absolute;left:0;text-align:left;margin-left:-21.5pt;margin-top:35pt;width:81pt;height: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PtXRAIAAIcEAAAOAAAAZHJzL2Uyb0RvYy54bWysVNtu3CAQfa/Uf0C8N7ZXe4sVbxRtmqpS&#10;elHTfgAL2KYFhgK73vTrM7DO1r08VfUDmmGGM4czjK+uj0aTg/RBgW1odVFSIi0HoWzX0C+f716t&#10;KQmRWcE0WNnQRxno9ebli6vB1XIGPWghPUEQG+rBNbSP0dVFEXgvDQsX4KTFYAvesIiu7wrh2YDo&#10;RhezslwWA3jhPHAZAu7enoJ0k/HbVvL4oW2DjEQ3FLnFvPq87tJabK5Y3XnmesVHGuwfWBimLBY9&#10;Q92yyMjeqz+gjOIeArTxgoMpoG0Vl/kOeJuq/O02Dz1zMt8FxQnuLFP4f7D8/eHBffSJenD3wL8F&#10;YmHbM9vJG+9h6CUTWK5KQhWDC/X5QHICHiW74R0IbC3bR8gaHFtvEiDejhyz1I9nqeUxEo6bVTlb&#10;r0rsCMfYYlUt0E4lWP182vkQ30gwJBkNHaTo5Cfs55ZpDfuYK7HDfYhZdkEsM4mE+FpR0hqNXTww&#10;Tar1ejmfj22eJM2mSYvlcrkay4+QSOSZQNYGtBJ3Suvs+G631Z4gfkPv8jceDtM0bcnQ0MvFbJG5&#10;/hILU4gyf3+DMCridGhlGro+J7E6NeW1FfntRqb0yUbK2o5dSo1JMxDqeNwdiRKoeFYhbe1APGLf&#10;PJymAacXjR78D0oGnISGhu975iUl+q3F3l9W83kanezMF6sZOn4a2U0jzHKEamik5GRu42nc9s6r&#10;rsdKVZbDwg2+l1bF54d1YjXyx9eeH8M4mWmcpn7O+vn/2DwBAAD//wMAUEsDBBQABgAIAAAAIQDx&#10;GcJN2gAAAAoBAAAPAAAAZHJzL2Rvd25yZXYueG1sTE9NT8MwDL0j8R8iI3Hb0g4YozSdAIkDNxhc&#10;uHmNaSoSp2qyrfv3eCd28rP99D7q9RS82tOY+sgGynkBiriNtufOwNfn62wFKmVkiz4yGThSgnVz&#10;eVFjZeOBP2i/yZ0SEU4VGnA5D5XWqXUUMM3jQCy/nzgGzLKOnbYjHkQ8eL0oiqUO2LM4OBzoxVH7&#10;u9kFAzqs3r49lm6BgY+Y7fvd9NwZc301PT2CyjTlfzKc4kt0aCTTNu7YJuUNzG5vpEs2cF/IPBHK&#10;BwFbAUu56KbW5xWaPwAAAP//AwBQSwECLQAUAAYACAAAACEAtoM4kv4AAADhAQAAEwAAAAAAAAAA&#10;AAAAAAAAAAAAW0NvbnRlbnRfVHlwZXNdLnhtbFBLAQItABQABgAIAAAAIQA4/SH/1gAAAJQBAAAL&#10;AAAAAAAAAAAAAAAAAC8BAABfcmVscy8ucmVsc1BLAQItABQABgAIAAAAIQD3oPtXRAIAAIcEAAAO&#10;AAAAAAAAAAAAAAAAAC4CAABkcnMvZTJvRG9jLnhtbFBLAQItABQABgAIAAAAIQDxGcJN2gAAAAoB&#10;AAAPAAAAAAAAAAAAAAAAAJ4EAABkcnMvZG93bnJldi54bWxQSwUGAAAAAAQABADzAAAApQUAAAAA&#10;" adj="51547,23040">
                <v:textbox>
                  <w:txbxContent>
                    <w:p w14:paraId="71FFB5A9" w14:textId="77777777" w:rsidR="005A74E4" w:rsidRPr="00BF4D6E" w:rsidRDefault="005A74E4">
                      <w:pPr>
                        <w:rPr>
                          <w:sz w:val="20"/>
                          <w:szCs w:val="20"/>
                        </w:rPr>
                      </w:pPr>
                      <w:r>
                        <w:rPr>
                          <w:sz w:val="20"/>
                          <w:szCs w:val="20"/>
                        </w:rPr>
                        <w:t xml:space="preserve">Click here to scan the tapes.  </w:t>
                      </w:r>
                    </w:p>
                  </w:txbxContent>
                </v:textbox>
              </v:shape>
            </w:pict>
          </mc:Fallback>
        </mc:AlternateContent>
      </w:r>
      <w:r>
        <w:rPr>
          <w:noProof/>
        </w:rPr>
        <mc:AlternateContent>
          <mc:Choice Requires="wps">
            <w:drawing>
              <wp:anchor distT="0" distB="0" distL="114300" distR="114300" simplePos="0" relativeHeight="251653120" behindDoc="0" locked="0" layoutInCell="1" allowOverlap="1" wp14:anchorId="3F46C3ED" wp14:editId="7422C199">
                <wp:simplePos x="0" y="0"/>
                <wp:positionH relativeFrom="column">
                  <wp:posOffset>5263101</wp:posOffset>
                </wp:positionH>
                <wp:positionV relativeFrom="paragraph">
                  <wp:posOffset>1404068</wp:posOffset>
                </wp:positionV>
                <wp:extent cx="1028700" cy="914400"/>
                <wp:effectExtent l="1657350" t="0" r="19050" b="209550"/>
                <wp:wrapNone/>
                <wp:docPr id="38" name="AutoShap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914400"/>
                        </a:xfrm>
                        <a:prstGeom prst="wedgeRectCallout">
                          <a:avLst>
                            <a:gd name="adj1" fmla="val -207105"/>
                            <a:gd name="adj2" fmla="val 67962"/>
                          </a:avLst>
                        </a:prstGeom>
                        <a:solidFill>
                          <a:srgbClr val="FFFFFF"/>
                        </a:solidFill>
                        <a:ln w="9525">
                          <a:solidFill>
                            <a:srgbClr val="000000"/>
                          </a:solidFill>
                          <a:miter lim="800000"/>
                          <a:headEnd/>
                          <a:tailEnd/>
                        </a:ln>
                      </wps:spPr>
                      <wps:txbx>
                        <w:txbxContent>
                          <w:p w14:paraId="7A0ACE77" w14:textId="77777777" w:rsidR="005A74E4" w:rsidRPr="00BF4D6E" w:rsidRDefault="005A74E4">
                            <w:pPr>
                              <w:rPr>
                                <w:sz w:val="20"/>
                                <w:szCs w:val="20"/>
                              </w:rPr>
                            </w:pPr>
                            <w:r>
                              <w:rPr>
                                <w:sz w:val="20"/>
                                <w:szCs w:val="20"/>
                              </w:rPr>
                              <w:t>The volume serial numbers will appear here.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46C3ED" id="AutoShape 56" o:spid="_x0000_s1040" type="#_x0000_t61" style="position:absolute;left:0;text-align:left;margin-left:414.4pt;margin-top:110.55pt;width:81pt;height:1in;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fftQwIAAIgEAAAOAAAAZHJzL2Uyb0RvYy54bWysVNtu3CAQfa/Uf0C8J74om02seKNo01SV&#10;0oua9gNYwDYtMBTY9aZf34H1bt3LU1U/IGDgzJlzGN/c7o0mO+mDAtvS6rykRFoOQtm+pZ8/PZxd&#10;URIis4JpsLKlzzLQ29XLFzeja2QNA2ghPUEQG5rRtXSI0TVFEfggDQvn4KTFYAfesIhL3xfCsxHR&#10;jS7qsrwsRvDCeeAyBNy9PwTpKuN3neTxfdcFGYluKXKLefR53KSxWN2wpvfMDYpPNNg/sDBMWUx6&#10;grpnkZGtV39AGcU9BOjiOQdTQNcpLnMNWE1V/lbN08CczLWgOMGdZAr/D5a/2z25Dz5RD+4R+NdA&#10;LKwHZnt55z2Mg2QC01VJqGJ0oTldSIuAV8lmfAsCrWXbCFmDfedNAsTqyD5L/XySWu4j4bhZlfXV&#10;skRHOMauq4sLnKcUrDnedj7E1xIMSZOWjlL08iP6uWZawzbmTGz3GGKWXRDLTCIhvlSUdEajizum&#10;yVldLqtyMfk8O1XPT10ury/rKf+EiUyODLI4oJV4UFrnhe83a+0JJmjpQ/6my2F+TFsyYnGLepHJ&#10;/hILc4gyf3+DMCpie2hlWnp1OsSa5MorK/LjjUzpwxwpazvZlJxJTRCauN/siRIoeVYhbW1APKNx&#10;Hg7tgO2LkwH8d0pGbIWWhm9b5iUl+o1F87M92Dt5cbFY1mibn0c28wizHKFaGik5TNfx0G9b51U/&#10;YKYqy2HhDh9Mp+LxZR1YTfzxuefXMLVm6qf5Op/6+QNZ/QAAAP//AwBQSwMEFAAGAAgAAAAhAMvz&#10;I5LiAAAACwEAAA8AAABkcnMvZG93bnJldi54bWxMj8FOwzAQRO9I/IO1SNyo46BWaYhTVZVAUCFE&#10;Cxy4ufE2iYjXUeym4e9ZTnDc2dHMm2I1uU6MOITWkwY1S0AgVd62VGt4f7u/yUCEaMiazhNq+MYA&#10;q/LyojC59Wfa4biPteAQCrnR0MTY51KGqkFnwsz3SPw7+sGZyOdQSzuYM4e7TqZJspDOtMQNjelx&#10;02D1tT85DR+PxzU+zNV2N3r5/PIan7bN5lPr66tpfQci4hT/zPCLz+hQMtPBn8gG0WnI0ozRo4Y0&#10;VQoEO5bLhJWDhtvFXIEsC/l/Q/kDAAD//wMAUEsBAi0AFAAGAAgAAAAhALaDOJL+AAAA4QEAABMA&#10;AAAAAAAAAAAAAAAAAAAAAFtDb250ZW50X1R5cGVzXS54bWxQSwECLQAUAAYACAAAACEAOP0h/9YA&#10;AACUAQAACwAAAAAAAAAAAAAAAAAvAQAAX3JlbHMvLnJlbHNQSwECLQAUAAYACAAAACEApNH37UMC&#10;AACIBAAADgAAAAAAAAAAAAAAAAAuAgAAZHJzL2Uyb0RvYy54bWxQSwECLQAUAAYACAAAACEAy/Mj&#10;kuIAAAALAQAADwAAAAAAAAAAAAAAAACdBAAAZHJzL2Rvd25yZXYueG1sUEsFBgAAAAAEAAQA8wAA&#10;AKwFAAAAAA==&#10;" adj="-33935,25480">
                <v:textbox>
                  <w:txbxContent>
                    <w:p w14:paraId="7A0ACE77" w14:textId="77777777" w:rsidR="005A74E4" w:rsidRPr="00BF4D6E" w:rsidRDefault="005A74E4">
                      <w:pPr>
                        <w:rPr>
                          <w:sz w:val="20"/>
                          <w:szCs w:val="20"/>
                        </w:rPr>
                      </w:pPr>
                      <w:r>
                        <w:rPr>
                          <w:sz w:val="20"/>
                          <w:szCs w:val="20"/>
                        </w:rPr>
                        <w:t>The volume serial numbers will appear here.</w:t>
                      </w:r>
                    </w:p>
                  </w:txbxContent>
                </v:textbox>
              </v:shape>
            </w:pict>
          </mc:Fallback>
        </mc:AlternateContent>
      </w:r>
      <w:r>
        <w:rPr>
          <w:noProof/>
        </w:rPr>
        <mc:AlternateContent>
          <mc:Choice Requires="wps">
            <w:drawing>
              <wp:anchor distT="0" distB="0" distL="114300" distR="114300" simplePos="0" relativeHeight="251654144" behindDoc="0" locked="0" layoutInCell="1" allowOverlap="1" wp14:anchorId="1538D44A" wp14:editId="6C7C10AF">
                <wp:simplePos x="0" y="0"/>
                <wp:positionH relativeFrom="page">
                  <wp:posOffset>5814723</wp:posOffset>
                </wp:positionH>
                <wp:positionV relativeFrom="paragraph">
                  <wp:posOffset>2501348</wp:posOffset>
                </wp:positionV>
                <wp:extent cx="1028700" cy="685800"/>
                <wp:effectExtent l="4152900" t="0" r="19050" b="590550"/>
                <wp:wrapNone/>
                <wp:docPr id="37" name="AutoShap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685800"/>
                        </a:xfrm>
                        <a:prstGeom prst="wedgeRectCallout">
                          <a:avLst>
                            <a:gd name="adj1" fmla="val -450168"/>
                            <a:gd name="adj2" fmla="val 131232"/>
                          </a:avLst>
                        </a:prstGeom>
                        <a:solidFill>
                          <a:srgbClr val="FFFFFF"/>
                        </a:solidFill>
                        <a:ln w="9525">
                          <a:solidFill>
                            <a:srgbClr val="000000"/>
                          </a:solidFill>
                          <a:miter lim="800000"/>
                          <a:headEnd/>
                          <a:tailEnd/>
                        </a:ln>
                      </wps:spPr>
                      <wps:txbx>
                        <w:txbxContent>
                          <w:p w14:paraId="08388ACC" w14:textId="77777777" w:rsidR="005A74E4" w:rsidRPr="00BF4D6E" w:rsidRDefault="005A74E4">
                            <w:pPr>
                              <w:rPr>
                                <w:sz w:val="20"/>
                                <w:szCs w:val="20"/>
                              </w:rPr>
                            </w:pPr>
                            <w:r>
                              <w:rPr>
                                <w:sz w:val="20"/>
                                <w:szCs w:val="20"/>
                              </w:rPr>
                              <w:t>The number of tapes you have scanned appears here.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38D44A" id="AutoShape 59" o:spid="_x0000_s1041" type="#_x0000_t61" style="position:absolute;left:0;text-align:left;margin-left:457.85pt;margin-top:196.95pt;width:81pt;height:54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QoBSAIAAIkEAAAOAAAAZHJzL2Uyb0RvYy54bWysVMlu2zAQvRfoPxC8x1piO45gOQicuiiQ&#10;LmjaD6BJSmLLrSRt2f36DinFVZdTUR0IDofz5s0bjtZ3JyXRkTsvjK5xMcsx4poaJnRb48+fdlcr&#10;jHwgmhFpNK/xmXt8t3n5Yt3bipemM5JxhwBE+6q3Ne5CsFWWedpxRfzMWK7B2RinSADTtRlzpAd0&#10;JbMyz5dZbxyzzlDuPZw+DE68SfhNw2l43zSeByRrDNxCWl1a93HNNmtStY7YTtCRBvkHFooIDUkv&#10;UA8kEHRw4g8oJagz3jRhRo3KTNMIylMNUE2R/1bNU0csT7WAON5eZPL/D5a+Oz7ZDy5S9/bR0K8e&#10;abPtiG75vXOm7zhhkK6IQmW99dUlIBoeQtG+f2sYtJYcgkkanBqnIiBUh05J6vNFan4KiMJhkZer&#10;mxw6QsG3XC1WsI8pSPUcbZ0Pr7lRKG5q3HPW8o/Qzy2R0hxCykSOjz4k2RnSREUS7EuBUaMkdPFI&#10;JLqaL/JiuRr7PLlVTm8V10V5XY4ERlCg8kwhqWOkYDshZTJcu99KhyBDjXfpG4P99JrUqK/x7aJc&#10;JLa/+PwUIk/f3yCUCDAfUqgag0TwDZXEtrzSLL3eQIQc9kBZ6rFPsTVxCnwVTvsTEgw0X8bgeLQ3&#10;7Aydc2aYB5hf2HTGfceoh1mosf92II5jJN9o6P5tMZ/H4UnGfHFTguGmnv3UQzQFqBoHjIbtNgwD&#10;d7BOtB1kKpIc2tzDi2lEeH5aA6uRP7z39BzG2YwDNbXTrZ9/kM0PAAAA//8DAFBLAwQUAAYACAAA&#10;ACEAC2/ofeQAAAAMAQAADwAAAGRycy9kb3ducmV2LnhtbEyPy07DMBBF90j8gzVI7KgdqiZ1iFPx&#10;EEgUCamhArFzY5MEYjvEbmr+nukKljNzdebcYhVNTyY9+s5ZAcmMAdG2dqqzjYDty/3FEogP0irZ&#10;O6sF/GgPq/L0pJC5cge70VMVGoIQ63MpoA1hyCn1dauN9DM3aIu3DzcaGXAcG6pGeUC46eklYyk1&#10;srP4oZWDvm11/VXtjYB5/H7/fHqI1dt6e8Mfn6f0Nb1bC3F+Fq+vgAQdw18YjvqoDiU67dzeKk96&#10;ATxZZBhFGJ9zIMcEyzJc7QQsWMKBlgX9X6L8BQAA//8DAFBLAQItABQABgAIAAAAIQC2gziS/gAA&#10;AOEBAAATAAAAAAAAAAAAAAAAAAAAAABbQ29udGVudF9UeXBlc10ueG1sUEsBAi0AFAAGAAgAAAAh&#10;ADj9If/WAAAAlAEAAAsAAAAAAAAAAAAAAAAALwEAAF9yZWxzLy5yZWxzUEsBAi0AFAAGAAgAAAAh&#10;AHB9CgFIAgAAiQQAAA4AAAAAAAAAAAAAAAAALgIAAGRycy9lMm9Eb2MueG1sUEsBAi0AFAAGAAgA&#10;AAAhAAtv6H3kAAAADAEAAA8AAAAAAAAAAAAAAAAAogQAAGRycy9kb3ducmV2LnhtbFBLBQYAAAAA&#10;BAAEAPMAAACzBQAAAAA=&#10;" adj="-86436,39146">
                <v:textbox>
                  <w:txbxContent>
                    <w:p w14:paraId="08388ACC" w14:textId="77777777" w:rsidR="005A74E4" w:rsidRPr="00BF4D6E" w:rsidRDefault="005A74E4">
                      <w:pPr>
                        <w:rPr>
                          <w:sz w:val="20"/>
                          <w:szCs w:val="20"/>
                        </w:rPr>
                      </w:pPr>
                      <w:r>
                        <w:rPr>
                          <w:sz w:val="20"/>
                          <w:szCs w:val="20"/>
                        </w:rPr>
                        <w:t>The number of tapes you have scanned appears here.</w:t>
                      </w:r>
                    </w:p>
                  </w:txbxContent>
                </v:textbox>
                <w10:wrap anchorx="page"/>
              </v:shape>
            </w:pict>
          </mc:Fallback>
        </mc:AlternateContent>
      </w:r>
      <w:r w:rsidR="008C362A">
        <w:rPr>
          <w:noProof/>
        </w:rPr>
        <mc:AlternateContent>
          <mc:Choice Requires="wps">
            <w:drawing>
              <wp:anchor distT="0" distB="0" distL="114300" distR="114300" simplePos="0" relativeHeight="251655168" behindDoc="0" locked="0" layoutInCell="1" allowOverlap="1" wp14:anchorId="01889EF2" wp14:editId="1666A8D6">
                <wp:simplePos x="0" y="0"/>
                <wp:positionH relativeFrom="column">
                  <wp:posOffset>4852283</wp:posOffset>
                </wp:positionH>
                <wp:positionV relativeFrom="paragraph">
                  <wp:posOffset>3407797</wp:posOffset>
                </wp:positionV>
                <wp:extent cx="1028700" cy="820420"/>
                <wp:effectExtent l="2762250" t="0" r="19050" b="17780"/>
                <wp:wrapNone/>
                <wp:docPr id="40" name="AutoShap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820420"/>
                        </a:xfrm>
                        <a:prstGeom prst="wedgeRectCallout">
                          <a:avLst>
                            <a:gd name="adj1" fmla="val -313873"/>
                            <a:gd name="adj2" fmla="val 41090"/>
                          </a:avLst>
                        </a:prstGeom>
                        <a:solidFill>
                          <a:srgbClr val="FFFFFF"/>
                        </a:solidFill>
                        <a:ln w="9525">
                          <a:solidFill>
                            <a:srgbClr val="000000"/>
                          </a:solidFill>
                          <a:miter lim="800000"/>
                          <a:headEnd/>
                          <a:tailEnd/>
                        </a:ln>
                      </wps:spPr>
                      <wps:txbx>
                        <w:txbxContent>
                          <w:p w14:paraId="4F4C2344" w14:textId="77777777" w:rsidR="005A74E4" w:rsidRPr="00124BC7" w:rsidRDefault="005A74E4">
                            <w:pPr>
                              <w:rPr>
                                <w:sz w:val="20"/>
                                <w:szCs w:val="20"/>
                              </w:rPr>
                            </w:pPr>
                            <w:r>
                              <w:rPr>
                                <w:sz w:val="20"/>
                                <w:szCs w:val="20"/>
                              </w:rPr>
                              <w:t>Click OK when you have scanned all the tapes in the container.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889EF2" id="AutoShape 62" o:spid="_x0000_s1042" type="#_x0000_t61" style="position:absolute;left:0;text-align:left;margin-left:382.05pt;margin-top:268.35pt;width:81pt;height:64.6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EJORAIAAIgEAAAOAAAAZHJzL2Uyb0RvYy54bWysVF1v2yAUfZ+0/4B4b/3RZE2sOlWVrtOk&#10;7kPr9gMIYJsNuAxInOzX7xonmbvtaZofEJcL5x7O4frmdm802UkfFNiaFpc5JdJyEMq2Nf3y+eFi&#10;QUmIzAqmwcqaHmSgt6uXL256V8kSOtBCeoIgNlS9q2kXo6uyLPBOGhYuwUmLyQa8YRFD32bCsx7R&#10;jc7KPH+V9eCF88BlCLh6PybpKuE3jeTxQ9MEGYmuKXKLafRp3AxjtrphVeuZ6xQ/0mD/wMIwZbHo&#10;GeqeRUa2Xv0BZRT3EKCJlxxMBk2juEx3wNsU+W+3eeqYk+kuKE5wZ5nC/4Pl73dP7qMfqAf3CPxb&#10;IBbWHbOtvPMe+k4ygeWKQaisd6E6HxiCgEfJpn8HAq1l2whJg33jzQCItyP7JPXhLLXcR8JxscjL&#10;xXWOjnDMLcp8ViYvMladTjsf4hsJhgyTmvZStPIT+rlmWsM2pkps9xhikl0Qy8xAQnwtKGmMRhd3&#10;TJOLq+JqcX119Hmyq5zumhX58lT/iIlMTgySOKCVeFBap8C3m7X2BAvU9CF9SR/UcLpNW9LXdDkv&#10;54nss1yYQuTp+xuEURHbQyuDIp03sWpw5bUV6fFGpvQ4R8raHm0anBmaIFRxv9kTJVDypMKwtAFx&#10;QOM8jO2A7YuTDvwPSnpshZqG71vmJSX6rUXzl8VsNvROCmbza7SK+GlmM80wyxGqppGScbqOY79t&#10;nVdth5WKJIeFO3wwjYqnlzWyOvLH546zZ/00jdOuXz+Q1U8AAAD//wMAUEsDBBQABgAIAAAAIQCA&#10;emrl4gAAAAsBAAAPAAAAZHJzL2Rvd25yZXYueG1sTI/BTsMwDIbvSLxDZCRuLF3HMlbqTjDEdkKI&#10;gdC4ZY1pKxqnNNnWvT3hBEfbn35/f74YbCsO1PvGMcJ4lIAgLp1puEJ4e328ugHhg2ajW8eEcCIP&#10;i+L8LNeZcUd+ocMmVCKGsM80Qh1Cl0npy5qs9iPXEcfbp+utDnHsK2l6fYzhtpVpkihpdcPxQ607&#10;WtZUfm32FuFZTR5O6/uP1TLdPhF/b99L168QLy+Gu1sQgYbwB8OvflSHIjrt3J6NFy3CTF2PI4ow&#10;nagZiEjMUxU3OwSlpnOQRS7/dyh+AAAA//8DAFBLAQItABQABgAIAAAAIQC2gziS/gAAAOEBAAAT&#10;AAAAAAAAAAAAAAAAAAAAAABbQ29udGVudF9UeXBlc10ueG1sUEsBAi0AFAAGAAgAAAAhADj9If/W&#10;AAAAlAEAAAsAAAAAAAAAAAAAAAAALwEAAF9yZWxzLy5yZWxzUEsBAi0AFAAGAAgAAAAhAJLAQk5E&#10;AgAAiAQAAA4AAAAAAAAAAAAAAAAALgIAAGRycy9lMm9Eb2MueG1sUEsBAi0AFAAGAAgAAAAhAIB6&#10;auXiAAAACwEAAA8AAAAAAAAAAAAAAAAAngQAAGRycy9kb3ducmV2LnhtbFBLBQYAAAAABAAEAPMA&#10;AACtBQAAAAA=&#10;" adj="-56997,19675">
                <v:textbox>
                  <w:txbxContent>
                    <w:p w14:paraId="4F4C2344" w14:textId="77777777" w:rsidR="005A74E4" w:rsidRPr="00124BC7" w:rsidRDefault="005A74E4">
                      <w:pPr>
                        <w:rPr>
                          <w:sz w:val="20"/>
                          <w:szCs w:val="20"/>
                        </w:rPr>
                      </w:pPr>
                      <w:r>
                        <w:rPr>
                          <w:sz w:val="20"/>
                          <w:szCs w:val="20"/>
                        </w:rPr>
                        <w:t>Click OK when you have scanned all the tapes in the container.</w:t>
                      </w:r>
                    </w:p>
                  </w:txbxContent>
                </v:textbox>
              </v:shape>
            </w:pict>
          </mc:Fallback>
        </mc:AlternateContent>
      </w:r>
      <w:r w:rsidR="006408B1">
        <w:rPr>
          <w:noProof/>
        </w:rPr>
        <w:drawing>
          <wp:inline distT="0" distB="0" distL="0" distR="0" wp14:anchorId="25AB75EC" wp14:editId="79465455">
            <wp:extent cx="3820058" cy="4420217"/>
            <wp:effectExtent l="19050" t="19050" r="28575" b="19050"/>
            <wp:docPr id="123966027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660270" name="Picture 2"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3820058" cy="4420217"/>
                    </a:xfrm>
                    <a:prstGeom prst="rect">
                      <a:avLst/>
                    </a:prstGeom>
                    <a:ln>
                      <a:solidFill>
                        <a:schemeClr val="tx1"/>
                      </a:solidFill>
                    </a:ln>
                  </pic:spPr>
                </pic:pic>
              </a:graphicData>
            </a:graphic>
          </wp:inline>
        </w:drawing>
      </w:r>
    </w:p>
    <w:p w14:paraId="15688399" w14:textId="77777777" w:rsidR="003C2BD3" w:rsidRDefault="003C2BD3" w:rsidP="003C2BD3"/>
    <w:p w14:paraId="658D31D6" w14:textId="77777777" w:rsidR="003C2BD3" w:rsidRDefault="003C2BD3" w:rsidP="003C2BD3"/>
    <w:p w14:paraId="54070FF4" w14:textId="497F0DA1" w:rsidR="00CB43B6" w:rsidRDefault="00CB43B6" w:rsidP="003C2BD3">
      <w:r>
        <w:t xml:space="preserve">You can also opt to upload a .TXT file instead of scanning tapes. The tape list will be provided by the OFFSITEH job and can be save in the </w:t>
      </w:r>
      <w:hyperlink r:id="rId22" w:history="1">
        <w:r w:rsidR="000932FB">
          <w:rPr>
            <w:rStyle w:val="Hyperlink"/>
            <w:rFonts w:cs="Arial"/>
          </w:rPr>
          <w:t>\\lacoe-fsvr\Operations\Comp_Ops\Data_Control</w:t>
        </w:r>
      </w:hyperlink>
      <w:r w:rsidR="000932FB" w:rsidRPr="003E4DBB">
        <w:rPr>
          <w:rFonts w:cs="Arial"/>
          <w:color w:val="000080"/>
        </w:rPr>
        <w:t xml:space="preserve"> </w:t>
      </w:r>
      <w:r>
        <w:t>folder.</w:t>
      </w:r>
    </w:p>
    <w:p w14:paraId="74BDD3DA" w14:textId="290D4A50" w:rsidR="003C2BD3" w:rsidRDefault="003C2BD3" w:rsidP="003C2BD3">
      <w:r>
        <w:t>The next screen is an example of what will be presented when you click OK.</w:t>
      </w:r>
      <w:r w:rsidR="00CB43B6">
        <w:t xml:space="preserve"> The next screen will show you how the screen will look if you upload a .TXT file:</w:t>
      </w:r>
    </w:p>
    <w:p w14:paraId="31754EBA" w14:textId="77777777" w:rsidR="003C2BD3" w:rsidRDefault="003C2BD3" w:rsidP="003C2BD3"/>
    <w:p w14:paraId="5D39E6ED" w14:textId="65217457" w:rsidR="00CB43B6" w:rsidRDefault="00CB43B6" w:rsidP="00CB43B6">
      <w:pPr>
        <w:ind w:left="2160"/>
      </w:pPr>
      <w:r>
        <w:rPr>
          <w:noProof/>
        </w:rPr>
        <w:drawing>
          <wp:inline distT="0" distB="0" distL="0" distR="0" wp14:anchorId="6C1908F2" wp14:editId="7A2DA187">
            <wp:extent cx="3315694" cy="4949314"/>
            <wp:effectExtent l="0" t="0" r="0" b="3810"/>
            <wp:docPr id="18442110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21102" name="Picture 3"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3322404" cy="4959330"/>
                    </a:xfrm>
                    <a:prstGeom prst="rect">
                      <a:avLst/>
                    </a:prstGeom>
                  </pic:spPr>
                </pic:pic>
              </a:graphicData>
            </a:graphic>
          </wp:inline>
        </w:drawing>
      </w:r>
    </w:p>
    <w:p w14:paraId="341C3023" w14:textId="751AFE82" w:rsidR="00CB43B6" w:rsidRDefault="00CB43B6" w:rsidP="003C2BD3"/>
    <w:p w14:paraId="7C5A0B36" w14:textId="4E399482" w:rsidR="003C2BD3" w:rsidRDefault="00CB43B6" w:rsidP="00CB43B6">
      <w:pPr>
        <w:ind w:firstLine="720"/>
      </w:pPr>
      <w:r>
        <w:t>Then click on OK , Submit and Prepare report at the bottom of the screen</w:t>
      </w:r>
    </w:p>
    <w:p w14:paraId="5E34062F" w14:textId="4FE599A6" w:rsidR="00CB43B6" w:rsidRDefault="00CB43B6" w:rsidP="003C2BD3"/>
    <w:p w14:paraId="3E1B3198" w14:textId="09FBDA19" w:rsidR="00CB43B6" w:rsidRDefault="00CB43B6" w:rsidP="00CB43B6">
      <w:pPr>
        <w:ind w:left="1440"/>
      </w:pPr>
      <w:r>
        <w:rPr>
          <w:noProof/>
        </w:rPr>
        <w:drawing>
          <wp:inline distT="0" distB="0" distL="0" distR="0" wp14:anchorId="3AAA4586" wp14:editId="2CB4260B">
            <wp:extent cx="5395788" cy="520700"/>
            <wp:effectExtent l="19050" t="19050" r="14605" b="12700"/>
            <wp:docPr id="3783492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349291" name="Picture 378349291"/>
                    <pic:cNvPicPr/>
                  </pic:nvPicPr>
                  <pic:blipFill>
                    <a:blip r:embed="rId24">
                      <a:extLst>
                        <a:ext uri="{28A0092B-C50C-407E-A947-70E740481C1C}">
                          <a14:useLocalDpi xmlns:a14="http://schemas.microsoft.com/office/drawing/2010/main" val="0"/>
                        </a:ext>
                      </a:extLst>
                    </a:blip>
                    <a:stretch>
                      <a:fillRect/>
                    </a:stretch>
                  </pic:blipFill>
                  <pic:spPr>
                    <a:xfrm>
                      <a:off x="0" y="0"/>
                      <a:ext cx="5398842" cy="520995"/>
                    </a:xfrm>
                    <a:prstGeom prst="rect">
                      <a:avLst/>
                    </a:prstGeom>
                    <a:ln>
                      <a:solidFill>
                        <a:schemeClr val="tx1"/>
                      </a:solidFill>
                    </a:ln>
                  </pic:spPr>
                </pic:pic>
              </a:graphicData>
            </a:graphic>
          </wp:inline>
        </w:drawing>
      </w:r>
    </w:p>
    <w:p w14:paraId="256D0810" w14:textId="071444B0" w:rsidR="003C2BD3" w:rsidRDefault="00CB43B6" w:rsidP="003C2BD3">
      <w:r>
        <w:rPr>
          <w:noProof/>
        </w:rPr>
        <mc:AlternateContent>
          <mc:Choice Requires="wps">
            <w:drawing>
              <wp:anchor distT="0" distB="0" distL="114300" distR="114300" simplePos="0" relativeHeight="251674624" behindDoc="0" locked="0" layoutInCell="1" allowOverlap="1" wp14:anchorId="2F9BD3B4" wp14:editId="597080B4">
                <wp:simplePos x="0" y="0"/>
                <wp:positionH relativeFrom="column">
                  <wp:posOffset>2557918</wp:posOffset>
                </wp:positionH>
                <wp:positionV relativeFrom="paragraph">
                  <wp:posOffset>594608</wp:posOffset>
                </wp:positionV>
                <wp:extent cx="800100" cy="685800"/>
                <wp:effectExtent l="0" t="819150" r="19050" b="19050"/>
                <wp:wrapNone/>
                <wp:docPr id="35" name="AutoShap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685800"/>
                        </a:xfrm>
                        <a:prstGeom prst="wedgeRectCallout">
                          <a:avLst>
                            <a:gd name="adj1" fmla="val -36601"/>
                            <a:gd name="adj2" fmla="val -162741"/>
                          </a:avLst>
                        </a:prstGeom>
                        <a:solidFill>
                          <a:srgbClr val="FFFFFF"/>
                        </a:solidFill>
                        <a:ln w="9525">
                          <a:solidFill>
                            <a:srgbClr val="000000"/>
                          </a:solidFill>
                          <a:miter lim="800000"/>
                          <a:headEnd/>
                          <a:tailEnd/>
                        </a:ln>
                      </wps:spPr>
                      <wps:txbx>
                        <w:txbxContent>
                          <w:p w14:paraId="6EB25E69" w14:textId="77777777" w:rsidR="00CB43B6" w:rsidRDefault="00CB43B6" w:rsidP="00CB43B6">
                            <w:pPr>
                              <w:rPr>
                                <w:sz w:val="20"/>
                                <w:szCs w:val="20"/>
                              </w:rPr>
                            </w:pPr>
                            <w:r>
                              <w:rPr>
                                <w:sz w:val="20"/>
                                <w:szCs w:val="20"/>
                              </w:rPr>
                              <w:t>Click</w:t>
                            </w:r>
                          </w:p>
                          <w:p w14:paraId="4BDCE040" w14:textId="77777777" w:rsidR="00CB43B6" w:rsidRDefault="00CB43B6" w:rsidP="00CB43B6">
                            <w:pPr>
                              <w:rPr>
                                <w:sz w:val="20"/>
                                <w:szCs w:val="20"/>
                              </w:rPr>
                            </w:pPr>
                            <w:r>
                              <w:rPr>
                                <w:sz w:val="20"/>
                                <w:szCs w:val="20"/>
                              </w:rPr>
                              <w:t>Prepare</w:t>
                            </w:r>
                          </w:p>
                          <w:p w14:paraId="7393C5B2" w14:textId="77777777" w:rsidR="00CB43B6" w:rsidRPr="0029101E" w:rsidRDefault="00CB43B6" w:rsidP="00CB43B6">
                            <w:pPr>
                              <w:rPr>
                                <w:sz w:val="20"/>
                                <w:szCs w:val="20"/>
                              </w:rPr>
                            </w:pPr>
                            <w:r>
                              <w:rPr>
                                <w:sz w:val="20"/>
                                <w:szCs w:val="20"/>
                              </w:rPr>
                              <w:t>Report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9BD3B4" id="AutoShape 80" o:spid="_x0000_s1043" type="#_x0000_t61" style="position:absolute;margin-left:201.4pt;margin-top:46.8pt;width:63pt;height:5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69ZRAIAAIgEAAAOAAAAZHJzL2Uyb0RvYy54bWysVNtu2zAMfR+wfxD03tjOkjQ16hRFug4D&#10;ugvW7QMYSba16TZJidN9/Sg5ydJtT8P8IJCidHjII/r6Zq8V2QkfpDUNrSYlJcIwy6XpGvrl8/3F&#10;kpIQwXBQ1oiGPolAb1YvX1wPrhZT21vFhScIYkI9uIb2Mbq6KALrhYYwsU4YDLbWa4jo+q7gHgZE&#10;16qYluWiGKznzlsmQsDduzFIVxm/bQWLH9o2iEhUQ5FbzKvP6yatxeoa6s6D6yU70IB/YKFBGkx6&#10;grqDCGTr5R9QWjJvg23jhFld2LaVTOQasJqq/K2axx6cyLVgc4I7tSn8P1j2fvfoPvpEPbgHy74F&#10;Yuy6B9OJW+/t0AvgmK5KjSoGF+rTheQEvEo2wzvLUVrYRpt7sG+9ToBYHdnnVj+dWi32kTDcXJZY&#10;LgrCMLRYztHNGaA+XnY+xDfCapKMhg6Cd+ITyrkGpew25kSwewgxd50TAzpx4F8rSlqtUMQdKHLx&#10;arEoM3mU5uzQ9NmhajG9nI0lQn0ALaA+UsjNsUrye6lUdny3WStPMEND7/N3YB/OjylDhoZezafz&#10;zPZZLJxDlPn7G4SWEcdDSZ07hsfSIaiTKq8Nz3YEqUYbKStzkCkpk4Yg1HG/2RPJUcNlupy2NpY/&#10;oXDejuOA44tGb/0PSgYchYaG71vwghL11qD4V9VslmYnO7P55RQdfx7ZnEfAMIRqaKRkNNdxnLet&#10;87LrMVOV22HsLT6YVsbjyxpZHfjjc0fr2Tyd+/nUrx/I6icAAAD//wMAUEsDBBQABgAIAAAAIQAu&#10;oJf64QAAAAoBAAAPAAAAZHJzL2Rvd25yZXYueG1sTI9RS8NAEITfBf/DsYJv9q5RQ01zKaVFEApC&#10;W3/ANbdNUnN7IXdpor/e9Ukfd3aY+SZfTa4VV+xD40nDfKZAIJXeNlRp+Di+PixAhGjImtYTavjC&#10;AKvi9iY3mfUj7fF6iJXgEAqZ0VDH2GVShrJGZ8LMd0j8O/vemchnX0nbm5HDXSsTpVLpTEPcUJsO&#10;NzWWn4fBadh9R3zftk6lb7vtsDle1sNlP2p9fzetlyAiTvHPDL/4jA4FM538QDaIVsOTShg9anh5&#10;TEGw4TlZsHDSkKh5CrLI5f8JxQ8AAAD//wMAUEsBAi0AFAAGAAgAAAAhALaDOJL+AAAA4QEAABMA&#10;AAAAAAAAAAAAAAAAAAAAAFtDb250ZW50X1R5cGVzXS54bWxQSwECLQAUAAYACAAAACEAOP0h/9YA&#10;AACUAQAACwAAAAAAAAAAAAAAAAAvAQAAX3JlbHMvLnJlbHNQSwECLQAUAAYACAAAACEA03+vWUQC&#10;AACIBAAADgAAAAAAAAAAAAAAAAAuAgAAZHJzL2Uyb0RvYy54bWxQSwECLQAUAAYACAAAACEALqCX&#10;+uEAAAAKAQAADwAAAAAAAAAAAAAAAACeBAAAZHJzL2Rvd25yZXYueG1sUEsFBgAAAAAEAAQA8wAA&#10;AKwFAAAAAA==&#10;" adj="2894,-24352">
                <v:textbox>
                  <w:txbxContent>
                    <w:p w14:paraId="6EB25E69" w14:textId="77777777" w:rsidR="00CB43B6" w:rsidRDefault="00CB43B6" w:rsidP="00CB43B6">
                      <w:pPr>
                        <w:rPr>
                          <w:sz w:val="20"/>
                          <w:szCs w:val="20"/>
                        </w:rPr>
                      </w:pPr>
                      <w:r>
                        <w:rPr>
                          <w:sz w:val="20"/>
                          <w:szCs w:val="20"/>
                        </w:rPr>
                        <w:t>Click</w:t>
                      </w:r>
                    </w:p>
                    <w:p w14:paraId="4BDCE040" w14:textId="77777777" w:rsidR="00CB43B6" w:rsidRDefault="00CB43B6" w:rsidP="00CB43B6">
                      <w:pPr>
                        <w:rPr>
                          <w:sz w:val="20"/>
                          <w:szCs w:val="20"/>
                        </w:rPr>
                      </w:pPr>
                      <w:r>
                        <w:rPr>
                          <w:sz w:val="20"/>
                          <w:szCs w:val="20"/>
                        </w:rPr>
                        <w:t>Prepare</w:t>
                      </w:r>
                    </w:p>
                    <w:p w14:paraId="7393C5B2" w14:textId="77777777" w:rsidR="00CB43B6" w:rsidRPr="0029101E" w:rsidRDefault="00CB43B6" w:rsidP="00CB43B6">
                      <w:pPr>
                        <w:rPr>
                          <w:sz w:val="20"/>
                          <w:szCs w:val="20"/>
                        </w:rPr>
                      </w:pPr>
                      <w:r>
                        <w:rPr>
                          <w:sz w:val="20"/>
                          <w:szCs w:val="20"/>
                        </w:rPr>
                        <w:t>Report</w:t>
                      </w:r>
                    </w:p>
                  </w:txbxContent>
                </v:textbox>
              </v:shape>
            </w:pict>
          </mc:Fallback>
        </mc:AlternateContent>
      </w:r>
      <w:r>
        <w:rPr>
          <w:noProof/>
        </w:rPr>
        <mc:AlternateContent>
          <mc:Choice Requires="wps">
            <w:drawing>
              <wp:anchor distT="0" distB="0" distL="114300" distR="114300" simplePos="0" relativeHeight="251656192" behindDoc="0" locked="0" layoutInCell="1" allowOverlap="1" wp14:anchorId="0E7DDF6B" wp14:editId="398C6DB9">
                <wp:simplePos x="0" y="0"/>
                <wp:positionH relativeFrom="column">
                  <wp:posOffset>695132</wp:posOffset>
                </wp:positionH>
                <wp:positionV relativeFrom="paragraph">
                  <wp:posOffset>492374</wp:posOffset>
                </wp:positionV>
                <wp:extent cx="914400" cy="1257300"/>
                <wp:effectExtent l="0" t="685800" r="304800" b="19050"/>
                <wp:wrapNone/>
                <wp:docPr id="36" name="AutoShap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1257300"/>
                        </a:xfrm>
                        <a:prstGeom prst="wedgeRectCallout">
                          <a:avLst>
                            <a:gd name="adj1" fmla="val 75632"/>
                            <a:gd name="adj2" fmla="val -101178"/>
                          </a:avLst>
                        </a:prstGeom>
                        <a:solidFill>
                          <a:srgbClr val="FFFFFF"/>
                        </a:solidFill>
                        <a:ln w="9525">
                          <a:solidFill>
                            <a:srgbClr val="000000"/>
                          </a:solidFill>
                          <a:miter lim="800000"/>
                          <a:headEnd/>
                          <a:tailEnd/>
                        </a:ln>
                      </wps:spPr>
                      <wps:txbx>
                        <w:txbxContent>
                          <w:p w14:paraId="1011C3A4" w14:textId="77777777" w:rsidR="005A74E4" w:rsidRDefault="005A74E4">
                            <w:pPr>
                              <w:rPr>
                                <w:sz w:val="20"/>
                                <w:szCs w:val="20"/>
                              </w:rPr>
                            </w:pPr>
                            <w:r>
                              <w:rPr>
                                <w:sz w:val="20"/>
                                <w:szCs w:val="20"/>
                              </w:rPr>
                              <w:t>Click Submit.</w:t>
                            </w:r>
                          </w:p>
                          <w:p w14:paraId="148B1537" w14:textId="77777777" w:rsidR="005A74E4" w:rsidRDefault="005A74E4">
                            <w:pPr>
                              <w:rPr>
                                <w:sz w:val="20"/>
                                <w:szCs w:val="20"/>
                              </w:rPr>
                            </w:pPr>
                          </w:p>
                          <w:p w14:paraId="36B9A005" w14:textId="77777777" w:rsidR="005A74E4" w:rsidRPr="007176AC" w:rsidRDefault="005A74E4">
                            <w:pPr>
                              <w:rPr>
                                <w:sz w:val="20"/>
                                <w:szCs w:val="20"/>
                              </w:rPr>
                            </w:pPr>
                            <w:r>
                              <w:rPr>
                                <w:sz w:val="20"/>
                                <w:szCs w:val="20"/>
                              </w:rPr>
                              <w:t>On the screen that follows, click Prepare Report.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7DDF6B" id="AutoShape 68" o:spid="_x0000_s1044" type="#_x0000_t61" style="position:absolute;margin-left:54.75pt;margin-top:38.75pt;width:1in;height:99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d8RQIAAIgEAAAOAAAAZHJzL2Uyb0RvYy54bWysVNtu3CAQfa/Uf0C8J74km02teKNo01SV&#10;0oua9gNYwDYtMBTY9SZf34F1tu7lqaofEMMMZ87MYXx1vTea7KQPCmxLq9OSEmk5CGX7ln75fHdy&#10;SUmIzAqmwcqWPspAr1cvX1yNrpE1DKCF9ARBbGhG19IhRtcUReCDNCycgpMWnR14wyKavi+EZyOi&#10;G13UZXlRjOCF88BlCHh6e3DSVcbvOsnjh64LMhLdUuQW8+rzuklrsbpiTe+ZGxSfaLB/YGGYspj0&#10;CHXLIiNbr/6AMop7CNDFUw6mgK5TXOYasJqq/K2ah4E5mWvB5gR3bFP4f7D8/e7BffSJenD3wL8F&#10;YmE9MNvLG+9hHCQTmK5KjSpGF5rjhWQEvEo24zsQKC3bRsg92HfeJECsjuxzqx+PrZb7SDgevqrO&#10;z0sUhKOrqhfLMzRSCtY833Y+xDcSDEmblo5S9PIT6rlmWsM25kxsdx9ibrsglplEQnytKOmMRhV3&#10;TJPl4uKsnlSexdTzmJOqrKrl5ZR/wkQmzwxyc0Arcae0zobvN2vtCSZo6V3+psthHqYtGbHSRb3I&#10;ZH/xhTlEmb+/QRgVcTy0Mi29PAaxJqny2or8eCNT+rBHytpOMiVl0hCEJu43e6IEtnmZMqSjDYhH&#10;FM7DYRxwfHEzgH+iZMRRaGn4vmVeUqLfWhQ/a4Wzk43zxbJG3fzcs5l7mOUI1dJIyWG7jod52zqv&#10;+gEzVbkdFm7wwXQqPr+sA6uJPz73/Bqm0UzzNLdz1M8fyOoHAAAA//8DAFBLAwQUAAYACAAAACEA&#10;Ze5wQuAAAAAKAQAADwAAAGRycy9kb3ducmV2LnhtbEyPQUvDQBCF74L/YRnBm90YjWljNkUEDxER&#10;2gq9bpPJJpqdDdltm/bXOz3pad5jHm++yZeT7cUBR985UnA/i0AgVa7uyCj42rzdzUH4oKnWvSNU&#10;cEIPy+L6KtdZ7Y60wsM6GMEl5DOtoA1hyKT0VYtW+5kbkHjXuNHqwHY0sh71kcttL+MoepJWd8QX&#10;Wj3ga4vVz3pvFcQLsypLY8rHz2azfW9O54/59lup25vp5RlEwCn8heGCz+hQMNPO7an2omcfLRKO&#10;KkhTnhyIkwcWOxZpkoAscvn/heIXAAD//wMAUEsBAi0AFAAGAAgAAAAhALaDOJL+AAAA4QEAABMA&#10;AAAAAAAAAAAAAAAAAAAAAFtDb250ZW50X1R5cGVzXS54bWxQSwECLQAUAAYACAAAACEAOP0h/9YA&#10;AACUAQAACwAAAAAAAAAAAAAAAAAvAQAAX3JlbHMvLnJlbHNQSwECLQAUAAYACAAAACEAjv03fEUC&#10;AACIBAAADgAAAAAAAAAAAAAAAAAuAgAAZHJzL2Uyb0RvYy54bWxQSwECLQAUAAYACAAAACEAZe5w&#10;QuAAAAAKAQAADwAAAAAAAAAAAAAAAACfBAAAZHJzL2Rvd25yZXYueG1sUEsFBgAAAAAEAAQA8wAA&#10;AKwFAAAAAA==&#10;" adj="27137,-11054">
                <v:textbox>
                  <w:txbxContent>
                    <w:p w14:paraId="1011C3A4" w14:textId="77777777" w:rsidR="005A74E4" w:rsidRDefault="005A74E4">
                      <w:pPr>
                        <w:rPr>
                          <w:sz w:val="20"/>
                          <w:szCs w:val="20"/>
                        </w:rPr>
                      </w:pPr>
                      <w:r>
                        <w:rPr>
                          <w:sz w:val="20"/>
                          <w:szCs w:val="20"/>
                        </w:rPr>
                        <w:t>Click Submit.</w:t>
                      </w:r>
                    </w:p>
                    <w:p w14:paraId="148B1537" w14:textId="77777777" w:rsidR="005A74E4" w:rsidRDefault="005A74E4">
                      <w:pPr>
                        <w:rPr>
                          <w:sz w:val="20"/>
                          <w:szCs w:val="20"/>
                        </w:rPr>
                      </w:pPr>
                    </w:p>
                    <w:p w14:paraId="36B9A005" w14:textId="77777777" w:rsidR="005A74E4" w:rsidRPr="007176AC" w:rsidRDefault="005A74E4">
                      <w:pPr>
                        <w:rPr>
                          <w:sz w:val="20"/>
                          <w:szCs w:val="20"/>
                        </w:rPr>
                      </w:pPr>
                      <w:r>
                        <w:rPr>
                          <w:sz w:val="20"/>
                          <w:szCs w:val="20"/>
                        </w:rPr>
                        <w:t>On the screen that follows, click Prepare Report.</w:t>
                      </w:r>
                    </w:p>
                  </w:txbxContent>
                </v:textbox>
              </v:shape>
            </w:pict>
          </mc:Fallback>
        </mc:AlternateContent>
      </w:r>
      <w:r w:rsidR="003C2BD3">
        <w:br w:type="page"/>
      </w:r>
      <w:r w:rsidR="007176AC">
        <w:t>This screen is an example of Open Media processing for the Mainframe OFFSITEH job.  You can see that it presents the volume serial number, Return Date and a description of the tape from the Retention Profile.</w:t>
      </w:r>
    </w:p>
    <w:p w14:paraId="62DB0196" w14:textId="3A268221" w:rsidR="003C2BD3" w:rsidRDefault="00FC4C88" w:rsidP="00FC4C88">
      <w:pPr>
        <w:ind w:left="1440"/>
      </w:pPr>
      <w:r>
        <w:rPr>
          <w:noProof/>
        </w:rPr>
        <w:drawing>
          <wp:inline distT="0" distB="0" distL="0" distR="0" wp14:anchorId="725B06A6" wp14:editId="291B0644">
            <wp:extent cx="5189854" cy="5387837"/>
            <wp:effectExtent l="19050" t="19050" r="11430" b="22860"/>
            <wp:docPr id="825032112" name="Picture 14"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32112" name="Picture 14" descr="A close-up of a document&#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201136" cy="5399550"/>
                    </a:xfrm>
                    <a:prstGeom prst="rect">
                      <a:avLst/>
                    </a:prstGeom>
                    <a:ln>
                      <a:solidFill>
                        <a:schemeClr val="tx1"/>
                      </a:solidFill>
                    </a:ln>
                  </pic:spPr>
                </pic:pic>
              </a:graphicData>
            </a:graphic>
          </wp:inline>
        </w:drawing>
      </w:r>
    </w:p>
    <w:p w14:paraId="06D8C50B" w14:textId="13CA5C34" w:rsidR="003C2BD3" w:rsidRDefault="003C2BD3" w:rsidP="003C2BD3"/>
    <w:p w14:paraId="450BD98A" w14:textId="05F87E72" w:rsidR="003C2BD3" w:rsidRDefault="003C2BD3" w:rsidP="003C2BD3">
      <w:pPr>
        <w:ind w:left="1440"/>
      </w:pPr>
    </w:p>
    <w:p w14:paraId="72A552DB" w14:textId="77777777" w:rsidR="00262CB9" w:rsidRDefault="00262CB9" w:rsidP="00262CB9"/>
    <w:p w14:paraId="4B687F96" w14:textId="77777777" w:rsidR="00262CB9" w:rsidRDefault="00262CB9" w:rsidP="00262CB9"/>
    <w:p w14:paraId="02F38A38" w14:textId="77777777" w:rsidR="00EB1506" w:rsidRDefault="00EB1506" w:rsidP="002C676C"/>
    <w:p w14:paraId="540A28F6" w14:textId="77777777" w:rsidR="00F3142D" w:rsidRDefault="00F3142D" w:rsidP="002C676C"/>
    <w:p w14:paraId="24D23C10" w14:textId="77777777" w:rsidR="00F3142D" w:rsidRDefault="00F3142D" w:rsidP="002C676C"/>
    <w:p w14:paraId="3057025D" w14:textId="77777777" w:rsidR="00F3142D" w:rsidRDefault="00F3142D" w:rsidP="002C676C"/>
    <w:p w14:paraId="15026761" w14:textId="77777777" w:rsidR="00F3142D" w:rsidRDefault="00F3142D" w:rsidP="002C676C"/>
    <w:p w14:paraId="1844B38E" w14:textId="77777777" w:rsidR="00F3142D" w:rsidRDefault="00F3142D" w:rsidP="002C676C"/>
    <w:p w14:paraId="1EA914B9" w14:textId="77777777" w:rsidR="00F3142D" w:rsidRDefault="00F3142D" w:rsidP="002C676C"/>
    <w:p w14:paraId="131CDFB8" w14:textId="77777777" w:rsidR="0029101E" w:rsidRDefault="0029101E" w:rsidP="002C676C"/>
    <w:p w14:paraId="55BF62CB" w14:textId="10884AD8" w:rsidR="00C73973" w:rsidRDefault="00A45076" w:rsidP="00C73973">
      <w:pPr>
        <w:rPr>
          <w:u w:val="single"/>
        </w:rPr>
      </w:pPr>
      <w:r>
        <w:t xml:space="preserve">Print </w:t>
      </w:r>
      <w:r w:rsidR="00FC4C88">
        <w:t>2</w:t>
      </w:r>
      <w:r>
        <w:t xml:space="preserve"> copies</w:t>
      </w:r>
      <w:r w:rsidR="00C73973">
        <w:t xml:space="preserve"> of the </w:t>
      </w:r>
      <w:r w:rsidR="00C73973" w:rsidRPr="00536589">
        <w:rPr>
          <w:u w:val="single"/>
        </w:rPr>
        <w:t>Open Media Distribution List.</w:t>
      </w:r>
    </w:p>
    <w:p w14:paraId="2A3DF47E" w14:textId="77777777" w:rsidR="00997ABA" w:rsidRDefault="00997ABA" w:rsidP="00C73973">
      <w:pPr>
        <w:rPr>
          <w:rFonts w:cs="Arial"/>
        </w:rPr>
      </w:pPr>
    </w:p>
    <w:p w14:paraId="25D94B16" w14:textId="38FFE4F3" w:rsidR="00674785" w:rsidRDefault="003E4DBB" w:rsidP="003E4DBB">
      <w:pPr>
        <w:rPr>
          <w:rFonts w:cs="Arial"/>
          <w:color w:val="000080"/>
        </w:rPr>
      </w:pPr>
      <w:r w:rsidRPr="003E4DBB">
        <w:rPr>
          <w:rFonts w:cs="Arial"/>
        </w:rPr>
        <w:t xml:space="preserve">Save a copy of the report in the date-appropriate folder on the </w:t>
      </w:r>
      <w:r w:rsidR="00E64602">
        <w:rPr>
          <w:rFonts w:cs="Arial"/>
          <w:color w:val="000080"/>
        </w:rPr>
        <w:t>Comp_Ops\Data_Control - shared folder.</w:t>
      </w:r>
    </w:p>
    <w:p w14:paraId="1C223F25" w14:textId="77777777" w:rsidR="00674785" w:rsidRDefault="00674785" w:rsidP="003E4DBB">
      <w:pPr>
        <w:rPr>
          <w:rFonts w:cs="Arial"/>
          <w:color w:val="000080"/>
        </w:rPr>
      </w:pPr>
    </w:p>
    <w:p w14:paraId="68DD3219" w14:textId="15471D52" w:rsidR="003E4DBB" w:rsidRDefault="00375AD7" w:rsidP="003E4DBB">
      <w:pPr>
        <w:rPr>
          <w:rFonts w:cs="Arial"/>
          <w:color w:val="000080"/>
        </w:rPr>
      </w:pPr>
      <w:hyperlink r:id="rId26" w:history="1">
        <w:r w:rsidR="000932FB">
          <w:rPr>
            <w:rStyle w:val="Hyperlink"/>
            <w:rFonts w:cs="Arial"/>
          </w:rPr>
          <w:t>\\lacoe-fsvr\Operations\Comp_Ops\Data_Control</w:t>
        </w:r>
      </w:hyperlink>
      <w:r w:rsidR="003E4DBB" w:rsidRPr="003E4DBB">
        <w:rPr>
          <w:rFonts w:cs="Arial"/>
          <w:color w:val="000080"/>
        </w:rPr>
        <w:t xml:space="preserve"> </w:t>
      </w:r>
      <w:r>
        <w:rPr>
          <w:rFonts w:cs="Arial"/>
          <w:color w:val="000080"/>
        </w:rPr>
        <w:t xml:space="preserve">is mapped to the </w:t>
      </w:r>
      <w:r w:rsidR="003E4DBB" w:rsidRPr="003E4DBB">
        <w:rPr>
          <w:rFonts w:cs="Arial"/>
          <w:color w:val="000080"/>
        </w:rPr>
        <w:t>J:\</w:t>
      </w:r>
      <w:r w:rsidR="003E4DBB" w:rsidRPr="003E4DBB">
        <w:rPr>
          <w:rFonts w:cs="Arial"/>
        </w:rPr>
        <w:t xml:space="preserve"> </w:t>
      </w:r>
      <w:r>
        <w:rPr>
          <w:rFonts w:cs="Arial"/>
        </w:rPr>
        <w:t>drive for most workstations in Data Control and the Tape Library</w:t>
      </w:r>
      <w:r w:rsidR="003E4DBB" w:rsidRPr="003E4DBB">
        <w:rPr>
          <w:rFonts w:cs="Arial"/>
          <w:color w:val="000080"/>
        </w:rPr>
        <w:t>.</w:t>
      </w:r>
      <w:r w:rsidR="003E4DBB" w:rsidRPr="003E4DBB">
        <w:rPr>
          <w:rFonts w:cs="Arial"/>
        </w:rPr>
        <w:t xml:space="preserve"> </w:t>
      </w:r>
      <w:r w:rsidR="00674785">
        <w:rPr>
          <w:rFonts w:cs="Arial"/>
        </w:rPr>
        <w:t xml:space="preserve"> </w:t>
      </w:r>
      <w:r>
        <w:rPr>
          <w:rFonts w:cs="Arial"/>
        </w:rPr>
        <w:t xml:space="preserve">If there is a problem see the Shift Supervisor for help in mapping the drive.  In </w:t>
      </w:r>
      <w:r w:rsidRPr="00375AD7">
        <w:rPr>
          <w:rFonts w:cs="Arial"/>
        </w:rPr>
        <w:t xml:space="preserve">J:\TAPE_DATA </w:t>
      </w:r>
      <w:r>
        <w:rPr>
          <w:rFonts w:cs="Arial"/>
        </w:rPr>
        <w:t>t</w:t>
      </w:r>
      <w:r w:rsidR="003E4DBB">
        <w:rPr>
          <w:rFonts w:cs="Arial"/>
        </w:rPr>
        <w:t>here is a folder for e</w:t>
      </w:r>
      <w:r w:rsidR="003E4DBB" w:rsidRPr="003E4DBB">
        <w:rPr>
          <w:rFonts w:cs="Arial"/>
          <w:color w:val="000080"/>
        </w:rPr>
        <w:t>ach month of the</w:t>
      </w:r>
      <w:r w:rsidR="003E4DBB">
        <w:rPr>
          <w:rFonts w:cs="Arial"/>
          <w:color w:val="000080"/>
        </w:rPr>
        <w:t xml:space="preserve"> year</w:t>
      </w:r>
      <w:r w:rsidR="003E4DBB" w:rsidRPr="003E4DBB">
        <w:rPr>
          <w:rFonts w:cs="Arial"/>
          <w:color w:val="000080"/>
        </w:rPr>
        <w:t>.  F</w:t>
      </w:r>
      <w:r w:rsidR="003E4DBB" w:rsidRPr="003E4DBB">
        <w:rPr>
          <w:rFonts w:cs="Arial"/>
        </w:rPr>
        <w:t xml:space="preserve">older names have </w:t>
      </w:r>
      <w:r w:rsidR="003E4DBB">
        <w:rPr>
          <w:rFonts w:cs="Arial"/>
        </w:rPr>
        <w:t xml:space="preserve">the following format: YYYYMM MMM, </w:t>
      </w:r>
      <w:r w:rsidR="003E4DBB" w:rsidRPr="003E4DBB">
        <w:rPr>
          <w:rFonts w:cs="Arial"/>
        </w:rPr>
        <w:t>four digit year, two digit month, an</w:t>
      </w:r>
      <w:r w:rsidR="003E4DBB">
        <w:rPr>
          <w:rFonts w:cs="Arial"/>
        </w:rPr>
        <w:t>d three letter month</w:t>
      </w:r>
      <w:r w:rsidR="003E4DBB">
        <w:rPr>
          <w:rFonts w:cs="Arial"/>
          <w:color w:val="000080"/>
        </w:rPr>
        <w:t xml:space="preserve">, </w:t>
      </w:r>
      <w:r w:rsidR="00350849">
        <w:rPr>
          <w:rFonts w:cs="Arial"/>
          <w:color w:val="000080"/>
        </w:rPr>
        <w:t>e.g.</w:t>
      </w:r>
      <w:r w:rsidR="003E4DBB">
        <w:rPr>
          <w:rFonts w:cs="Arial"/>
          <w:color w:val="000080"/>
        </w:rPr>
        <w:t xml:space="preserve">  for</w:t>
      </w:r>
      <w:r w:rsidR="005A74E4">
        <w:rPr>
          <w:rFonts w:cs="Arial"/>
          <w:color w:val="000080"/>
        </w:rPr>
        <w:t xml:space="preserve"> April 202</w:t>
      </w:r>
      <w:r w:rsidR="00992DC9">
        <w:rPr>
          <w:rFonts w:cs="Arial"/>
          <w:color w:val="000080"/>
        </w:rPr>
        <w:t>4</w:t>
      </w:r>
      <w:r w:rsidR="003E4DBB" w:rsidRPr="003E4DBB">
        <w:rPr>
          <w:rFonts w:cs="Arial"/>
          <w:color w:val="000080"/>
        </w:rPr>
        <w:t xml:space="preserve">, the </w:t>
      </w:r>
      <w:r w:rsidR="003E4DBB">
        <w:rPr>
          <w:rFonts w:cs="Arial"/>
          <w:color w:val="000080"/>
        </w:rPr>
        <w:t>folder</w:t>
      </w:r>
      <w:r w:rsidR="003E4DBB" w:rsidRPr="003E4DBB">
        <w:rPr>
          <w:rFonts w:cs="Arial"/>
          <w:color w:val="000080"/>
        </w:rPr>
        <w:t xml:space="preserve"> is:  J:\Ta</w:t>
      </w:r>
      <w:r w:rsidR="005A74E4">
        <w:rPr>
          <w:rFonts w:cs="Arial"/>
          <w:color w:val="000080"/>
        </w:rPr>
        <w:t>pe_Data\202</w:t>
      </w:r>
      <w:r w:rsidR="00992DC9">
        <w:rPr>
          <w:rFonts w:cs="Arial"/>
          <w:color w:val="000080"/>
        </w:rPr>
        <w:t>4</w:t>
      </w:r>
      <w:r w:rsidR="003E4DBB">
        <w:rPr>
          <w:rFonts w:cs="Arial"/>
          <w:color w:val="000080"/>
        </w:rPr>
        <w:t>04 APR.</w:t>
      </w:r>
      <w:r w:rsidR="003E4DBB" w:rsidRPr="003E4DBB">
        <w:rPr>
          <w:rFonts w:cs="Arial"/>
          <w:color w:val="000080"/>
        </w:rPr>
        <w:t xml:space="preserve">  </w:t>
      </w:r>
    </w:p>
    <w:p w14:paraId="08D7EA1D" w14:textId="77777777" w:rsidR="003E4DBB" w:rsidRDefault="003E4DBB" w:rsidP="003E4DBB">
      <w:pPr>
        <w:rPr>
          <w:rFonts w:cs="Arial"/>
          <w:color w:val="000080"/>
        </w:rPr>
      </w:pPr>
    </w:p>
    <w:p w14:paraId="5E3D05C4" w14:textId="732110EB" w:rsidR="004C09CB" w:rsidRDefault="004C09CB" w:rsidP="004C09CB">
      <w:pPr>
        <w:rPr>
          <w:rFonts w:cs="Arial"/>
          <w:iCs/>
        </w:rPr>
      </w:pPr>
      <w:r>
        <w:rPr>
          <w:rFonts w:cs="Arial"/>
          <w:color w:val="000080"/>
        </w:rPr>
        <w:t>Code t</w:t>
      </w:r>
      <w:r w:rsidRPr="003E4DBB">
        <w:rPr>
          <w:rFonts w:cs="Arial"/>
          <w:color w:val="000080"/>
        </w:rPr>
        <w:t xml:space="preserve">he filenames </w:t>
      </w:r>
      <w:r w:rsidRPr="003E4DBB">
        <w:rPr>
          <w:rFonts w:cs="Arial"/>
        </w:rPr>
        <w:t>as</w:t>
      </w:r>
      <w:r w:rsidRPr="003E4DBB">
        <w:rPr>
          <w:rFonts w:cs="Arial"/>
          <w:color w:val="000080"/>
        </w:rPr>
        <w:t xml:space="preserve"> follows:</w:t>
      </w:r>
      <w:r w:rsidRPr="003E4DBB">
        <w:rPr>
          <w:rFonts w:cs="Arial"/>
        </w:rPr>
        <w:t xml:space="preserve"> YYYYMMDD ContainerSerialNumber </w:t>
      </w:r>
      <w:r w:rsidRPr="003E4DBB">
        <w:rPr>
          <w:rFonts w:cs="Arial"/>
          <w:i/>
          <w:iCs/>
        </w:rPr>
        <w:t>meaningful report name</w:t>
      </w:r>
      <w:r w:rsidRPr="001477F5">
        <w:rPr>
          <w:rFonts w:cs="Arial"/>
          <w:iCs/>
        </w:rPr>
        <w:t>, e.g.</w:t>
      </w:r>
      <w:r w:rsidRPr="003E4DBB">
        <w:rPr>
          <w:rFonts w:cs="Arial"/>
          <w:i/>
          <w:iCs/>
        </w:rPr>
        <w:t xml:space="preserve"> </w:t>
      </w:r>
      <w:r w:rsidR="0011171E">
        <w:rPr>
          <w:rFonts w:cs="Arial"/>
          <w:iCs/>
        </w:rPr>
        <w:t xml:space="preserve">on April 21, </w:t>
      </w:r>
      <w:r w:rsidR="005A74E4">
        <w:rPr>
          <w:rFonts w:cs="Arial"/>
          <w:iCs/>
        </w:rPr>
        <w:t>202</w:t>
      </w:r>
      <w:r w:rsidR="00992DC9">
        <w:rPr>
          <w:rFonts w:cs="Arial"/>
          <w:iCs/>
        </w:rPr>
        <w:t>4</w:t>
      </w:r>
      <w:r w:rsidRPr="00DA24BA">
        <w:rPr>
          <w:rFonts w:cs="Arial"/>
          <w:iCs/>
        </w:rPr>
        <w:t xml:space="preserve"> </w:t>
      </w:r>
      <w:r>
        <w:rPr>
          <w:rFonts w:cs="Arial"/>
          <w:iCs/>
        </w:rPr>
        <w:t>the file name for Transport Container TRA214 would be:</w:t>
      </w:r>
    </w:p>
    <w:p w14:paraId="661328FC" w14:textId="0161BD11" w:rsidR="004C09CB" w:rsidRDefault="00FC4C88" w:rsidP="004C09CB">
      <w:pPr>
        <w:rPr>
          <w:rFonts w:cs="Arial"/>
        </w:rPr>
      </w:pPr>
      <w:r>
        <w:rPr>
          <w:rFonts w:cs="Arial"/>
          <w:u w:val="single"/>
        </w:rPr>
        <w:t>20240421 TRA214 OFFSITEH.</w:t>
      </w:r>
      <w:r>
        <w:rPr>
          <w:rFonts w:cs="Arial"/>
        </w:rPr>
        <w:t xml:space="preserve"> </w:t>
      </w:r>
    </w:p>
    <w:p w14:paraId="08184443" w14:textId="77777777" w:rsidR="000312B5" w:rsidRDefault="000312B5" w:rsidP="004C09CB">
      <w:pPr>
        <w:rPr>
          <w:rFonts w:cs="Arial"/>
        </w:rPr>
      </w:pPr>
    </w:p>
    <w:p w14:paraId="25FF635B" w14:textId="5D00392B" w:rsidR="000312B5" w:rsidRPr="003E4DBB" w:rsidRDefault="000312B5" w:rsidP="004C09CB">
      <w:pPr>
        <w:rPr>
          <w:rFonts w:cs="Arial"/>
        </w:rPr>
      </w:pPr>
      <w:r>
        <w:rPr>
          <w:rFonts w:cs="Arial"/>
        </w:rPr>
        <w:t xml:space="preserve">Print </w:t>
      </w:r>
      <w:r w:rsidR="00E64602">
        <w:rPr>
          <w:rFonts w:cs="Arial"/>
        </w:rPr>
        <w:t>2</w:t>
      </w:r>
      <w:r>
        <w:rPr>
          <w:rFonts w:cs="Arial"/>
        </w:rPr>
        <w:t xml:space="preserve"> copies of the </w:t>
      </w:r>
      <w:r>
        <w:rPr>
          <w:u w:val="single"/>
        </w:rPr>
        <w:t>Open Media Distribution List</w:t>
      </w:r>
      <w:r>
        <w:rPr>
          <w:rFonts w:cs="Arial"/>
        </w:rPr>
        <w:t>.</w:t>
      </w:r>
    </w:p>
    <w:p w14:paraId="5193698F" w14:textId="77777777" w:rsidR="00C73973" w:rsidRDefault="00C73973" w:rsidP="00C73973"/>
    <w:p w14:paraId="1F456213" w14:textId="77777777" w:rsidR="00997ABA" w:rsidRPr="0030535B" w:rsidRDefault="00997ABA" w:rsidP="00997ABA">
      <w:r w:rsidRPr="0030535B">
        <w:t>Write</w:t>
      </w:r>
      <w:r>
        <w:t xml:space="preserve"> serial number of the TR container on the </w:t>
      </w:r>
      <w:r w:rsidRPr="00536589">
        <w:rPr>
          <w:u w:val="single"/>
        </w:rPr>
        <w:t>Open Media Distribution List.</w:t>
      </w:r>
    </w:p>
    <w:p w14:paraId="43D0458C" w14:textId="77777777" w:rsidR="00997ABA" w:rsidRDefault="00997ABA" w:rsidP="002C676C"/>
    <w:p w14:paraId="2808F31D" w14:textId="7847A6FD" w:rsidR="0029101E" w:rsidRDefault="00C73973" w:rsidP="002C676C">
      <w:r>
        <w:t xml:space="preserve">Place one copy of the </w:t>
      </w:r>
      <w:r w:rsidRPr="00F43193">
        <w:rPr>
          <w:u w:val="single"/>
        </w:rPr>
        <w:t>Open Media Distribution List</w:t>
      </w:r>
      <w:r>
        <w:t xml:space="preserve"> in the transport container.  The 2nd copy goes in the desk tray stack in Data Control with the Container Pickup reports. If there is any miscellaneous paperwork, it should be attached</w:t>
      </w:r>
      <w:r w:rsidR="00E64602">
        <w:t>.</w:t>
      </w:r>
    </w:p>
    <w:p w14:paraId="7A635E8C" w14:textId="77777777" w:rsidR="00D819FB" w:rsidRDefault="00D819FB" w:rsidP="002C676C"/>
    <w:p w14:paraId="512F17D8" w14:textId="77777777" w:rsidR="00D819FB" w:rsidRPr="00D819FB" w:rsidRDefault="00D819FB" w:rsidP="002C676C">
      <w:pPr>
        <w:rPr>
          <w:b/>
        </w:rPr>
      </w:pPr>
      <w:r w:rsidRPr="00D819FB">
        <w:rPr>
          <w:b/>
        </w:rPr>
        <w:t>NOTE:</w:t>
      </w:r>
    </w:p>
    <w:p w14:paraId="16B2A465" w14:textId="77777777" w:rsidR="000A40C1" w:rsidRDefault="00D819FB" w:rsidP="000A40C1">
      <w:pPr>
        <w:ind w:left="720"/>
      </w:pPr>
      <w:r>
        <w:t xml:space="preserve">This creating-the-report process needs to be repeated for each different type of server backup.  The report detailing each set of tapes MUST be placed in the same container as the tapes.  It’s OK to put more than one set of Open Media backups in the same Transport Container, but the </w:t>
      </w:r>
      <w:r w:rsidR="000A40C1">
        <w:t xml:space="preserve">report must be in the same </w:t>
      </w:r>
      <w:r w:rsidR="00A45076">
        <w:t>container as the referenced tapes.</w:t>
      </w:r>
      <w:r w:rsidR="000A40C1">
        <w:t>.</w:t>
      </w:r>
    </w:p>
    <w:p w14:paraId="5E5971E2" w14:textId="77777777" w:rsidR="000A40C1" w:rsidRDefault="000A40C1" w:rsidP="000A40C1">
      <w:pPr>
        <w:pStyle w:val="Heading1"/>
      </w:pPr>
      <w:r>
        <w:br w:type="page"/>
      </w:r>
      <w:bookmarkStart w:id="77" w:name="_Toc323717780"/>
      <w:bookmarkStart w:id="78" w:name="_Toc197766929"/>
      <w:r>
        <w:t>Open Media Jobs</w:t>
      </w:r>
      <w:bookmarkEnd w:id="77"/>
      <w:bookmarkEnd w:id="78"/>
    </w:p>
    <w:p w14:paraId="2872D7F9" w14:textId="77777777" w:rsidR="002E53A7" w:rsidRDefault="002E53A7" w:rsidP="00651636">
      <w:pPr>
        <w:pStyle w:val="Heading2"/>
      </w:pPr>
      <w:bookmarkStart w:id="79" w:name="_Toc323717781"/>
      <w:bookmarkStart w:id="80" w:name="_Toc197766930"/>
      <w:r>
        <w:t>OFFSITEH</w:t>
      </w:r>
      <w:bookmarkEnd w:id="66"/>
      <w:bookmarkEnd w:id="67"/>
      <w:bookmarkEnd w:id="68"/>
      <w:bookmarkEnd w:id="69"/>
      <w:bookmarkEnd w:id="70"/>
      <w:bookmarkEnd w:id="79"/>
      <w:bookmarkEnd w:id="80"/>
    </w:p>
    <w:p w14:paraId="58D4425F" w14:textId="77777777" w:rsidR="002E53A7" w:rsidRDefault="002E53A7" w:rsidP="00EF0DC9">
      <w:r>
        <w:t>OFFSITEH ejects HSM and $AVERS backup tape</w:t>
      </w:r>
      <w:r w:rsidR="00753AD1">
        <w:t>s from the silo shortly after 23</w:t>
      </w:r>
      <w:r>
        <w:t>:00 (</w:t>
      </w:r>
      <w:r w:rsidR="00753AD1">
        <w:t>11</w:t>
      </w:r>
      <w:r>
        <w:t xml:space="preserve"> PM), Tuesday through Saturday.  Operations personnel put these tapes in Transport containers with a container serial number beginning with the letters ‘</w:t>
      </w:r>
      <w:r>
        <w:rPr>
          <w:b/>
        </w:rPr>
        <w:t>TR</w:t>
      </w:r>
      <w:r>
        <w:t>’.  These are OPEN MEDIA tape volumes.  As soon as the Transport containers reach Iron Mountain, the tape volumes are removed from the Transport containers and placed in racks so they can be tracked and recalled individually as needed.</w:t>
      </w:r>
    </w:p>
    <w:p w14:paraId="62032B53" w14:textId="77777777" w:rsidR="00F07C4A" w:rsidRDefault="00F07C4A" w:rsidP="00EF0DC9"/>
    <w:p w14:paraId="2EA1EFD0" w14:textId="10214C81" w:rsidR="002E53A7" w:rsidRDefault="002E53A7" w:rsidP="00EF0DC9">
      <w:r>
        <w:t xml:space="preserve">Data Control personnel sign on to the Iron Mountain URL: </w:t>
      </w:r>
      <w:hyperlink r:id="rId27" w:history="1">
        <w:r w:rsidR="00A168A6">
          <w:rPr>
            <w:rStyle w:val="Hyperlink"/>
          </w:rPr>
          <w:t>https://loginciam.ironmountain.com</w:t>
        </w:r>
      </w:hyperlink>
      <w:r>
        <w:t xml:space="preserve">, select </w:t>
      </w:r>
      <w:r w:rsidRPr="00A649EF">
        <w:rPr>
          <w:u w:val="single"/>
        </w:rPr>
        <w:t>Process Media</w:t>
      </w:r>
      <w:r>
        <w:t xml:space="preserve"> and then </w:t>
      </w:r>
      <w:r w:rsidRPr="005C0D18">
        <w:rPr>
          <w:u w:val="single"/>
        </w:rPr>
        <w:t>OM Distribution List</w:t>
      </w:r>
      <w:r>
        <w:t xml:space="preserve"> from the drop-down menu.</w:t>
      </w:r>
    </w:p>
    <w:p w14:paraId="1579BE2E" w14:textId="77777777" w:rsidR="00F07C4A" w:rsidRDefault="00F07C4A" w:rsidP="00EF0DC9"/>
    <w:p w14:paraId="7A81A65A" w14:textId="77777777" w:rsidR="00F07C4A" w:rsidRDefault="00F07C4A" w:rsidP="00EF0DC9">
      <w:r>
        <w:t xml:space="preserve">Refer to the </w:t>
      </w:r>
      <w:hyperlink w:anchor="_Scanning_Open_Media" w:history="1">
        <w:r w:rsidR="00781B71" w:rsidRPr="00781B71">
          <w:rPr>
            <w:rStyle w:val="Hyperlink"/>
            <w:b/>
            <w:i/>
          </w:rPr>
          <w:t>Scanning Open Media</w:t>
        </w:r>
      </w:hyperlink>
      <w:r w:rsidRPr="00F07C4A">
        <w:rPr>
          <w:b/>
          <w:i/>
          <w:u w:val="single"/>
        </w:rPr>
        <w:t xml:space="preserve"> </w:t>
      </w:r>
      <w:r>
        <w:t xml:space="preserve"> instructions above.</w:t>
      </w:r>
    </w:p>
    <w:p w14:paraId="5AD7BB03" w14:textId="77777777" w:rsidR="00F07C4A" w:rsidRDefault="00F07C4A" w:rsidP="00EF0DC9"/>
    <w:p w14:paraId="212E46B9" w14:textId="77777777" w:rsidR="002E53A7" w:rsidRDefault="002E53A7" w:rsidP="00EF0DC9">
      <w:r>
        <w:t xml:space="preserve">The Service Date will be the next pickup date.  The </w:t>
      </w:r>
      <w:r w:rsidRPr="0030535B">
        <w:rPr>
          <w:u w:val="single"/>
        </w:rPr>
        <w:t>Retention Profile</w:t>
      </w:r>
      <w:r>
        <w:t xml:space="preserve"> will be </w:t>
      </w:r>
      <w:r w:rsidRPr="0030535B">
        <w:rPr>
          <w:u w:val="single"/>
        </w:rPr>
        <w:t>ACT1 – IBM Open Media</w:t>
      </w:r>
      <w:r>
        <w:t>.</w:t>
      </w:r>
      <w:r w:rsidR="00357F41">
        <w:t xml:space="preserve">  These tape volumes have an indefinite retention date.</w:t>
      </w:r>
    </w:p>
    <w:p w14:paraId="075BD883" w14:textId="77777777" w:rsidR="00F07C4A" w:rsidRPr="00EF0DC9" w:rsidRDefault="00F07C4A" w:rsidP="00EF0DC9">
      <w:pPr>
        <w:rPr>
          <w:u w:val="single"/>
        </w:rPr>
      </w:pPr>
    </w:p>
    <w:p w14:paraId="698DE0FF" w14:textId="2577C3C5" w:rsidR="00F07C4A" w:rsidRDefault="002E53A7" w:rsidP="00EF0DC9">
      <w:r>
        <w:t xml:space="preserve">Clicking on </w:t>
      </w:r>
      <w:r w:rsidRPr="00F96BBF">
        <w:rPr>
          <w:u w:val="single"/>
        </w:rPr>
        <w:t>Add Media to Distribution List</w:t>
      </w:r>
      <w:r w:rsidR="00F07C4A">
        <w:t xml:space="preserve"> brings up the screen that allows</w:t>
      </w:r>
      <w:r>
        <w:t xml:space="preserve"> the tape volumes to be scanned. The </w:t>
      </w:r>
      <w:r w:rsidRPr="003922D3">
        <w:rPr>
          <w:u w:val="single"/>
        </w:rPr>
        <w:t>Media Source</w:t>
      </w:r>
      <w:r>
        <w:t xml:space="preserve"> is </w:t>
      </w:r>
      <w:r w:rsidRPr="003922D3">
        <w:rPr>
          <w:u w:val="single"/>
        </w:rPr>
        <w:t>Keyboard/Wedge Scanner</w:t>
      </w:r>
      <w:r>
        <w:t xml:space="preserve">.  </w:t>
      </w:r>
      <w:r w:rsidRPr="00916C9B">
        <w:t>Using the hand scanner,</w:t>
      </w:r>
      <w:r>
        <w:t xml:space="preserve"> scan </w:t>
      </w:r>
      <w:r w:rsidRPr="00916C9B">
        <w:t xml:space="preserve">the volumes </w:t>
      </w:r>
      <w:r>
        <w:t xml:space="preserve">and click </w:t>
      </w:r>
      <w:r w:rsidRPr="003922D3">
        <w:rPr>
          <w:u w:val="single"/>
        </w:rPr>
        <w:t>OK</w:t>
      </w:r>
      <w:r>
        <w:t xml:space="preserve">.  </w:t>
      </w:r>
      <w:r w:rsidR="00E64602">
        <w:t>The second option is to upload a .TXT file. You can use this option as well.</w:t>
      </w:r>
    </w:p>
    <w:p w14:paraId="02FD7473" w14:textId="77777777" w:rsidR="00F07C4A" w:rsidRDefault="00F07C4A" w:rsidP="00EF0DC9"/>
    <w:p w14:paraId="50692323" w14:textId="77777777" w:rsidR="00F07C4A" w:rsidRPr="000A40C1" w:rsidRDefault="002E53A7" w:rsidP="00EF0DC9">
      <w:pPr>
        <w:rPr>
          <w:u w:val="single"/>
        </w:rPr>
      </w:pPr>
      <w:r>
        <w:t xml:space="preserve">On the next screen click </w:t>
      </w:r>
      <w:r w:rsidRPr="003922D3">
        <w:rPr>
          <w:u w:val="single"/>
        </w:rPr>
        <w:t>Submit</w:t>
      </w:r>
      <w:r>
        <w:rPr>
          <w:u w:val="single"/>
        </w:rPr>
        <w:t>.</w:t>
      </w:r>
      <w:r>
        <w:t xml:space="preserve">  </w:t>
      </w:r>
      <w:r w:rsidR="001A6CCD">
        <w:t xml:space="preserve"> </w:t>
      </w:r>
      <w:r>
        <w:t xml:space="preserve">On the screen that follows that, click the </w:t>
      </w:r>
      <w:r w:rsidRPr="00930DA4">
        <w:rPr>
          <w:u w:val="single"/>
        </w:rPr>
        <w:t>Prepare Report</w:t>
      </w:r>
      <w:r>
        <w:t xml:space="preserve"> box to create the </w:t>
      </w:r>
      <w:r w:rsidRPr="00536589">
        <w:rPr>
          <w:u w:val="single"/>
        </w:rPr>
        <w:t>Open Media Distribution List</w:t>
      </w:r>
      <w:r>
        <w:t xml:space="preserve">.  </w:t>
      </w:r>
    </w:p>
    <w:p w14:paraId="6C75DADE" w14:textId="77777777" w:rsidR="00304BA7" w:rsidRDefault="00304BA7" w:rsidP="001A6DDE">
      <w:pPr>
        <w:rPr>
          <w:rFonts w:cs="Arial"/>
        </w:rPr>
      </w:pPr>
    </w:p>
    <w:p w14:paraId="005A6FBD" w14:textId="163E0998" w:rsidR="00304BA7" w:rsidRDefault="00304BA7" w:rsidP="001A6DDE">
      <w:pPr>
        <w:rPr>
          <w:rFonts w:cs="Arial"/>
          <w:color w:val="000080"/>
        </w:rPr>
      </w:pPr>
      <w:r>
        <w:t xml:space="preserve">Print </w:t>
      </w:r>
      <w:r w:rsidR="00E64602">
        <w:t>2</w:t>
      </w:r>
      <w:r>
        <w:t xml:space="preserve"> copies of the </w:t>
      </w:r>
      <w:r>
        <w:rPr>
          <w:u w:val="single"/>
        </w:rPr>
        <w:t>Open Media Distribution List</w:t>
      </w:r>
      <w:r>
        <w:t xml:space="preserve"> and s</w:t>
      </w:r>
      <w:r w:rsidR="001A6DDE" w:rsidRPr="003E4DBB">
        <w:rPr>
          <w:rFonts w:cs="Arial"/>
        </w:rPr>
        <w:t xml:space="preserve">ave a copy of the report in the date-appropriate folder </w:t>
      </w:r>
      <w:r w:rsidR="00546FF7">
        <w:rPr>
          <w:rFonts w:cs="Arial"/>
        </w:rPr>
        <w:t>in</w:t>
      </w:r>
      <w:r w:rsidR="001A6DDE" w:rsidRPr="003E4DBB">
        <w:rPr>
          <w:rFonts w:cs="Arial"/>
        </w:rPr>
        <w:t xml:space="preserve"> </w:t>
      </w:r>
      <w:r w:rsidR="00546FF7">
        <w:rPr>
          <w:rFonts w:cs="Arial"/>
          <w:color w:val="000080"/>
        </w:rPr>
        <w:t>J:\Tape_Data</w:t>
      </w:r>
      <w:r>
        <w:rPr>
          <w:rFonts w:cs="Arial"/>
          <w:color w:val="000080"/>
        </w:rPr>
        <w:t>.</w:t>
      </w:r>
    </w:p>
    <w:p w14:paraId="287D4728" w14:textId="77777777" w:rsidR="00304BA7" w:rsidRDefault="00304BA7" w:rsidP="001A6DDE">
      <w:pPr>
        <w:rPr>
          <w:rFonts w:cs="Arial"/>
          <w:color w:val="000080"/>
        </w:rPr>
      </w:pPr>
    </w:p>
    <w:p w14:paraId="691F846D" w14:textId="3B9FE0DB" w:rsidR="00DA24BA" w:rsidRDefault="001A6DDE" w:rsidP="001A6DDE">
      <w:pPr>
        <w:rPr>
          <w:rFonts w:cs="Arial"/>
          <w:iCs/>
        </w:rPr>
      </w:pPr>
      <w:r>
        <w:rPr>
          <w:rFonts w:cs="Arial"/>
          <w:color w:val="000080"/>
        </w:rPr>
        <w:t>Code t</w:t>
      </w:r>
      <w:r w:rsidRPr="003E4DBB">
        <w:rPr>
          <w:rFonts w:cs="Arial"/>
          <w:color w:val="000080"/>
        </w:rPr>
        <w:t xml:space="preserve">he filenames </w:t>
      </w:r>
      <w:r w:rsidRPr="003E4DBB">
        <w:rPr>
          <w:rFonts w:cs="Arial"/>
        </w:rPr>
        <w:t>as</w:t>
      </w:r>
      <w:r w:rsidRPr="003E4DBB">
        <w:rPr>
          <w:rFonts w:cs="Arial"/>
          <w:color w:val="000080"/>
        </w:rPr>
        <w:t xml:space="preserve"> follows:</w:t>
      </w:r>
      <w:r w:rsidRPr="003E4DBB">
        <w:rPr>
          <w:rFonts w:cs="Arial"/>
        </w:rPr>
        <w:t xml:space="preserve"> YYYYMMDD ContainerSerialNumber </w:t>
      </w:r>
      <w:r w:rsidRPr="003E4DBB">
        <w:rPr>
          <w:rFonts w:cs="Arial"/>
          <w:i/>
          <w:iCs/>
        </w:rPr>
        <w:t>meaningful report name</w:t>
      </w:r>
      <w:r w:rsidRPr="001477F5">
        <w:rPr>
          <w:rFonts w:cs="Arial"/>
          <w:iCs/>
        </w:rPr>
        <w:t>, e.g.</w:t>
      </w:r>
      <w:r w:rsidRPr="003E4DBB">
        <w:rPr>
          <w:rFonts w:cs="Arial"/>
          <w:i/>
          <w:iCs/>
        </w:rPr>
        <w:t xml:space="preserve"> </w:t>
      </w:r>
      <w:r w:rsidR="00DA24BA" w:rsidRPr="00DA24BA">
        <w:rPr>
          <w:rFonts w:cs="Arial"/>
          <w:iCs/>
        </w:rPr>
        <w:t xml:space="preserve">on April 21, </w:t>
      </w:r>
      <w:r w:rsidR="005A74E4">
        <w:rPr>
          <w:rFonts w:cs="Arial"/>
          <w:iCs/>
        </w:rPr>
        <w:t>202</w:t>
      </w:r>
      <w:r w:rsidR="00992DC9">
        <w:rPr>
          <w:rFonts w:cs="Arial"/>
          <w:iCs/>
        </w:rPr>
        <w:t>4</w:t>
      </w:r>
      <w:r w:rsidR="00DA24BA" w:rsidRPr="00DA24BA">
        <w:rPr>
          <w:rFonts w:cs="Arial"/>
          <w:iCs/>
        </w:rPr>
        <w:t xml:space="preserve"> </w:t>
      </w:r>
      <w:r w:rsidR="00DA24BA">
        <w:rPr>
          <w:rFonts w:cs="Arial"/>
          <w:iCs/>
        </w:rPr>
        <w:t>the file name for Transport Container TRA214 would be:</w:t>
      </w:r>
    </w:p>
    <w:p w14:paraId="792828FA" w14:textId="3EA16999" w:rsidR="001A6DDE" w:rsidRPr="003E4DBB" w:rsidRDefault="00FC4C88" w:rsidP="001A6DDE">
      <w:pPr>
        <w:rPr>
          <w:rFonts w:cs="Arial"/>
        </w:rPr>
      </w:pPr>
      <w:r>
        <w:rPr>
          <w:rFonts w:cs="Arial"/>
          <w:u w:val="single"/>
        </w:rPr>
        <w:t>20240421 TRA214 OFFSITEH.</w:t>
      </w:r>
    </w:p>
    <w:p w14:paraId="14B907CB" w14:textId="77777777" w:rsidR="00F07C4A" w:rsidRDefault="00F07C4A" w:rsidP="00EF0DC9"/>
    <w:p w14:paraId="196CABB9" w14:textId="77777777" w:rsidR="002E53A7" w:rsidRDefault="002E53A7" w:rsidP="00EF0DC9">
      <w:r w:rsidRPr="0030535B">
        <w:t>Write</w:t>
      </w:r>
      <w:r>
        <w:t xml:space="preserve"> serial number of the TR container on each copy of the </w:t>
      </w:r>
      <w:r w:rsidRPr="00536589">
        <w:rPr>
          <w:u w:val="single"/>
        </w:rPr>
        <w:t>Open Media Distribution List.</w:t>
      </w:r>
    </w:p>
    <w:p w14:paraId="79049BCA" w14:textId="77777777" w:rsidR="00F07C4A" w:rsidRDefault="00F07C4A" w:rsidP="00F07C4A"/>
    <w:p w14:paraId="40D98E71" w14:textId="642C8232" w:rsidR="00F07C4A" w:rsidRDefault="002E53A7" w:rsidP="00F07C4A">
      <w:r>
        <w:t xml:space="preserve">Place one copy of the </w:t>
      </w:r>
      <w:r w:rsidRPr="00F43193">
        <w:rPr>
          <w:u w:val="single"/>
        </w:rPr>
        <w:t>Open Media Distribution List</w:t>
      </w:r>
      <w:r>
        <w:t xml:space="preserve"> in the transport container.  The 2nd copy goes in the desk tray stack in Data Control </w:t>
      </w:r>
      <w:r w:rsidR="00546FF7">
        <w:t>marked Tapes Out</w:t>
      </w:r>
      <w:r>
        <w:t xml:space="preserve">. </w:t>
      </w:r>
      <w:r w:rsidR="00F07C4A">
        <w:t>If there is any miscellaneous paperwork, it should be attached</w:t>
      </w:r>
      <w:r w:rsidR="00E64602">
        <w:t>.</w:t>
      </w:r>
    </w:p>
    <w:p w14:paraId="753A5AD7" w14:textId="77777777" w:rsidR="002E53A7" w:rsidRDefault="002E53A7" w:rsidP="00EF0DC9"/>
    <w:p w14:paraId="5ABBE97B" w14:textId="77777777" w:rsidR="00F942F8" w:rsidRDefault="002E53A7" w:rsidP="00EF0DC9">
      <w:r>
        <w:t xml:space="preserve">The Iron Mountain pickup driver will scan the barcode on </w:t>
      </w:r>
      <w:r w:rsidR="00F91623">
        <w:t>all</w:t>
      </w:r>
      <w:r>
        <w:t xml:space="preserve"> container</w:t>
      </w:r>
      <w:r w:rsidR="00F91623">
        <w:t>s</w:t>
      </w:r>
      <w:r>
        <w:t xml:space="preserve"> and </w:t>
      </w:r>
      <w:r w:rsidR="00546FF7">
        <w:t xml:space="preserve">sign the </w:t>
      </w:r>
      <w:r w:rsidR="00546FF7">
        <w:rPr>
          <w:u w:val="single"/>
        </w:rPr>
        <w:t>TOTAL ContainerPickupManifest</w:t>
      </w:r>
      <w:r w:rsidR="000A40C1">
        <w:t xml:space="preserve"> </w:t>
      </w:r>
      <w:r w:rsidR="00304BA7">
        <w:t xml:space="preserve">which </w:t>
      </w:r>
      <w:r w:rsidR="000A40C1">
        <w:t>will contain the serial numbers of ALL th</w:t>
      </w:r>
      <w:r w:rsidR="00304BA7">
        <w:t xml:space="preserve">e containers being picked up.  </w:t>
      </w:r>
    </w:p>
    <w:p w14:paraId="75F90BCA" w14:textId="77777777" w:rsidR="002E53A7" w:rsidRDefault="00304BA7" w:rsidP="00EF0DC9">
      <w:r>
        <w:t>A</w:t>
      </w:r>
      <w:r w:rsidR="002E53A7">
        <w:t xml:space="preserve">n individual from Operations or Data Control </w:t>
      </w:r>
      <w:r w:rsidR="001A6DDE">
        <w:t>must</w:t>
      </w:r>
      <w:r w:rsidR="002E53A7">
        <w:t xml:space="preserve"> be present to verify Iron Mountain’s pickup on the Iron Mountain scanner used by the pickup driver.</w:t>
      </w:r>
    </w:p>
    <w:p w14:paraId="7A27829B" w14:textId="77777777" w:rsidR="00E64602" w:rsidRDefault="00E64602" w:rsidP="00EF0DC9"/>
    <w:p w14:paraId="19BC1511" w14:textId="77777777" w:rsidR="00224491" w:rsidRDefault="00224491" w:rsidP="00EF0DC9">
      <w:r>
        <w:t>When IBM Open media tapes return, they are placed in the silo immediately.</w:t>
      </w:r>
    </w:p>
    <w:p w14:paraId="5F80E0F3" w14:textId="542C090D" w:rsidR="00F17320" w:rsidRDefault="00C27800" w:rsidP="00AF47CC">
      <w:pPr>
        <w:pStyle w:val="Heading2"/>
      </w:pPr>
      <w:bookmarkStart w:id="81" w:name="_Toc261953169"/>
      <w:bookmarkStart w:id="82" w:name="_Toc261954431"/>
      <w:bookmarkStart w:id="83" w:name="_Toc261954674"/>
      <w:bookmarkStart w:id="84" w:name="_Toc323717783"/>
      <w:bookmarkStart w:id="85" w:name="_Toc197766931"/>
      <w:bookmarkEnd w:id="71"/>
      <w:bookmarkEnd w:id="72"/>
      <w:bookmarkEnd w:id="73"/>
      <w:r>
        <w:t>Open Systems</w:t>
      </w:r>
      <w:bookmarkEnd w:id="81"/>
      <w:bookmarkEnd w:id="82"/>
      <w:bookmarkEnd w:id="83"/>
      <w:bookmarkEnd w:id="84"/>
      <w:r w:rsidR="00992DC9">
        <w:t xml:space="preserve"> BEST</w:t>
      </w:r>
      <w:r w:rsidR="00FC4C88">
        <w:t xml:space="preserve"> and ECS</w:t>
      </w:r>
      <w:bookmarkEnd w:id="85"/>
    </w:p>
    <w:p w14:paraId="6E42B7D2" w14:textId="77777777" w:rsidR="002D7780" w:rsidRPr="002D7780" w:rsidRDefault="002D7780" w:rsidP="00AF47CC"/>
    <w:p w14:paraId="1092E290" w14:textId="704F77CA" w:rsidR="00DF2200" w:rsidRDefault="00992DC9" w:rsidP="00AF47CC">
      <w:r>
        <w:t>S</w:t>
      </w:r>
      <w:r w:rsidR="00E95A74">
        <w:t>erver backup tapes are delivered to Data C</w:t>
      </w:r>
      <w:r w:rsidR="00434936">
        <w:t xml:space="preserve">ontrol by </w:t>
      </w:r>
      <w:r w:rsidR="000A3FF1">
        <w:t xml:space="preserve">different server groups.  Server </w:t>
      </w:r>
      <w:r w:rsidR="00E64602">
        <w:t xml:space="preserve">LTO </w:t>
      </w:r>
      <w:r w:rsidR="000A3FF1">
        <w:t xml:space="preserve">backup tapes </w:t>
      </w:r>
      <w:r w:rsidR="00E64602">
        <w:t>must have their own</w:t>
      </w:r>
      <w:r w:rsidR="000A3FF1">
        <w:t xml:space="preserve"> plastic boxes</w:t>
      </w:r>
      <w:r w:rsidR="00E64602">
        <w:t xml:space="preserve"> before they go into the transport containers for Iron mountain.</w:t>
      </w:r>
      <w:r w:rsidR="00434936">
        <w:t xml:space="preserve">  </w:t>
      </w:r>
    </w:p>
    <w:p w14:paraId="6E0A57BF" w14:textId="77777777" w:rsidR="00DF2200" w:rsidRDefault="00DF2200" w:rsidP="00AF47CC"/>
    <w:p w14:paraId="1DD52563" w14:textId="0CF7C3F7" w:rsidR="00106BE9" w:rsidRDefault="00434936" w:rsidP="00AF47CC">
      <w:r>
        <w:t>The</w:t>
      </w:r>
      <w:r w:rsidR="00434B9E">
        <w:t xml:space="preserve"> </w:t>
      </w:r>
      <w:r w:rsidR="0004335E">
        <w:t>Retention Profile will be</w:t>
      </w:r>
      <w:r w:rsidR="0004335E" w:rsidRPr="00992DC9">
        <w:t xml:space="preserve"> </w:t>
      </w:r>
      <w:r w:rsidR="00992DC9" w:rsidRPr="00992DC9">
        <w:t>different depending on the request from the server team</w:t>
      </w:r>
      <w:r w:rsidR="0004335E" w:rsidRPr="00992DC9">
        <w:t>.</w:t>
      </w:r>
      <w:r w:rsidR="00106BE9">
        <w:t xml:space="preserve"> </w:t>
      </w:r>
      <w:r w:rsidR="00281CFE">
        <w:t xml:space="preserve">If requested by owner, the retention dates can be modified as requested. </w:t>
      </w:r>
      <w:r w:rsidR="00106BE9">
        <w:t>Put these tapes in</w:t>
      </w:r>
      <w:r w:rsidR="00434B9E">
        <w:t xml:space="preserve"> blue or black </w:t>
      </w:r>
      <w:r w:rsidR="00841856">
        <w:t xml:space="preserve">Transport </w:t>
      </w:r>
      <w:r w:rsidR="00106BE9">
        <w:t>containers with a serial number beginning with the letters ‘</w:t>
      </w:r>
      <w:r w:rsidR="00106BE9">
        <w:rPr>
          <w:b/>
        </w:rPr>
        <w:t>TR</w:t>
      </w:r>
      <w:r w:rsidR="00106BE9">
        <w:t>’.</w:t>
      </w:r>
    </w:p>
    <w:p w14:paraId="774E3093" w14:textId="77777777" w:rsidR="00992DC9" w:rsidRDefault="00992DC9" w:rsidP="00AF47CC"/>
    <w:p w14:paraId="5CB329F9" w14:textId="73F2B372" w:rsidR="00992DC9" w:rsidRDefault="00992DC9" w:rsidP="00AF47CC">
      <w:r>
        <w:t>Retentions profiles:</w:t>
      </w:r>
    </w:p>
    <w:p w14:paraId="2FA6996D" w14:textId="77777777" w:rsidR="00992DC9" w:rsidRDefault="00992DC9" w:rsidP="00AF47CC"/>
    <w:p w14:paraId="58F3742E" w14:textId="7E4678A9" w:rsidR="00992DC9" w:rsidRDefault="00992DC9" w:rsidP="00AF47CC">
      <w:r>
        <w:rPr>
          <w:noProof/>
        </w:rPr>
        <w:drawing>
          <wp:inline distT="0" distB="0" distL="0" distR="0" wp14:anchorId="708FE287" wp14:editId="4AD2FB15">
            <wp:extent cx="6062870" cy="2274138"/>
            <wp:effectExtent l="0" t="0" r="0" b="0"/>
            <wp:docPr id="1867782049"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82049" name="Picture 15" descr="A screenshot of a compute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6071938" cy="2277539"/>
                    </a:xfrm>
                    <a:prstGeom prst="rect">
                      <a:avLst/>
                    </a:prstGeom>
                  </pic:spPr>
                </pic:pic>
              </a:graphicData>
            </a:graphic>
          </wp:inline>
        </w:drawing>
      </w:r>
    </w:p>
    <w:p w14:paraId="147D7CC6" w14:textId="77777777" w:rsidR="00992DC9" w:rsidRDefault="00992DC9" w:rsidP="00AF47CC"/>
    <w:p w14:paraId="15080921" w14:textId="77777777" w:rsidR="0004335E" w:rsidRDefault="0004335E" w:rsidP="00AF47CC">
      <w:pPr>
        <w:rPr>
          <w:u w:val="single"/>
        </w:rPr>
      </w:pPr>
    </w:p>
    <w:p w14:paraId="7052F95F" w14:textId="405799D0" w:rsidR="001E730E" w:rsidRDefault="001E730E" w:rsidP="00AF47CC">
      <w:r>
        <w:t xml:space="preserve">Data Control personnel sign on to the Iron Mountain URL: </w:t>
      </w:r>
      <w:hyperlink r:id="rId29" w:history="1">
        <w:r w:rsidR="00A168A6">
          <w:rPr>
            <w:rStyle w:val="Hyperlink"/>
          </w:rPr>
          <w:t>https://loginciam.ironmountain.com</w:t>
        </w:r>
      </w:hyperlink>
      <w:r>
        <w:t xml:space="preserve">, select </w:t>
      </w:r>
      <w:r w:rsidRPr="00536589">
        <w:rPr>
          <w:u w:val="single"/>
        </w:rPr>
        <w:t>Process Media</w:t>
      </w:r>
      <w:r>
        <w:t xml:space="preserve"> and then </w:t>
      </w:r>
      <w:r w:rsidRPr="005C0D18">
        <w:rPr>
          <w:u w:val="single"/>
        </w:rPr>
        <w:t>OM Distribution List</w:t>
      </w:r>
      <w:r>
        <w:t xml:space="preserve"> from the drop-down menu.</w:t>
      </w:r>
    </w:p>
    <w:p w14:paraId="3A35AF2B" w14:textId="77777777" w:rsidR="00B44438" w:rsidRDefault="00B44438" w:rsidP="00AF47CC"/>
    <w:p w14:paraId="388DCFA0" w14:textId="77777777" w:rsidR="00B44438" w:rsidRDefault="00B44438" w:rsidP="00AF47CC">
      <w:r>
        <w:t xml:space="preserve">Refer to the </w:t>
      </w:r>
      <w:hyperlink w:anchor="_Scanning_Open_Media" w:history="1">
        <w:r w:rsidRPr="00F9350A">
          <w:rPr>
            <w:rStyle w:val="Hyperlink"/>
            <w:b/>
            <w:i/>
          </w:rPr>
          <w:t>Scanning Open Media</w:t>
        </w:r>
      </w:hyperlink>
      <w:r>
        <w:t xml:space="preserve"> instructions above.</w:t>
      </w:r>
    </w:p>
    <w:p w14:paraId="33630026" w14:textId="77777777" w:rsidR="001E730E" w:rsidRDefault="001E730E" w:rsidP="00AF47CC"/>
    <w:p w14:paraId="78096F2B" w14:textId="05A3C169" w:rsidR="001E730E" w:rsidRPr="001E730E" w:rsidRDefault="001E730E" w:rsidP="00AF47CC">
      <w:r>
        <w:t xml:space="preserve">The Service Date will be the current date.  The </w:t>
      </w:r>
      <w:r w:rsidR="00992DC9">
        <w:t xml:space="preserve">requested </w:t>
      </w:r>
      <w:r>
        <w:t xml:space="preserve">Retention Profile will </w:t>
      </w:r>
      <w:r w:rsidR="00992DC9">
        <w:t>selected.</w:t>
      </w:r>
    </w:p>
    <w:p w14:paraId="1CFABBC2" w14:textId="77777777" w:rsidR="001E730E" w:rsidRDefault="001E730E" w:rsidP="00AF47CC">
      <w:pPr>
        <w:rPr>
          <w:u w:val="single"/>
        </w:rPr>
      </w:pPr>
    </w:p>
    <w:p w14:paraId="5A01D41F" w14:textId="01DDE4E1" w:rsidR="00B44438" w:rsidRDefault="00536589" w:rsidP="00AF47CC">
      <w:r>
        <w:t xml:space="preserve">Clicking on </w:t>
      </w:r>
      <w:r w:rsidRPr="00F96BBF">
        <w:rPr>
          <w:u w:val="single"/>
        </w:rPr>
        <w:t>Add Media to Distribution List</w:t>
      </w:r>
      <w:r>
        <w:t xml:space="preserve"> brings up a screen allowing the tape volumes to be scanned. The </w:t>
      </w:r>
      <w:r w:rsidRPr="003922D3">
        <w:rPr>
          <w:u w:val="single"/>
        </w:rPr>
        <w:t>Media Source</w:t>
      </w:r>
      <w:r>
        <w:t xml:space="preserve"> is </w:t>
      </w:r>
      <w:r w:rsidRPr="003922D3">
        <w:rPr>
          <w:u w:val="single"/>
        </w:rPr>
        <w:t>Keyboard/Wedge Scanner</w:t>
      </w:r>
      <w:r>
        <w:t xml:space="preserve">.  </w:t>
      </w:r>
      <w:r w:rsidRPr="00916C9B">
        <w:t>Using the hand scanner,</w:t>
      </w:r>
      <w:r>
        <w:t xml:space="preserve"> scan </w:t>
      </w:r>
      <w:r w:rsidRPr="00916C9B">
        <w:t xml:space="preserve">the volumes </w:t>
      </w:r>
      <w:r>
        <w:t xml:space="preserve">and click </w:t>
      </w:r>
      <w:r w:rsidRPr="003922D3">
        <w:rPr>
          <w:u w:val="single"/>
        </w:rPr>
        <w:t>OK</w:t>
      </w:r>
      <w:r>
        <w:t xml:space="preserve">. </w:t>
      </w:r>
      <w:r w:rsidR="00E64602">
        <w:t>T</w:t>
      </w:r>
      <w:r w:rsidR="00E64602" w:rsidRPr="00E64602">
        <w:t>he second option is to upload a .TXT file. You can use this option as well.</w:t>
      </w:r>
    </w:p>
    <w:p w14:paraId="13339084" w14:textId="77777777" w:rsidR="00B44438" w:rsidRDefault="00B44438" w:rsidP="00AF47CC"/>
    <w:p w14:paraId="3C3BD6F8" w14:textId="77777777" w:rsidR="00B44438" w:rsidRDefault="00536589" w:rsidP="00AF47CC">
      <w:r>
        <w:t xml:space="preserve">On the next screen click </w:t>
      </w:r>
      <w:r w:rsidRPr="003922D3">
        <w:rPr>
          <w:u w:val="single"/>
        </w:rPr>
        <w:t>Submit</w:t>
      </w:r>
      <w:r>
        <w:rPr>
          <w:u w:val="single"/>
        </w:rPr>
        <w:t>.</w:t>
      </w:r>
      <w:r>
        <w:t xml:space="preserve">  On the screen that follows that, click the </w:t>
      </w:r>
      <w:r w:rsidRPr="00930DA4">
        <w:rPr>
          <w:u w:val="single"/>
        </w:rPr>
        <w:t>Prepare Report</w:t>
      </w:r>
      <w:r>
        <w:t xml:space="preserve"> box to create the </w:t>
      </w:r>
      <w:r w:rsidRPr="00536589">
        <w:rPr>
          <w:u w:val="single"/>
        </w:rPr>
        <w:t>Open Media Distribution List</w:t>
      </w:r>
      <w:r>
        <w:t xml:space="preserve">.  </w:t>
      </w:r>
    </w:p>
    <w:p w14:paraId="5EB2B8B7" w14:textId="77777777" w:rsidR="00B44438" w:rsidRDefault="00B44438" w:rsidP="00AF47CC"/>
    <w:p w14:paraId="09652F68" w14:textId="76A6B288" w:rsidR="00B44438" w:rsidRPr="00536589" w:rsidRDefault="00B44438" w:rsidP="00AF47CC">
      <w:pPr>
        <w:rPr>
          <w:u w:val="single"/>
        </w:rPr>
      </w:pPr>
      <w:r>
        <w:t xml:space="preserve">Print </w:t>
      </w:r>
      <w:r w:rsidR="00E64602">
        <w:t>2</w:t>
      </w:r>
      <w:r>
        <w:t xml:space="preserve"> copies of the </w:t>
      </w:r>
      <w:r w:rsidRPr="00536589">
        <w:rPr>
          <w:u w:val="single"/>
        </w:rPr>
        <w:t>Open Media Distribution List.</w:t>
      </w:r>
    </w:p>
    <w:p w14:paraId="09D863FA" w14:textId="77777777" w:rsidR="001251E4" w:rsidRDefault="001251E4" w:rsidP="00AF47CC"/>
    <w:p w14:paraId="4D803454" w14:textId="768DEDD0" w:rsidR="001251E4" w:rsidRPr="001251E4" w:rsidRDefault="001251E4" w:rsidP="00AF47CC">
      <w:pPr>
        <w:rPr>
          <w:rFonts w:cs="Arial"/>
          <w:color w:val="000080"/>
        </w:rPr>
      </w:pPr>
      <w:r w:rsidRPr="003E4DBB">
        <w:rPr>
          <w:rFonts w:cs="Arial"/>
        </w:rPr>
        <w:t xml:space="preserve">Save a copy of the report in the date-appropriate folder on the </w:t>
      </w:r>
      <w:r w:rsidR="00E64602">
        <w:rPr>
          <w:rFonts w:cs="Arial"/>
          <w:color w:val="000080"/>
        </w:rPr>
        <w:t>Comp_Ops\Data_Control - shared folder.</w:t>
      </w:r>
    </w:p>
    <w:p w14:paraId="4A64516F" w14:textId="77777777" w:rsidR="001251E4" w:rsidRDefault="001251E4" w:rsidP="00AF47CC"/>
    <w:p w14:paraId="0594DDC7" w14:textId="0038F378" w:rsidR="001251E4" w:rsidRDefault="001251E4" w:rsidP="00AF47CC">
      <w:pPr>
        <w:rPr>
          <w:rFonts w:cs="Arial"/>
          <w:iCs/>
        </w:rPr>
      </w:pPr>
      <w:r>
        <w:rPr>
          <w:rFonts w:cs="Arial"/>
          <w:color w:val="000080"/>
        </w:rPr>
        <w:t>Code t</w:t>
      </w:r>
      <w:r w:rsidRPr="003E4DBB">
        <w:rPr>
          <w:rFonts w:cs="Arial"/>
          <w:color w:val="000080"/>
        </w:rPr>
        <w:t xml:space="preserve">he filenames </w:t>
      </w:r>
      <w:r w:rsidRPr="003E4DBB">
        <w:rPr>
          <w:rFonts w:cs="Arial"/>
        </w:rPr>
        <w:t>as</w:t>
      </w:r>
      <w:r w:rsidRPr="003E4DBB">
        <w:rPr>
          <w:rFonts w:cs="Arial"/>
          <w:color w:val="000080"/>
        </w:rPr>
        <w:t xml:space="preserve"> follows:</w:t>
      </w:r>
      <w:r w:rsidRPr="003E4DBB">
        <w:rPr>
          <w:rFonts w:cs="Arial"/>
        </w:rPr>
        <w:t xml:space="preserve"> YYYYMMDD ContainerSerialNumber </w:t>
      </w:r>
      <w:r w:rsidRPr="003E4DBB">
        <w:rPr>
          <w:rFonts w:cs="Arial"/>
          <w:i/>
          <w:iCs/>
        </w:rPr>
        <w:t>meaningful report name</w:t>
      </w:r>
      <w:r w:rsidRPr="001477F5">
        <w:rPr>
          <w:rFonts w:cs="Arial"/>
          <w:iCs/>
        </w:rPr>
        <w:t>, e.g.</w:t>
      </w:r>
      <w:r w:rsidRPr="003E4DBB">
        <w:rPr>
          <w:rFonts w:cs="Arial"/>
          <w:i/>
          <w:iCs/>
        </w:rPr>
        <w:t xml:space="preserve"> </w:t>
      </w:r>
      <w:r w:rsidRPr="00DA24BA">
        <w:rPr>
          <w:rFonts w:cs="Arial"/>
          <w:iCs/>
        </w:rPr>
        <w:t xml:space="preserve">on April 21, </w:t>
      </w:r>
      <w:r w:rsidR="005A74E4">
        <w:rPr>
          <w:rFonts w:cs="Arial"/>
          <w:iCs/>
        </w:rPr>
        <w:t>202</w:t>
      </w:r>
      <w:r w:rsidR="00992DC9">
        <w:rPr>
          <w:rFonts w:cs="Arial"/>
          <w:iCs/>
        </w:rPr>
        <w:t>4</w:t>
      </w:r>
      <w:r w:rsidRPr="00DA24BA">
        <w:rPr>
          <w:rFonts w:cs="Arial"/>
          <w:iCs/>
        </w:rPr>
        <w:t xml:space="preserve"> </w:t>
      </w:r>
      <w:r>
        <w:rPr>
          <w:rFonts w:cs="Arial"/>
          <w:iCs/>
        </w:rPr>
        <w:t>the file name for Transport Container TRA214 would be:</w:t>
      </w:r>
    </w:p>
    <w:p w14:paraId="3B0CD596" w14:textId="41836512" w:rsidR="001251E4" w:rsidRPr="00DA24BA" w:rsidRDefault="00FC4C88" w:rsidP="00AF47CC">
      <w:pPr>
        <w:rPr>
          <w:rFonts w:cs="Arial"/>
        </w:rPr>
      </w:pPr>
      <w:r>
        <w:rPr>
          <w:rFonts w:cs="Arial"/>
          <w:u w:val="single"/>
        </w:rPr>
        <w:t>20240421 TRA214 BEST ECS.pdf.</w:t>
      </w:r>
    </w:p>
    <w:p w14:paraId="766AC177" w14:textId="77777777" w:rsidR="001251E4" w:rsidRDefault="001251E4" w:rsidP="00AF47CC"/>
    <w:p w14:paraId="788CFA99" w14:textId="3B5F81A7" w:rsidR="001251E4" w:rsidRDefault="001251E4" w:rsidP="00AF47CC">
      <w:r>
        <w:t xml:space="preserve">Place one copy of the </w:t>
      </w:r>
      <w:r w:rsidRPr="00F43193">
        <w:rPr>
          <w:u w:val="single"/>
        </w:rPr>
        <w:t>Open Media Distribution List</w:t>
      </w:r>
      <w:r>
        <w:t xml:space="preserve"> in the transport container.  The 2nd copy goes in the desk tray stack in Data Control with the Container Pickup reports. If there is any miscellaneous paperwork, it should be attached</w:t>
      </w:r>
      <w:r w:rsidR="00E64602">
        <w:t>.</w:t>
      </w:r>
    </w:p>
    <w:p w14:paraId="5376AFE6" w14:textId="77777777" w:rsidR="001251E4" w:rsidRDefault="001251E4" w:rsidP="00AF47CC"/>
    <w:p w14:paraId="0B46EF30" w14:textId="77777777" w:rsidR="00B64FC4" w:rsidRDefault="00B64FC4" w:rsidP="00AF47CC">
      <w:r>
        <w:t xml:space="preserve">The Iron Mountain pickup driver will scan the barcode on </w:t>
      </w:r>
      <w:r w:rsidR="00F91623">
        <w:t>all</w:t>
      </w:r>
      <w:r>
        <w:t xml:space="preserve"> transport container</w:t>
      </w:r>
      <w:r w:rsidR="00F91623">
        <w:t>s</w:t>
      </w:r>
      <w:r>
        <w:t xml:space="preserve"> and sign the </w:t>
      </w:r>
      <w:r>
        <w:rPr>
          <w:u w:val="single"/>
        </w:rPr>
        <w:t>TOTAL ContainerPickupManifest</w:t>
      </w:r>
      <w:r>
        <w:t xml:space="preserve"> which will contain the serial numbers of ALL the containers being picked up.  </w:t>
      </w:r>
    </w:p>
    <w:p w14:paraId="3B52B5BE" w14:textId="77777777" w:rsidR="00B64FC4" w:rsidRDefault="00B64FC4" w:rsidP="00AF47CC">
      <w:r>
        <w:t>An individual from Operations or Data Control must be present to verify Iron Mountain’s pickup on the Iron Mountain scanner used by the pickup driver.</w:t>
      </w:r>
    </w:p>
    <w:p w14:paraId="6F13016D" w14:textId="77777777" w:rsidR="00596B88" w:rsidRDefault="00596B88" w:rsidP="00AF47CC"/>
    <w:p w14:paraId="4CB28D4A" w14:textId="657C7641" w:rsidR="00084EFD" w:rsidRDefault="00084EFD" w:rsidP="00C1529A">
      <w:pPr>
        <w:pStyle w:val="Heading1"/>
      </w:pPr>
      <w:bookmarkStart w:id="86" w:name="_CLOSED_CONTAINER_PROCESSING"/>
      <w:bookmarkStart w:id="87" w:name="_Toc243195760"/>
      <w:bookmarkStart w:id="88" w:name="_Toc243196324"/>
      <w:bookmarkStart w:id="89" w:name="_Toc261953175"/>
      <w:bookmarkStart w:id="90" w:name="_Toc261954437"/>
      <w:bookmarkStart w:id="91" w:name="_Toc261954680"/>
      <w:bookmarkStart w:id="92" w:name="_Toc323717784"/>
      <w:bookmarkStart w:id="93" w:name="_Toc197766932"/>
      <w:bookmarkEnd w:id="86"/>
      <w:r>
        <w:t>CLOSED CONTAINER PROCESSING</w:t>
      </w:r>
      <w:bookmarkEnd w:id="92"/>
      <w:bookmarkEnd w:id="93"/>
    </w:p>
    <w:p w14:paraId="78E33508" w14:textId="77777777" w:rsidR="00B44438" w:rsidRDefault="00291E38" w:rsidP="00B44438">
      <w:pPr>
        <w:pStyle w:val="Heading2"/>
      </w:pPr>
      <w:bookmarkStart w:id="94" w:name="_Scanning_IBM_Closed"/>
      <w:bookmarkStart w:id="95" w:name="_Toc323717785"/>
      <w:bookmarkStart w:id="96" w:name="_Toc261953163"/>
      <w:bookmarkStart w:id="97" w:name="_Toc261954425"/>
      <w:bookmarkStart w:id="98" w:name="_Toc261954668"/>
      <w:bookmarkStart w:id="99" w:name="_Toc197766933"/>
      <w:bookmarkEnd w:id="94"/>
      <w:r>
        <w:t xml:space="preserve">Scanning IBM </w:t>
      </w:r>
      <w:r w:rsidR="00B44438">
        <w:t>Closed Container Media</w:t>
      </w:r>
      <w:bookmarkEnd w:id="95"/>
      <w:bookmarkEnd w:id="99"/>
      <w:r w:rsidR="00B44438">
        <w:t xml:space="preserve"> </w:t>
      </w:r>
    </w:p>
    <w:p w14:paraId="3F767C5A" w14:textId="6AB8D958" w:rsidR="00976D12" w:rsidRDefault="00976D12" w:rsidP="00976D12">
      <w:pPr>
        <w:rPr>
          <w:b/>
          <w:u w:val="single"/>
        </w:rPr>
      </w:pPr>
      <w:r w:rsidRPr="006A3E15">
        <w:rPr>
          <w:b/>
        </w:rPr>
        <w:t>Login</w:t>
      </w:r>
      <w:r>
        <w:t xml:space="preserve"> to the Iron Mountain URL: </w:t>
      </w:r>
      <w:hyperlink r:id="rId30" w:history="1">
        <w:r w:rsidR="00A168A6">
          <w:rPr>
            <w:rStyle w:val="Hyperlink"/>
          </w:rPr>
          <w:t>https://loginciam.ironmountain.com</w:t>
        </w:r>
      </w:hyperlink>
      <w:r>
        <w:t xml:space="preserve">, select </w:t>
      </w:r>
      <w:r w:rsidRPr="006A3E15">
        <w:rPr>
          <w:b/>
          <w:u w:val="single"/>
        </w:rPr>
        <w:t>Process Media</w:t>
      </w:r>
      <w:r>
        <w:t xml:space="preserve"> and then </w:t>
      </w:r>
      <w:r w:rsidRPr="006A3E15">
        <w:rPr>
          <w:b/>
          <w:u w:val="single"/>
        </w:rPr>
        <w:t>Container Pickup</w:t>
      </w:r>
      <w:r>
        <w:rPr>
          <w:b/>
          <w:u w:val="single"/>
        </w:rPr>
        <w:t>.</w:t>
      </w:r>
    </w:p>
    <w:p w14:paraId="3F8D59B1" w14:textId="77777777" w:rsidR="000D719E" w:rsidRDefault="000D719E" w:rsidP="00976D12">
      <w:pPr>
        <w:rPr>
          <w:b/>
          <w:u w:val="single"/>
        </w:rPr>
      </w:pPr>
    </w:p>
    <w:p w14:paraId="7C820F08" w14:textId="77777777" w:rsidR="00FC4C88" w:rsidRDefault="00FC4C88" w:rsidP="00976D12">
      <w:pPr>
        <w:rPr>
          <w:b/>
          <w:u w:val="single"/>
        </w:rPr>
      </w:pPr>
    </w:p>
    <w:p w14:paraId="44F41D13" w14:textId="4279CF6C" w:rsidR="00FC4C88" w:rsidRDefault="00FC4C88" w:rsidP="00FC4C88">
      <w:pPr>
        <w:ind w:left="720"/>
        <w:rPr>
          <w:b/>
          <w:u w:val="single"/>
        </w:rPr>
      </w:pPr>
      <w:r>
        <w:rPr>
          <w:b/>
          <w:noProof/>
          <w:u w:val="single"/>
        </w:rPr>
        <w:drawing>
          <wp:inline distT="0" distB="0" distL="0" distR="0" wp14:anchorId="56173D6C" wp14:editId="20B75D27">
            <wp:extent cx="4731026" cy="1550612"/>
            <wp:effectExtent l="0" t="0" r="0" b="0"/>
            <wp:docPr id="210208956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89567" name="Picture 4" descr="A screenshot of a computer&#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4772737" cy="1564283"/>
                    </a:xfrm>
                    <a:prstGeom prst="rect">
                      <a:avLst/>
                    </a:prstGeom>
                  </pic:spPr>
                </pic:pic>
              </a:graphicData>
            </a:graphic>
          </wp:inline>
        </w:drawing>
      </w:r>
    </w:p>
    <w:p w14:paraId="2BD9AFA7" w14:textId="77777777" w:rsidR="009913D3" w:rsidRDefault="009913D3" w:rsidP="009913D3">
      <w:pPr>
        <w:rPr>
          <w:b/>
          <w:u w:val="single"/>
        </w:rPr>
      </w:pPr>
    </w:p>
    <w:p w14:paraId="4A462AA9" w14:textId="77777777" w:rsidR="009913D3" w:rsidRDefault="009913D3" w:rsidP="009913D3">
      <w:pPr>
        <w:rPr>
          <w:b/>
          <w:u w:val="single"/>
        </w:rPr>
      </w:pPr>
    </w:p>
    <w:p w14:paraId="161FE975" w14:textId="20F7DC5E" w:rsidR="009913D3" w:rsidRDefault="009913D3" w:rsidP="009913D3">
      <w:pPr>
        <w:ind w:left="720"/>
        <w:rPr>
          <w:b/>
          <w:u w:val="single"/>
        </w:rPr>
      </w:pPr>
      <w:r>
        <w:rPr>
          <w:noProof/>
        </w:rPr>
        <w:drawing>
          <wp:inline distT="0" distB="0" distL="0" distR="0" wp14:anchorId="5FCDD398" wp14:editId="42E2E2AC">
            <wp:extent cx="5161819" cy="4715123"/>
            <wp:effectExtent l="0" t="0" r="1270" b="0"/>
            <wp:docPr id="482883362" name="Picture 9" descr="A screenshot of a contain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83362" name="Picture 9" descr="A screenshot of a container&#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182087" cy="4733637"/>
                    </a:xfrm>
                    <a:prstGeom prst="rect">
                      <a:avLst/>
                    </a:prstGeom>
                  </pic:spPr>
                </pic:pic>
              </a:graphicData>
            </a:graphic>
          </wp:inline>
        </w:drawing>
      </w:r>
    </w:p>
    <w:p w14:paraId="0013D358" w14:textId="77777777" w:rsidR="00FC4C88" w:rsidRDefault="00FC4C88" w:rsidP="00976D12">
      <w:pPr>
        <w:rPr>
          <w:b/>
          <w:u w:val="single"/>
        </w:rPr>
      </w:pPr>
    </w:p>
    <w:p w14:paraId="697835A1" w14:textId="05F3BEE5" w:rsidR="00FC4C88" w:rsidRDefault="009913D3" w:rsidP="00976D12">
      <w:r>
        <w:t xml:space="preserve">Search for the container that is going to be sent to Iron Mountain from the list above. Once found, click on the pencil to select the container. The next window will appear and here you will click on the pickup button and the Return Date will populate. Select the Retention Profile and in the Description box below the prepopulated text, type or Copy and paste the tapes from the OFFSITE job which are going into this container. </w:t>
      </w:r>
    </w:p>
    <w:p w14:paraId="588467C4" w14:textId="77777777" w:rsidR="009913D3" w:rsidRDefault="009913D3" w:rsidP="00976D12"/>
    <w:p w14:paraId="56DB0BAB" w14:textId="2385B524" w:rsidR="009913D3" w:rsidRDefault="009913D3" w:rsidP="009913D3">
      <w:pPr>
        <w:ind w:left="1440"/>
        <w:rPr>
          <w:b/>
          <w:u w:val="single"/>
        </w:rPr>
      </w:pPr>
      <w:r>
        <w:rPr>
          <w:noProof/>
        </w:rPr>
        <mc:AlternateContent>
          <mc:Choice Requires="wps">
            <w:drawing>
              <wp:anchor distT="0" distB="0" distL="114300" distR="114300" simplePos="0" relativeHeight="251678720" behindDoc="0" locked="0" layoutInCell="1" allowOverlap="1" wp14:anchorId="7AA0300F" wp14:editId="73E11BC7">
                <wp:simplePos x="0" y="0"/>
                <wp:positionH relativeFrom="column">
                  <wp:posOffset>5371106</wp:posOffset>
                </wp:positionH>
                <wp:positionV relativeFrom="paragraph">
                  <wp:posOffset>1245373</wp:posOffset>
                </wp:positionV>
                <wp:extent cx="1143000" cy="601649"/>
                <wp:effectExtent l="914400" t="247650" r="19050" b="27305"/>
                <wp:wrapNone/>
                <wp:docPr id="38993435" name="AutoShape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601649"/>
                        </a:xfrm>
                        <a:prstGeom prst="wedgeRectCallout">
                          <a:avLst>
                            <a:gd name="adj1" fmla="val -125674"/>
                            <a:gd name="adj2" fmla="val -86355"/>
                          </a:avLst>
                        </a:prstGeom>
                        <a:solidFill>
                          <a:srgbClr val="FFFFFF"/>
                        </a:solidFill>
                        <a:ln w="9525">
                          <a:solidFill>
                            <a:srgbClr val="000000"/>
                          </a:solidFill>
                          <a:miter lim="800000"/>
                          <a:headEnd/>
                          <a:tailEnd/>
                        </a:ln>
                      </wps:spPr>
                      <wps:txbx>
                        <w:txbxContent>
                          <w:p w14:paraId="472BDDDE" w14:textId="0416D7B7" w:rsidR="009913D3" w:rsidRDefault="008900FA" w:rsidP="009913D3">
                            <w:r>
                              <w:rPr>
                                <w:sz w:val="20"/>
                                <w:szCs w:val="20"/>
                              </w:rPr>
                              <w:t>Select the Retention Profile for the tapes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A0300F" id="AutoShape 89" o:spid="_x0000_s1045" type="#_x0000_t61" style="position:absolute;left:0;text-align:left;margin-left:422.9pt;margin-top:98.05pt;width:90pt;height:47.3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YpBSwIAAIkEAAAOAAAAZHJzL2Uyb0RvYy54bWysVNuO0zAQfUfiHyy/b3PZtttGTVerLkVI&#10;y0UsfIBrO4nBN2y3afl6xm5asvCGyIPl8XjOzJzjyer+qCQ6cOeF0TUuJjlGXFPDhG5r/PXL9maB&#10;kQ9EMyKN5jU+cY/v169frXpb8dJ0RjLuEIBoX/W2xl0ItsoyTzuuiJ8YyzU4G+MUCWC6NmOO9ICu&#10;ZFbm+TzrjWPWGcq9h9PHsxOvE37TcBo+No3nAckaQ20hrS6tu7hm6xWpWkdsJ+hQBvmHKhQRGpJe&#10;oR5JIGjvxF9QSlBnvGnChBqVmaYRlKceoJsi/6Ob545YnnoBcry90uT/Hyz9cHi2n1ws3dsnQ797&#10;pM2mI7rlD86ZvuOEQboiEpX11lfXgGh4CEW7/r1hIC3ZB5M4ODZORUDoDh0T1acr1fwYEIXDopje&#10;5jkoQsE3z4v5dJlSkOoSbZ0Pb7lRKG5q3HPW8s+g54ZIafYhZSKHJx8S7QxpomIR7FuBUaMkqHgg&#10;Et0U5Wx+Nx10Ht0qX9xazG9ns6GAATQj1aWExI6Rgm2FlMlw7W4jHYIMNd6mbwj242tSo77Gy1k5&#10;S9W+8PkxBDARyYgcgw5jCCUCzIcUqsaL6yVSRVneaJZebyBCnvcQLPWgU5QmToGvwnF3RILVuEwq&#10;xqOdYSdQzpnzPMD8wqYz7idGPcxCjf2PPXEcI/lOg/rLYjqNw5OM6eyuBMONPbuxh2gKUDUOGJ23&#10;m3AeuL11ou0gU5Ho0OYBXkwjwuVpnasa6of3ntgYZjMO1NhOt37/Qda/AAAA//8DAFBLAwQUAAYA&#10;CAAAACEAmnkSTN8AAAAMAQAADwAAAGRycy9kb3ducmV2LnhtbEyPQUvDQBCF74L/YRnBm91NsCVN&#10;sykiKPYi2IjQ2zRZk2B2NmQ2afz3bk72+OY93vsm28+2E5MZuHWkIVopEIZKV7VUa/gsXh4SEOyR&#10;KuwcGQ2/hmGf395kmFbuQh9mOvpahBLiFDU03veplFw2xiKvXG8oeN9usOiDHGpZDXgJ5baTsVIb&#10;abGlsNBgb54bU/4cR6thPOH0GhXyjfl9HR0OJRdfirW+v5ufdiC8mf1/GBb8gA55YDq7kSoWnYbk&#10;cR3QfTC2mwjEklDxcjpriLcqAZln8vqJ/A8AAP//AwBQSwECLQAUAAYACAAAACEAtoM4kv4AAADh&#10;AQAAEwAAAAAAAAAAAAAAAAAAAAAAW0NvbnRlbnRfVHlwZXNdLnhtbFBLAQItABQABgAIAAAAIQA4&#10;/SH/1gAAAJQBAAALAAAAAAAAAAAAAAAAAC8BAABfcmVscy8ucmVsc1BLAQItABQABgAIAAAAIQDu&#10;QYpBSwIAAIkEAAAOAAAAAAAAAAAAAAAAAC4CAABkcnMvZTJvRG9jLnhtbFBLAQItABQABgAIAAAA&#10;IQCaeRJM3wAAAAwBAAAPAAAAAAAAAAAAAAAAAKUEAABkcnMvZG93bnJldi54bWxQSwUGAAAAAAQA&#10;BADzAAAAsQUAAAAA&#10;" adj="-16346,-7853">
                <v:textbox>
                  <w:txbxContent>
                    <w:p w14:paraId="472BDDDE" w14:textId="0416D7B7" w:rsidR="009913D3" w:rsidRDefault="008900FA" w:rsidP="009913D3">
                      <w:r>
                        <w:rPr>
                          <w:sz w:val="20"/>
                          <w:szCs w:val="20"/>
                        </w:rPr>
                        <w:t>Select the Retention Profile for the tapes</w:t>
                      </w:r>
                    </w:p>
                  </w:txbxContent>
                </v:textbox>
              </v:shape>
            </w:pict>
          </mc:Fallback>
        </mc:AlternateContent>
      </w:r>
      <w:r>
        <w:rPr>
          <w:noProof/>
        </w:rPr>
        <mc:AlternateContent>
          <mc:Choice Requires="wps">
            <w:drawing>
              <wp:anchor distT="0" distB="0" distL="114300" distR="114300" simplePos="0" relativeHeight="251676672" behindDoc="0" locked="0" layoutInCell="1" allowOverlap="1" wp14:anchorId="67C74616" wp14:editId="00949409">
                <wp:simplePos x="0" y="0"/>
                <wp:positionH relativeFrom="column">
                  <wp:posOffset>5346203</wp:posOffset>
                </wp:positionH>
                <wp:positionV relativeFrom="paragraph">
                  <wp:posOffset>65764</wp:posOffset>
                </wp:positionV>
                <wp:extent cx="1143000" cy="731520"/>
                <wp:effectExtent l="857250" t="0" r="19050" b="11430"/>
                <wp:wrapNone/>
                <wp:docPr id="30" name="AutoShape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731520"/>
                        </a:xfrm>
                        <a:prstGeom prst="wedgeRectCallout">
                          <a:avLst>
                            <a:gd name="adj1" fmla="val -121500"/>
                            <a:gd name="adj2" fmla="val 17993"/>
                          </a:avLst>
                        </a:prstGeom>
                        <a:solidFill>
                          <a:srgbClr val="FFFFFF"/>
                        </a:solidFill>
                        <a:ln w="9525">
                          <a:solidFill>
                            <a:srgbClr val="000000"/>
                          </a:solidFill>
                          <a:miter lim="800000"/>
                          <a:headEnd/>
                          <a:tailEnd/>
                        </a:ln>
                      </wps:spPr>
                      <wps:txbx>
                        <w:txbxContent>
                          <w:p w14:paraId="03B9BB87" w14:textId="53C96922" w:rsidR="009913D3" w:rsidRDefault="008900FA" w:rsidP="009913D3">
                            <w:r>
                              <w:rPr>
                                <w:sz w:val="20"/>
                                <w:szCs w:val="20"/>
                              </w:rPr>
                              <w:t>Toggle this to the right by clicking on the button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C74616" id="_x0000_s1046" type="#_x0000_t61" style="position:absolute;left:0;text-align:left;margin-left:420.95pt;margin-top:5.2pt;width:90pt;height:57.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GqUTAIAAIgEAAAOAAAAZHJzL2Uyb0RvYy54bWysVNtu2zAMfR+wfxD03jh2krUx4hRFug4D&#10;ugvW7QMUSba1SaImKXHarx+lpKm3vQ3LgyCK5CF5jpnV9cFospc+KLANLSdTSqTlIJTtGvrt693F&#10;FSUhMiuYBisb+igDvV6/frUaXC0r6EEL6QmC2FAPrqF9jK4uisB7aViYgJMWnS14wyKaviuEZwOi&#10;G11U0+mbYgAvnAcuQ8DX26OTrjN+20oeP7VtkJHohmJvMZ8+n9t0FusVqzvPXK/4qQ32D10YpiwW&#10;PUPdssjIzqu/oIziHgK0ccLBFNC2iss8A05TTv+Y5qFnTuZZkJzgzjSF/wfLP+4f3GefWg/uHviP&#10;QCxsemY7eeM9DL1kAsuViahicKE+JyQjYCrZDh9AoLRsFyFzcGi9SYA4HTlkqh/PVMtDJBwfy3I+&#10;m05REY6+y1m5qLIWBaufs50P8Z0EQ9KloYMUnfyCem6Y1rCLuRLb34eYaRfEMpOaEN9LSlqjUcU9&#10;0+SirMoF1jnqPIqqxlHl5XI5yyOy+oSJnTx3kMkBrcSd0jobvttutCdYoKF3+XdKDuMwbcnQ0OWi&#10;WuRmf/OFMQQSkbhIFKMMYwijIq6HVqahV+cgVidV3lqRh4pM6eMdk7U9yZSUSUsQ6njYHogSDa2q&#10;VCE9bUE8onAejuuA64uXHvwTJQOuQkPDzx3zkhL93qL4y3I+T7uTjfniEqUifuzZjj3McoRqaKTk&#10;eN3E477tnFddj5XKTIeFG/xgWhXT2C9dnQz83DMbp9VM+zS2c9TLH8j6FwAAAP//AwBQSwMEFAAG&#10;AAgAAAAhAGkBMtzfAAAACwEAAA8AAABkcnMvZG93bnJldi54bWxMj81OwzAQhO9IvIO1SNyoXatU&#10;bYhTIVQkJLjQIMHRjZc4Iv4hdtPw9mxOcNvdGc1+U+4m17MRh9QFr2C5EMDQN8F0vlXwVj/ebICl&#10;rL3RffCo4AcT7KrLi1IXJpz9K46H3DIK8anQCmzOseA8NRadTosQ0ZP2GQanM61Dy82gzxTuei6F&#10;WHOnO08frI74YLH5OpycgulJfhtu4/P7uH+RVm/ruP+olbq+mu7vgGWc8p8ZZnxCh4qYjuHkTWK9&#10;gs1quSUrCWIFbDYIOV+ONMnbNfCq5P87VL8AAAD//wMAUEsBAi0AFAAGAAgAAAAhALaDOJL+AAAA&#10;4QEAABMAAAAAAAAAAAAAAAAAAAAAAFtDb250ZW50X1R5cGVzXS54bWxQSwECLQAUAAYACAAAACEA&#10;OP0h/9YAAACUAQAACwAAAAAAAAAAAAAAAAAvAQAAX3JlbHMvLnJlbHNQSwECLQAUAAYACAAAACEA&#10;n7xqlEwCAACIBAAADgAAAAAAAAAAAAAAAAAuAgAAZHJzL2Uyb0RvYy54bWxQSwECLQAUAAYACAAA&#10;ACEAaQEy3N8AAAALAQAADwAAAAAAAAAAAAAAAACmBAAAZHJzL2Rvd25yZXYueG1sUEsFBgAAAAAE&#10;AAQA8wAAALIFAAAAAA==&#10;" adj="-15444,14686">
                <v:textbox>
                  <w:txbxContent>
                    <w:p w14:paraId="03B9BB87" w14:textId="53C96922" w:rsidR="009913D3" w:rsidRDefault="008900FA" w:rsidP="009913D3">
                      <w:r>
                        <w:rPr>
                          <w:sz w:val="20"/>
                          <w:szCs w:val="20"/>
                        </w:rPr>
                        <w:t>Toggle this to the right by clicking on the button</w:t>
                      </w:r>
                    </w:p>
                  </w:txbxContent>
                </v:textbox>
              </v:shape>
            </w:pict>
          </mc:Fallback>
        </mc:AlternateContent>
      </w:r>
      <w:r>
        <w:rPr>
          <w:noProof/>
        </w:rPr>
        <w:drawing>
          <wp:inline distT="0" distB="0" distL="0" distR="0" wp14:anchorId="5666F60C" wp14:editId="76144ECB">
            <wp:extent cx="3724275" cy="2162258"/>
            <wp:effectExtent l="19050" t="19050" r="9525" b="28575"/>
            <wp:docPr id="571804760" name="Picture 10" descr="A screenshot of a contain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804760" name="Picture 10" descr="A screenshot of a container&#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3728374" cy="2164638"/>
                    </a:xfrm>
                    <a:prstGeom prst="rect">
                      <a:avLst/>
                    </a:prstGeom>
                    <a:ln>
                      <a:solidFill>
                        <a:schemeClr val="tx1"/>
                      </a:solidFill>
                    </a:ln>
                  </pic:spPr>
                </pic:pic>
              </a:graphicData>
            </a:graphic>
          </wp:inline>
        </w:drawing>
      </w:r>
    </w:p>
    <w:p w14:paraId="128B7C93" w14:textId="24A73CD7" w:rsidR="00FC4C88" w:rsidRDefault="00FC4C88" w:rsidP="00976D12">
      <w:pPr>
        <w:rPr>
          <w:b/>
          <w:u w:val="single"/>
        </w:rPr>
      </w:pPr>
    </w:p>
    <w:p w14:paraId="2BF9FD1A" w14:textId="0B907249" w:rsidR="00FC4C88" w:rsidRDefault="008900FA" w:rsidP="00976D12">
      <w:pPr>
        <w:rPr>
          <w:bCs/>
        </w:rPr>
      </w:pPr>
      <w:r>
        <w:rPr>
          <w:bCs/>
        </w:rPr>
        <w:t>The OFFSITE job will have the list of the tapes you will enter in the description. Example:</w:t>
      </w:r>
    </w:p>
    <w:p w14:paraId="24EC312A" w14:textId="77777777" w:rsidR="008900FA" w:rsidRDefault="008900FA" w:rsidP="00976D12">
      <w:pPr>
        <w:rPr>
          <w:bCs/>
        </w:rPr>
      </w:pPr>
    </w:p>
    <w:p w14:paraId="3DA28962" w14:textId="0EA187C6" w:rsidR="008900FA" w:rsidRPr="008900FA" w:rsidRDefault="008900FA" w:rsidP="00976D12">
      <w:pPr>
        <w:rPr>
          <w:bCs/>
        </w:rPr>
      </w:pPr>
      <w:r>
        <w:rPr>
          <w:bCs/>
        </w:rPr>
        <w:tab/>
      </w:r>
      <w:r>
        <w:rPr>
          <w:bCs/>
        </w:rPr>
        <w:tab/>
      </w:r>
      <w:r>
        <w:rPr>
          <w:bCs/>
          <w:noProof/>
        </w:rPr>
        <w:drawing>
          <wp:inline distT="0" distB="0" distL="0" distR="0" wp14:anchorId="65E272B8" wp14:editId="30F52ADD">
            <wp:extent cx="4987328" cy="3196424"/>
            <wp:effectExtent l="19050" t="19050" r="22860" b="23495"/>
            <wp:docPr id="2068780575"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780575" name="Picture 5" descr="A screenshot of a computer program&#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4997540" cy="3202969"/>
                    </a:xfrm>
                    <a:prstGeom prst="rect">
                      <a:avLst/>
                    </a:prstGeom>
                    <a:ln>
                      <a:solidFill>
                        <a:schemeClr val="tx1"/>
                      </a:solidFill>
                    </a:ln>
                  </pic:spPr>
                </pic:pic>
              </a:graphicData>
            </a:graphic>
          </wp:inline>
        </w:drawing>
      </w:r>
    </w:p>
    <w:p w14:paraId="2CB6C2B4" w14:textId="4E37B9D2" w:rsidR="000D719E" w:rsidRDefault="000D719E" w:rsidP="00976D12">
      <w:pPr>
        <w:rPr>
          <w:b/>
          <w:u w:val="single"/>
        </w:rPr>
      </w:pPr>
    </w:p>
    <w:p w14:paraId="280244C5" w14:textId="77777777" w:rsidR="00CE7D3B" w:rsidRDefault="00976D12" w:rsidP="008900FA">
      <w:r>
        <w:t>If there are more than 20 tape volumes, Operations will have</w:t>
      </w:r>
      <w:r w:rsidR="00CE7D3B">
        <w:t xml:space="preserve"> to</w:t>
      </w:r>
      <w:r>
        <w:t xml:space="preserve"> use one or more additional containers.  For each container, select a Retention Profile of IBM Daily or IBM Weekly</w:t>
      </w:r>
      <w:r w:rsidR="004E2B14">
        <w:t>.</w:t>
      </w:r>
      <w:r>
        <w:t xml:space="preserve"> </w:t>
      </w:r>
      <w:r w:rsidR="004E2B14">
        <w:t xml:space="preserve">If there are </w:t>
      </w:r>
      <w:r>
        <w:t xml:space="preserve">tape volume serial numbers that remain in the container </w:t>
      </w:r>
      <w:r w:rsidR="00224491">
        <w:t xml:space="preserve">Description </w:t>
      </w:r>
      <w:r>
        <w:t>listing from its previous use</w:t>
      </w:r>
      <w:r w:rsidR="00DC0387">
        <w:t xml:space="preserve"> erase them and</w:t>
      </w:r>
      <w:r w:rsidRPr="00CA1EEA">
        <w:t xml:space="preserve"> </w:t>
      </w:r>
      <w:r>
        <w:t>p</w:t>
      </w:r>
      <w:r w:rsidRPr="00CA1EEA">
        <w:t xml:space="preserve">lace the cursor in the now-empty </w:t>
      </w:r>
      <w:r w:rsidR="00943987">
        <w:t xml:space="preserve">Description </w:t>
      </w:r>
      <w:r w:rsidRPr="00CA1EEA">
        <w:t>box</w:t>
      </w:r>
      <w:r w:rsidR="00DC0387">
        <w:t xml:space="preserve">.  </w:t>
      </w:r>
      <w:r w:rsidR="008900FA">
        <w:t>Enter</w:t>
      </w:r>
      <w:r>
        <w:t xml:space="preserve"> the tape volume serial numbers.</w:t>
      </w:r>
    </w:p>
    <w:p w14:paraId="1340695B" w14:textId="77777777" w:rsidR="00CE7D3B" w:rsidRDefault="00CE7D3B" w:rsidP="008900FA"/>
    <w:p w14:paraId="08424172" w14:textId="77777777" w:rsidR="00693578" w:rsidRDefault="00CE7D3B" w:rsidP="008900FA">
      <w:r>
        <w:t xml:space="preserve">Once all Closed Containers are completed and selected along with the Open Containers a pickup manifest needs to be created. </w:t>
      </w:r>
      <w:bookmarkStart w:id="100" w:name="_Toc323717786"/>
    </w:p>
    <w:p w14:paraId="48842D0A" w14:textId="77777777" w:rsidR="00693578" w:rsidRDefault="00693578" w:rsidP="008900FA"/>
    <w:p w14:paraId="4B180FA3" w14:textId="70D578B2" w:rsidR="00651636" w:rsidRDefault="00651636" w:rsidP="00693578">
      <w:pPr>
        <w:pStyle w:val="Heading2"/>
      </w:pPr>
      <w:bookmarkStart w:id="101" w:name="_Toc197766934"/>
      <w:r>
        <w:t>Creating the Container Pickup Manifest</w:t>
      </w:r>
      <w:bookmarkEnd w:id="100"/>
      <w:bookmarkEnd w:id="101"/>
    </w:p>
    <w:p w14:paraId="751CCD6B" w14:textId="77777777" w:rsidR="00651636" w:rsidRDefault="00651636" w:rsidP="00EB1506"/>
    <w:p w14:paraId="6D018B4A" w14:textId="1B8AD520" w:rsidR="00651636" w:rsidRDefault="00651636" w:rsidP="00EB1506">
      <w:r>
        <w:t xml:space="preserve">After scanning all the tape volumes in all the containers, </w:t>
      </w:r>
      <w:r w:rsidR="00227D62">
        <w:t>check to make sure that any ‘</w:t>
      </w:r>
      <w:r w:rsidR="00227D62" w:rsidRPr="00227D62">
        <w:rPr>
          <w:b/>
        </w:rPr>
        <w:t>TR</w:t>
      </w:r>
      <w:r w:rsidR="00227D62">
        <w:t xml:space="preserve">’ containers previously processed for Open Media are checked on this screen.  Then </w:t>
      </w:r>
      <w:r>
        <w:t xml:space="preserve">click on </w:t>
      </w:r>
      <w:r w:rsidRPr="00E03B1C">
        <w:rPr>
          <w:u w:val="single"/>
        </w:rPr>
        <w:t>SUBMIT</w:t>
      </w:r>
      <w:r>
        <w:t xml:space="preserve"> at the bottom of the page. </w:t>
      </w:r>
    </w:p>
    <w:p w14:paraId="7A639F15" w14:textId="3D6CE99F" w:rsidR="00693578" w:rsidRDefault="00BF22BD" w:rsidP="00EB1506">
      <w:r>
        <w:rPr>
          <w:noProof/>
        </w:rPr>
        <mc:AlternateContent>
          <mc:Choice Requires="wps">
            <w:drawing>
              <wp:anchor distT="0" distB="0" distL="114300" distR="114300" simplePos="0" relativeHeight="251684864" behindDoc="0" locked="0" layoutInCell="1" allowOverlap="1" wp14:anchorId="6ADE45A6" wp14:editId="0985324A">
                <wp:simplePos x="0" y="0"/>
                <wp:positionH relativeFrom="margin">
                  <wp:posOffset>5649070</wp:posOffset>
                </wp:positionH>
                <wp:positionV relativeFrom="paragraph">
                  <wp:posOffset>67531</wp:posOffset>
                </wp:positionV>
                <wp:extent cx="1129030" cy="1089025"/>
                <wp:effectExtent l="3829050" t="0" r="13970" b="644525"/>
                <wp:wrapNone/>
                <wp:docPr id="473820436" name="AutoShape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9030" cy="1089025"/>
                        </a:xfrm>
                        <a:prstGeom prst="wedgeRectCallout">
                          <a:avLst>
                            <a:gd name="adj1" fmla="val -387099"/>
                            <a:gd name="adj2" fmla="val 105216"/>
                          </a:avLst>
                        </a:prstGeom>
                        <a:solidFill>
                          <a:srgbClr val="FFFFFF"/>
                        </a:solidFill>
                        <a:ln w="9525">
                          <a:solidFill>
                            <a:srgbClr val="000000"/>
                          </a:solidFill>
                          <a:miter lim="800000"/>
                          <a:headEnd/>
                          <a:tailEnd/>
                        </a:ln>
                      </wps:spPr>
                      <wps:txbx>
                        <w:txbxContent>
                          <w:p w14:paraId="14DBD464" w14:textId="4CDC4CB6" w:rsidR="00BF22BD" w:rsidRPr="00656EE2" w:rsidRDefault="00BF22BD" w:rsidP="00BF22BD">
                            <w:pPr>
                              <w:rPr>
                                <w:sz w:val="20"/>
                                <w:szCs w:val="20"/>
                              </w:rPr>
                            </w:pPr>
                            <w:r>
                              <w:rPr>
                                <w:sz w:val="20"/>
                                <w:szCs w:val="20"/>
                              </w:rPr>
                              <w:t>Under the PICKUP column all containers going out should be marked as yes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DE45A6" id="AutoShape 96" o:spid="_x0000_s1047" type="#_x0000_t61" style="position:absolute;margin-left:444.8pt;margin-top:5.3pt;width:88.9pt;height:85.75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L9bQwIAAIoEAAAOAAAAZHJzL2Uyb0RvYy54bWysVMlu2zAQvRfoPxC8x1piJ7YQOQicuiiQ&#10;LmjaD6BJSmJLcliStux8fUe04roLeiiqAzHDGb55s+nmdm802UkfFNiaFpOcEmk5CGXbmn7+tL6Y&#10;UxIis4JpsLKmBxno7fLli5veVbKEDrSQniCIDVXvatrF6KosC7yThoUJOGnR2IA3LKLq20x41iO6&#10;0VmZ51dZD144D1yGgLf3RyNdJvymkTy+b5ogI9E1RW4xnT6dm+HMljesaj1zneIjDfYPLAxTFoOe&#10;oO5ZZGTr1W9QRnEPAZo44WAyaBrFZcoBsynyX7J57JiTKRcsTnCnMoX/B8vf7R7dBz9QD+4B+NdA&#10;LKw6Zlt55z30nWQCwxVDobLeher0YFACPiWb/i0IbC3bRkg12DfeDICYHdmnUh9OpZb7SDheFkW5&#10;yC+xIxxtRT5f5OUsxWDV83PnQ3wtwZBBqGkvRSs/YkNXTGvYxhSK7R5CTHUXxDIzsBBfCkoao7GN&#10;O6bJxeX8Ol8sxkafeZXnXkU+K4urkcAImrHqmUIqD2gl1krrpPh2s9KeYISartM3Pg7nbtqSvqaL&#10;Geb2d4g8fX+CMCrigmhlajo/ObFq6MsrK9L4Rqb0UUbK2o6NGnozrEGo4n6zJ0rUtEzzPlxtQByw&#10;dR6OC4ELjEIH/omSHpehpuHblnlJiX5jsf2LYjodticp09k1AhF/btmcW5jlCFXTSMlRXMXjxm2d&#10;V22HkYpUDgt3ODKNis+zdWQ18seBR+mnjTrXk9ePX8jyOwAAAP//AwBQSwMEFAAGAAgAAAAhAEvO&#10;M8jgAAAACwEAAA8AAABkcnMvZG93bnJldi54bWxMj8FOwzAQRO9I/IO1SNyo3YJCmsapEAIJcUAi&#10;IHp148UOje3Idtv079me4LS7mtHsm3o9uYEdMKY+eAnzmQCGvgu690bC58fzTQksZeW1GoJHCSdM&#10;sG4uL2pV6XD073hos2EU4lOlJNicx4rz1Fl0Ks3CiJ607xCdynRGw3VURwp3A18IUXCnek8frBrx&#10;0WK3a/dOwms82fS0U9Pm7Stu2p8XE2+NkfL6anpYAcs45T8znPEJHRpi2oa914kNEspyWZCVBEHz&#10;bBDF/R2wLW3lYg68qfn/Ds0vAAAA//8DAFBLAQItABQABgAIAAAAIQC2gziS/gAAAOEBAAATAAAA&#10;AAAAAAAAAAAAAAAAAABbQ29udGVudF9UeXBlc10ueG1sUEsBAi0AFAAGAAgAAAAhADj9If/WAAAA&#10;lAEAAAsAAAAAAAAAAAAAAAAALwEAAF9yZWxzLy5yZWxzUEsBAi0AFAAGAAgAAAAhAADsv1tDAgAA&#10;igQAAA4AAAAAAAAAAAAAAAAALgIAAGRycy9lMm9Eb2MueG1sUEsBAi0AFAAGAAgAAAAhAEvOM8jg&#10;AAAACwEAAA8AAAAAAAAAAAAAAAAAnQQAAGRycy9kb3ducmV2LnhtbFBLBQYAAAAABAAEAPMAAACq&#10;BQAAAAA=&#10;" adj="-72813,33527">
                <v:textbox>
                  <w:txbxContent>
                    <w:p w14:paraId="14DBD464" w14:textId="4CDC4CB6" w:rsidR="00BF22BD" w:rsidRPr="00656EE2" w:rsidRDefault="00BF22BD" w:rsidP="00BF22BD">
                      <w:pPr>
                        <w:rPr>
                          <w:sz w:val="20"/>
                          <w:szCs w:val="20"/>
                        </w:rPr>
                      </w:pPr>
                      <w:r>
                        <w:rPr>
                          <w:sz w:val="20"/>
                          <w:szCs w:val="20"/>
                        </w:rPr>
                        <w:t>Under the PICKUP column all containers going out should be marked as yes</w:t>
                      </w:r>
                    </w:p>
                  </w:txbxContent>
                </v:textbox>
                <w10:wrap anchorx="margin"/>
              </v:shape>
            </w:pict>
          </mc:Fallback>
        </mc:AlternateContent>
      </w:r>
    </w:p>
    <w:p w14:paraId="6F4974D0" w14:textId="3B9AD1BC" w:rsidR="00651636" w:rsidRDefault="00BF22BD" w:rsidP="00693578">
      <w:pPr>
        <w:ind w:left="720"/>
      </w:pPr>
      <w:r>
        <w:rPr>
          <w:noProof/>
        </w:rPr>
        <mc:AlternateContent>
          <mc:Choice Requires="wps">
            <w:drawing>
              <wp:anchor distT="0" distB="0" distL="114300" distR="114300" simplePos="0" relativeHeight="251682816" behindDoc="0" locked="0" layoutInCell="1" allowOverlap="1" wp14:anchorId="5A4D3C24" wp14:editId="5DBE4CF6">
                <wp:simplePos x="0" y="0"/>
                <wp:positionH relativeFrom="margin">
                  <wp:posOffset>5628530</wp:posOffset>
                </wp:positionH>
                <wp:positionV relativeFrom="paragraph">
                  <wp:posOffset>3136403</wp:posOffset>
                </wp:positionV>
                <wp:extent cx="914400" cy="747395"/>
                <wp:effectExtent l="3695700" t="0" r="19050" b="1005205"/>
                <wp:wrapNone/>
                <wp:docPr id="1852612263" name="AutoShape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747395"/>
                        </a:xfrm>
                        <a:prstGeom prst="wedgeRectCallout">
                          <a:avLst>
                            <a:gd name="adj1" fmla="val -450489"/>
                            <a:gd name="adj2" fmla="val 178218"/>
                          </a:avLst>
                        </a:prstGeom>
                        <a:solidFill>
                          <a:srgbClr val="FFFFFF"/>
                        </a:solidFill>
                        <a:ln w="9525">
                          <a:solidFill>
                            <a:srgbClr val="000000"/>
                          </a:solidFill>
                          <a:miter lim="800000"/>
                          <a:headEnd/>
                          <a:tailEnd/>
                        </a:ln>
                      </wps:spPr>
                      <wps:txbx>
                        <w:txbxContent>
                          <w:p w14:paraId="7C30185C" w14:textId="292417EB" w:rsidR="00BF22BD" w:rsidRPr="00656EE2" w:rsidRDefault="00BF22BD" w:rsidP="00BF22BD">
                            <w:pPr>
                              <w:rPr>
                                <w:sz w:val="20"/>
                                <w:szCs w:val="20"/>
                              </w:rPr>
                            </w:pPr>
                            <w:r>
                              <w:rPr>
                                <w:sz w:val="20"/>
                                <w:szCs w:val="20"/>
                              </w:rPr>
                              <w:t xml:space="preserve">Click on </w:t>
                            </w:r>
                            <w:r>
                              <w:rPr>
                                <w:sz w:val="20"/>
                                <w:szCs w:val="20"/>
                              </w:rPr>
                              <w:t>Submit</w:t>
                            </w:r>
                            <w:r>
                              <w:rPr>
                                <w:sz w:val="20"/>
                                <w:szCs w:val="20"/>
                              </w:rPr>
                              <w:t xml:space="preserve"> at the bottom of the page.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4D3C24" id="_x0000_s1048" type="#_x0000_t61" style="position:absolute;left:0;text-align:left;margin-left:443.2pt;margin-top:246.95pt;width:1in;height:58.8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5xzWQwIAAIgEAAAOAAAAZHJzL2Uyb0RvYy54bWysVNuO0zAQfUfiHyy/b5OUlnajpqtVlyKk&#10;5SIWPsC1ncRge4ztNu1+PRM3W7LAEyIP1ozHPnNmjierm6PR5CB9UGArWkxySqTlIJRtKvr1y/Zq&#10;SUmIzAqmwcqKnmSgN+uXL1adK+UUWtBCeoIgNpSdq2gboyuzLPBWGhYm4KTFYA3esIiubzLhWYfo&#10;RmfTPH+ddeCF88BlCLh7dw7SdcKva8njx7oOMhJdUeQW0+rTuuvXbL1iZeOZaxUfaLB/YGGYspj0&#10;AnXHIiN7r/6AMop7CFDHCQeTQV0rLlMNWE2R/1bNQ8ucTLVgc4K7tCn8P1j+4fDgPvmeenD3wL8H&#10;YmHTMtvIW++hayUTmK7oG5V1LpSXC70T8CrZde9BoLRsHyH14Fh70wNideSYWn26tFoeI+G4eV3M&#10;ZjkKwjG0mC1eXc9TBlY+XXY+xLcSDOmNinZSNPIzyrlhWsM+pkTscB9i6roglpmeg/hWUFIbjSIe&#10;mCZXs3k+W14PMo9OTcenisVyWiwHAgNoxsonCqk5oJXYKq2T45vdRnuCGSq6Td9wOYyPaUs6rHQ+&#10;nSe2z2JhDJGn728QRkUcD61MRZeXQ6zsVXljRXq8kSl9tpGytoNMvTL9EIQyHndHogRqmNrQb+1A&#10;nFA4D+dxwPFFowX/SEmHo1DR8GPPvKREv7MoftIKZyc5s/liirr5cWQ3jjDLEaqikZKzuYnneds7&#10;r5oWMxWpHRZu8cHUKj69rDOrgT8+d7SezdPYT6d+/UDWPwEAAP//AwBQSwMEFAAGAAgAAAAhAHla&#10;jybfAAAADAEAAA8AAABkcnMvZG93bnJldi54bWxMj8FOwzAMhu9IvENkJG4sKZuqtjSdEIKdQGhl&#10;3LPGtNUap2qyrbw93okdbX/6/8/lenaDOOEUek8akoUCgdR421OrYff19pCBCNGQNYMn1PCLAdbV&#10;7U1pCuvPtMVTHVvBIRQKo6GLcSykDE2HzoSFH5H49uMnZyKPUyvtZM4c7gb5qFQqnemJGzoz4kuH&#10;zaE+Ou7dJPX3Z/0xmjRs8rDdvcb5/aD1/d38/AQi4hz/YbjoszpU7LT3R7JBDBqyLF0xqmGVL3MQ&#10;F0ItFa/2GtIkSUFWpbx+ovoDAAD//wMAUEsBAi0AFAAGAAgAAAAhALaDOJL+AAAA4QEAABMAAAAA&#10;AAAAAAAAAAAAAAAAAFtDb250ZW50X1R5cGVzXS54bWxQSwECLQAUAAYACAAAACEAOP0h/9YAAACU&#10;AQAACwAAAAAAAAAAAAAAAAAvAQAAX3JlbHMvLnJlbHNQSwECLQAUAAYACAAAACEAdecc1kMCAACI&#10;BAAADgAAAAAAAAAAAAAAAAAuAgAAZHJzL2Uyb0RvYy54bWxQSwECLQAUAAYACAAAACEAeVqPJt8A&#10;AAAMAQAADwAAAAAAAAAAAAAAAACdBAAAZHJzL2Rvd25yZXYueG1sUEsFBgAAAAAEAAQA8wAAAKkF&#10;AAAAAA==&#10;" adj="-86506,49295">
                <v:textbox>
                  <w:txbxContent>
                    <w:p w14:paraId="7C30185C" w14:textId="292417EB" w:rsidR="00BF22BD" w:rsidRPr="00656EE2" w:rsidRDefault="00BF22BD" w:rsidP="00BF22BD">
                      <w:pPr>
                        <w:rPr>
                          <w:sz w:val="20"/>
                          <w:szCs w:val="20"/>
                        </w:rPr>
                      </w:pPr>
                      <w:r>
                        <w:rPr>
                          <w:sz w:val="20"/>
                          <w:szCs w:val="20"/>
                        </w:rPr>
                        <w:t xml:space="preserve">Click on </w:t>
                      </w:r>
                      <w:r>
                        <w:rPr>
                          <w:sz w:val="20"/>
                          <w:szCs w:val="20"/>
                        </w:rPr>
                        <w:t>Submit</w:t>
                      </w:r>
                      <w:r>
                        <w:rPr>
                          <w:sz w:val="20"/>
                          <w:szCs w:val="20"/>
                        </w:rPr>
                        <w:t xml:space="preserve"> at the bottom of the page.</w:t>
                      </w:r>
                    </w:p>
                  </w:txbxContent>
                </v:textbox>
                <w10:wrap anchorx="margin"/>
              </v:shape>
            </w:pict>
          </mc:Fallback>
        </mc:AlternateContent>
      </w:r>
      <w:r w:rsidR="00693578">
        <w:rPr>
          <w:noProof/>
        </w:rPr>
        <mc:AlternateContent>
          <mc:Choice Requires="wps">
            <w:drawing>
              <wp:anchor distT="0" distB="0" distL="114300" distR="114300" simplePos="0" relativeHeight="251680768" behindDoc="0" locked="0" layoutInCell="1" allowOverlap="1" wp14:anchorId="10BF5720" wp14:editId="00244236">
                <wp:simplePos x="0" y="0"/>
                <wp:positionH relativeFrom="margin">
                  <wp:posOffset>3718560</wp:posOffset>
                </wp:positionH>
                <wp:positionV relativeFrom="paragraph">
                  <wp:posOffset>4486800</wp:posOffset>
                </wp:positionV>
                <wp:extent cx="914400" cy="914400"/>
                <wp:effectExtent l="2609850" t="0" r="19050" b="19050"/>
                <wp:wrapNone/>
                <wp:docPr id="28" name="AutoShape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14400"/>
                        </a:xfrm>
                        <a:prstGeom prst="wedgeRectCallout">
                          <a:avLst>
                            <a:gd name="adj1" fmla="val -330489"/>
                            <a:gd name="adj2" fmla="val 1555"/>
                          </a:avLst>
                        </a:prstGeom>
                        <a:solidFill>
                          <a:srgbClr val="FFFFFF"/>
                        </a:solidFill>
                        <a:ln w="9525">
                          <a:solidFill>
                            <a:srgbClr val="000000"/>
                          </a:solidFill>
                          <a:miter lim="800000"/>
                          <a:headEnd/>
                          <a:tailEnd/>
                        </a:ln>
                      </wps:spPr>
                      <wps:txbx>
                        <w:txbxContent>
                          <w:p w14:paraId="2CA61AB9" w14:textId="621E2D25" w:rsidR="00693578" w:rsidRPr="00656EE2" w:rsidRDefault="00BF22BD" w:rsidP="00693578">
                            <w:pPr>
                              <w:rPr>
                                <w:sz w:val="20"/>
                                <w:szCs w:val="20"/>
                              </w:rPr>
                            </w:pPr>
                            <w:r>
                              <w:rPr>
                                <w:sz w:val="20"/>
                                <w:szCs w:val="20"/>
                              </w:rPr>
                              <w:t xml:space="preserve">Last on this page is to </w:t>
                            </w:r>
                            <w:r w:rsidR="00693578">
                              <w:rPr>
                                <w:sz w:val="20"/>
                                <w:szCs w:val="20"/>
                              </w:rPr>
                              <w:t>Click on Pickup Manifest.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BF5720" id="_x0000_s1049" type="#_x0000_t61" style="position:absolute;left:0;text-align:left;margin-left:292.8pt;margin-top:353.3pt;width:1in;height:1in;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yzKQgIAAIYEAAAOAAAAZHJzL2Uyb0RvYy54bWysVNuO2yAQfa/Uf0C8b2xnkzZrrbNaZZuq&#10;0vaibvsBBLBNCwwFEmf79R2IN3UvT1X9gAZmOHNmDuPrm6PR5CB9UGAbWs1KSqTlIJTtGvr50/Zi&#10;RUmIzAqmwcqGPspAb9bPn10PrpZz6EEL6QmC2FAPrqF9jK4uisB7aViYgZMWnS14wyJufVcIzwZE&#10;N7qYl+WLYgAvnAcuQ8DTu5OTrjN+20oe37dtkJHohiK3mFef111ai/U1qzvPXK/4SIP9AwvDlMWk&#10;Z6g7FhnZe/UHlFHcQ4A2zjiYAtpWcZlrwGqq8rdqHnrmZK4FmxPcuU3h/8Hyd4cH98En6sHdA/8a&#10;iIVNz2wnb72HoZdMYLoqNaoYXKjPF9Im4FWyG96CQGnZPkLuwbH1JgFideSYW/14brU8RsLx8Kpa&#10;LEoUhKNrtFMGVj9ddj7E1xIMSUZDByk6+RHl3DCtYR9zIna4DzF3XRDLTOIgvlSUtEajiAemycXl&#10;ZblYXY0yT6Lm06hquVzmAlk9QiKRJwK5NaCV2Cqt88Z3u432BPEbus3feDlMw7QlA9a2nC8z1198&#10;YQpR5u9vEEZFHA6tTENX5yBWJ01eWZGfbmRKn2ykrO0oUtIljUCo43F3JEo0dL5IGdLRDsQjyubh&#10;NAw4vGj04L9TMuAgNDR82zMvKdFvLEqf1cHJyZvF8uUcVfNTz27qYZYjVEMjJSdzE0/TtndedT1m&#10;qnI7LNzic2lVfHpXJ1Yjf3zs+TGMg5mmabrPUT9/H+sfAAAA//8DAFBLAwQUAAYACAAAACEAn2LG&#10;bOAAAAALAQAADwAAAGRycy9kb3ducmV2LnhtbEyPTU/DMAyG70j8h8hI3FjCpHalNJ0mGBeENFE+&#10;zllj2rLGKU3WlX+POcHttfzo9eNiPbteTDiGzpOG64UCgVR721Gj4fXl4SoDEaIha3pPqOEbA6zL&#10;87PC5Naf6BmnKjaCSyjkRkMb45BLGeoWnQkLPyDx7sOPzkQex0ba0Zy43PVyqVQqnemIL7RmwLsW&#10;60N1dBoq8/m1wenRqvfdbvv05g6r+2mr9eXFvLkFEXGOfzD86rM6lOy090eyQfQakixJGdWwUikH&#10;JlbLGw57DVmiUpBlIf//UP4AAAD//wMAUEsBAi0AFAAGAAgAAAAhALaDOJL+AAAA4QEAABMAAAAA&#10;AAAAAAAAAAAAAAAAAFtDb250ZW50X1R5cGVzXS54bWxQSwECLQAUAAYACAAAACEAOP0h/9YAAACU&#10;AQAACwAAAAAAAAAAAAAAAAAvAQAAX3JlbHMvLnJlbHNQSwECLQAUAAYACAAAACEA4DcsykICAACG&#10;BAAADgAAAAAAAAAAAAAAAAAuAgAAZHJzL2Uyb0RvYy54bWxQSwECLQAUAAYACAAAACEAn2LGbOAA&#10;AAALAQAADwAAAAAAAAAAAAAAAACcBAAAZHJzL2Rvd25yZXYueG1sUEsFBgAAAAAEAAQA8wAAAKkF&#10;AAAAAA==&#10;" adj="-60586,11136">
                <v:textbox>
                  <w:txbxContent>
                    <w:p w14:paraId="2CA61AB9" w14:textId="621E2D25" w:rsidR="00693578" w:rsidRPr="00656EE2" w:rsidRDefault="00BF22BD" w:rsidP="00693578">
                      <w:pPr>
                        <w:rPr>
                          <w:sz w:val="20"/>
                          <w:szCs w:val="20"/>
                        </w:rPr>
                      </w:pPr>
                      <w:r>
                        <w:rPr>
                          <w:sz w:val="20"/>
                          <w:szCs w:val="20"/>
                        </w:rPr>
                        <w:t xml:space="preserve">Last on this page is to </w:t>
                      </w:r>
                      <w:r w:rsidR="00693578">
                        <w:rPr>
                          <w:sz w:val="20"/>
                          <w:szCs w:val="20"/>
                        </w:rPr>
                        <w:t>Click on Pickup Manifest.</w:t>
                      </w:r>
                    </w:p>
                  </w:txbxContent>
                </v:textbox>
                <w10:wrap anchorx="margin"/>
              </v:shape>
            </w:pict>
          </mc:Fallback>
        </mc:AlternateContent>
      </w:r>
      <w:r w:rsidR="00693578">
        <w:rPr>
          <w:noProof/>
        </w:rPr>
        <w:drawing>
          <wp:inline distT="0" distB="0" distL="0" distR="0" wp14:anchorId="4DBAD8EB" wp14:editId="598B941E">
            <wp:extent cx="5120290" cy="5030028"/>
            <wp:effectExtent l="19050" t="19050" r="23495" b="18415"/>
            <wp:docPr id="301969591" name="Picture 13" descr="A screenshot of a contain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69591" name="Picture 13" descr="A screenshot of a container&#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5130773" cy="5040326"/>
                    </a:xfrm>
                    <a:prstGeom prst="rect">
                      <a:avLst/>
                    </a:prstGeom>
                    <a:ln>
                      <a:solidFill>
                        <a:schemeClr val="tx1"/>
                      </a:solidFill>
                    </a:ln>
                  </pic:spPr>
                </pic:pic>
              </a:graphicData>
            </a:graphic>
          </wp:inline>
        </w:drawing>
      </w:r>
    </w:p>
    <w:p w14:paraId="70135528" w14:textId="473CBE00" w:rsidR="00651636" w:rsidRDefault="00651636" w:rsidP="007556D6">
      <w:pPr>
        <w:ind w:left="1440"/>
      </w:pPr>
    </w:p>
    <w:p w14:paraId="30B6DAA4" w14:textId="77777777" w:rsidR="00651636" w:rsidRDefault="00651636" w:rsidP="00EB1506"/>
    <w:p w14:paraId="71EE89D6" w14:textId="05B9BEAC" w:rsidR="00651636" w:rsidRDefault="00651636" w:rsidP="007556D6">
      <w:pPr>
        <w:ind w:left="1440"/>
      </w:pPr>
    </w:p>
    <w:p w14:paraId="672AC2C9" w14:textId="548BD9BE" w:rsidR="00651636" w:rsidRDefault="00651636" w:rsidP="00EB1506">
      <w:pPr>
        <w:rPr>
          <w:u w:val="single"/>
        </w:rPr>
      </w:pPr>
      <w:r>
        <w:t xml:space="preserve">When the screen comes back, </w:t>
      </w:r>
      <w:r w:rsidR="00BF22BD" w:rsidRPr="00BF22BD">
        <w:t>Click Prepare Pickup Manifest on the screen that comes up.</w:t>
      </w:r>
    </w:p>
    <w:p w14:paraId="6E7F9686" w14:textId="77777777" w:rsidR="00651636" w:rsidRDefault="00651636" w:rsidP="00EB1506">
      <w:pPr>
        <w:ind w:left="1440"/>
        <w:rPr>
          <w:u w:val="single"/>
        </w:rPr>
      </w:pPr>
    </w:p>
    <w:p w14:paraId="2FBE7609" w14:textId="41A13E74" w:rsidR="00651636" w:rsidRDefault="00BF22BD" w:rsidP="00BF22BD">
      <w:pPr>
        <w:ind w:left="2160"/>
      </w:pPr>
      <w:r>
        <w:rPr>
          <w:noProof/>
        </w:rPr>
        <mc:AlternateContent>
          <mc:Choice Requires="wps">
            <w:drawing>
              <wp:anchor distT="0" distB="0" distL="114300" distR="114300" simplePos="0" relativeHeight="251688960" behindDoc="0" locked="0" layoutInCell="1" allowOverlap="1" wp14:anchorId="6F119720" wp14:editId="0F5BE869">
                <wp:simplePos x="0" y="0"/>
                <wp:positionH relativeFrom="column">
                  <wp:posOffset>5318263</wp:posOffset>
                </wp:positionH>
                <wp:positionV relativeFrom="paragraph">
                  <wp:posOffset>11927</wp:posOffset>
                </wp:positionV>
                <wp:extent cx="914400" cy="1271905"/>
                <wp:effectExtent l="2971800" t="0" r="19050" b="23495"/>
                <wp:wrapNone/>
                <wp:docPr id="1160777709" name="AutoShape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1271905"/>
                        </a:xfrm>
                        <a:prstGeom prst="wedgeRectCallout">
                          <a:avLst>
                            <a:gd name="adj1" fmla="val -370561"/>
                            <a:gd name="adj2" fmla="val 46140"/>
                          </a:avLst>
                        </a:prstGeom>
                        <a:solidFill>
                          <a:srgbClr val="FFFFFF"/>
                        </a:solidFill>
                        <a:ln w="9525">
                          <a:solidFill>
                            <a:srgbClr val="000000"/>
                          </a:solidFill>
                          <a:miter lim="800000"/>
                          <a:headEnd/>
                          <a:tailEnd/>
                        </a:ln>
                      </wps:spPr>
                      <wps:txbx>
                        <w:txbxContent>
                          <w:p w14:paraId="5D7A4B21" w14:textId="36C587AC" w:rsidR="00BF22BD" w:rsidRPr="001B7434" w:rsidRDefault="00BF22BD" w:rsidP="00BF22BD">
                            <w:pPr>
                              <w:rPr>
                                <w:sz w:val="20"/>
                                <w:szCs w:val="20"/>
                              </w:rPr>
                            </w:pPr>
                            <w:r>
                              <w:rPr>
                                <w:sz w:val="20"/>
                                <w:szCs w:val="20"/>
                              </w:rPr>
                              <w:t>Make sure that all the container going out match the records found here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119720" id="AutoShape 87" o:spid="_x0000_s1050" type="#_x0000_t61" style="position:absolute;left:0;text-align:left;margin-left:418.75pt;margin-top:.95pt;width:1in;height:100.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OzHRAIAAIgEAAAOAAAAZHJzL2Uyb0RvYy54bWysVNuO0zAQfUfiHyy/b3Oh7XajpqtVlyKk&#10;5SIWPmBqO4nBN2y36fL1TNwLWeAJkQdrxmOfOTPHk+XtQSuyFz5Ia2paTHJKhGGWS9PW9MvnzdWC&#10;khDBcFDWiJo+iUBvVy9fLHtXidJ2VnHhCYKYUPWupl2MrsqywDqhIUysEwaDjfUaIrq+zbiHHtG1&#10;yso8n2e99dx5y0QIuHt/DNJVwm8aweKHpgkiElVT5BbT6tO6HdZstYSq9eA6yU404B9YaJAGk16g&#10;7iEC2Xn5B5SWzNtgmzhhVme2aSQTqQaspsh/q+axAydSLdic4C5tCv8Plr3fP7qPfqAe3INl3wIx&#10;dt2BacWd97bvBHBMVwyNynoXqsuFwQl4lWz7d5ajtLCLNvXg0Hg9AGJ15JBa/XRptThEwnDzpphO&#10;cxSEYagor4ubfJZSQHW+7XyIb4TVZDBq2gveik+o5xqUsruYMsH+IcTUdk4M6IEE/1pQ0miFKu5B&#10;katX1/lsnuijOKNT5fjUdF5M01vIoDphonVmkJpjleQbqVRyfLtdK08wQU036TuRD+NjypAeK52V&#10;s0T2WSyMIfL0/Q1Cy4jjoaSu6eJyCKpBldeGp8cbQaqjjZSVOck0KDMMQajiYXsgkte0XAwZhq2t&#10;5U8onLfHccDxRaOz/gclPY5CTcP3HXhBiXprUPykFc5Ocqaz6xJ18+PIdhwBwxCqppGSo7mOx3nb&#10;OS/bDjMVqR3G3uGDaWQ8v6wjqxN/fO5oPZunsZ9O/fqBrH4CAAD//wMAUEsDBBQABgAIAAAAIQC8&#10;6X/o3gAAAAkBAAAPAAAAZHJzL2Rvd25yZXYueG1sTI/LTsMwEEX3SPyDNUhsqtZpSiENcSpExRIV&#10;+ti78ZAE4nEaO2n4e4YVLK/O1Z0z2Xq0jRiw87UjBfNZBAKpcKamUsFh/zJNQPigyejGESr4Rg/r&#10;/Poq06lxF3rHYRdKwSPkU62gCqFNpfRFhVb7mWuRmH24zurAsSul6fSFx20j4yi6l1bXxBcq3eJz&#10;hcXXrrcKzHKyPS7ObzjZHF/3prz7PA/9Rqnbm/HpEUTAMfyV4Vef1SFnp5PryXjRKEgWD0uuMliB&#10;YL5K5pxPCuIojkHmmfz/Qf4DAAD//wMAUEsBAi0AFAAGAAgAAAAhALaDOJL+AAAA4QEAABMAAAAA&#10;AAAAAAAAAAAAAAAAAFtDb250ZW50X1R5cGVzXS54bWxQSwECLQAUAAYACAAAACEAOP0h/9YAAACU&#10;AQAACwAAAAAAAAAAAAAAAAAvAQAAX3JlbHMvLnJlbHNQSwECLQAUAAYACAAAACEAOrDsx0QCAACI&#10;BAAADgAAAAAAAAAAAAAAAAAuAgAAZHJzL2Uyb0RvYy54bWxQSwECLQAUAAYACAAAACEAvOl/6N4A&#10;AAAJAQAADwAAAAAAAAAAAAAAAACeBAAAZHJzL2Rvd25yZXYueG1sUEsFBgAAAAAEAAQA8wAAAKkF&#10;AAAAAA==&#10;" adj="-69241,20766">
                <v:textbox>
                  <w:txbxContent>
                    <w:p w14:paraId="5D7A4B21" w14:textId="36C587AC" w:rsidR="00BF22BD" w:rsidRPr="001B7434" w:rsidRDefault="00BF22BD" w:rsidP="00BF22BD">
                      <w:pPr>
                        <w:rPr>
                          <w:sz w:val="20"/>
                          <w:szCs w:val="20"/>
                        </w:rPr>
                      </w:pPr>
                      <w:r>
                        <w:rPr>
                          <w:sz w:val="20"/>
                          <w:szCs w:val="20"/>
                        </w:rPr>
                        <w:t>Make sure that all the container going out match the records found here</w:t>
                      </w:r>
                    </w:p>
                  </w:txbxContent>
                </v:textbox>
              </v:shape>
            </w:pict>
          </mc:Fallback>
        </mc:AlternateContent>
      </w:r>
      <w:r>
        <w:rPr>
          <w:noProof/>
        </w:rPr>
        <mc:AlternateContent>
          <mc:Choice Requires="wps">
            <w:drawing>
              <wp:anchor distT="0" distB="0" distL="114300" distR="114300" simplePos="0" relativeHeight="251686912" behindDoc="0" locked="0" layoutInCell="1" allowOverlap="1" wp14:anchorId="00A00A69" wp14:editId="2BC5F0F4">
                <wp:simplePos x="0" y="0"/>
                <wp:positionH relativeFrom="column">
                  <wp:posOffset>307699</wp:posOffset>
                </wp:positionH>
                <wp:positionV relativeFrom="paragraph">
                  <wp:posOffset>118773</wp:posOffset>
                </wp:positionV>
                <wp:extent cx="914400" cy="746760"/>
                <wp:effectExtent l="0" t="0" r="1219200" b="1901190"/>
                <wp:wrapNone/>
                <wp:docPr id="27" name="AutoShape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746760"/>
                        </a:xfrm>
                        <a:prstGeom prst="wedgeRectCallout">
                          <a:avLst>
                            <a:gd name="adj1" fmla="val 175526"/>
                            <a:gd name="adj2" fmla="val 296681"/>
                          </a:avLst>
                        </a:prstGeom>
                        <a:solidFill>
                          <a:srgbClr val="FFFFFF"/>
                        </a:solidFill>
                        <a:ln w="9525">
                          <a:solidFill>
                            <a:srgbClr val="000000"/>
                          </a:solidFill>
                          <a:miter lim="800000"/>
                          <a:headEnd/>
                          <a:tailEnd/>
                        </a:ln>
                      </wps:spPr>
                      <wps:txbx>
                        <w:txbxContent>
                          <w:p w14:paraId="21FE13AF" w14:textId="77777777" w:rsidR="00BF22BD" w:rsidRDefault="00BF22BD" w:rsidP="00BF22BD">
                            <w:pPr>
                              <w:rPr>
                                <w:sz w:val="20"/>
                                <w:szCs w:val="20"/>
                              </w:rPr>
                            </w:pPr>
                            <w:r>
                              <w:rPr>
                                <w:sz w:val="20"/>
                                <w:szCs w:val="20"/>
                              </w:rPr>
                              <w:t xml:space="preserve">Click </w:t>
                            </w:r>
                            <w:r w:rsidRPr="001B7434">
                              <w:rPr>
                                <w:b/>
                                <w:sz w:val="20"/>
                                <w:szCs w:val="20"/>
                                <w:u w:val="single"/>
                              </w:rPr>
                              <w:t>Prepare Pickup</w:t>
                            </w:r>
                            <w:r w:rsidRPr="001B7434">
                              <w:rPr>
                                <w:b/>
                                <w:u w:val="single"/>
                              </w:rPr>
                              <w:t xml:space="preserve"> </w:t>
                            </w:r>
                            <w:r w:rsidRPr="001B7434">
                              <w:rPr>
                                <w:b/>
                                <w:sz w:val="20"/>
                                <w:szCs w:val="20"/>
                                <w:u w:val="single"/>
                              </w:rPr>
                              <w:t>Manifest</w:t>
                            </w:r>
                            <w:r>
                              <w:rPr>
                                <w:sz w:val="20"/>
                                <w:szCs w:val="20"/>
                              </w:rPr>
                              <w:t xml:space="preserve"> </w:t>
                            </w:r>
                          </w:p>
                          <w:p w14:paraId="2B45EB21" w14:textId="77777777" w:rsidR="00BF22BD" w:rsidRPr="001B7434" w:rsidRDefault="00BF22BD" w:rsidP="00BF22BD">
                            <w:pPr>
                              <w:rPr>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A00A69" id="_x0000_s1051" type="#_x0000_t61" style="position:absolute;left:0;text-align:left;margin-left:24.25pt;margin-top:9.35pt;width:1in;height:58.8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Ot7QwIAAIcEAAAOAAAAZHJzL2Uyb0RvYy54bWysVNuO0zAQfUfiHyy/0zRRL7tR09WqSxHS&#10;chELHzC1ncTgG7bbtHw9E6ctWeAJkQfL9thnzpzjyeruqBU5CB+kNRXNJ1NKhGGWS9NU9Mvn7asb&#10;SkIEw0FZIyp6EoHerV++WHWuFIVtreLCEwQxoexcRdsYXZllgbVCQ5hYJwwGa+s1RFz6JuMeOkTX&#10;Kium00XWWc+dt0yEgLsPQ5CuE35dCxY/1HUQkaiKIreYRp/GXT9m6xWUjQfXSnamAf/AQoM0mPQK&#10;9QARyN7LP6C0ZN4GW8cJszqzdS2ZSDVgNfn0t2qeWnAi1YLiBHeVKfw/WPb+8OQ++p56cI+WfQvE&#10;2E0LphH33tuuFcAxXd4LlXUulNcL/SLgVbLr3lmO1sI+2qTBsfa6B8TqyDFJfbpKLY6RMNy8zWez&#10;KRrCMLScLZaLZEUG5eWy8yG+EVaTflLRTvBGfEI7N6CU3ceUCA6PISbVOTGgew78a05JrRWaeABF&#10;8uV8XizOLo8OFeNDxe1icTNUCOUZE5lcGCRtrJJ8K5VKC9/sNsoTTFDRbfqSPCjh+JgypMNC58U8&#10;kX0WC2OIafr+BqFlxO5QUlf05noIyt6U14antxtBqmGOlJU5u9Qb0/dAKONxdySSVxRp4IV+a2f5&#10;CX3zdugG7F6ctNb/oKTDTqho+L4HLyhRbw16n6zC1kmL2XxZoG1+HNmNI2AYQlU0UjJMN3Fot73z&#10;smkxU57kMPYe30st4+VhDazO/PG14+xZO43X6dSv/8f6JwAAAP//AwBQSwMEFAAGAAgAAAAhAE78&#10;7tbdAAAACQEAAA8AAABkcnMvZG93bnJldi54bWxMj0tPwzAQhO9I/AdrkbhRhyaUEOJUCITUG2rK&#10;gaMbbx4iXkex8+Dfsz3BbXdmNPttvl9tL2YcfedIwf0mAoFUOdNRo+Dz9H6XgvBBk9G9I1Twgx72&#10;xfVVrjPjFjriXIZGcAn5TCtoQxgyKX3VotV+4wYk9mo3Wh14HRtpRr1wue3lNop20uqO+EKrB3xt&#10;sfouJ6ugcVN9KN/q0zIfvpokHD+S2M1K3d6sL88gAq7hLwwXfEaHgpnObiLjRa8gSR84yXr6COLi&#10;P21ZOPMQ72KQRS7/f1D8AgAA//8DAFBLAQItABQABgAIAAAAIQC2gziS/gAAAOEBAAATAAAAAAAA&#10;AAAAAAAAAAAAAABbQ29udGVudF9UeXBlc10ueG1sUEsBAi0AFAAGAAgAAAAhADj9If/WAAAAlAEA&#10;AAsAAAAAAAAAAAAAAAAALwEAAF9yZWxzLy5yZWxzUEsBAi0AFAAGAAgAAAAhADcE63tDAgAAhwQA&#10;AA4AAAAAAAAAAAAAAAAALgIAAGRycy9lMm9Eb2MueG1sUEsBAi0AFAAGAAgAAAAhAE787tbdAAAA&#10;CQEAAA8AAAAAAAAAAAAAAAAAnQQAAGRycy9kb3ducmV2LnhtbFBLBQYAAAAABAAEAPMAAACnBQAA&#10;AAA=&#10;" adj="48714,74883">
                <v:textbox>
                  <w:txbxContent>
                    <w:p w14:paraId="21FE13AF" w14:textId="77777777" w:rsidR="00BF22BD" w:rsidRDefault="00BF22BD" w:rsidP="00BF22BD">
                      <w:pPr>
                        <w:rPr>
                          <w:sz w:val="20"/>
                          <w:szCs w:val="20"/>
                        </w:rPr>
                      </w:pPr>
                      <w:r>
                        <w:rPr>
                          <w:sz w:val="20"/>
                          <w:szCs w:val="20"/>
                        </w:rPr>
                        <w:t xml:space="preserve">Click </w:t>
                      </w:r>
                      <w:r w:rsidRPr="001B7434">
                        <w:rPr>
                          <w:b/>
                          <w:sz w:val="20"/>
                          <w:szCs w:val="20"/>
                          <w:u w:val="single"/>
                        </w:rPr>
                        <w:t>Prepare Pickup</w:t>
                      </w:r>
                      <w:r w:rsidRPr="001B7434">
                        <w:rPr>
                          <w:b/>
                          <w:u w:val="single"/>
                        </w:rPr>
                        <w:t xml:space="preserve"> </w:t>
                      </w:r>
                      <w:r w:rsidRPr="001B7434">
                        <w:rPr>
                          <w:b/>
                          <w:sz w:val="20"/>
                          <w:szCs w:val="20"/>
                          <w:u w:val="single"/>
                        </w:rPr>
                        <w:t>Manifest</w:t>
                      </w:r>
                      <w:r>
                        <w:rPr>
                          <w:sz w:val="20"/>
                          <w:szCs w:val="20"/>
                        </w:rPr>
                        <w:t xml:space="preserve"> </w:t>
                      </w:r>
                    </w:p>
                    <w:p w14:paraId="2B45EB21" w14:textId="77777777" w:rsidR="00BF22BD" w:rsidRPr="001B7434" w:rsidRDefault="00BF22BD" w:rsidP="00BF22BD">
                      <w:pPr>
                        <w:rPr>
                          <w:sz w:val="20"/>
                          <w:szCs w:val="20"/>
                        </w:rPr>
                      </w:pPr>
                    </w:p>
                  </w:txbxContent>
                </v:textbox>
              </v:shape>
            </w:pict>
          </mc:Fallback>
        </mc:AlternateContent>
      </w:r>
      <w:r>
        <w:rPr>
          <w:noProof/>
        </w:rPr>
        <w:drawing>
          <wp:inline distT="0" distB="0" distL="0" distR="0" wp14:anchorId="5BDF4A62" wp14:editId="788E3335">
            <wp:extent cx="3696216" cy="2848373"/>
            <wp:effectExtent l="19050" t="19050" r="19050" b="28575"/>
            <wp:docPr id="1699749522" name="Picture 1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749522" name="Picture 14" descr="A screenshot of a computer screen&#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3696216" cy="2848373"/>
                    </a:xfrm>
                    <a:prstGeom prst="rect">
                      <a:avLst/>
                    </a:prstGeom>
                    <a:ln>
                      <a:solidFill>
                        <a:schemeClr val="tx1"/>
                      </a:solidFill>
                    </a:ln>
                  </pic:spPr>
                </pic:pic>
              </a:graphicData>
            </a:graphic>
          </wp:inline>
        </w:drawing>
      </w:r>
    </w:p>
    <w:p w14:paraId="38C30BB7" w14:textId="77777777" w:rsidR="000C3A01" w:rsidRDefault="000C3A01" w:rsidP="000C3A01">
      <w:pPr>
        <w:rPr>
          <w:sz w:val="20"/>
          <w:szCs w:val="20"/>
        </w:rPr>
      </w:pPr>
    </w:p>
    <w:p w14:paraId="4A7C68DC" w14:textId="77777777" w:rsidR="00484CEF" w:rsidRDefault="00484CEF" w:rsidP="00484CEF"/>
    <w:p w14:paraId="21CF963E" w14:textId="77777777" w:rsidR="00E91613" w:rsidRDefault="00E91613" w:rsidP="00484CEF"/>
    <w:p w14:paraId="33C38597" w14:textId="77777777" w:rsidR="00A036D8" w:rsidRDefault="00A036D8" w:rsidP="00A036D8">
      <w:r w:rsidRPr="00A036D8">
        <w:rPr>
          <w:b/>
        </w:rPr>
        <w:t>NOTE</w:t>
      </w:r>
      <w:r>
        <w:t>:</w:t>
      </w:r>
    </w:p>
    <w:p w14:paraId="6C476106" w14:textId="3446FC28" w:rsidR="00244EB0" w:rsidRDefault="00484CEF" w:rsidP="003C05F7">
      <w:pPr>
        <w:ind w:left="720"/>
      </w:pPr>
      <w:r>
        <w:t xml:space="preserve">The above screen should include any previously prepared </w:t>
      </w:r>
      <w:r w:rsidR="00A036D8">
        <w:t xml:space="preserve">Open Media </w:t>
      </w:r>
      <w:r>
        <w:t>containers</w:t>
      </w:r>
      <w:r w:rsidR="00A036D8">
        <w:t xml:space="preserve"> as well as the IBM Closed Containers just processed.</w:t>
      </w:r>
      <w:r w:rsidR="003C05F7">
        <w:t xml:space="preserve"> </w:t>
      </w:r>
      <w:r w:rsidR="00651636">
        <w:t xml:space="preserve">This will bring up the </w:t>
      </w:r>
      <w:r w:rsidR="00651636">
        <w:rPr>
          <w:u w:val="single"/>
        </w:rPr>
        <w:t>Container Pickup Manifest</w:t>
      </w:r>
      <w:r w:rsidR="00E908E7">
        <w:t xml:space="preserve"> .pdf file as shown on the next page.</w:t>
      </w:r>
      <w:r w:rsidR="00651636">
        <w:t xml:space="preserve"> </w:t>
      </w:r>
    </w:p>
    <w:p w14:paraId="0962111A" w14:textId="77777777" w:rsidR="00244EB0" w:rsidRDefault="00244EB0" w:rsidP="00EB1506"/>
    <w:p w14:paraId="1236D7E8" w14:textId="77777777" w:rsidR="00244EB0" w:rsidRDefault="00244EB0" w:rsidP="00EB1506"/>
    <w:p w14:paraId="5D05A15E" w14:textId="77777777" w:rsidR="00244EB0" w:rsidRDefault="00244EB0" w:rsidP="00EB1506"/>
    <w:p w14:paraId="3C0C74EE" w14:textId="77777777" w:rsidR="00244EB0" w:rsidRDefault="00244EB0" w:rsidP="00EB1506"/>
    <w:p w14:paraId="44EEA9E0" w14:textId="77777777" w:rsidR="00224F48" w:rsidRDefault="00224F48" w:rsidP="00EB1506">
      <w:pPr>
        <w:rPr>
          <w:u w:val="single"/>
        </w:rPr>
      </w:pPr>
    </w:p>
    <w:p w14:paraId="12F7C0EF" w14:textId="29441D6E" w:rsidR="00224F48" w:rsidRDefault="003C05F7" w:rsidP="002C0F8F">
      <w:pPr>
        <w:ind w:left="2160"/>
        <w:rPr>
          <w:u w:val="single"/>
        </w:rPr>
      </w:pPr>
      <w:r>
        <w:rPr>
          <w:noProof/>
          <w:u w:val="single"/>
        </w:rPr>
        <mc:AlternateContent>
          <mc:Choice Requires="wps">
            <w:drawing>
              <wp:anchor distT="0" distB="0" distL="114300" distR="114300" simplePos="0" relativeHeight="251669504" behindDoc="0" locked="0" layoutInCell="1" allowOverlap="1" wp14:anchorId="16CB1619" wp14:editId="0C2DE271">
                <wp:simplePos x="0" y="0"/>
                <wp:positionH relativeFrom="column">
                  <wp:posOffset>74544</wp:posOffset>
                </wp:positionH>
                <wp:positionV relativeFrom="paragraph">
                  <wp:posOffset>1662486</wp:posOffset>
                </wp:positionV>
                <wp:extent cx="1257300" cy="571500"/>
                <wp:effectExtent l="9525" t="5715" r="428625" b="461010"/>
                <wp:wrapNone/>
                <wp:docPr id="25" name="AutoShap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7300" cy="571500"/>
                        </a:xfrm>
                        <a:prstGeom prst="wedgeRectCallout">
                          <a:avLst>
                            <a:gd name="adj1" fmla="val 80102"/>
                            <a:gd name="adj2" fmla="val 124333"/>
                          </a:avLst>
                        </a:prstGeom>
                        <a:solidFill>
                          <a:srgbClr val="FFFFFF"/>
                        </a:solidFill>
                        <a:ln w="9525">
                          <a:solidFill>
                            <a:srgbClr val="000000"/>
                          </a:solidFill>
                          <a:miter lim="800000"/>
                          <a:headEnd/>
                          <a:tailEnd/>
                        </a:ln>
                      </wps:spPr>
                      <wps:txbx>
                        <w:txbxContent>
                          <w:p w14:paraId="51C78420" w14:textId="77777777" w:rsidR="005A74E4" w:rsidRPr="00E54687" w:rsidRDefault="005A74E4">
                            <w:pPr>
                              <w:rPr>
                                <w:sz w:val="20"/>
                                <w:szCs w:val="20"/>
                              </w:rPr>
                            </w:pPr>
                            <w:r>
                              <w:rPr>
                                <w:sz w:val="20"/>
                                <w:szCs w:val="20"/>
                              </w:rPr>
                              <w:t>Contents of the just-scanned Closed Containers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CB1619" id="AutoShape 109" o:spid="_x0000_s1052" type="#_x0000_t61" style="position:absolute;left:0;text-align:left;margin-left:5.85pt;margin-top:130.9pt;width:99pt;height: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nzPRQIAAIcEAAAOAAAAZHJzL2Uyb0RvYy54bWysVNtu2zAMfR+wfxD0vjp2kjY16hRFug4D&#10;ugvW7QMUSba1SaImKXHarx+luJl3eRrmB4EUqcPDm6+uD0aTvfRBgW1oeTajRFoOQtmuoV8+371a&#10;URIis4JpsLKhjzLQ6/XLF1eDq2UFPWghPUEQG+rBNbSP0dVFEXgvDQtn4KRFYwvesIiq7wrh2YDo&#10;RhfVbHZeDOCF88BlCHh7ezTSdcZvW8njh7YNMhLdUOQW8+nzuU1nsb5ideeZ6xUfabB/YGGYshj0&#10;BHXLIiM7r/6AMop7CNDGMw6mgLZVXOYcMJty9ls2Dz1zMueCxQnuVKbw/2D5+/2D++gT9eDugX8L&#10;xMKmZ7aTN97D0EsmMFyZClUMLtSnB0kJ+JRsh3cgsLVsFyHX4NB6kwAxO3LIpX48lVoeIuF4WVbL&#10;i/kMO8LRtrwolyinEKx+fu18iG8kGJKEhg5SdPIT9nPDtIZdzJHY/j7EXHZBLDOJhPhaUtIajV3c&#10;M01WWNVq7PLEp5r6lNViPp+P4UdIJPJMINcGtBJ3Suus+G670Z4gfkPv8jc+DlM3bcnQ0Mtltcxc&#10;f7GFKcQsf3+DMCridmhlGro6ObE6NeW1FXl2I1P6KCNlbccupcakHQh1PGwPRImGVucpQrragnjE&#10;vnk4bgNuLwo9+CdKBtyEhobvO+YlJfqtxd5flotFWp2sLJYXFSp+atlOLcxyhGpopOQobuJx3XbO&#10;q67HSGUuh4UbnJdWxefBOrIa+eO052EYNzOt01TPXj//H+sfAAAA//8DAFBLAwQUAAYACAAAACEA&#10;4yd5R+AAAAAKAQAADwAAAGRycy9kb3ducmV2LnhtbEyPwU7DMBBE70j8g7VI3KiToIYS4lRQKQIh&#10;JERbies2Nk5ovA6x24a/ZznBcWafZmfK5eR6cTRj6DwpSGcJCEON1x1ZBdtNfbUAESKSxt6TUfBt&#10;Aiyr87MSC+1P9GaO62gFh1AoUEEb41BIGZrWOAwzPxji24cfHUaWo5V6xBOHu15mSZJLhx3xhxYH&#10;s2pNs18fnAK09WZ6eNo+vszfP1eL+vVrn9tnpS4vpvs7ENFM8Q+G3/pcHSrutPMH0kH0rNMbJhVk&#10;ecoTGMiSW3Z2Cq7n7MiqlP8nVD8AAAD//wMAUEsBAi0AFAAGAAgAAAAhALaDOJL+AAAA4QEAABMA&#10;AAAAAAAAAAAAAAAAAAAAAFtDb250ZW50X1R5cGVzXS54bWxQSwECLQAUAAYACAAAACEAOP0h/9YA&#10;AACUAQAACwAAAAAAAAAAAAAAAAAvAQAAX3JlbHMvLnJlbHNQSwECLQAUAAYACAAAACEAIop8z0UC&#10;AACHBAAADgAAAAAAAAAAAAAAAAAuAgAAZHJzL2Uyb0RvYy54bWxQSwECLQAUAAYACAAAACEA4yd5&#10;R+AAAAAKAQAADwAAAAAAAAAAAAAAAACfBAAAZHJzL2Rvd25yZXYueG1sUEsFBgAAAAAEAAQA8wAA&#10;AKwFAAAAAA==&#10;" adj="28102,37656">
                <v:textbox>
                  <w:txbxContent>
                    <w:p w14:paraId="51C78420" w14:textId="77777777" w:rsidR="005A74E4" w:rsidRPr="00E54687" w:rsidRDefault="005A74E4">
                      <w:pPr>
                        <w:rPr>
                          <w:sz w:val="20"/>
                          <w:szCs w:val="20"/>
                        </w:rPr>
                      </w:pPr>
                      <w:r>
                        <w:rPr>
                          <w:sz w:val="20"/>
                          <w:szCs w:val="20"/>
                        </w:rPr>
                        <w:t>Contents of the just-scanned Closed Containers</w:t>
                      </w:r>
                    </w:p>
                  </w:txbxContent>
                </v:textbox>
              </v:shape>
            </w:pict>
          </mc:Fallback>
        </mc:AlternateContent>
      </w:r>
      <w:r>
        <w:rPr>
          <w:noProof/>
          <w:u w:val="single"/>
        </w:rPr>
        <mc:AlternateContent>
          <mc:Choice Requires="wps">
            <w:drawing>
              <wp:anchor distT="0" distB="0" distL="114300" distR="114300" simplePos="0" relativeHeight="251668480" behindDoc="0" locked="0" layoutInCell="1" allowOverlap="1" wp14:anchorId="206F077A" wp14:editId="0CC3C359">
                <wp:simplePos x="0" y="0"/>
                <wp:positionH relativeFrom="column">
                  <wp:posOffset>345882</wp:posOffset>
                </wp:positionH>
                <wp:positionV relativeFrom="paragraph">
                  <wp:posOffset>4968240</wp:posOffset>
                </wp:positionV>
                <wp:extent cx="914400" cy="685800"/>
                <wp:effectExtent l="9525" t="5715" r="285750" b="213360"/>
                <wp:wrapNone/>
                <wp:docPr id="24" name="AutoShap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685800"/>
                        </a:xfrm>
                        <a:prstGeom prst="wedgeRectCallout">
                          <a:avLst>
                            <a:gd name="adj1" fmla="val 73958"/>
                            <a:gd name="adj2" fmla="val 76111"/>
                          </a:avLst>
                        </a:prstGeom>
                        <a:solidFill>
                          <a:srgbClr val="FFFFFF"/>
                        </a:solidFill>
                        <a:ln w="9525">
                          <a:solidFill>
                            <a:srgbClr val="000000"/>
                          </a:solidFill>
                          <a:miter lim="800000"/>
                          <a:headEnd/>
                          <a:tailEnd/>
                        </a:ln>
                      </wps:spPr>
                      <wps:txbx>
                        <w:txbxContent>
                          <w:p w14:paraId="0FD7DC9C" w14:textId="77777777" w:rsidR="005A74E4" w:rsidRPr="00E54687" w:rsidRDefault="005A74E4">
                            <w:pPr>
                              <w:rPr>
                                <w:sz w:val="20"/>
                                <w:szCs w:val="20"/>
                              </w:rPr>
                            </w:pPr>
                            <w:r>
                              <w:rPr>
                                <w:sz w:val="20"/>
                                <w:szCs w:val="20"/>
                              </w:rPr>
                              <w:t>Previously created Open Media Container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6F077A" id="AutoShape 108" o:spid="_x0000_s1053" type="#_x0000_t61" style="position:absolute;left:0;text-align:left;margin-left:27.25pt;margin-top:391.2pt;width:1in;height:5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LHRAIAAIUEAAAOAAAAZHJzL2Uyb0RvYy54bWysVG1v0zAQ/o7Ef7D8naYp7dpFS6epYwhp&#10;vIjBD3BtJzHYPmO7Tbtfz9nJSgd8QuSD5fPZzz13z12urg9Gk730QYGtaTmZUiItB6FsW9OvX+5e&#10;rSgJkVnBNFhZ06MM9Hr98sVV7yo5gw60kJ4giA1V72raxeiqogi8k4aFCThp0dmANyyi6dtCeNYj&#10;utHFbDq9KHrwwnngMgQ8vR2cdJ3xm0by+LFpgoxE1xS5xbz6vG7TWqyvWNV65jrFRxrsH1gYpiwG&#10;PUHdssjIzqs/oIziHgI0ccLBFNA0isucA2ZTTn/L5qFjTuZcsDjBncoU/h8s/7B/cJ98oh7cPfDv&#10;gVjYdMy28sZ76DvJBIYrU6GK3oXq9CAZAZ+Sbf8eBErLdhFyDQ6NNwkQsyOHXOrjqdTyEAnHw8ty&#10;Pp+iIBxdF6vFCvcpAqueHjsf4lsJhqRNTXspWvkZ5dwwrWEXcyC2vw8xV10Qy0ziIL6VlDRGo4h7&#10;psny9eViNYp8dmf27M5FWQ75sWpERB5P8XNlQCtxp7TOhm+3G+0Jwtf0Ln8j9XB+TVvSY5qL2SJT&#10;feYL5xDT/P0NwqiIs6GVqSnWB78hkSTJGyty50am9LBHytqOGiVZ0gSEKh62B6JETWfL9DgdbUEc&#10;UTUPwyzg7OKmA/9ISY9zUNPwY8e8pES/s6h8FgoHJxvzxXKGovlzz/bcwyxHqJpGSobtJg7DtnNe&#10;tR1GKnM5LNxgtzQqPrXVwGrkj72ee2GcyzRM53a+9evvsf4JAAD//wMAUEsDBBQABgAIAAAAIQBW&#10;VM2N3wAAAAoBAAAPAAAAZHJzL2Rvd25yZXYueG1sTI/BToNAEIbvJr7DZky82QUCQpGhURPjrYlt&#10;D3rbsiOg7CxhtxTf3u1JjzPz5Z/vrzaLGcRMk+stI8SrCARxY3XPLcJh/3JXgHBesVaDZUL4IQeb&#10;+vqqUqW2Z36jeedbEULYlQqh834spXRNR0a5lR2Jw+3TTkb5ME6t1JM6h3AzyCSK7qVRPYcPnRrp&#10;uaPme3cyCN6p7cfWJHG+z/L59T1eDl/tE+LtzfL4AMLT4v9guOgHdaiD09GeWDsxIGRpFkiEvEhS&#10;EBdgXYTNEaFYRynIupL/K9S/AAAA//8DAFBLAQItABQABgAIAAAAIQC2gziS/gAAAOEBAAATAAAA&#10;AAAAAAAAAAAAAAAAAABbQ29udGVudF9UeXBlc10ueG1sUEsBAi0AFAAGAAgAAAAhADj9If/WAAAA&#10;lAEAAAsAAAAAAAAAAAAAAAAALwEAAF9yZWxzLy5yZWxzUEsBAi0AFAAGAAgAAAAhAHr5MsdEAgAA&#10;hQQAAA4AAAAAAAAAAAAAAAAALgIAAGRycy9lMm9Eb2MueG1sUEsBAi0AFAAGAAgAAAAhAFZUzY3f&#10;AAAACgEAAA8AAAAAAAAAAAAAAAAAngQAAGRycy9kb3ducmV2LnhtbFBLBQYAAAAABAAEAPMAAACq&#10;BQAAAAA=&#10;" adj="26775,27240">
                <v:textbox>
                  <w:txbxContent>
                    <w:p w14:paraId="0FD7DC9C" w14:textId="77777777" w:rsidR="005A74E4" w:rsidRPr="00E54687" w:rsidRDefault="005A74E4">
                      <w:pPr>
                        <w:rPr>
                          <w:sz w:val="20"/>
                          <w:szCs w:val="20"/>
                        </w:rPr>
                      </w:pPr>
                      <w:r>
                        <w:rPr>
                          <w:sz w:val="20"/>
                          <w:szCs w:val="20"/>
                        </w:rPr>
                        <w:t>Previously created Open Media Container</w:t>
                      </w:r>
                    </w:p>
                  </w:txbxContent>
                </v:textbox>
              </v:shape>
            </w:pict>
          </mc:Fallback>
        </mc:AlternateContent>
      </w:r>
      <w:r>
        <w:rPr>
          <w:noProof/>
          <w:u w:val="single"/>
        </w:rPr>
        <w:drawing>
          <wp:inline distT="0" distB="0" distL="0" distR="0" wp14:anchorId="15A6A22A" wp14:editId="396E29F9">
            <wp:extent cx="5083774" cy="6472362"/>
            <wp:effectExtent l="19050" t="19050" r="22225" b="24130"/>
            <wp:docPr id="1763650022" name="Picture 16" descr="A document with numbers and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50022" name="Picture 16" descr="A document with numbers and a box&#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5096309" cy="6488321"/>
                    </a:xfrm>
                    <a:prstGeom prst="rect">
                      <a:avLst/>
                    </a:prstGeom>
                    <a:ln>
                      <a:solidFill>
                        <a:schemeClr val="tx1"/>
                      </a:solidFill>
                    </a:ln>
                  </pic:spPr>
                </pic:pic>
              </a:graphicData>
            </a:graphic>
          </wp:inline>
        </w:drawing>
      </w:r>
    </w:p>
    <w:p w14:paraId="45B13A09" w14:textId="77777777" w:rsidR="00244EB0" w:rsidRDefault="00244EB0" w:rsidP="00244EB0"/>
    <w:p w14:paraId="3B0C415D" w14:textId="5D6A2AC8" w:rsidR="007D04F0" w:rsidRDefault="00E54687" w:rsidP="00244EB0">
      <w:r>
        <w:t xml:space="preserve">A copy of the </w:t>
      </w:r>
      <w:r w:rsidRPr="00FB4641">
        <w:rPr>
          <w:u w:val="single"/>
        </w:rPr>
        <w:t>Container Pickup Manifest</w:t>
      </w:r>
      <w:r>
        <w:t xml:space="preserve"> must be placed in </w:t>
      </w:r>
      <w:r w:rsidRPr="00D30F82">
        <w:rPr>
          <w:b/>
        </w:rPr>
        <w:t>each</w:t>
      </w:r>
      <w:r>
        <w:t xml:space="preserve"> of the Closed Containers to facilitate Disaster Recovery.  Print as many</w:t>
      </w:r>
      <w:r w:rsidR="00244EB0">
        <w:t xml:space="preserve"> copies </w:t>
      </w:r>
      <w:r>
        <w:t xml:space="preserve">as needed for the Closed Containers plus </w:t>
      </w:r>
      <w:r w:rsidR="008A623C">
        <w:t>1</w:t>
      </w:r>
      <w:r w:rsidR="007D04F0">
        <w:t>:</w:t>
      </w:r>
    </w:p>
    <w:p w14:paraId="539FCD53" w14:textId="77777777" w:rsidR="007D04F0" w:rsidRDefault="007D04F0" w:rsidP="007D04F0">
      <w:pPr>
        <w:numPr>
          <w:ilvl w:val="0"/>
          <w:numId w:val="15"/>
        </w:numPr>
      </w:pPr>
      <w:r>
        <w:t>One copy to be signed by the Iron Mountain pickup driver</w:t>
      </w:r>
    </w:p>
    <w:p w14:paraId="3494CB02" w14:textId="25F99962" w:rsidR="00244EB0" w:rsidRDefault="00E54687" w:rsidP="00244EB0">
      <w:pPr>
        <w:rPr>
          <w:u w:val="single"/>
        </w:rPr>
      </w:pPr>
      <w:r>
        <w:t xml:space="preserve"> </w:t>
      </w:r>
      <w:r w:rsidR="007D04F0">
        <w:t>Save</w:t>
      </w:r>
      <w:r w:rsidR="00244EB0" w:rsidRPr="003B60AA">
        <w:rPr>
          <w:rFonts w:cs="Arial"/>
        </w:rPr>
        <w:t xml:space="preserve"> </w:t>
      </w:r>
      <w:r w:rsidR="00244EB0">
        <w:rPr>
          <w:rFonts w:cs="Arial"/>
        </w:rPr>
        <w:t xml:space="preserve">a copy of </w:t>
      </w:r>
      <w:r w:rsidR="00244EB0" w:rsidRPr="003B60AA">
        <w:rPr>
          <w:rFonts w:cs="Arial"/>
        </w:rPr>
        <w:t xml:space="preserve">the report </w:t>
      </w:r>
      <w:r w:rsidR="00244EB0">
        <w:rPr>
          <w:rFonts w:cs="Arial"/>
        </w:rPr>
        <w:t xml:space="preserve">in the </w:t>
      </w:r>
      <w:r w:rsidR="007D04F0">
        <w:rPr>
          <w:rFonts w:cs="Arial"/>
        </w:rPr>
        <w:t>date-</w:t>
      </w:r>
      <w:r w:rsidR="00244EB0">
        <w:rPr>
          <w:rFonts w:cs="Arial"/>
        </w:rPr>
        <w:t xml:space="preserve">appropriate folder </w:t>
      </w:r>
      <w:r w:rsidR="00D30F82" w:rsidRPr="003E4DBB">
        <w:rPr>
          <w:rFonts w:cs="Arial"/>
        </w:rPr>
        <w:t xml:space="preserve">on the </w:t>
      </w:r>
      <w:r w:rsidR="00D30F82" w:rsidRPr="003E4DBB">
        <w:rPr>
          <w:rFonts w:cs="Arial"/>
          <w:color w:val="000080"/>
        </w:rPr>
        <w:t>J:\ drive</w:t>
      </w:r>
      <w:r w:rsidR="00D30F82">
        <w:rPr>
          <w:rFonts w:cs="Arial"/>
          <w:color w:val="000080"/>
        </w:rPr>
        <w:t xml:space="preserve"> </w:t>
      </w:r>
      <w:r w:rsidR="00244EB0">
        <w:t xml:space="preserve">as </w:t>
      </w:r>
      <w:r w:rsidR="00244EB0" w:rsidRPr="00A21650">
        <w:rPr>
          <w:u w:val="single"/>
        </w:rPr>
        <w:t xml:space="preserve">YYYYMMDD </w:t>
      </w:r>
      <w:r w:rsidR="00244EB0" w:rsidRPr="00A21650">
        <w:rPr>
          <w:i/>
          <w:u w:val="single"/>
        </w:rPr>
        <w:t>meaningful report name</w:t>
      </w:r>
      <w:r w:rsidR="00244EB0">
        <w:rPr>
          <w:i/>
        </w:rPr>
        <w:t xml:space="preserve">, e.g. </w:t>
      </w:r>
      <w:r w:rsidR="003C05F7">
        <w:rPr>
          <w:u w:val="single"/>
        </w:rPr>
        <w:t>20240420</w:t>
      </w:r>
      <w:r w:rsidR="00244EB0">
        <w:rPr>
          <w:u w:val="single"/>
        </w:rPr>
        <w:t xml:space="preserve"> </w:t>
      </w:r>
      <w:r w:rsidR="002C0F8F" w:rsidRPr="00D30F82">
        <w:rPr>
          <w:b/>
          <w:u w:val="single"/>
        </w:rPr>
        <w:t>TOTAL</w:t>
      </w:r>
      <w:r w:rsidR="002C0F8F">
        <w:rPr>
          <w:u w:val="single"/>
        </w:rPr>
        <w:t xml:space="preserve"> </w:t>
      </w:r>
      <w:r w:rsidR="00244EB0" w:rsidRPr="00D41D7C">
        <w:rPr>
          <w:u w:val="single"/>
        </w:rPr>
        <w:t>ContainerPickupManifest</w:t>
      </w:r>
    </w:p>
    <w:p w14:paraId="4B3CEE1B" w14:textId="77777777" w:rsidR="00651636" w:rsidRDefault="00651636" w:rsidP="00EB1506"/>
    <w:p w14:paraId="7B876E9A" w14:textId="77777777" w:rsidR="00651636" w:rsidRDefault="00651636" w:rsidP="00EB1506">
      <w:r>
        <w:t xml:space="preserve">The container serial numbers for ALL the containers being picked up by Iron Mountain – not only the Closed Containers for OFFSITED and OFFSITEW, but also the serial numbers of the containers being picked up that contain server backups – </w:t>
      </w:r>
      <w:r w:rsidR="007D04F0">
        <w:t>MUST</w:t>
      </w:r>
      <w:r>
        <w:t xml:space="preserve"> appear on the </w:t>
      </w:r>
      <w:r w:rsidR="007D04F0">
        <w:t>TOTAL</w:t>
      </w:r>
      <w:r>
        <w:t xml:space="preserve"> Container Pickup Report.</w:t>
      </w:r>
    </w:p>
    <w:p w14:paraId="15AB0043" w14:textId="77777777" w:rsidR="00651636" w:rsidRDefault="00651636" w:rsidP="00EB1506"/>
    <w:p w14:paraId="5C35B69F" w14:textId="4CF8110D" w:rsidR="00651636" w:rsidRDefault="00651636" w:rsidP="00EB1506">
      <w:r>
        <w:t xml:space="preserve">At pickup time, Iron Mountain personnel sign one copy of this report.  The signed copy is placed in </w:t>
      </w:r>
      <w:r w:rsidR="007D04F0">
        <w:t xml:space="preserve">the desk tray stack in Data Control with the Container Pickup reports. </w:t>
      </w:r>
    </w:p>
    <w:p w14:paraId="13ABD904" w14:textId="77777777" w:rsidR="00D30F82" w:rsidRPr="00D30F82" w:rsidRDefault="00A0081E" w:rsidP="00D30F82">
      <w:pPr>
        <w:pStyle w:val="Heading2"/>
      </w:pPr>
      <w:bookmarkStart w:id="102" w:name="_Toc323717787"/>
      <w:bookmarkStart w:id="103" w:name="_Toc197766935"/>
      <w:r>
        <w:t>Saving the report</w:t>
      </w:r>
      <w:r w:rsidR="00D30F82">
        <w:t xml:space="preserve"> </w:t>
      </w:r>
      <w:r w:rsidR="00D30F82" w:rsidRPr="003E4DBB">
        <w:t xml:space="preserve">in the date-appropriate folder on the </w:t>
      </w:r>
      <w:r w:rsidR="00D30F82" w:rsidRPr="003E4DBB">
        <w:rPr>
          <w:color w:val="000080"/>
        </w:rPr>
        <w:t>J:\ drive</w:t>
      </w:r>
      <w:bookmarkEnd w:id="102"/>
      <w:bookmarkEnd w:id="103"/>
    </w:p>
    <w:p w14:paraId="42B12D78" w14:textId="77777777" w:rsidR="00D30F82" w:rsidRDefault="00D30F82" w:rsidP="00D30F82">
      <w:pPr>
        <w:rPr>
          <w:rFonts w:cs="Arial"/>
          <w:color w:val="000080"/>
        </w:rPr>
      </w:pPr>
    </w:p>
    <w:p w14:paraId="222A2538" w14:textId="55BC49C5" w:rsidR="00D30F82" w:rsidRDefault="00D30F82" w:rsidP="00D30F82">
      <w:pPr>
        <w:rPr>
          <w:rFonts w:cs="Arial"/>
          <w:color w:val="000080"/>
        </w:rPr>
      </w:pPr>
      <w:hyperlink r:id="rId38" w:history="1">
        <w:r w:rsidR="000932FB">
          <w:rPr>
            <w:rStyle w:val="Hyperlink"/>
            <w:rFonts w:cs="Arial"/>
          </w:rPr>
          <w:t>\\lacoe-fsvr\Operations\Comp_Ops\Data_Control</w:t>
        </w:r>
      </w:hyperlink>
      <w:r w:rsidRPr="003E4DBB">
        <w:rPr>
          <w:rFonts w:cs="Arial"/>
          <w:color w:val="000080"/>
        </w:rPr>
        <w:t xml:space="preserve"> </w:t>
      </w:r>
      <w:r>
        <w:rPr>
          <w:rFonts w:cs="Arial"/>
          <w:color w:val="000080"/>
        </w:rPr>
        <w:t xml:space="preserve">is mapped to the </w:t>
      </w:r>
      <w:r w:rsidRPr="003E4DBB">
        <w:rPr>
          <w:rFonts w:cs="Arial"/>
          <w:color w:val="000080"/>
        </w:rPr>
        <w:t>J:\</w:t>
      </w:r>
      <w:r w:rsidRPr="003E4DBB">
        <w:rPr>
          <w:rFonts w:cs="Arial"/>
        </w:rPr>
        <w:t xml:space="preserve"> </w:t>
      </w:r>
      <w:r>
        <w:rPr>
          <w:rFonts w:cs="Arial"/>
        </w:rPr>
        <w:t>drive for most workstations in Data Control and the Tape Library</w:t>
      </w:r>
      <w:r w:rsidRPr="003E4DBB">
        <w:rPr>
          <w:rFonts w:cs="Arial"/>
          <w:color w:val="000080"/>
        </w:rPr>
        <w:t>.</w:t>
      </w:r>
      <w:r w:rsidRPr="003E4DBB">
        <w:rPr>
          <w:rFonts w:cs="Arial"/>
        </w:rPr>
        <w:t xml:space="preserve"> </w:t>
      </w:r>
      <w:r>
        <w:rPr>
          <w:rFonts w:cs="Arial"/>
        </w:rPr>
        <w:t xml:space="preserve"> If there is a problem see the Shift Supervisor for help in mapping the drive.  In </w:t>
      </w:r>
      <w:r w:rsidRPr="00375AD7">
        <w:rPr>
          <w:rFonts w:cs="Arial"/>
        </w:rPr>
        <w:t xml:space="preserve">J:\TAPE_DATA </w:t>
      </w:r>
      <w:r>
        <w:rPr>
          <w:rFonts w:cs="Arial"/>
        </w:rPr>
        <w:t>there is a folder for e</w:t>
      </w:r>
      <w:r w:rsidRPr="003E4DBB">
        <w:rPr>
          <w:rFonts w:cs="Arial"/>
          <w:color w:val="000080"/>
        </w:rPr>
        <w:t>ach month of the</w:t>
      </w:r>
      <w:r>
        <w:rPr>
          <w:rFonts w:cs="Arial"/>
          <w:color w:val="000080"/>
        </w:rPr>
        <w:t xml:space="preserve"> year</w:t>
      </w:r>
      <w:r w:rsidRPr="003E4DBB">
        <w:rPr>
          <w:rFonts w:cs="Arial"/>
          <w:color w:val="000080"/>
        </w:rPr>
        <w:t>.  F</w:t>
      </w:r>
      <w:r w:rsidRPr="003E4DBB">
        <w:rPr>
          <w:rFonts w:cs="Arial"/>
        </w:rPr>
        <w:t xml:space="preserve">older names have </w:t>
      </w:r>
      <w:r>
        <w:rPr>
          <w:rFonts w:cs="Arial"/>
        </w:rPr>
        <w:t xml:space="preserve">the following format: YYYYMM MMM, </w:t>
      </w:r>
      <w:r w:rsidRPr="003E4DBB">
        <w:rPr>
          <w:rFonts w:cs="Arial"/>
        </w:rPr>
        <w:t>four digit year, two digit month, an</w:t>
      </w:r>
      <w:r>
        <w:rPr>
          <w:rFonts w:cs="Arial"/>
        </w:rPr>
        <w:t>d three letter month</w:t>
      </w:r>
      <w:r>
        <w:rPr>
          <w:rFonts w:cs="Arial"/>
          <w:color w:val="000080"/>
        </w:rPr>
        <w:t xml:space="preserve">, </w:t>
      </w:r>
      <w:r w:rsidR="00AA47F0">
        <w:rPr>
          <w:rFonts w:cs="Arial"/>
          <w:color w:val="000080"/>
        </w:rPr>
        <w:t>e.g.</w:t>
      </w:r>
      <w:r>
        <w:rPr>
          <w:rFonts w:cs="Arial"/>
          <w:color w:val="000080"/>
        </w:rPr>
        <w:t xml:space="preserve">  for</w:t>
      </w:r>
      <w:r w:rsidR="005A74E4">
        <w:rPr>
          <w:rFonts w:cs="Arial"/>
          <w:color w:val="000080"/>
        </w:rPr>
        <w:t xml:space="preserve"> April 2021</w:t>
      </w:r>
      <w:r w:rsidRPr="003E4DBB">
        <w:rPr>
          <w:rFonts w:cs="Arial"/>
          <w:color w:val="000080"/>
        </w:rPr>
        <w:t xml:space="preserve">, the </w:t>
      </w:r>
      <w:r>
        <w:rPr>
          <w:rFonts w:cs="Arial"/>
          <w:color w:val="000080"/>
        </w:rPr>
        <w:t>folder</w:t>
      </w:r>
      <w:r w:rsidRPr="003E4DBB">
        <w:rPr>
          <w:rFonts w:cs="Arial"/>
          <w:color w:val="000080"/>
        </w:rPr>
        <w:t xml:space="preserve"> is:  J:\Ta</w:t>
      </w:r>
      <w:r w:rsidR="005A74E4">
        <w:rPr>
          <w:rFonts w:cs="Arial"/>
          <w:color w:val="000080"/>
        </w:rPr>
        <w:t>pe_Data\2021</w:t>
      </w:r>
      <w:r>
        <w:rPr>
          <w:rFonts w:cs="Arial"/>
          <w:color w:val="000080"/>
        </w:rPr>
        <w:t>04 APR.</w:t>
      </w:r>
      <w:r w:rsidRPr="003E4DBB">
        <w:rPr>
          <w:rFonts w:cs="Arial"/>
          <w:color w:val="000080"/>
        </w:rPr>
        <w:t xml:space="preserve">  </w:t>
      </w:r>
    </w:p>
    <w:p w14:paraId="45E299E7" w14:textId="77777777" w:rsidR="00D30F82" w:rsidRDefault="00D30F82" w:rsidP="00D30F82">
      <w:pPr>
        <w:rPr>
          <w:rFonts w:cs="Arial"/>
          <w:color w:val="000080"/>
        </w:rPr>
      </w:pPr>
    </w:p>
    <w:p w14:paraId="2137147A" w14:textId="5C6F5E10" w:rsidR="00D30F82" w:rsidRDefault="00D30F82" w:rsidP="00D30F82">
      <w:pPr>
        <w:rPr>
          <w:rFonts w:cs="Arial"/>
          <w:iCs/>
        </w:rPr>
      </w:pPr>
      <w:r>
        <w:rPr>
          <w:rFonts w:cs="Arial"/>
          <w:color w:val="000080"/>
        </w:rPr>
        <w:t>Code t</w:t>
      </w:r>
      <w:r w:rsidRPr="003E4DBB">
        <w:rPr>
          <w:rFonts w:cs="Arial"/>
          <w:color w:val="000080"/>
        </w:rPr>
        <w:t xml:space="preserve">he filenames </w:t>
      </w:r>
      <w:r w:rsidRPr="003E4DBB">
        <w:rPr>
          <w:rFonts w:cs="Arial"/>
        </w:rPr>
        <w:t>as</w:t>
      </w:r>
      <w:r w:rsidRPr="003E4DBB">
        <w:rPr>
          <w:rFonts w:cs="Arial"/>
          <w:color w:val="000080"/>
        </w:rPr>
        <w:t xml:space="preserve"> follows:</w:t>
      </w:r>
      <w:r w:rsidRPr="003E4DBB">
        <w:rPr>
          <w:rFonts w:cs="Arial"/>
        </w:rPr>
        <w:t xml:space="preserve"> YYYYMMDD ContainerSerialNumber </w:t>
      </w:r>
      <w:r w:rsidRPr="003E4DBB">
        <w:rPr>
          <w:rFonts w:cs="Arial"/>
          <w:i/>
          <w:iCs/>
        </w:rPr>
        <w:t>meaningful report name</w:t>
      </w:r>
      <w:r w:rsidRPr="001477F5">
        <w:rPr>
          <w:rFonts w:cs="Arial"/>
          <w:iCs/>
        </w:rPr>
        <w:t>, e.g.</w:t>
      </w:r>
      <w:r w:rsidRPr="003E4DBB">
        <w:rPr>
          <w:rFonts w:cs="Arial"/>
          <w:i/>
          <w:iCs/>
        </w:rPr>
        <w:t xml:space="preserve"> </w:t>
      </w:r>
      <w:r w:rsidR="00281CFE">
        <w:rPr>
          <w:rFonts w:cs="Arial"/>
          <w:iCs/>
        </w:rPr>
        <w:t>on April 2</w:t>
      </w:r>
      <w:r w:rsidR="003C05F7">
        <w:rPr>
          <w:rFonts w:cs="Arial"/>
          <w:iCs/>
        </w:rPr>
        <w:t>0</w:t>
      </w:r>
      <w:r w:rsidR="00281CFE">
        <w:rPr>
          <w:rFonts w:cs="Arial"/>
          <w:iCs/>
        </w:rPr>
        <w:t>, 202</w:t>
      </w:r>
      <w:r w:rsidR="003C05F7">
        <w:rPr>
          <w:rFonts w:cs="Arial"/>
          <w:iCs/>
        </w:rPr>
        <w:t>4</w:t>
      </w:r>
      <w:r w:rsidRPr="00DA24BA">
        <w:rPr>
          <w:rFonts w:cs="Arial"/>
          <w:iCs/>
        </w:rPr>
        <w:t xml:space="preserve"> </w:t>
      </w:r>
      <w:r>
        <w:rPr>
          <w:rFonts w:cs="Arial"/>
          <w:iCs/>
        </w:rPr>
        <w:t>the file name for Transport Container TRA214 would be:</w:t>
      </w:r>
    </w:p>
    <w:p w14:paraId="591952D4" w14:textId="35F9D7AF" w:rsidR="00D30F82" w:rsidRPr="003E4DBB" w:rsidRDefault="00FC4C88" w:rsidP="00D30F82">
      <w:pPr>
        <w:rPr>
          <w:rFonts w:cs="Arial"/>
        </w:rPr>
      </w:pPr>
      <w:r>
        <w:rPr>
          <w:rFonts w:cs="Arial"/>
          <w:u w:val="single"/>
        </w:rPr>
        <w:t>20240421 TRA214 OFFSITEH.</w:t>
      </w:r>
    </w:p>
    <w:p w14:paraId="3B8B65EF" w14:textId="77777777" w:rsidR="00D30F82" w:rsidRDefault="00D30F82" w:rsidP="00D30F82"/>
    <w:p w14:paraId="6DD25046" w14:textId="77777777" w:rsidR="00A0081E" w:rsidRDefault="00A0081E" w:rsidP="00A0081E"/>
    <w:p w14:paraId="385E6E17" w14:textId="3511044A" w:rsidR="00A0081E" w:rsidRDefault="00EA3961" w:rsidP="005A74E4">
      <w:pPr>
        <w:ind w:left="720"/>
      </w:pPr>
      <w:r>
        <w:rPr>
          <w:noProof/>
        </w:rPr>
        <w:drawing>
          <wp:inline distT="0" distB="0" distL="0" distR="0" wp14:anchorId="68DE51EA" wp14:editId="1B820109">
            <wp:extent cx="4516341" cy="2839447"/>
            <wp:effectExtent l="0" t="0" r="0" b="0"/>
            <wp:docPr id="12631437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43749" name="Picture 1" descr="A screenshot of a computer&#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4535188" cy="2851297"/>
                    </a:xfrm>
                    <a:prstGeom prst="rect">
                      <a:avLst/>
                    </a:prstGeom>
                  </pic:spPr>
                </pic:pic>
              </a:graphicData>
            </a:graphic>
          </wp:inline>
        </w:drawing>
      </w:r>
    </w:p>
    <w:p w14:paraId="19B2281F" w14:textId="77777777" w:rsidR="00A0081E" w:rsidRDefault="00A0081E" w:rsidP="00A0081E"/>
    <w:p w14:paraId="62B9F6D7" w14:textId="77777777" w:rsidR="00A0081E" w:rsidRDefault="00A0081E" w:rsidP="00A0081E"/>
    <w:p w14:paraId="133F7E2F" w14:textId="77777777" w:rsidR="00A0081E" w:rsidRDefault="00A0081E" w:rsidP="00A0081E">
      <w:r>
        <w:t>Store the generated reports in the appropriate time-related folder.</w:t>
      </w:r>
    </w:p>
    <w:p w14:paraId="05D89005" w14:textId="77777777" w:rsidR="00651636" w:rsidRPr="005150DA" w:rsidRDefault="00651636" w:rsidP="00A0081E"/>
    <w:p w14:paraId="6019B31B" w14:textId="77777777" w:rsidR="00651636" w:rsidRDefault="00EF0DC9" w:rsidP="00EF0DC9">
      <w:pPr>
        <w:pStyle w:val="Heading1"/>
      </w:pPr>
      <w:r>
        <w:br w:type="page"/>
      </w:r>
      <w:bookmarkStart w:id="104" w:name="_Toc323717788"/>
      <w:bookmarkStart w:id="105" w:name="_Toc197766936"/>
      <w:r w:rsidR="00651636">
        <w:t>CLOSED CONTAINER JOBS</w:t>
      </w:r>
      <w:bookmarkEnd w:id="104"/>
      <w:bookmarkEnd w:id="105"/>
    </w:p>
    <w:p w14:paraId="54F901DA" w14:textId="77777777" w:rsidR="00084EFD" w:rsidRDefault="00084EFD" w:rsidP="00F17320">
      <w:pPr>
        <w:pStyle w:val="Heading2"/>
      </w:pPr>
      <w:bookmarkStart w:id="106" w:name="_Toc323717789"/>
      <w:bookmarkStart w:id="107" w:name="_Toc197766937"/>
      <w:r>
        <w:t>OFFSITED &amp; OFFSITEW</w:t>
      </w:r>
      <w:bookmarkEnd w:id="96"/>
      <w:bookmarkEnd w:id="97"/>
      <w:bookmarkEnd w:id="98"/>
      <w:bookmarkEnd w:id="106"/>
      <w:bookmarkEnd w:id="107"/>
    </w:p>
    <w:p w14:paraId="6FC8E960" w14:textId="77777777" w:rsidR="00084EFD" w:rsidRDefault="00084EFD" w:rsidP="00F17320">
      <w:r>
        <w:t xml:space="preserve">These jobs both eject </w:t>
      </w:r>
      <w:r w:rsidR="00223961">
        <w:t xml:space="preserve">IBM </w:t>
      </w:r>
      <w:r>
        <w:t>tapes. OFFSITED ejects tapes on a Daily basis – Tuesday through Saturday.  OFFSITEW ejects tapes once a week on Monday morning.  Operations personnel put the tapes in containers with the printout from the mainframe job that specifies the number of tapes and their volume serial numbers.  These containers are locked after being scanned by Data Control personnel and remain locked for the whole time they are offsite at Iron Mountain.</w:t>
      </w:r>
    </w:p>
    <w:p w14:paraId="09ADF845" w14:textId="77777777" w:rsidR="00084EFD" w:rsidRDefault="00084EFD" w:rsidP="00F17320">
      <w:pPr>
        <w:rPr>
          <w:b/>
        </w:rPr>
      </w:pPr>
    </w:p>
    <w:p w14:paraId="721A3439" w14:textId="49A6DF94" w:rsidR="00084EFD" w:rsidRDefault="00084EFD" w:rsidP="00F17320">
      <w:pPr>
        <w:rPr>
          <w:b/>
          <w:u w:val="single"/>
        </w:rPr>
      </w:pPr>
      <w:r w:rsidRPr="006A3E15">
        <w:rPr>
          <w:b/>
        </w:rPr>
        <w:t>Login</w:t>
      </w:r>
      <w:r>
        <w:t xml:space="preserve"> to the Iron Mountain URL: </w:t>
      </w:r>
      <w:hyperlink r:id="rId40" w:history="1">
        <w:r w:rsidR="00A168A6">
          <w:rPr>
            <w:rStyle w:val="Hyperlink"/>
          </w:rPr>
          <w:t>https://loginciam.ironmountain.com</w:t>
        </w:r>
      </w:hyperlink>
      <w:r>
        <w:t xml:space="preserve">, select </w:t>
      </w:r>
      <w:r w:rsidRPr="006A3E15">
        <w:rPr>
          <w:b/>
          <w:u w:val="single"/>
        </w:rPr>
        <w:t>Process Media</w:t>
      </w:r>
      <w:r>
        <w:t xml:space="preserve"> and then </w:t>
      </w:r>
      <w:r w:rsidRPr="006A3E15">
        <w:rPr>
          <w:b/>
          <w:u w:val="single"/>
        </w:rPr>
        <w:t>Container Pickup</w:t>
      </w:r>
      <w:r>
        <w:rPr>
          <w:b/>
          <w:u w:val="single"/>
        </w:rPr>
        <w:t>.</w:t>
      </w:r>
    </w:p>
    <w:p w14:paraId="725261A5" w14:textId="77777777" w:rsidR="00084EFD" w:rsidRDefault="00084EFD" w:rsidP="00F17320"/>
    <w:p w14:paraId="5D78E95B" w14:textId="77777777" w:rsidR="00084EFD" w:rsidRPr="00893EDF" w:rsidRDefault="00893EDF" w:rsidP="00597BC1">
      <w:r w:rsidRPr="00597BC1">
        <w:rPr>
          <w:b/>
        </w:rPr>
        <w:t>GOTO</w:t>
      </w:r>
      <w:r>
        <w:t xml:space="preserve"> </w:t>
      </w:r>
      <w:hyperlink w:anchor="_Scanning_IBM_Closed" w:history="1">
        <w:r w:rsidRPr="00893EDF">
          <w:rPr>
            <w:rStyle w:val="Hyperlink"/>
            <w:b/>
          </w:rPr>
          <w:t>Scanning IBM Closed Container Media</w:t>
        </w:r>
      </w:hyperlink>
      <w:r>
        <w:rPr>
          <w:b/>
        </w:rPr>
        <w:t xml:space="preserve"> </w:t>
      </w:r>
      <w:r>
        <w:t>for detailed instructions.</w:t>
      </w:r>
    </w:p>
    <w:p w14:paraId="029D2FFD" w14:textId="77777777" w:rsidR="00084EFD" w:rsidRDefault="00084EFD" w:rsidP="00F17320"/>
    <w:p w14:paraId="6346ADE9" w14:textId="77777777" w:rsidR="00084EFD" w:rsidRDefault="00084EFD" w:rsidP="00CA1EEA">
      <w:r>
        <w:t>If there are more than 20 tape volumes, Operations will have used one or more additional containers.  For each container, select a Retention Profile of IBM Daily or IBM Weekly, erase the tape volume serial numbers that remain in the container listing from its previous use</w:t>
      </w:r>
      <w:r w:rsidRPr="00CA1EEA">
        <w:t xml:space="preserve">, </w:t>
      </w:r>
      <w:r>
        <w:t>p</w:t>
      </w:r>
      <w:r w:rsidRPr="00CA1EEA">
        <w:t>lace the cursor in the now-empty box</w:t>
      </w:r>
      <w:r>
        <w:t>,</w:t>
      </w:r>
      <w:r w:rsidRPr="00CA1EEA">
        <w:t xml:space="preserve"> </w:t>
      </w:r>
      <w:r>
        <w:t>and scan the tape volume serial numbers.</w:t>
      </w:r>
    </w:p>
    <w:p w14:paraId="298ABBE9" w14:textId="77777777" w:rsidR="00084EFD" w:rsidRDefault="00084EFD" w:rsidP="00CA1EEA"/>
    <w:p w14:paraId="4A579237" w14:textId="77777777" w:rsidR="00084EFD" w:rsidRPr="00781463" w:rsidRDefault="00084EFD" w:rsidP="00054AE6">
      <w:pPr>
        <w:rPr>
          <w:u w:val="single"/>
        </w:rPr>
      </w:pPr>
    </w:p>
    <w:p w14:paraId="1C912724" w14:textId="77777777" w:rsidR="007C20F6" w:rsidRDefault="00F942F8" w:rsidP="007C20F6">
      <w:pPr>
        <w:pStyle w:val="Heading2"/>
      </w:pPr>
      <w:r>
        <w:br w:type="page"/>
      </w:r>
      <w:bookmarkStart w:id="108" w:name="_Toc197766938"/>
      <w:r w:rsidR="007C20F6">
        <w:t>PBX – The Phone System Backup</w:t>
      </w:r>
      <w:bookmarkEnd w:id="108"/>
    </w:p>
    <w:p w14:paraId="07975DC8" w14:textId="77777777" w:rsidR="007C20F6" w:rsidRPr="004C75DF" w:rsidRDefault="007C20F6" w:rsidP="007C20F6">
      <w:pPr>
        <w:pStyle w:val="Heading2"/>
        <w:rPr>
          <w:sz w:val="24"/>
          <w:szCs w:val="24"/>
        </w:rPr>
      </w:pPr>
    </w:p>
    <w:p w14:paraId="139516B4" w14:textId="42CFF0F9" w:rsidR="008A623C" w:rsidRPr="008A623C" w:rsidRDefault="008A623C" w:rsidP="007C20F6">
      <w:pPr>
        <w:rPr>
          <w:rFonts w:cs="Arial"/>
          <w:b/>
          <w:bCs/>
          <w:u w:val="single"/>
        </w:rPr>
      </w:pPr>
      <w:r w:rsidRPr="008A623C">
        <w:rPr>
          <w:rFonts w:cs="Arial"/>
          <w:b/>
          <w:bCs/>
          <w:u w:val="single"/>
        </w:rPr>
        <w:t>(This procedure is no longer applicable since we moved to ZOOM phones. We keep this procedure here because we will still keep the last copy of the Ericson’s data base at Iron Mountain.)</w:t>
      </w:r>
    </w:p>
    <w:p w14:paraId="3B2BED20" w14:textId="77777777" w:rsidR="008A623C" w:rsidRDefault="008A623C" w:rsidP="007C20F6">
      <w:pPr>
        <w:rPr>
          <w:rFonts w:cs="Arial"/>
        </w:rPr>
      </w:pPr>
    </w:p>
    <w:p w14:paraId="54F582FE" w14:textId="1F34C2AA" w:rsidR="007C20F6" w:rsidRPr="004C75DF" w:rsidRDefault="007C20F6" w:rsidP="007C20F6">
      <w:pPr>
        <w:rPr>
          <w:rFonts w:cs="Arial"/>
          <w:b/>
        </w:rPr>
      </w:pPr>
      <w:r w:rsidRPr="004C75DF">
        <w:rPr>
          <w:rFonts w:cs="Arial"/>
        </w:rPr>
        <w:t xml:space="preserve">This is a backup to a 2.0 GB Compact Flash drive rather than a backup to tape. The flash drive is delivered to Data Control on a monthly basis. It is signed in by Data Control personnel on the Media Backup Log and placed in an envelope in a Closed Container – </w:t>
      </w:r>
      <w:r w:rsidRPr="004C75DF">
        <w:rPr>
          <w:rFonts w:cs="Arial"/>
          <w:b/>
          <w:bCs/>
        </w:rPr>
        <w:t>NOT</w:t>
      </w:r>
      <w:r w:rsidRPr="004C75DF">
        <w:rPr>
          <w:rFonts w:cs="Arial"/>
        </w:rPr>
        <w:t xml:space="preserve"> a transport (</w:t>
      </w:r>
      <w:r w:rsidRPr="004C75DF">
        <w:rPr>
          <w:rFonts w:cs="Arial"/>
          <w:b/>
          <w:bCs/>
        </w:rPr>
        <w:t>TR</w:t>
      </w:r>
      <w:r w:rsidRPr="004C75DF">
        <w:rPr>
          <w:rFonts w:cs="Arial"/>
        </w:rPr>
        <w:t xml:space="preserve">) container. The Closed Container is locked and remains locked for the time it is offsite.  </w:t>
      </w:r>
      <w:r w:rsidRPr="004C75DF">
        <w:rPr>
          <w:rFonts w:cs="Arial"/>
          <w:b/>
        </w:rPr>
        <w:t>No other media will be included in this Closed Container.</w:t>
      </w:r>
    </w:p>
    <w:p w14:paraId="69AF3319" w14:textId="77777777" w:rsidR="007C20F6" w:rsidRPr="004C75DF" w:rsidRDefault="007C20F6" w:rsidP="007C20F6">
      <w:pPr>
        <w:rPr>
          <w:rFonts w:cs="Arial"/>
        </w:rPr>
      </w:pPr>
    </w:p>
    <w:p w14:paraId="01482459" w14:textId="3D335008" w:rsidR="007C20F6" w:rsidRPr="004C75DF" w:rsidRDefault="007C20F6" w:rsidP="007C20F6">
      <w:pPr>
        <w:rPr>
          <w:rFonts w:cs="Arial"/>
        </w:rPr>
      </w:pPr>
      <w:r w:rsidRPr="004C75DF">
        <w:rPr>
          <w:rFonts w:cs="Arial"/>
        </w:rPr>
        <w:t xml:space="preserve">Data Control personnel sign on to the Iron Mountain URL: </w:t>
      </w:r>
      <w:hyperlink r:id="rId41" w:history="1">
        <w:r w:rsidR="00A168A6">
          <w:rPr>
            <w:rStyle w:val="Hyperlink"/>
            <w:rFonts w:cs="Arial"/>
          </w:rPr>
          <w:t>https://loginciam.ironmountain.com</w:t>
        </w:r>
      </w:hyperlink>
      <w:r w:rsidRPr="004C75DF">
        <w:rPr>
          <w:rFonts w:cs="Arial"/>
        </w:rPr>
        <w:t xml:space="preserve">, select </w:t>
      </w:r>
      <w:r w:rsidRPr="004C75DF">
        <w:rPr>
          <w:rFonts w:cs="Arial"/>
          <w:u w:val="single"/>
        </w:rPr>
        <w:t>Process Media</w:t>
      </w:r>
      <w:r w:rsidRPr="004C75DF">
        <w:rPr>
          <w:rFonts w:cs="Arial"/>
        </w:rPr>
        <w:t xml:space="preserve"> and then </w:t>
      </w:r>
      <w:r w:rsidRPr="004C75DF">
        <w:rPr>
          <w:rFonts w:cs="Arial"/>
          <w:u w:val="single"/>
        </w:rPr>
        <w:t>Container Pickup</w:t>
      </w:r>
      <w:r w:rsidRPr="004C75DF">
        <w:rPr>
          <w:rFonts w:cs="Arial"/>
        </w:rPr>
        <w:t xml:space="preserve"> from the drop-down menu.</w:t>
      </w:r>
    </w:p>
    <w:p w14:paraId="47A70AC7" w14:textId="77777777" w:rsidR="007C20F6" w:rsidRPr="004C75DF" w:rsidRDefault="007C20F6" w:rsidP="007C20F6">
      <w:pPr>
        <w:rPr>
          <w:rFonts w:cs="Arial"/>
        </w:rPr>
      </w:pPr>
    </w:p>
    <w:p w14:paraId="6E5540B8" w14:textId="77777777" w:rsidR="007C20F6" w:rsidRPr="004C75DF" w:rsidRDefault="007C20F6" w:rsidP="007C20F6">
      <w:pPr>
        <w:rPr>
          <w:rFonts w:cs="Arial"/>
        </w:rPr>
      </w:pPr>
      <w:r w:rsidRPr="004C75DF">
        <w:rPr>
          <w:rFonts w:cs="Arial"/>
        </w:rPr>
        <w:t>Select the container number into which the flash drive is to be placed. Any tape volume serial numbers that remain in the container listing from its previous use are erased, and a Retention Profile of PBX is chosen. The PBX Retention Profile has an indefinite return date.  There is no scan because there is no serial number available.</w:t>
      </w:r>
    </w:p>
    <w:p w14:paraId="57A0C2A3" w14:textId="77777777" w:rsidR="007C20F6" w:rsidRPr="004C75DF" w:rsidRDefault="007C20F6" w:rsidP="007C20F6">
      <w:pPr>
        <w:rPr>
          <w:rFonts w:cs="Arial"/>
        </w:rPr>
      </w:pPr>
    </w:p>
    <w:p w14:paraId="4D57C15A" w14:textId="77777777" w:rsidR="007C20F6" w:rsidRPr="004C75DF" w:rsidRDefault="007C20F6" w:rsidP="007C20F6">
      <w:pPr>
        <w:rPr>
          <w:rFonts w:cs="Arial"/>
        </w:rPr>
      </w:pPr>
      <w:r w:rsidRPr="004C75DF">
        <w:rPr>
          <w:rFonts w:cs="Arial"/>
        </w:rPr>
        <w:t>Ensure that the Closed Container number is added to the TOTAL ContainerPickupManifest.pdf.</w:t>
      </w:r>
    </w:p>
    <w:p w14:paraId="3AA1873E" w14:textId="77777777" w:rsidR="007C20F6" w:rsidRPr="004C75DF" w:rsidRDefault="007C20F6" w:rsidP="007C20F6">
      <w:pPr>
        <w:rPr>
          <w:rFonts w:cs="Arial"/>
        </w:rPr>
      </w:pPr>
    </w:p>
    <w:p w14:paraId="61CE1E6D" w14:textId="77777777" w:rsidR="007C20F6" w:rsidRPr="004C75DF" w:rsidRDefault="007C20F6" w:rsidP="007C20F6">
      <w:pPr>
        <w:rPr>
          <w:rFonts w:cs="Arial"/>
        </w:rPr>
      </w:pPr>
      <w:r w:rsidRPr="004C75DF">
        <w:rPr>
          <w:rFonts w:cs="Arial"/>
        </w:rPr>
        <w:t xml:space="preserve">On a monthly basis, TS TELEPHONE SERVICES will bring an updated flash drive to Data Control for storage at Iron Mountain.  Data Control will include the updated drive in the daily pickup and request the return of the currently stored flash drive from Iron Mountain. </w:t>
      </w:r>
    </w:p>
    <w:p w14:paraId="3B7231AF" w14:textId="77777777" w:rsidR="007C20F6" w:rsidRPr="004C75DF" w:rsidRDefault="007C20F6" w:rsidP="007C20F6">
      <w:pPr>
        <w:rPr>
          <w:rFonts w:cs="Arial"/>
        </w:rPr>
      </w:pPr>
    </w:p>
    <w:p w14:paraId="26E8EA9B" w14:textId="77777777" w:rsidR="007C20F6" w:rsidRPr="004C75DF" w:rsidRDefault="007C20F6" w:rsidP="007C20F6">
      <w:pPr>
        <w:rPr>
          <w:rFonts w:cs="Arial"/>
        </w:rPr>
      </w:pPr>
      <w:r w:rsidRPr="004C75DF">
        <w:rPr>
          <w:rFonts w:cs="Arial"/>
        </w:rPr>
        <w:t xml:space="preserve">When the container with the flash drive is returned from Iron Mountain, the envelope containing the drive is placed in the inbox of the Data Control Shift Supervisor, and a notification email is sent to </w:t>
      </w:r>
      <w:r w:rsidRPr="004C75DF">
        <w:rPr>
          <w:rFonts w:cs="Arial"/>
          <w:bCs/>
        </w:rPr>
        <w:t>TS Telephone Services,</w:t>
      </w:r>
      <w:r>
        <w:rPr>
          <w:rFonts w:cs="Arial"/>
          <w:bCs/>
        </w:rPr>
        <w:t xml:space="preserve"> </w:t>
      </w:r>
      <w:r w:rsidR="00CA59DB">
        <w:rPr>
          <w:rFonts w:cs="Arial"/>
          <w:bCs/>
        </w:rPr>
        <w:t>Antonio Ocampo,</w:t>
      </w:r>
      <w:r w:rsidRPr="004C75DF">
        <w:rPr>
          <w:rFonts w:cs="Arial"/>
          <w:bCs/>
        </w:rPr>
        <w:t xml:space="preserve"> DC_Requests and the </w:t>
      </w:r>
      <w:r w:rsidR="00CA59DB">
        <w:rPr>
          <w:rFonts w:cs="Arial"/>
          <w:bCs/>
        </w:rPr>
        <w:t xml:space="preserve">Operations shift </w:t>
      </w:r>
      <w:r w:rsidRPr="004C75DF">
        <w:rPr>
          <w:rFonts w:cs="Arial"/>
          <w:bCs/>
        </w:rPr>
        <w:t>Supervisor</w:t>
      </w:r>
      <w:r w:rsidRPr="004C75DF">
        <w:rPr>
          <w:rFonts w:cs="Arial"/>
        </w:rPr>
        <w:t>.</w:t>
      </w:r>
    </w:p>
    <w:p w14:paraId="507D0297" w14:textId="77777777" w:rsidR="007C20F6" w:rsidRPr="004C75DF" w:rsidRDefault="007C20F6" w:rsidP="007C20F6">
      <w:pPr>
        <w:rPr>
          <w:rFonts w:cs="Arial"/>
        </w:rPr>
      </w:pPr>
    </w:p>
    <w:p w14:paraId="66D9433B" w14:textId="77777777" w:rsidR="007C20F6" w:rsidRPr="004C75DF" w:rsidRDefault="007C20F6" w:rsidP="007C20F6">
      <w:pPr>
        <w:rPr>
          <w:rFonts w:cs="Arial"/>
        </w:rPr>
      </w:pPr>
      <w:r w:rsidRPr="004C75DF">
        <w:rPr>
          <w:rFonts w:cs="Arial"/>
        </w:rPr>
        <w:t>TS TELEPHONE SERVICES will sign for the incoming drive on the Media Backup Log when they pick it up.</w:t>
      </w:r>
    </w:p>
    <w:p w14:paraId="37F5093F" w14:textId="77777777" w:rsidR="002E7C12" w:rsidRDefault="002E7C12" w:rsidP="007C20F6">
      <w:pPr>
        <w:pStyle w:val="Heading2"/>
        <w:rPr>
          <w:b w:val="0"/>
          <w:bCs w:val="0"/>
          <w:i w:val="0"/>
          <w:iCs w:val="0"/>
        </w:rPr>
      </w:pPr>
      <w:r>
        <w:br w:type="page"/>
      </w:r>
    </w:p>
    <w:p w14:paraId="4E70956B" w14:textId="77777777" w:rsidR="002E7C12" w:rsidRPr="00CA59DB" w:rsidRDefault="002E7C12" w:rsidP="002E7C12">
      <w:pPr>
        <w:pStyle w:val="Heading2"/>
        <w:rPr>
          <w:i w:val="0"/>
        </w:rPr>
      </w:pPr>
      <w:bookmarkStart w:id="109" w:name="_Toc197766939"/>
      <w:r>
        <w:t>QNAP – RAD Disk Array</w:t>
      </w:r>
      <w:r w:rsidR="00CA59DB">
        <w:t xml:space="preserve"> </w:t>
      </w:r>
      <w:r w:rsidR="00CA59DB">
        <w:rPr>
          <w:i w:val="0"/>
        </w:rPr>
        <w:t>( Fridays ) ECS and ERP teams</w:t>
      </w:r>
      <w:bookmarkEnd w:id="109"/>
      <w:r w:rsidR="00CA59DB">
        <w:rPr>
          <w:i w:val="0"/>
        </w:rPr>
        <w:t xml:space="preserve"> </w:t>
      </w:r>
    </w:p>
    <w:p w14:paraId="1E2BEE71" w14:textId="77777777" w:rsidR="008A623C" w:rsidRDefault="008A623C" w:rsidP="0084517B"/>
    <w:p w14:paraId="5F243E2C" w14:textId="62A0B4BD" w:rsidR="008A623C" w:rsidRPr="008A623C" w:rsidRDefault="008A623C" w:rsidP="008A623C">
      <w:pPr>
        <w:rPr>
          <w:rFonts w:cs="Arial"/>
          <w:b/>
          <w:bCs/>
          <w:u w:val="single"/>
        </w:rPr>
      </w:pPr>
      <w:r w:rsidRPr="008A623C">
        <w:rPr>
          <w:rFonts w:cs="Arial"/>
          <w:b/>
          <w:bCs/>
          <w:u w:val="single"/>
        </w:rPr>
        <w:t xml:space="preserve">(This procedure is no longer applicable since we </w:t>
      </w:r>
      <w:r>
        <w:rPr>
          <w:rFonts w:cs="Arial"/>
          <w:b/>
          <w:bCs/>
          <w:u w:val="single"/>
        </w:rPr>
        <w:t>the ECS and ERP team are now mirroring data to our Colocation at CoreSite soon to be Pomona</w:t>
      </w:r>
      <w:r w:rsidRPr="008A623C">
        <w:rPr>
          <w:rFonts w:cs="Arial"/>
          <w:b/>
          <w:bCs/>
          <w:u w:val="single"/>
        </w:rPr>
        <w:t xml:space="preserve">. </w:t>
      </w:r>
      <w:r>
        <w:rPr>
          <w:rFonts w:cs="Arial"/>
          <w:b/>
          <w:bCs/>
          <w:u w:val="single"/>
        </w:rPr>
        <w:t>This procedure will be removed once we are fully stablished at Pomona Colocation)</w:t>
      </w:r>
    </w:p>
    <w:p w14:paraId="17D1993A" w14:textId="77777777" w:rsidR="008A623C" w:rsidRDefault="008A623C" w:rsidP="0084517B"/>
    <w:p w14:paraId="38423627" w14:textId="77777777" w:rsidR="008A623C" w:rsidRDefault="008A623C" w:rsidP="0084517B"/>
    <w:p w14:paraId="50211A6A" w14:textId="5EF00023" w:rsidR="006A1916" w:rsidRDefault="002E7C12" w:rsidP="0084517B">
      <w:r>
        <w:t xml:space="preserve">This is a backup to a disk array rather than a backup to tape.  This device is stored at Iron Mountain in a Closed Container.  </w:t>
      </w:r>
      <w:r w:rsidR="0084517B">
        <w:t xml:space="preserve">Every </w:t>
      </w:r>
      <w:r w:rsidR="00646FCB">
        <w:t>Friday</w:t>
      </w:r>
      <w:r w:rsidR="0084517B">
        <w:t xml:space="preserve"> </w:t>
      </w:r>
      <w:r w:rsidR="00CA59DB">
        <w:t xml:space="preserve">ERP </w:t>
      </w:r>
      <w:r w:rsidR="0084517B">
        <w:t xml:space="preserve">personnel bring the device to the Tape Library and place it in one of the large DP containers. </w:t>
      </w:r>
      <w:r w:rsidR="006A1916">
        <w:t xml:space="preserve"> The ECS team does this on the last Friday of every month.</w:t>
      </w:r>
      <w:r w:rsidR="0084517B">
        <w:t xml:space="preserve"> </w:t>
      </w:r>
    </w:p>
    <w:p w14:paraId="20FF279B" w14:textId="77777777" w:rsidR="0084517B" w:rsidRDefault="0084517B" w:rsidP="0084517B">
      <w:r>
        <w:t xml:space="preserve">Data Control personnel make sure that the device is protected against shock using available polyethylene padding. </w:t>
      </w:r>
    </w:p>
    <w:p w14:paraId="779F29A4" w14:textId="77777777" w:rsidR="0084517B" w:rsidRDefault="0084517B" w:rsidP="002E7C12">
      <w:pPr>
        <w:ind w:left="720"/>
      </w:pPr>
    </w:p>
    <w:p w14:paraId="300D6B98" w14:textId="23ECE27E" w:rsidR="0084517B" w:rsidRDefault="0084517B" w:rsidP="0084517B">
      <w:r>
        <w:t xml:space="preserve">Data Control personnel sign on to the Iron Mountain URL: </w:t>
      </w:r>
      <w:hyperlink r:id="rId42" w:history="1">
        <w:r w:rsidR="00A168A6">
          <w:rPr>
            <w:rStyle w:val="Hyperlink"/>
          </w:rPr>
          <w:t>https://loginciam.ironmountain.com</w:t>
        </w:r>
      </w:hyperlink>
      <w:r>
        <w:t xml:space="preserve">, select </w:t>
      </w:r>
      <w:r w:rsidRPr="006D260F">
        <w:rPr>
          <w:u w:val="single"/>
        </w:rPr>
        <w:t>Process Media</w:t>
      </w:r>
      <w:r>
        <w:t xml:space="preserve"> and then </w:t>
      </w:r>
      <w:r w:rsidRPr="00AB3BAB">
        <w:rPr>
          <w:u w:val="single"/>
        </w:rPr>
        <w:t>Container Pickup</w:t>
      </w:r>
      <w:r>
        <w:t xml:space="preserve"> from the drop-down menu.</w:t>
      </w:r>
    </w:p>
    <w:p w14:paraId="0DE5792B" w14:textId="77777777" w:rsidR="0084517B" w:rsidRDefault="0084517B" w:rsidP="0084517B"/>
    <w:p w14:paraId="37661D05" w14:textId="77777777" w:rsidR="0084517B" w:rsidRDefault="0084517B" w:rsidP="0084517B">
      <w:r>
        <w:t>Select t</w:t>
      </w:r>
      <w:r w:rsidRPr="00213B27">
        <w:t xml:space="preserve">he container number into which the </w:t>
      </w:r>
      <w:r>
        <w:t>device has been</w:t>
      </w:r>
      <w:r w:rsidRPr="00213B27">
        <w:t xml:space="preserve"> placed.   Any tape volume serial numbers that remain in the container listing from its previous use are erased, a</w:t>
      </w:r>
      <w:r>
        <w:t>nd a</w:t>
      </w:r>
      <w:r w:rsidRPr="00213B27">
        <w:t xml:space="preserve"> Retention Profile of </w:t>
      </w:r>
      <w:r w:rsidR="00764E6A">
        <w:rPr>
          <w:u w:val="single"/>
        </w:rPr>
        <w:t>RAD Disk Array</w:t>
      </w:r>
      <w:r w:rsidRPr="00213B27">
        <w:t xml:space="preserve"> is chosen</w:t>
      </w:r>
      <w:r>
        <w:t>.  There is no scan because there is no serial number available.</w:t>
      </w:r>
    </w:p>
    <w:p w14:paraId="63741DB5" w14:textId="77777777" w:rsidR="0084517B" w:rsidRDefault="0084517B" w:rsidP="0084517B"/>
    <w:p w14:paraId="78A4A13C" w14:textId="77777777" w:rsidR="0084517B" w:rsidRDefault="0084517B" w:rsidP="0084517B">
      <w:r>
        <w:t>Ensure that the Closed Container number is added to the TOTAL ContainerPickupManifest.pdf.</w:t>
      </w:r>
    </w:p>
    <w:p w14:paraId="5ECA7DFF" w14:textId="77777777" w:rsidR="00764E6A" w:rsidRDefault="00764E6A" w:rsidP="0084517B"/>
    <w:p w14:paraId="19507B94" w14:textId="77777777" w:rsidR="00764E6A" w:rsidRPr="00213B27" w:rsidRDefault="00764E6A" w:rsidP="0084517B">
      <w:r>
        <w:t xml:space="preserve">When Iron Mountain makes their delivery on </w:t>
      </w:r>
      <w:r w:rsidR="00646FCB">
        <w:t>Friday</w:t>
      </w:r>
      <w:r>
        <w:t xml:space="preserve">, it will include </w:t>
      </w:r>
      <w:r w:rsidR="006A1916">
        <w:t>the</w:t>
      </w:r>
      <w:r>
        <w:t xml:space="preserve"> returning QNAP device</w:t>
      </w:r>
      <w:r w:rsidR="006A1916">
        <w:t>(s)</w:t>
      </w:r>
      <w:r>
        <w:t xml:space="preserve">.  Email </w:t>
      </w:r>
      <w:r w:rsidRPr="00764E6A">
        <w:t>T</w:t>
      </w:r>
      <w:r>
        <w:t xml:space="preserve">S Enterprise Computing Services </w:t>
      </w:r>
      <w:r w:rsidR="00CA59DB">
        <w:t xml:space="preserve">and/or </w:t>
      </w:r>
      <w:r w:rsidR="00CA59DB" w:rsidRPr="00CA59DB">
        <w:t xml:space="preserve">TISPlatform-ERP </w:t>
      </w:r>
      <w:r>
        <w:t xml:space="preserve">to alert them of the delivery.  </w:t>
      </w:r>
      <w:r w:rsidR="00CA59DB">
        <w:t>Each team’s</w:t>
      </w:r>
      <w:r>
        <w:t xml:space="preserve"> personnel will </w:t>
      </w:r>
      <w:r w:rsidR="00350849">
        <w:t>pick up</w:t>
      </w:r>
      <w:r>
        <w:t xml:space="preserve"> the returned </w:t>
      </w:r>
      <w:r w:rsidR="00350849">
        <w:t>device</w:t>
      </w:r>
      <w:r>
        <w:t xml:space="preserve"> from the Tape Library.</w:t>
      </w:r>
    </w:p>
    <w:p w14:paraId="3FA18B5F" w14:textId="77777777" w:rsidR="0084517B" w:rsidRDefault="0084517B" w:rsidP="0084517B"/>
    <w:p w14:paraId="336C949A" w14:textId="77777777" w:rsidR="0084517B" w:rsidRDefault="0084517B" w:rsidP="002E7C12">
      <w:pPr>
        <w:ind w:left="720"/>
      </w:pPr>
    </w:p>
    <w:p w14:paraId="678DB0A9" w14:textId="77777777" w:rsidR="002C676C" w:rsidRPr="00A04A71" w:rsidRDefault="00B20249" w:rsidP="00A04A71">
      <w:pPr>
        <w:pStyle w:val="Heading1"/>
      </w:pPr>
      <w:r>
        <w:br w:type="page"/>
      </w:r>
      <w:bookmarkStart w:id="110" w:name="_Toc323717791"/>
      <w:bookmarkStart w:id="111" w:name="_Toc197766940"/>
      <w:r w:rsidR="0043390F">
        <w:t>Special processing</w:t>
      </w:r>
      <w:bookmarkEnd w:id="110"/>
      <w:bookmarkEnd w:id="111"/>
    </w:p>
    <w:p w14:paraId="41BF1FA2" w14:textId="77777777" w:rsidR="0043390F" w:rsidRDefault="0043390F" w:rsidP="006A5C43">
      <w:pPr>
        <w:pStyle w:val="Heading2"/>
      </w:pPr>
      <w:bookmarkStart w:id="112" w:name="_Toc323717793"/>
      <w:bookmarkStart w:id="113" w:name="_Toc197766941"/>
      <w:r>
        <w:t>Weekly Requests for Tape Return</w:t>
      </w:r>
      <w:bookmarkEnd w:id="87"/>
      <w:bookmarkEnd w:id="88"/>
      <w:bookmarkEnd w:id="89"/>
      <w:bookmarkEnd w:id="90"/>
      <w:bookmarkEnd w:id="91"/>
      <w:bookmarkEnd w:id="112"/>
      <w:bookmarkEnd w:id="113"/>
    </w:p>
    <w:p w14:paraId="5C2D5454" w14:textId="2FA59776" w:rsidR="0043390F" w:rsidRDefault="0043390F" w:rsidP="00C94140">
      <w:r>
        <w:t xml:space="preserve">Each Thursday at 14:00, DC_Requests receives an email from </w:t>
      </w:r>
      <w:hyperlink r:id="rId43" w:history="1">
        <w:r w:rsidRPr="00C44B17">
          <w:rPr>
            <w:rStyle w:val="Hyperlink"/>
          </w:rPr>
          <w:t>mvs@lacoe.edu</w:t>
        </w:r>
      </w:hyperlink>
      <w:r>
        <w:t xml:space="preserve"> entitled </w:t>
      </w:r>
      <w:r>
        <w:rPr>
          <w:u w:val="single"/>
        </w:rPr>
        <w:t>(PHSMW099) Bi-weekly HSM</w:t>
      </w:r>
      <w:r w:rsidRPr="00BB5182">
        <w:rPr>
          <w:u w:val="single"/>
        </w:rPr>
        <w:t xml:space="preserve"> Scratch Tape Return List</w:t>
      </w:r>
      <w:r>
        <w:rPr>
          <w:u w:val="single"/>
        </w:rPr>
        <w:t>.</w:t>
      </w:r>
      <w:r>
        <w:t xml:space="preserve">  This email has a text file attached that contains a list of </w:t>
      </w:r>
      <w:r w:rsidR="00DA234F">
        <w:t xml:space="preserve">IBM </w:t>
      </w:r>
      <w:r>
        <w:t xml:space="preserve">Open Media tape volumes that </w:t>
      </w:r>
      <w:r w:rsidR="008A623C">
        <w:t xml:space="preserve">can </w:t>
      </w:r>
      <w:r>
        <w:t>be returned to LACOE from Iron Mountain.</w:t>
      </w:r>
      <w:r w:rsidR="008A623C">
        <w:t xml:space="preserve"> These can be recalled as needed since they will be scratch tapes upon arrival and inserted back into the Silo. There is no need to recall them right away.</w:t>
      </w:r>
    </w:p>
    <w:p w14:paraId="50B71F5F" w14:textId="77777777" w:rsidR="008A623C" w:rsidRDefault="008A623C" w:rsidP="00C94140"/>
    <w:p w14:paraId="2E918455" w14:textId="44E92AC0" w:rsidR="008A623C" w:rsidRDefault="008A623C" w:rsidP="00C94140">
      <w:r>
        <w:t>If we need extra scratch, we can recall these tapes with this procedure:</w:t>
      </w:r>
    </w:p>
    <w:p w14:paraId="5209097C" w14:textId="77777777" w:rsidR="0043390F" w:rsidRDefault="0043390F" w:rsidP="00C94140"/>
    <w:p w14:paraId="3FBDB443" w14:textId="77777777" w:rsidR="0043390F" w:rsidRDefault="0043390F" w:rsidP="00C94140">
      <w:r>
        <w:t>Save the file to</w:t>
      </w:r>
      <w:r w:rsidRPr="00C04E80">
        <w:rPr>
          <w:u w:val="single"/>
        </w:rPr>
        <w:t xml:space="preserve"> </w:t>
      </w:r>
      <w:hyperlink r:id="rId44" w:history="1">
        <w:r w:rsidR="0055263F">
          <w:rPr>
            <w:rStyle w:val="Hyperlink"/>
            <w:b/>
            <w:bCs/>
          </w:rPr>
          <w:t>\\lacoe-fsvr\Operations\Comp_Ops\Data_Control\Tape_Data</w:t>
        </w:r>
      </w:hyperlink>
      <w:r>
        <w:t xml:space="preserve"> (Data Control clerks J: Drive) with</w:t>
      </w:r>
      <w:r w:rsidR="00E40BEB">
        <w:t xml:space="preserve"> the name format like “yyyymmdd</w:t>
      </w:r>
      <w:r w:rsidR="00E40BEB" w:rsidRPr="00E40BEB">
        <w:t xml:space="preserve"> BI-WEEKLY HSM SAVRS SRATCH TAPE LIST.txt</w:t>
      </w:r>
      <w:r w:rsidR="00E40BEB">
        <w:t xml:space="preserve"> e.g., </w:t>
      </w:r>
      <w:r w:rsidR="005A74E4">
        <w:t>2021</w:t>
      </w:r>
      <w:r w:rsidR="00E40BEB" w:rsidRPr="00E40BEB">
        <w:t>0406 BI-WEEKLY HSM SAVRS SRATCH TAPE LIST.txt</w:t>
      </w:r>
      <w:r w:rsidR="00E40BEB">
        <w:t>.</w:t>
      </w:r>
    </w:p>
    <w:p w14:paraId="6BB93C7D" w14:textId="77777777" w:rsidR="00E40BEB" w:rsidRDefault="00E40BEB" w:rsidP="00C94140"/>
    <w:p w14:paraId="3C52728F" w14:textId="26B91B4E" w:rsidR="0043390F" w:rsidRDefault="0043390F" w:rsidP="00AB5ED0">
      <w:r>
        <w:t xml:space="preserve">Sign on to the Iron Mountain URL: </w:t>
      </w:r>
      <w:hyperlink r:id="rId45" w:history="1">
        <w:r w:rsidR="00A168A6">
          <w:rPr>
            <w:rStyle w:val="Hyperlink"/>
          </w:rPr>
          <w:t>https://loginciam.ironmountain.com</w:t>
        </w:r>
      </w:hyperlink>
      <w:r>
        <w:t xml:space="preserve">, select </w:t>
      </w:r>
      <w:r>
        <w:rPr>
          <w:u w:val="single"/>
        </w:rPr>
        <w:t>Request</w:t>
      </w:r>
      <w:r>
        <w:t xml:space="preserve"> and then </w:t>
      </w:r>
      <w:r>
        <w:rPr>
          <w:u w:val="single"/>
        </w:rPr>
        <w:t>Deliver Media</w:t>
      </w:r>
      <w:r>
        <w:t xml:space="preserve"> from the drop-down menu.</w:t>
      </w:r>
    </w:p>
    <w:p w14:paraId="4201A833" w14:textId="77777777" w:rsidR="0043390F" w:rsidRDefault="0043390F" w:rsidP="00BB5182"/>
    <w:p w14:paraId="549E749C" w14:textId="77777777" w:rsidR="0043390F" w:rsidRDefault="0043390F" w:rsidP="00BB5182">
      <w:pPr>
        <w:rPr>
          <w:u w:val="single"/>
        </w:rPr>
      </w:pPr>
      <w:r>
        <w:t xml:space="preserve">Select the next business day for the </w:t>
      </w:r>
      <w:r w:rsidRPr="004B24CA">
        <w:rPr>
          <w:u w:val="single"/>
        </w:rPr>
        <w:t>Service Date</w:t>
      </w:r>
      <w:r>
        <w:rPr>
          <w:u w:val="single"/>
        </w:rPr>
        <w:t>.</w:t>
      </w:r>
    </w:p>
    <w:p w14:paraId="5DEC5478" w14:textId="77777777" w:rsidR="0043390F" w:rsidRDefault="0043390F" w:rsidP="00BB5182">
      <w:pPr>
        <w:rPr>
          <w:u w:val="single"/>
        </w:rPr>
      </w:pPr>
    </w:p>
    <w:p w14:paraId="4E716A97" w14:textId="77777777" w:rsidR="0043390F" w:rsidRDefault="0043390F" w:rsidP="00BB5182">
      <w:r>
        <w:rPr>
          <w:u w:val="single"/>
        </w:rPr>
        <w:softHyphen/>
      </w:r>
      <w:r>
        <w:rPr>
          <w:u w:val="single"/>
        </w:rPr>
        <w:softHyphen/>
      </w:r>
      <w:r w:rsidRPr="004B24CA">
        <w:t>Click</w:t>
      </w:r>
      <w:r>
        <w:t xml:space="preserve"> on </w:t>
      </w:r>
      <w:r w:rsidRPr="004B24CA">
        <w:rPr>
          <w:u w:val="single"/>
        </w:rPr>
        <w:t>Browse</w:t>
      </w:r>
      <w:r>
        <w:t xml:space="preserve"> and open the file you saved on the J: Drive.  This downloads the file for the report.</w:t>
      </w:r>
    </w:p>
    <w:p w14:paraId="70130B61" w14:textId="77777777" w:rsidR="0043390F" w:rsidRDefault="0043390F" w:rsidP="00BB5182"/>
    <w:p w14:paraId="25A870FD" w14:textId="77777777" w:rsidR="0043390F" w:rsidRDefault="0043390F" w:rsidP="00BB5182">
      <w:r>
        <w:t xml:space="preserve">Click on </w:t>
      </w:r>
      <w:r w:rsidRPr="00EA619A">
        <w:rPr>
          <w:u w:val="single"/>
        </w:rPr>
        <w:t>Validate</w:t>
      </w:r>
      <w:r>
        <w:t>.  This will run a routine that checks to see if the tape volumes are at Iron Mountain.</w:t>
      </w:r>
    </w:p>
    <w:p w14:paraId="4A03715A" w14:textId="77777777" w:rsidR="0043390F" w:rsidRDefault="0043390F" w:rsidP="00BB5182"/>
    <w:p w14:paraId="01206290" w14:textId="7CFDCDA3" w:rsidR="0043390F" w:rsidRDefault="0072137E" w:rsidP="00F43193">
      <w:r>
        <w:t xml:space="preserve">If there are volumes </w:t>
      </w:r>
      <w:r w:rsidR="001208BF">
        <w:t xml:space="preserve">that are NOT </w:t>
      </w:r>
      <w:r>
        <w:t>validated as being at Iron Mountain,</w:t>
      </w:r>
      <w:r w:rsidR="001208BF">
        <w:t xml:space="preserve"> </w:t>
      </w:r>
      <w:r w:rsidR="007F073A">
        <w:t>note</w:t>
      </w:r>
      <w:r w:rsidR="0043390F">
        <w:t xml:space="preserve"> the volume serial numbers of the tapes that cannot be validated </w:t>
      </w:r>
      <w:r w:rsidR="007F073A">
        <w:t xml:space="preserve">and remove them </w:t>
      </w:r>
      <w:r w:rsidR="0043390F">
        <w:t xml:space="preserve">from the list.  Click </w:t>
      </w:r>
      <w:r w:rsidR="0043390F" w:rsidRPr="00423E3E">
        <w:rPr>
          <w:u w:val="single"/>
        </w:rPr>
        <w:t>Submit</w:t>
      </w:r>
      <w:r w:rsidR="0043390F">
        <w:t xml:space="preserve"> and then </w:t>
      </w:r>
      <w:r w:rsidR="0043390F" w:rsidRPr="00423E3E">
        <w:rPr>
          <w:u w:val="single"/>
        </w:rPr>
        <w:t>Prepare Report</w:t>
      </w:r>
      <w:r w:rsidR="0043390F">
        <w:t xml:space="preserve">.  Print </w:t>
      </w:r>
      <w:r w:rsidR="005F3A05">
        <w:t>a</w:t>
      </w:r>
      <w:r w:rsidR="0043390F">
        <w:t xml:space="preserve"> cop</w:t>
      </w:r>
      <w:r w:rsidR="005F3A05">
        <w:t>y</w:t>
      </w:r>
      <w:r w:rsidR="0043390F">
        <w:t xml:space="preserve"> of the </w:t>
      </w:r>
      <w:r w:rsidR="0043390F" w:rsidRPr="00F43193">
        <w:rPr>
          <w:u w:val="single"/>
        </w:rPr>
        <w:t>Request Deliver Media</w:t>
      </w:r>
      <w:r w:rsidR="0043390F">
        <w:t xml:space="preserve"> report.  </w:t>
      </w:r>
      <w:r w:rsidR="00DA234F">
        <w:t xml:space="preserve">One copy goes in the </w:t>
      </w:r>
      <w:r w:rsidR="00DA234F" w:rsidRPr="00DA234F">
        <w:rPr>
          <w:u w:val="single"/>
        </w:rPr>
        <w:t>Tape In</w:t>
      </w:r>
      <w:r w:rsidR="00DA234F">
        <w:t xml:space="preserve"> tray of the desk tray stack in Data Control. </w:t>
      </w:r>
    </w:p>
    <w:p w14:paraId="5271F21F" w14:textId="77777777" w:rsidR="00EF1EF3" w:rsidRDefault="00EF1EF3" w:rsidP="00EF1EF3"/>
    <w:p w14:paraId="786277DC" w14:textId="77777777" w:rsidR="00EF1EF3" w:rsidRDefault="00EF1EF3" w:rsidP="00EF1EF3">
      <w:r>
        <w:t xml:space="preserve">Note the volume serial number of any tapes NOT at Iron Mountain in pencil on the report for follow-up by the shift Senior or the </w:t>
      </w:r>
      <w:r w:rsidR="00CA59DB">
        <w:t>Computer OPS Supervisor</w:t>
      </w:r>
      <w:r>
        <w:t xml:space="preserve">. </w:t>
      </w:r>
    </w:p>
    <w:p w14:paraId="749D2E1A" w14:textId="77777777" w:rsidR="00EF1EF3" w:rsidRDefault="00EF1EF3" w:rsidP="00F43193"/>
    <w:p w14:paraId="4CFE8CF6" w14:textId="77777777" w:rsidR="00EF1EF3" w:rsidRDefault="00EF1EF3" w:rsidP="00F43193">
      <w:r>
        <w:t xml:space="preserve">Save a copy of the report to </w:t>
      </w:r>
      <w:hyperlink r:id="rId46" w:history="1">
        <w:r w:rsidR="0055263F" w:rsidRPr="00BA33DB">
          <w:rPr>
            <w:rStyle w:val="Hyperlink"/>
          </w:rPr>
          <w:t xml:space="preserve">\\lacoe-fsvr\Operations\Comp_Ops\Data_Control\Tape_Data </w:t>
        </w:r>
      </w:hyperlink>
      <w:r>
        <w:t xml:space="preserve"> (Data Control clerks J: Drive) with the name format like “yyyymmdd”</w:t>
      </w:r>
      <w:r w:rsidRPr="00EF1EF3">
        <w:t xml:space="preserve"> RequestDeliverMedia</w:t>
      </w:r>
      <w:r>
        <w:t xml:space="preserve">.pdf e.g., </w:t>
      </w:r>
    </w:p>
    <w:p w14:paraId="5C729A66" w14:textId="42F2FFF9" w:rsidR="00EF1EF3" w:rsidRDefault="005A74E4" w:rsidP="00F43193">
      <w:r>
        <w:t>202</w:t>
      </w:r>
      <w:r w:rsidR="005F3A05">
        <w:t>4</w:t>
      </w:r>
      <w:r w:rsidR="00EF1EF3">
        <w:t>060</w:t>
      </w:r>
      <w:r w:rsidR="005F3A05">
        <w:t>6</w:t>
      </w:r>
      <w:r w:rsidR="00EF1EF3" w:rsidRPr="00EF1EF3">
        <w:t xml:space="preserve"> RequestDeliverMedia</w:t>
      </w:r>
      <w:r w:rsidR="00EF1EF3">
        <w:t>.pdf.</w:t>
      </w:r>
    </w:p>
    <w:p w14:paraId="339A1D83" w14:textId="77777777" w:rsidR="0043390F" w:rsidRPr="00192C2F" w:rsidRDefault="0043390F" w:rsidP="00F43193"/>
    <w:p w14:paraId="3A6AF7FE" w14:textId="77777777" w:rsidR="0043390F" w:rsidRDefault="00E4023F" w:rsidP="00F43193">
      <w:r>
        <w:rPr>
          <w:rFonts w:cs="Arial"/>
        </w:rPr>
        <w:t>The requested</w:t>
      </w:r>
      <w:r w:rsidR="0043390F" w:rsidRPr="00192C2F">
        <w:rPr>
          <w:rFonts w:cs="Arial"/>
        </w:rPr>
        <w:t xml:space="preserve"> tapes </w:t>
      </w:r>
      <w:r>
        <w:rPr>
          <w:rFonts w:cs="Arial"/>
        </w:rPr>
        <w:t>will</w:t>
      </w:r>
      <w:r w:rsidR="0043390F" w:rsidRPr="00192C2F">
        <w:rPr>
          <w:rFonts w:cs="Arial"/>
        </w:rPr>
        <w:t xml:space="preserve"> arrive the next day from Iron Mountain.  It is very important that when they arr</w:t>
      </w:r>
      <w:r w:rsidR="0043390F">
        <w:rPr>
          <w:rFonts w:cs="Arial"/>
        </w:rPr>
        <w:t>ive they are put back into the s</w:t>
      </w:r>
      <w:r w:rsidR="0043390F" w:rsidRPr="00192C2F">
        <w:rPr>
          <w:rFonts w:cs="Arial"/>
        </w:rPr>
        <w:t>ilo as soon as possible to replenish our scratch tape pool. </w:t>
      </w:r>
    </w:p>
    <w:p w14:paraId="34B8971A" w14:textId="77777777" w:rsidR="0043390F" w:rsidRPr="00192C2F" w:rsidRDefault="0043390F" w:rsidP="00192C2F">
      <w:pPr>
        <w:pStyle w:val="Heading2"/>
      </w:pPr>
      <w:r>
        <w:br w:type="page"/>
      </w:r>
      <w:bookmarkStart w:id="114" w:name="_Toc243195761"/>
      <w:bookmarkStart w:id="115" w:name="_Toc243196325"/>
      <w:bookmarkStart w:id="116" w:name="_Toc261953176"/>
      <w:bookmarkStart w:id="117" w:name="_Toc261954438"/>
      <w:bookmarkStart w:id="118" w:name="_Toc261954681"/>
      <w:bookmarkStart w:id="119" w:name="_Toc323717794"/>
      <w:bookmarkStart w:id="120" w:name="_Toc197766942"/>
      <w:r w:rsidRPr="00192C2F">
        <w:lastRenderedPageBreak/>
        <w:t>Monthly Requests for Tape Return</w:t>
      </w:r>
      <w:bookmarkEnd w:id="114"/>
      <w:bookmarkEnd w:id="115"/>
      <w:bookmarkEnd w:id="116"/>
      <w:bookmarkEnd w:id="117"/>
      <w:bookmarkEnd w:id="118"/>
      <w:bookmarkEnd w:id="119"/>
      <w:bookmarkEnd w:id="120"/>
    </w:p>
    <w:p w14:paraId="28899365" w14:textId="77777777" w:rsidR="0043390F" w:rsidRPr="00192C2F" w:rsidRDefault="0043390F" w:rsidP="00192C2F">
      <w:pPr>
        <w:rPr>
          <w:rFonts w:cs="Arial"/>
          <w:color w:val="000080"/>
          <w:sz w:val="20"/>
          <w:szCs w:val="20"/>
        </w:rPr>
      </w:pPr>
    </w:p>
    <w:p w14:paraId="40E84017" w14:textId="2EF89C66" w:rsidR="0043390F" w:rsidRPr="00DC0E60" w:rsidRDefault="0043390F" w:rsidP="00192C2F">
      <w:pPr>
        <w:rPr>
          <w:rFonts w:cs="Arial"/>
        </w:rPr>
      </w:pPr>
      <w:r>
        <w:t xml:space="preserve">On </w:t>
      </w:r>
      <w:r w:rsidRPr="00192C2F">
        <w:rPr>
          <w:rFonts w:cs="Arial"/>
        </w:rPr>
        <w:t>the Mond</w:t>
      </w:r>
      <w:r>
        <w:rPr>
          <w:rFonts w:cs="Arial"/>
        </w:rPr>
        <w:t>ay after the first of the month</w:t>
      </w:r>
      <w:r>
        <w:t xml:space="preserve">, DC_Requests receives an email from </w:t>
      </w:r>
      <w:hyperlink r:id="rId47" w:history="1">
        <w:r w:rsidRPr="00C44B17">
          <w:rPr>
            <w:rStyle w:val="Hyperlink"/>
          </w:rPr>
          <w:t>mvs@lacoe.edu</w:t>
        </w:r>
      </w:hyperlink>
      <w:r>
        <w:t xml:space="preserve"> entitled </w:t>
      </w:r>
      <w:r w:rsidR="00D623AD">
        <w:rPr>
          <w:u w:val="single"/>
        </w:rPr>
        <w:t>(P$AVM09</w:t>
      </w:r>
      <w:r w:rsidRPr="00192C2F">
        <w:rPr>
          <w:u w:val="single"/>
        </w:rPr>
        <w:t xml:space="preserve">9) </w:t>
      </w:r>
      <w:r w:rsidRPr="00192C2F">
        <w:rPr>
          <w:rFonts w:cs="Arial"/>
          <w:u w:val="single"/>
        </w:rPr>
        <w:t>Monthly SAVRS scratch tape return list</w:t>
      </w:r>
      <w:r>
        <w:rPr>
          <w:u w:val="single"/>
        </w:rPr>
        <w:t>.</w:t>
      </w:r>
      <w:r>
        <w:t xml:space="preserve">  This email has a text file attached that contains a list of $AVERS tape volumes that </w:t>
      </w:r>
      <w:r w:rsidR="005F3A05">
        <w:t>could</w:t>
      </w:r>
      <w:r>
        <w:t xml:space="preserve"> to be returned to LACOE from Iron Mountain</w:t>
      </w:r>
      <w:r w:rsidR="005F3A05">
        <w:t xml:space="preserve"> as scratch tapes</w:t>
      </w:r>
      <w:r>
        <w:t>.</w:t>
      </w:r>
      <w:r w:rsidRPr="00192C2F">
        <w:rPr>
          <w:rFonts w:cs="Arial"/>
        </w:rPr>
        <w:t xml:space="preserve"> These tapes are kept in the Open Media slots at Iron Mountain</w:t>
      </w:r>
      <w:r>
        <w:rPr>
          <w:rFonts w:cs="Arial"/>
        </w:rPr>
        <w:t>.</w:t>
      </w:r>
    </w:p>
    <w:p w14:paraId="28EF8740" w14:textId="77777777" w:rsidR="0043390F" w:rsidRDefault="0043390F" w:rsidP="00192C2F"/>
    <w:p w14:paraId="08247460" w14:textId="6E5F8090" w:rsidR="0043390F" w:rsidRDefault="0043390F" w:rsidP="00192C2F">
      <w:r>
        <w:t xml:space="preserve">Save the file to </w:t>
      </w:r>
      <w:hyperlink r:id="rId48" w:history="1">
        <w:r w:rsidR="0055263F">
          <w:rPr>
            <w:rStyle w:val="Hyperlink"/>
            <w:b/>
            <w:bCs/>
          </w:rPr>
          <w:t>\\lacoe-fsvr\Operations\Comp_Ops\Data_Control\Tape_Data</w:t>
        </w:r>
      </w:hyperlink>
      <w:r>
        <w:t xml:space="preserve">  (Data Control clerks J: Drive) with the name format like “yyyymmdd $A</w:t>
      </w:r>
      <w:r w:rsidR="007F073A">
        <w:t>VERS Tape return.txt”, e.g.”</w:t>
      </w:r>
      <w:r w:rsidR="005A74E4">
        <w:t>202</w:t>
      </w:r>
      <w:r w:rsidR="005F3A05">
        <w:t>4</w:t>
      </w:r>
      <w:r w:rsidR="007F073A">
        <w:t>0606</w:t>
      </w:r>
      <w:r>
        <w:t xml:space="preserve"> $AVERS Tape Return</w:t>
      </w:r>
      <w:r w:rsidR="007F073A">
        <w:t>.txt</w:t>
      </w:r>
      <w:r>
        <w:t>”</w:t>
      </w:r>
    </w:p>
    <w:p w14:paraId="79913D58" w14:textId="77777777" w:rsidR="0043390F" w:rsidRDefault="0043390F" w:rsidP="00192C2F"/>
    <w:p w14:paraId="53EB5B31" w14:textId="4AED39F8" w:rsidR="0043390F" w:rsidRDefault="0043390F" w:rsidP="00192C2F">
      <w:r>
        <w:t xml:space="preserve">Sign on to the Iron Mountain URL: </w:t>
      </w:r>
      <w:hyperlink r:id="rId49" w:history="1">
        <w:r w:rsidR="00A168A6">
          <w:rPr>
            <w:rStyle w:val="Hyperlink"/>
          </w:rPr>
          <w:t>https://loginciam.ironmountain.com</w:t>
        </w:r>
      </w:hyperlink>
      <w:r>
        <w:t xml:space="preserve">, select </w:t>
      </w:r>
      <w:r>
        <w:rPr>
          <w:u w:val="single"/>
        </w:rPr>
        <w:t>Request</w:t>
      </w:r>
      <w:r>
        <w:t xml:space="preserve"> and then </w:t>
      </w:r>
      <w:r>
        <w:rPr>
          <w:u w:val="single"/>
        </w:rPr>
        <w:t>Deliver Media</w:t>
      </w:r>
      <w:r>
        <w:t xml:space="preserve"> from the drop-down menu.</w:t>
      </w:r>
    </w:p>
    <w:p w14:paraId="07165B51" w14:textId="77777777" w:rsidR="0043390F" w:rsidRDefault="0043390F" w:rsidP="00192C2F"/>
    <w:p w14:paraId="7FB9F735" w14:textId="77777777" w:rsidR="0043390F" w:rsidRDefault="0043390F" w:rsidP="00192C2F">
      <w:pPr>
        <w:rPr>
          <w:u w:val="single"/>
        </w:rPr>
      </w:pPr>
      <w:r>
        <w:t xml:space="preserve">Select the next business day for the </w:t>
      </w:r>
      <w:r w:rsidRPr="004B24CA">
        <w:rPr>
          <w:u w:val="single"/>
        </w:rPr>
        <w:t>Service Date</w:t>
      </w:r>
      <w:r>
        <w:rPr>
          <w:u w:val="single"/>
        </w:rPr>
        <w:t>.</w:t>
      </w:r>
    </w:p>
    <w:p w14:paraId="1C4DA2B8" w14:textId="77777777" w:rsidR="0043390F" w:rsidRDefault="0043390F" w:rsidP="00192C2F">
      <w:pPr>
        <w:rPr>
          <w:u w:val="single"/>
        </w:rPr>
      </w:pPr>
    </w:p>
    <w:p w14:paraId="69682710" w14:textId="77777777" w:rsidR="0043390F" w:rsidRDefault="0043390F" w:rsidP="00192C2F">
      <w:r>
        <w:rPr>
          <w:u w:val="single"/>
        </w:rPr>
        <w:softHyphen/>
      </w:r>
      <w:r>
        <w:rPr>
          <w:u w:val="single"/>
        </w:rPr>
        <w:softHyphen/>
      </w:r>
      <w:r w:rsidRPr="004B24CA">
        <w:t>Click</w:t>
      </w:r>
      <w:r>
        <w:t xml:space="preserve"> on </w:t>
      </w:r>
      <w:r w:rsidRPr="004B24CA">
        <w:rPr>
          <w:u w:val="single"/>
        </w:rPr>
        <w:t>Browse</w:t>
      </w:r>
      <w:r>
        <w:t xml:space="preserve"> and open the file you saved on the J: Drive.  This downloads the file for the report.</w:t>
      </w:r>
    </w:p>
    <w:p w14:paraId="5BAF6FD2" w14:textId="77777777" w:rsidR="0043390F" w:rsidRDefault="0043390F" w:rsidP="00192C2F"/>
    <w:p w14:paraId="7461B16A" w14:textId="77777777" w:rsidR="0043390F" w:rsidRDefault="0043390F" w:rsidP="007B6E4D">
      <w:r>
        <w:t xml:space="preserve">Click on </w:t>
      </w:r>
      <w:r w:rsidRPr="00EA619A">
        <w:rPr>
          <w:u w:val="single"/>
        </w:rPr>
        <w:t>Validate</w:t>
      </w:r>
      <w:r>
        <w:t>.  This will run a routine that checks to see if the tape volumes are at Iron Mountain.</w:t>
      </w:r>
    </w:p>
    <w:p w14:paraId="62E01F73" w14:textId="77777777" w:rsidR="0043390F" w:rsidRDefault="0043390F" w:rsidP="007B6E4D"/>
    <w:p w14:paraId="4B236701" w14:textId="0D26F7E7" w:rsidR="00A3664C" w:rsidRDefault="007F073A" w:rsidP="00A3664C">
      <w:r>
        <w:t xml:space="preserve">If there are volumes that are NOT validated as being at Iron Mountain, note the volume serial numbers of the tapes that cannot be validated and remove them from the list.  </w:t>
      </w:r>
      <w:r w:rsidR="00A3664C">
        <w:t xml:space="preserve">Click </w:t>
      </w:r>
      <w:r w:rsidR="00A3664C" w:rsidRPr="00423E3E">
        <w:rPr>
          <w:u w:val="single"/>
        </w:rPr>
        <w:t>Submit</w:t>
      </w:r>
      <w:r w:rsidR="00A3664C">
        <w:t xml:space="preserve"> and then </w:t>
      </w:r>
      <w:r w:rsidR="00A3664C" w:rsidRPr="00423E3E">
        <w:rPr>
          <w:u w:val="single"/>
        </w:rPr>
        <w:t>Prepare Report</w:t>
      </w:r>
      <w:r w:rsidR="00A3664C">
        <w:t>.</w:t>
      </w:r>
      <w:r w:rsidR="009561F6">
        <w:t xml:space="preserve">  This will generate the </w:t>
      </w:r>
      <w:r w:rsidR="009561F6" w:rsidRPr="00F43193">
        <w:rPr>
          <w:u w:val="single"/>
        </w:rPr>
        <w:t>Request Deliver Media</w:t>
      </w:r>
      <w:r w:rsidR="009561F6">
        <w:rPr>
          <w:u w:val="single"/>
        </w:rPr>
        <w:t>.</w:t>
      </w:r>
      <w:r w:rsidR="00A3664C">
        <w:t xml:space="preserve">  Print </w:t>
      </w:r>
      <w:r w:rsidR="005F3A05">
        <w:t>one</w:t>
      </w:r>
      <w:r w:rsidR="00A3664C">
        <w:t xml:space="preserve"> cop</w:t>
      </w:r>
      <w:r w:rsidR="005F3A05">
        <w:t>y</w:t>
      </w:r>
      <w:r w:rsidR="00A3664C">
        <w:t xml:space="preserve"> of the </w:t>
      </w:r>
      <w:r w:rsidR="00A3664C" w:rsidRPr="00F43193">
        <w:rPr>
          <w:u w:val="single"/>
        </w:rPr>
        <w:t>Request Deliver Media</w:t>
      </w:r>
      <w:r w:rsidR="00A3664C">
        <w:t xml:space="preserve"> report. </w:t>
      </w:r>
      <w:r w:rsidR="005F3A05">
        <w:t>C</w:t>
      </w:r>
      <w:r w:rsidR="00A3664C">
        <w:t xml:space="preserve">opy goes in the </w:t>
      </w:r>
      <w:r w:rsidR="00A3664C" w:rsidRPr="00DA234F">
        <w:rPr>
          <w:u w:val="single"/>
        </w:rPr>
        <w:t>Tape In</w:t>
      </w:r>
      <w:r w:rsidR="00A3664C">
        <w:t xml:space="preserve"> tray of the desk tray stack in Data Control.</w:t>
      </w:r>
    </w:p>
    <w:p w14:paraId="28335E3E" w14:textId="77777777" w:rsidR="00EF1EF3" w:rsidRDefault="00EF1EF3" w:rsidP="00EF1EF3"/>
    <w:p w14:paraId="55B331EF" w14:textId="77777777" w:rsidR="00EF1EF3" w:rsidRDefault="00EF1EF3" w:rsidP="00EF1EF3">
      <w:r>
        <w:t xml:space="preserve">Note the volume serial number of any tapes NOT at Iron Mountain in pencil on the report for follow-up by the shift Senior or the </w:t>
      </w:r>
      <w:r w:rsidR="00CA59DB">
        <w:t>Computer OPS Supervisor</w:t>
      </w:r>
      <w:r>
        <w:t xml:space="preserve">. </w:t>
      </w:r>
    </w:p>
    <w:p w14:paraId="568F8D9E" w14:textId="77777777" w:rsidR="00EF1EF3" w:rsidRDefault="00EF1EF3" w:rsidP="00A3664C"/>
    <w:p w14:paraId="5C38C089" w14:textId="77777777" w:rsidR="00EF1EF3" w:rsidRDefault="00EF1EF3" w:rsidP="00EF1EF3">
      <w:r>
        <w:t xml:space="preserve">Save a copy of the report to </w:t>
      </w:r>
      <w:hyperlink r:id="rId50" w:history="1">
        <w:r w:rsidR="0055263F">
          <w:rPr>
            <w:rStyle w:val="Hyperlink"/>
            <w:b/>
            <w:bCs/>
          </w:rPr>
          <w:t>\\lacoe-fsvr\Operations\Comp_Ops\Data_Control\Tape_Data</w:t>
        </w:r>
      </w:hyperlink>
      <w:r>
        <w:t xml:space="preserve">  (Data Control clerks J: Drive) with the name format like “yyyymmdd”</w:t>
      </w:r>
      <w:r w:rsidRPr="00EF1EF3">
        <w:t xml:space="preserve"> RequestDeliverMedia</w:t>
      </w:r>
      <w:r>
        <w:t xml:space="preserve">.pdf e.g., </w:t>
      </w:r>
    </w:p>
    <w:p w14:paraId="083F3552" w14:textId="634244FB" w:rsidR="00EF1EF3" w:rsidRDefault="005A74E4" w:rsidP="00A3664C">
      <w:r>
        <w:t>2021</w:t>
      </w:r>
      <w:r w:rsidR="00EF1EF3">
        <w:t>060</w:t>
      </w:r>
      <w:r w:rsidR="005F3A05">
        <w:t>6</w:t>
      </w:r>
      <w:r w:rsidR="00EF1EF3" w:rsidRPr="00EF1EF3">
        <w:t xml:space="preserve"> RequestDeliverMedia</w:t>
      </w:r>
      <w:r w:rsidR="00EF1EF3">
        <w:t>.pdf.</w:t>
      </w:r>
    </w:p>
    <w:p w14:paraId="7BED2D54" w14:textId="77777777" w:rsidR="0043390F" w:rsidRPr="00192C2F" w:rsidRDefault="0043390F" w:rsidP="007B6E4D"/>
    <w:p w14:paraId="54F0E59A" w14:textId="77777777" w:rsidR="0043390F" w:rsidRDefault="0043390F" w:rsidP="007B6E4D">
      <w:r w:rsidRPr="00192C2F">
        <w:rPr>
          <w:rFonts w:cs="Arial"/>
        </w:rPr>
        <w:t xml:space="preserve">These tapes </w:t>
      </w:r>
      <w:r w:rsidR="009561F6">
        <w:rPr>
          <w:rFonts w:cs="Arial"/>
        </w:rPr>
        <w:t>will</w:t>
      </w:r>
      <w:r w:rsidRPr="00192C2F">
        <w:rPr>
          <w:rFonts w:cs="Arial"/>
        </w:rPr>
        <w:t xml:space="preserve"> arrive the next day from Iron Mountain.  It is very important that when they arr</w:t>
      </w:r>
      <w:r>
        <w:rPr>
          <w:rFonts w:cs="Arial"/>
        </w:rPr>
        <w:t>ive they are put back into the s</w:t>
      </w:r>
      <w:r w:rsidRPr="00192C2F">
        <w:rPr>
          <w:rFonts w:cs="Arial"/>
        </w:rPr>
        <w:t>ilo as soon as possible to replenish our scratch tape pool. </w:t>
      </w:r>
    </w:p>
    <w:p w14:paraId="38A528FA" w14:textId="77777777" w:rsidR="002C676C" w:rsidRDefault="002C676C" w:rsidP="006A5C43">
      <w:pPr>
        <w:pStyle w:val="Heading2"/>
      </w:pPr>
      <w:r>
        <w:br w:type="page"/>
      </w:r>
      <w:bookmarkStart w:id="121" w:name="_Toc243195762"/>
      <w:bookmarkStart w:id="122" w:name="_Toc243196326"/>
      <w:bookmarkStart w:id="123" w:name="_Toc261953177"/>
      <w:bookmarkStart w:id="124" w:name="_Toc261954439"/>
      <w:bookmarkStart w:id="125" w:name="_Toc261954682"/>
      <w:bookmarkStart w:id="126" w:name="_Toc323717795"/>
      <w:bookmarkStart w:id="127" w:name="_Toc197766943"/>
      <w:r>
        <w:lastRenderedPageBreak/>
        <w:t>Special Requests</w:t>
      </w:r>
      <w:bookmarkEnd w:id="121"/>
      <w:bookmarkEnd w:id="122"/>
      <w:bookmarkEnd w:id="123"/>
      <w:bookmarkEnd w:id="124"/>
      <w:bookmarkEnd w:id="125"/>
      <w:bookmarkEnd w:id="126"/>
      <w:bookmarkEnd w:id="127"/>
    </w:p>
    <w:p w14:paraId="3321C51B" w14:textId="77777777" w:rsidR="002C676C" w:rsidRDefault="002C676C" w:rsidP="006A5C43">
      <w:pPr>
        <w:pStyle w:val="Heading3"/>
      </w:pPr>
      <w:bookmarkStart w:id="128" w:name="_Toc243195763"/>
      <w:bookmarkStart w:id="129" w:name="_Toc243196327"/>
      <w:bookmarkStart w:id="130" w:name="_Toc261953178"/>
      <w:bookmarkStart w:id="131" w:name="_Toc261954440"/>
      <w:bookmarkStart w:id="132" w:name="_Toc261954683"/>
      <w:bookmarkStart w:id="133" w:name="_Toc323717796"/>
      <w:bookmarkStart w:id="134" w:name="_Toc197766944"/>
      <w:r>
        <w:t>Add-ons</w:t>
      </w:r>
      <w:bookmarkEnd w:id="128"/>
      <w:bookmarkEnd w:id="129"/>
      <w:bookmarkEnd w:id="130"/>
      <w:bookmarkEnd w:id="131"/>
      <w:bookmarkEnd w:id="132"/>
      <w:bookmarkEnd w:id="133"/>
      <w:bookmarkEnd w:id="134"/>
    </w:p>
    <w:p w14:paraId="31935ED2" w14:textId="77777777" w:rsidR="002C676C" w:rsidRDefault="002C676C" w:rsidP="00CE17F1">
      <w:r>
        <w:t>Requests can be sent to Iron Mountain before 5 PM for delivery the next day without incurring any extra fees.</w:t>
      </w:r>
    </w:p>
    <w:p w14:paraId="7DA97919" w14:textId="77777777" w:rsidR="002C676C" w:rsidRDefault="002C676C" w:rsidP="006A5C43">
      <w:pPr>
        <w:pStyle w:val="Heading3"/>
      </w:pPr>
      <w:bookmarkStart w:id="135" w:name="_Toc243195764"/>
      <w:bookmarkStart w:id="136" w:name="_Toc243196328"/>
      <w:bookmarkStart w:id="137" w:name="_Toc261953179"/>
      <w:bookmarkStart w:id="138" w:name="_Toc261954441"/>
      <w:bookmarkStart w:id="139" w:name="_Toc261954684"/>
      <w:bookmarkStart w:id="140" w:name="_Toc323717797"/>
      <w:bookmarkStart w:id="141" w:name="_Toc197766945"/>
      <w:r>
        <w:t>Emergency</w:t>
      </w:r>
      <w:bookmarkEnd w:id="135"/>
      <w:bookmarkEnd w:id="136"/>
      <w:bookmarkEnd w:id="137"/>
      <w:bookmarkEnd w:id="138"/>
      <w:bookmarkEnd w:id="139"/>
      <w:bookmarkEnd w:id="140"/>
      <w:bookmarkEnd w:id="141"/>
    </w:p>
    <w:p w14:paraId="6997B9FA" w14:textId="2600DDE4" w:rsidR="002C676C" w:rsidRDefault="002C676C" w:rsidP="00DE2F8E">
      <w:r>
        <w:t xml:space="preserve">Emergency recalls </w:t>
      </w:r>
      <w:r w:rsidR="003710C3">
        <w:t xml:space="preserve">requiring immediate turn around </w:t>
      </w:r>
      <w:r>
        <w:t xml:space="preserve">must be authorized by </w:t>
      </w:r>
      <w:r w:rsidR="009C2DAC">
        <w:t>Management</w:t>
      </w:r>
      <w:r w:rsidR="005F3A05">
        <w:t xml:space="preserve"> and a Fee will be charged to LACOE per trip and not per container.</w:t>
      </w:r>
    </w:p>
    <w:p w14:paraId="7CC69C6F" w14:textId="77777777" w:rsidR="0043390F" w:rsidRDefault="0043390F" w:rsidP="00BB5182"/>
    <w:p w14:paraId="6A6C4EC0" w14:textId="77777777" w:rsidR="000C437B" w:rsidRDefault="000C437B" w:rsidP="00BB5182"/>
    <w:p w14:paraId="5816027A" w14:textId="77777777" w:rsidR="000C437B" w:rsidRDefault="000C437B" w:rsidP="00BB5182"/>
    <w:p w14:paraId="5F69DD48" w14:textId="77777777" w:rsidR="000C437B" w:rsidRDefault="000C437B" w:rsidP="00BB5182"/>
    <w:p w14:paraId="7B5B00A0" w14:textId="77777777" w:rsidR="000C437B" w:rsidRDefault="000C437B" w:rsidP="00BB5182"/>
    <w:p w14:paraId="6D33E26C" w14:textId="77777777" w:rsidR="000C437B" w:rsidRDefault="000C437B" w:rsidP="00BB5182"/>
    <w:p w14:paraId="7A824370" w14:textId="77777777" w:rsidR="000C437B" w:rsidRDefault="000C437B" w:rsidP="00BB5182"/>
    <w:p w14:paraId="726229C7" w14:textId="77777777" w:rsidR="000C437B" w:rsidRDefault="000C437B" w:rsidP="00BB5182"/>
    <w:p w14:paraId="3AE9AE81" w14:textId="77777777" w:rsidR="000C437B" w:rsidRDefault="000C437B" w:rsidP="00BB5182"/>
    <w:p w14:paraId="31D86467" w14:textId="77777777" w:rsidR="000C437B" w:rsidRDefault="000C437B" w:rsidP="00BB5182"/>
    <w:p w14:paraId="55909F94" w14:textId="77777777" w:rsidR="000C437B" w:rsidRDefault="000C437B" w:rsidP="00BB5182"/>
    <w:p w14:paraId="2846DAA4" w14:textId="77777777" w:rsidR="000C437B" w:rsidRDefault="000C437B" w:rsidP="00BB5182"/>
    <w:p w14:paraId="413E924E" w14:textId="77777777" w:rsidR="000C437B" w:rsidRDefault="000C437B" w:rsidP="00BB5182"/>
    <w:p w14:paraId="187F942D" w14:textId="77777777" w:rsidR="000C437B" w:rsidRDefault="000C437B" w:rsidP="00BB5182"/>
    <w:p w14:paraId="71645404" w14:textId="77777777" w:rsidR="000C437B" w:rsidRDefault="000C437B" w:rsidP="00BB5182"/>
    <w:p w14:paraId="30F81D35" w14:textId="77777777" w:rsidR="000C437B" w:rsidRDefault="000C437B" w:rsidP="000C437B">
      <w:pPr>
        <w:pStyle w:val="Heading1"/>
      </w:pPr>
      <w:r>
        <w:br w:type="page"/>
      </w:r>
      <w:bookmarkStart w:id="142" w:name="_Toc323717798"/>
      <w:bookmarkStart w:id="143" w:name="_Toc197766946"/>
      <w:r>
        <w:lastRenderedPageBreak/>
        <w:t>Appendix A.  Requests to Deliver Media</w:t>
      </w:r>
      <w:bookmarkEnd w:id="142"/>
      <w:bookmarkEnd w:id="143"/>
    </w:p>
    <w:p w14:paraId="3985488E" w14:textId="77777777" w:rsidR="000C437B" w:rsidRDefault="000C437B" w:rsidP="000C437B">
      <w:r>
        <w:t xml:space="preserve">Normally requests to return media from Iron Mountain are initiated by </w:t>
      </w:r>
      <w:r w:rsidR="00144C77">
        <w:t xml:space="preserve">users </w:t>
      </w:r>
      <w:r>
        <w:t>sending an email to DC_Requests during first-shift hours</w:t>
      </w:r>
      <w:r w:rsidR="00413A50">
        <w:t xml:space="preserve"> specifying the volume serial numbers</w:t>
      </w:r>
      <w:r w:rsidR="00EC78A5">
        <w:t>.  Requests received by Data Control and forwarded to Iron Mountain before 5 PM, Monday through Friday will result in the requested media being returned to LACOE the next day in the early afternoon.</w:t>
      </w:r>
    </w:p>
    <w:p w14:paraId="493D424E" w14:textId="77777777" w:rsidR="001C4E00" w:rsidRDefault="001C4E00" w:rsidP="000C437B"/>
    <w:p w14:paraId="4E25988E" w14:textId="77777777" w:rsidR="001C4E00" w:rsidRDefault="001C4E00" w:rsidP="000C437B">
      <w:r>
        <w:t xml:space="preserve">The following outlines the procedures for identifying </w:t>
      </w:r>
      <w:r w:rsidR="00914063">
        <w:t>the media that must be returned, using SecureSync to request the return, and conveying the request to Iron Mountain.</w:t>
      </w:r>
    </w:p>
    <w:p w14:paraId="135A60D9" w14:textId="77777777" w:rsidR="00914063" w:rsidRDefault="00914063" w:rsidP="00914063">
      <w:pPr>
        <w:pStyle w:val="Heading2"/>
      </w:pPr>
      <w:bookmarkStart w:id="144" w:name="_Toc323717799"/>
      <w:bookmarkStart w:id="145" w:name="_Toc197766947"/>
      <w:r>
        <w:t>Identify the media</w:t>
      </w:r>
      <w:bookmarkEnd w:id="144"/>
      <w:bookmarkEnd w:id="145"/>
    </w:p>
    <w:p w14:paraId="0D420F78" w14:textId="77777777" w:rsidR="00170FB7" w:rsidRDefault="00123EDF" w:rsidP="00123EDF">
      <w:r>
        <w:t>Media stored at Iron Mountain falls into the following categories:</w:t>
      </w:r>
    </w:p>
    <w:p w14:paraId="73657537" w14:textId="77777777" w:rsidR="001B67F3" w:rsidRDefault="001B67F3" w:rsidP="00170FB7">
      <w:pPr>
        <w:ind w:left="1440"/>
      </w:pPr>
    </w:p>
    <w:p w14:paraId="164EAAA8" w14:textId="77777777" w:rsidR="00123EDF" w:rsidRDefault="002262D4" w:rsidP="00190316">
      <w:pPr>
        <w:pStyle w:val="BodyText"/>
        <w:numPr>
          <w:ilvl w:val="0"/>
          <w:numId w:val="18"/>
        </w:numPr>
      </w:pPr>
      <w:r>
        <w:t>Server backups</w:t>
      </w:r>
    </w:p>
    <w:p w14:paraId="62F5A341" w14:textId="7AAF8788" w:rsidR="00170FB7" w:rsidRDefault="002262D4" w:rsidP="00170FB7">
      <w:pPr>
        <w:ind w:left="720"/>
      </w:pPr>
      <w:r>
        <w:t xml:space="preserve">Open Systems, </w:t>
      </w:r>
      <w:r w:rsidR="00EA3961">
        <w:t xml:space="preserve">BEST and </w:t>
      </w:r>
      <w:r>
        <w:t>ITO LT</w:t>
      </w:r>
      <w:r w:rsidR="00EA3961">
        <w:t>O</w:t>
      </w:r>
      <w:r>
        <w:t xml:space="preserve"> tapes</w:t>
      </w:r>
      <w:r w:rsidR="00170FB7" w:rsidRPr="00170FB7">
        <w:t xml:space="preserve"> </w:t>
      </w:r>
    </w:p>
    <w:p w14:paraId="0484E59C" w14:textId="0D3DFA9B" w:rsidR="002262D4" w:rsidRDefault="00170FB7" w:rsidP="00170FB7">
      <w:pPr>
        <w:ind w:left="1440"/>
      </w:pPr>
      <w:r>
        <w:t xml:space="preserve">The Open Systems, ITO and </w:t>
      </w:r>
      <w:r w:rsidR="00EA3961">
        <w:t>BEST</w:t>
      </w:r>
      <w:r w:rsidR="001B67F3">
        <w:t xml:space="preserve"> </w:t>
      </w:r>
      <w:r>
        <w:t>LT</w:t>
      </w:r>
      <w:r w:rsidR="00EA3961">
        <w:t>O</w:t>
      </w:r>
      <w:r>
        <w:t xml:space="preserve"> tapes are all racked individually as are the IBM Open Media tapes.</w:t>
      </w:r>
    </w:p>
    <w:p w14:paraId="796941D9" w14:textId="77777777" w:rsidR="002262D4" w:rsidRDefault="002262D4" w:rsidP="00190316">
      <w:pPr>
        <w:pStyle w:val="BodyText"/>
        <w:numPr>
          <w:ilvl w:val="0"/>
          <w:numId w:val="18"/>
        </w:numPr>
      </w:pPr>
      <w:r>
        <w:t>IBM tapes</w:t>
      </w:r>
    </w:p>
    <w:p w14:paraId="56101A2A" w14:textId="77777777" w:rsidR="002262D4" w:rsidRDefault="002262D4" w:rsidP="00170FB7">
      <w:pPr>
        <w:pStyle w:val="BodyText"/>
        <w:ind w:left="1440"/>
      </w:pPr>
      <w:r>
        <w:t>Open Media – Racked individually</w:t>
      </w:r>
    </w:p>
    <w:p w14:paraId="42C8B2AC" w14:textId="77777777" w:rsidR="00802176" w:rsidRDefault="002262D4" w:rsidP="00170FB7">
      <w:pPr>
        <w:pStyle w:val="BodyText"/>
        <w:ind w:left="1440"/>
      </w:pPr>
      <w:r>
        <w:t>Production backups – stored in locked containers</w:t>
      </w:r>
    </w:p>
    <w:p w14:paraId="287B3C2A" w14:textId="77777777" w:rsidR="00FE04BA" w:rsidRDefault="00FE04BA" w:rsidP="00170FB7">
      <w:pPr>
        <w:pStyle w:val="Heading2"/>
      </w:pPr>
      <w:bookmarkStart w:id="146" w:name="_Toc323717800"/>
      <w:bookmarkStart w:id="147" w:name="_Toc197766948"/>
      <w:r>
        <w:t>Login to Iron Mountain</w:t>
      </w:r>
      <w:bookmarkEnd w:id="146"/>
      <w:bookmarkEnd w:id="147"/>
    </w:p>
    <w:p w14:paraId="1ABFDC45" w14:textId="77777777" w:rsidR="00FE04BA" w:rsidRDefault="00FE04BA" w:rsidP="00170FB7">
      <w:pPr>
        <w:pStyle w:val="Heading2"/>
      </w:pPr>
      <w:bookmarkStart w:id="148" w:name="_Toc323717801"/>
      <w:bookmarkStart w:id="149" w:name="_Toc197766949"/>
      <w:r>
        <w:t>Request delivery</w:t>
      </w:r>
      <w:bookmarkEnd w:id="148"/>
      <w:bookmarkEnd w:id="149"/>
    </w:p>
    <w:p w14:paraId="4D7201B5" w14:textId="696360A1" w:rsidR="00AE7869" w:rsidRDefault="00AE7869" w:rsidP="00AE7869">
      <w:r>
        <w:t xml:space="preserve">Sign on to the Iron Mountain URL: </w:t>
      </w:r>
      <w:hyperlink r:id="rId51" w:history="1">
        <w:r w:rsidR="00A168A6">
          <w:rPr>
            <w:rStyle w:val="Hyperlink"/>
          </w:rPr>
          <w:t>https://loginciam.ironmountain.com</w:t>
        </w:r>
      </w:hyperlink>
      <w:r>
        <w:t xml:space="preserve">, select </w:t>
      </w:r>
      <w:r>
        <w:rPr>
          <w:u w:val="single"/>
        </w:rPr>
        <w:t>Request</w:t>
      </w:r>
      <w:r>
        <w:t xml:space="preserve"> and then </w:t>
      </w:r>
      <w:r>
        <w:rPr>
          <w:u w:val="single"/>
        </w:rPr>
        <w:t>Deliver Media</w:t>
      </w:r>
      <w:r>
        <w:t xml:space="preserve"> from the drop-down menu.</w:t>
      </w:r>
    </w:p>
    <w:p w14:paraId="29B850E6" w14:textId="77777777" w:rsidR="00350849" w:rsidRDefault="00350849" w:rsidP="00AE7869"/>
    <w:p w14:paraId="1F0460B9" w14:textId="77777777" w:rsidR="00AE7869" w:rsidRDefault="00AE7869" w:rsidP="00AE7869">
      <w:r>
        <w:t>Follow the rest of the directions found in Weekly Requests for Tape Return</w:t>
      </w:r>
      <w:r w:rsidR="00350849">
        <w:t xml:space="preserve"> above.</w:t>
      </w:r>
    </w:p>
    <w:p w14:paraId="05FF5288" w14:textId="77777777" w:rsidR="00AE7869" w:rsidRPr="00AE7869" w:rsidRDefault="00AE7869" w:rsidP="00AE7869"/>
    <w:p w14:paraId="2F0DDD29" w14:textId="77777777" w:rsidR="00FE04BA" w:rsidRDefault="00FE04BA" w:rsidP="00170FB7">
      <w:pPr>
        <w:pStyle w:val="Heading2"/>
      </w:pPr>
      <w:bookmarkStart w:id="150" w:name="_Toc323717802"/>
      <w:bookmarkStart w:id="151" w:name="_Toc197766950"/>
      <w:r>
        <w:t>“NOT AT IRON MOUNTAIN” message</w:t>
      </w:r>
      <w:bookmarkEnd w:id="150"/>
      <w:bookmarkEnd w:id="151"/>
    </w:p>
    <w:p w14:paraId="41EA38C0" w14:textId="77777777" w:rsidR="00826136" w:rsidRDefault="00E14277" w:rsidP="00FE04BA">
      <w:pPr>
        <w:rPr>
          <w:rStyle w:val="BodyTextChar"/>
        </w:rPr>
      </w:pPr>
      <w:r>
        <w:t>If you receive the “</w:t>
      </w:r>
      <w:r w:rsidRPr="007D2C2E">
        <w:rPr>
          <w:rStyle w:val="BodyTextChar"/>
        </w:rPr>
        <w:t>Not at Iron Mountain</w:t>
      </w:r>
      <w:r>
        <w:rPr>
          <w:rStyle w:val="BodyTextChar"/>
        </w:rPr>
        <w:t>” message</w:t>
      </w:r>
      <w:r w:rsidR="00826136">
        <w:rPr>
          <w:rStyle w:val="BodyTextChar"/>
        </w:rPr>
        <w:t xml:space="preserve"> from SecureSync’s Validation routine when asking for the return of Open Media</w:t>
      </w:r>
      <w:r>
        <w:rPr>
          <w:rStyle w:val="BodyTextChar"/>
        </w:rPr>
        <w:t xml:space="preserve">, the media </w:t>
      </w:r>
      <w:r w:rsidR="00826136">
        <w:rPr>
          <w:rStyle w:val="BodyTextChar"/>
        </w:rPr>
        <w:t>can only be in one of three places:</w:t>
      </w:r>
    </w:p>
    <w:p w14:paraId="518FE2D5" w14:textId="77777777" w:rsidR="00826136" w:rsidRDefault="00E14277" w:rsidP="00826136">
      <w:pPr>
        <w:pStyle w:val="ListParagraph"/>
        <w:numPr>
          <w:ilvl w:val="0"/>
          <w:numId w:val="18"/>
        </w:numPr>
        <w:rPr>
          <w:rStyle w:val="BodyTextChar"/>
        </w:rPr>
      </w:pPr>
      <w:r>
        <w:rPr>
          <w:rStyle w:val="BodyTextChar"/>
        </w:rPr>
        <w:t>at LACOE</w:t>
      </w:r>
    </w:p>
    <w:p w14:paraId="17FDF15A" w14:textId="77777777" w:rsidR="00826136" w:rsidRDefault="00A313DB" w:rsidP="00826136">
      <w:pPr>
        <w:pStyle w:val="ListParagraph"/>
        <w:numPr>
          <w:ilvl w:val="0"/>
          <w:numId w:val="18"/>
        </w:numPr>
        <w:rPr>
          <w:rStyle w:val="BodyTextChar"/>
        </w:rPr>
      </w:pPr>
      <w:r>
        <w:rPr>
          <w:rStyle w:val="BodyTextChar"/>
        </w:rPr>
        <w:t>in</w:t>
      </w:r>
      <w:r w:rsidR="00FF6292">
        <w:rPr>
          <w:rStyle w:val="BodyTextChar"/>
        </w:rPr>
        <w:t xml:space="preserve"> transit</w:t>
      </w:r>
    </w:p>
    <w:p w14:paraId="0420D9B9" w14:textId="77777777" w:rsidR="00E14277" w:rsidRDefault="00E14277" w:rsidP="00826136">
      <w:pPr>
        <w:pStyle w:val="ListParagraph"/>
        <w:numPr>
          <w:ilvl w:val="0"/>
          <w:numId w:val="18"/>
        </w:numPr>
        <w:rPr>
          <w:rStyle w:val="BodyTextChar"/>
        </w:rPr>
      </w:pPr>
      <w:r>
        <w:rPr>
          <w:rStyle w:val="BodyTextChar"/>
        </w:rPr>
        <w:t xml:space="preserve">in a locked container that will not reveal </w:t>
      </w:r>
      <w:r w:rsidR="007A30FD">
        <w:rPr>
          <w:rStyle w:val="BodyTextChar"/>
        </w:rPr>
        <w:t>its</w:t>
      </w:r>
      <w:r>
        <w:rPr>
          <w:rStyle w:val="BodyTextChar"/>
        </w:rPr>
        <w:t xml:space="preserve"> contents to an Open Media search.</w:t>
      </w:r>
    </w:p>
    <w:p w14:paraId="7B4D4161" w14:textId="77777777" w:rsidR="00826136" w:rsidRDefault="00826136" w:rsidP="00826136">
      <w:pPr>
        <w:pStyle w:val="Heading2"/>
      </w:pPr>
      <w:bookmarkStart w:id="152" w:name="_Toc197766951"/>
      <w:r>
        <w:t>AT LACOE</w:t>
      </w:r>
      <w:bookmarkEnd w:id="152"/>
    </w:p>
    <w:p w14:paraId="5DD228C3" w14:textId="3AEF686A" w:rsidR="007D2C2E" w:rsidRPr="00E14277" w:rsidRDefault="00E14277" w:rsidP="00FE644E">
      <w:pPr>
        <w:pStyle w:val="Heading3"/>
        <w:ind w:left="720"/>
        <w:rPr>
          <w:rStyle w:val="BodyTextChar"/>
          <w:sz w:val="26"/>
          <w:szCs w:val="26"/>
        </w:rPr>
      </w:pPr>
      <w:bookmarkStart w:id="153" w:name="_Toc197766952"/>
      <w:r>
        <w:t>Server backups</w:t>
      </w:r>
      <w:bookmarkEnd w:id="153"/>
    </w:p>
    <w:p w14:paraId="6272AADD" w14:textId="72C59313" w:rsidR="007D2C2E" w:rsidRDefault="007D2C2E" w:rsidP="00FE644E">
      <w:pPr>
        <w:ind w:left="1440"/>
        <w:rPr>
          <w:rStyle w:val="BodyTextChar"/>
        </w:rPr>
      </w:pPr>
      <w:r>
        <w:rPr>
          <w:rStyle w:val="BodyTextChar"/>
        </w:rPr>
        <w:t xml:space="preserve">Look on the shelves </w:t>
      </w:r>
      <w:r w:rsidR="008261DE">
        <w:rPr>
          <w:rStyle w:val="BodyTextChar"/>
        </w:rPr>
        <w:t>on the West side of the main door to Data Control (</w:t>
      </w:r>
      <w:r w:rsidR="00CC59D8">
        <w:rPr>
          <w:rStyle w:val="BodyTextChar"/>
        </w:rPr>
        <w:t>EC161</w:t>
      </w:r>
      <w:r w:rsidR="008261DE">
        <w:rPr>
          <w:rStyle w:val="BodyTextChar"/>
        </w:rPr>
        <w:t xml:space="preserve">).  Outgoing Media may be there </w:t>
      </w:r>
      <w:r w:rsidR="00E14277">
        <w:rPr>
          <w:rStyle w:val="BodyTextChar"/>
        </w:rPr>
        <w:t xml:space="preserve">or in the Tape Library </w:t>
      </w:r>
      <w:r w:rsidR="008261DE">
        <w:rPr>
          <w:rStyle w:val="BodyTextChar"/>
        </w:rPr>
        <w:t>before being shipped to Iron Mountain.</w:t>
      </w:r>
    </w:p>
    <w:p w14:paraId="6411BAF2" w14:textId="77777777" w:rsidR="008261DE" w:rsidRDefault="00E14277" w:rsidP="0027686B">
      <w:pPr>
        <w:pStyle w:val="Heading3"/>
        <w:ind w:left="720"/>
        <w:rPr>
          <w:rStyle w:val="BodyTextChar"/>
        </w:rPr>
      </w:pPr>
      <w:bookmarkStart w:id="154" w:name="_Toc197766953"/>
      <w:r>
        <w:rPr>
          <w:rStyle w:val="BodyTextChar"/>
        </w:rPr>
        <w:lastRenderedPageBreak/>
        <w:t>IBM tapes</w:t>
      </w:r>
      <w:bookmarkEnd w:id="154"/>
    </w:p>
    <w:p w14:paraId="173DCDE1" w14:textId="77777777" w:rsidR="00E14277" w:rsidRDefault="00E14277" w:rsidP="0027686B">
      <w:pPr>
        <w:pStyle w:val="Heading4"/>
        <w:ind w:left="1440"/>
      </w:pPr>
      <w:r>
        <w:t xml:space="preserve">Check the </w:t>
      </w:r>
      <w:r w:rsidR="00814916">
        <w:t>Silo</w:t>
      </w:r>
    </w:p>
    <w:p w14:paraId="390FDCCC" w14:textId="77777777" w:rsidR="008261DE" w:rsidRDefault="008261DE" w:rsidP="0027686B">
      <w:pPr>
        <w:ind w:left="2160"/>
        <w:rPr>
          <w:rStyle w:val="BodyTextChar"/>
        </w:rPr>
      </w:pPr>
      <w:r>
        <w:rPr>
          <w:rStyle w:val="BodyTextChar"/>
        </w:rPr>
        <w:t>If the requested media is an IBM 9840 tape, check to make sure it is not still in the robot by issuing the</w:t>
      </w:r>
      <w:r w:rsidR="003017F4">
        <w:rPr>
          <w:rStyle w:val="BodyTextChar"/>
        </w:rPr>
        <w:t xml:space="preserve"> mainframe SDSF command: </w:t>
      </w:r>
      <w:r>
        <w:rPr>
          <w:rStyle w:val="BodyTextChar"/>
        </w:rPr>
        <w:t xml:space="preserve"> ‘/.d v LA****’ </w:t>
      </w:r>
    </w:p>
    <w:p w14:paraId="30965075" w14:textId="77777777" w:rsidR="00E14277" w:rsidRDefault="00E14277" w:rsidP="0027686B">
      <w:pPr>
        <w:pStyle w:val="Heading4"/>
        <w:ind w:left="1440"/>
        <w:rPr>
          <w:rStyle w:val="BodyTextChar"/>
        </w:rPr>
      </w:pPr>
      <w:r>
        <w:rPr>
          <w:rStyle w:val="BodyTextChar"/>
        </w:rPr>
        <w:t>Check un-shipped containers</w:t>
      </w:r>
    </w:p>
    <w:p w14:paraId="119963E3" w14:textId="77777777" w:rsidR="00E14277" w:rsidRDefault="00E14277" w:rsidP="0027686B">
      <w:pPr>
        <w:ind w:left="2160"/>
      </w:pPr>
      <w:r>
        <w:rPr>
          <w:rStyle w:val="BodyTextChar"/>
        </w:rPr>
        <w:t>Check the contents of any containers that are waiting to be picked up by the Iron Mountain driver.</w:t>
      </w:r>
    </w:p>
    <w:p w14:paraId="4499A49A" w14:textId="77777777" w:rsidR="00FF6292" w:rsidRDefault="00FF6292" w:rsidP="0027686B">
      <w:pPr>
        <w:pStyle w:val="Heading2"/>
      </w:pPr>
      <w:bookmarkStart w:id="155" w:name="_Toc323717804"/>
      <w:bookmarkStart w:id="156" w:name="_Toc197766954"/>
      <w:r>
        <w:t>In Transit</w:t>
      </w:r>
      <w:bookmarkEnd w:id="155"/>
      <w:bookmarkEnd w:id="156"/>
    </w:p>
    <w:p w14:paraId="554C7712" w14:textId="77777777" w:rsidR="00FF6292" w:rsidRDefault="00FF6292" w:rsidP="0027686B">
      <w:pPr>
        <w:pStyle w:val="Heading3"/>
        <w:ind w:left="720"/>
      </w:pPr>
      <w:bookmarkStart w:id="157" w:name="_Toc197766955"/>
      <w:r>
        <w:t>Download Iron Mountain</w:t>
      </w:r>
      <w:r w:rsidR="007E6260">
        <w:t xml:space="preserve"> inventory</w:t>
      </w:r>
      <w:r>
        <w:t xml:space="preserve"> of</w:t>
      </w:r>
      <w:r w:rsidR="007E6260">
        <w:t xml:space="preserve"> Open Media</w:t>
      </w:r>
      <w:bookmarkEnd w:id="157"/>
    </w:p>
    <w:p w14:paraId="7180C02F" w14:textId="347038D3" w:rsidR="00A313DB" w:rsidRDefault="00A313DB" w:rsidP="0027686B">
      <w:pPr>
        <w:ind w:left="1440"/>
        <w:rPr>
          <w:b/>
          <w:u w:val="single"/>
        </w:rPr>
      </w:pPr>
      <w:r w:rsidRPr="006A3E15">
        <w:rPr>
          <w:b/>
        </w:rPr>
        <w:t>Login</w:t>
      </w:r>
      <w:r>
        <w:t xml:space="preserve"> to the Iron Mountain URL: </w:t>
      </w:r>
      <w:hyperlink r:id="rId52" w:history="1">
        <w:r w:rsidR="00A168A6">
          <w:rPr>
            <w:rStyle w:val="Hyperlink"/>
          </w:rPr>
          <w:t>https://loginciam.ironmountain.com</w:t>
        </w:r>
      </w:hyperlink>
      <w:r>
        <w:t xml:space="preserve">, select </w:t>
      </w:r>
      <w:r w:rsidRPr="006A3E15">
        <w:rPr>
          <w:b/>
          <w:u w:val="single"/>
        </w:rPr>
        <w:t>Menu</w:t>
      </w:r>
      <w:r>
        <w:t xml:space="preserve">, </w:t>
      </w:r>
      <w:r w:rsidRPr="006A3E15">
        <w:rPr>
          <w:b/>
          <w:u w:val="single"/>
        </w:rPr>
        <w:t>Process Media</w:t>
      </w:r>
      <w:r>
        <w:t xml:space="preserve"> and then </w:t>
      </w:r>
      <w:r>
        <w:rPr>
          <w:b/>
          <w:u w:val="single"/>
        </w:rPr>
        <w:t>Download Inventory.</w:t>
      </w:r>
    </w:p>
    <w:p w14:paraId="7359B253" w14:textId="77777777" w:rsidR="007E6260" w:rsidRPr="001B67F3" w:rsidRDefault="007E6260" w:rsidP="007E6260">
      <w:pPr>
        <w:ind w:left="1440"/>
        <w:rPr>
          <w:u w:val="single"/>
        </w:rPr>
      </w:pPr>
      <w:r w:rsidRPr="007E6260">
        <w:t xml:space="preserve">Use </w:t>
      </w:r>
      <w:r>
        <w:t xml:space="preserve">EXCEL </w:t>
      </w:r>
      <w:r w:rsidR="002B21CA">
        <w:t xml:space="preserve">file </w:t>
      </w:r>
      <w:r>
        <w:t xml:space="preserve">format and </w:t>
      </w:r>
      <w:r w:rsidR="002B21CA">
        <w:t>check both boxes to include column headers and media in transit and not at Iron Mountain.</w:t>
      </w:r>
    </w:p>
    <w:p w14:paraId="531AFFAE" w14:textId="77777777" w:rsidR="00814916" w:rsidRDefault="00814916" w:rsidP="00826136">
      <w:pPr>
        <w:pStyle w:val="Heading2"/>
      </w:pPr>
      <w:bookmarkStart w:id="158" w:name="_Toc197766956"/>
      <w:r>
        <w:t>In a Locked Container</w:t>
      </w:r>
      <w:bookmarkEnd w:id="158"/>
    </w:p>
    <w:p w14:paraId="4DCF94D8" w14:textId="77777777" w:rsidR="00F41C8E" w:rsidRDefault="00F41C8E" w:rsidP="00FE644E">
      <w:pPr>
        <w:pStyle w:val="Heading4"/>
        <w:ind w:left="720"/>
      </w:pPr>
      <w:r>
        <w:t>Identify media creation date</w:t>
      </w:r>
    </w:p>
    <w:p w14:paraId="2F8E0C1E" w14:textId="77777777" w:rsidR="003017F4" w:rsidRDefault="003017F4" w:rsidP="00FE644E">
      <w:pPr>
        <w:ind w:left="1440"/>
        <w:rPr>
          <w:b/>
        </w:rPr>
      </w:pPr>
      <w:r>
        <w:t>If the creation date of the tape was not supplied</w:t>
      </w:r>
      <w:r w:rsidR="007E4087">
        <w:t>,</w:t>
      </w:r>
      <w:r>
        <w:t xml:space="preserve"> logon to the mainframe and GOTO </w:t>
      </w:r>
      <w:r w:rsidRPr="003017F4">
        <w:rPr>
          <w:b/>
        </w:rPr>
        <w:t>S.5</w:t>
      </w:r>
      <w:r>
        <w:rPr>
          <w:b/>
        </w:rPr>
        <w:t>.</w:t>
      </w:r>
    </w:p>
    <w:p w14:paraId="7773B915" w14:textId="77777777" w:rsidR="003017F4" w:rsidRDefault="003017F4" w:rsidP="00FE644E">
      <w:pPr>
        <w:ind w:left="1440"/>
      </w:pPr>
      <w:r>
        <w:t>This will get you into IBM’s DFHSM_RMM tape management system</w:t>
      </w:r>
    </w:p>
    <w:p w14:paraId="2D9040D5" w14:textId="77777777" w:rsidR="003017F4" w:rsidRDefault="00CE2F48" w:rsidP="00FE644E">
      <w:pPr>
        <w:ind w:left="1440"/>
      </w:pPr>
      <w:r w:rsidRPr="00FF6292">
        <w:rPr>
          <w:b/>
        </w:rPr>
        <w:t>3.1.1</w:t>
      </w:r>
      <w:r>
        <w:t xml:space="preserve"> will take you to a screen where you can enter the tape volume serial number.</w:t>
      </w:r>
    </w:p>
    <w:p w14:paraId="1213FBEE" w14:textId="77777777" w:rsidR="00CE2F48" w:rsidRDefault="00CE2F48" w:rsidP="00FE644E">
      <w:pPr>
        <w:ind w:left="1440"/>
      </w:pPr>
      <w:r>
        <w:t>Enter the volume serial number and page down to the 2</w:t>
      </w:r>
      <w:r w:rsidRPr="00CE2F48">
        <w:rPr>
          <w:vertAlign w:val="superscript"/>
        </w:rPr>
        <w:t>nd</w:t>
      </w:r>
      <w:r>
        <w:t xml:space="preserve"> screen where you will find “</w:t>
      </w:r>
      <w:r w:rsidRPr="00CE2F48">
        <w:t>Date last written</w:t>
      </w:r>
      <w:r>
        <w:t>”</w:t>
      </w:r>
    </w:p>
    <w:p w14:paraId="23B4970E" w14:textId="77777777" w:rsidR="00F11390" w:rsidRDefault="00F64E81" w:rsidP="00AE7869">
      <w:pPr>
        <w:ind w:left="1440"/>
      </w:pPr>
      <w:r>
        <w:t xml:space="preserve">Use this information to locate the appropriate Container Pickup Manifest in </w:t>
      </w:r>
    </w:p>
    <w:p w14:paraId="6213B366" w14:textId="77777777" w:rsidR="00CE2F48" w:rsidRDefault="00F11390" w:rsidP="00AE7869">
      <w:pPr>
        <w:ind w:left="1440"/>
      </w:pPr>
      <w:hyperlink r:id="rId53" w:history="1">
        <w:r w:rsidRPr="00F11390">
          <w:rPr>
            <w:rStyle w:val="Hyperlink"/>
          </w:rPr>
          <w:t>\\lacoe-fsvr\Operations\Comp_Ops\Data_Control\Tape_Data</w:t>
        </w:r>
      </w:hyperlink>
    </w:p>
    <w:p w14:paraId="28D63C8D" w14:textId="77777777" w:rsidR="00F64E81" w:rsidRPr="00CE2F48" w:rsidRDefault="00F64E81" w:rsidP="00AE7869">
      <w:pPr>
        <w:ind w:left="1440"/>
      </w:pPr>
      <w:r>
        <w:t>When you find the tape, the container in which the tape resides must be requested to be returned to LACOE.</w:t>
      </w:r>
    </w:p>
    <w:bookmarkEnd w:id="0"/>
    <w:p w14:paraId="3DDDC7A9" w14:textId="77777777" w:rsidR="00087421" w:rsidRPr="00CE2F48" w:rsidRDefault="00087421">
      <w:pPr>
        <w:ind w:left="1440"/>
      </w:pPr>
    </w:p>
    <w:sectPr w:rsidR="00087421" w:rsidRPr="00CE2F48" w:rsidSect="0060587B">
      <w:headerReference w:type="default" r:id="rId54"/>
      <w:footerReference w:type="default" r:id="rId55"/>
      <w:pgSz w:w="12240" w:h="15840" w:code="1"/>
      <w:pgMar w:top="72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75992" w14:textId="77777777" w:rsidR="005A74E4" w:rsidRDefault="005A74E4">
      <w:r>
        <w:separator/>
      </w:r>
    </w:p>
  </w:endnote>
  <w:endnote w:type="continuationSeparator" w:id="0">
    <w:p w14:paraId="7A5D09EA" w14:textId="77777777" w:rsidR="005A74E4" w:rsidRDefault="005A74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heSans-B3Light">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3ABB8" w14:textId="77777777" w:rsidR="005A74E4" w:rsidRDefault="005A74E4" w:rsidP="00730E2D">
    <w:pPr>
      <w:pStyle w:val="Footer"/>
      <w:rPr>
        <w:rStyle w:val="PageNumber"/>
      </w:rPr>
    </w:pPr>
  </w:p>
  <w:p w14:paraId="7D8FA082" w14:textId="77777777" w:rsidR="005A74E4" w:rsidRDefault="005A74E4" w:rsidP="00730E2D">
    <w:pPr>
      <w:pStyle w:val="Footer"/>
    </w:pPr>
    <w:r>
      <w:rPr>
        <w:rStyle w:val="PageNumber"/>
      </w:rPr>
      <w:tab/>
    </w:r>
    <w:r w:rsidRPr="00D41754">
      <w:rPr>
        <w:rStyle w:val="PageNumber"/>
      </w:rPr>
      <w:t xml:space="preserve">Page </w:t>
    </w:r>
    <w:r w:rsidRPr="00D41754">
      <w:rPr>
        <w:rStyle w:val="PageNumber"/>
      </w:rPr>
      <w:fldChar w:fldCharType="begin"/>
    </w:r>
    <w:r w:rsidRPr="00D41754">
      <w:rPr>
        <w:rStyle w:val="PageNumber"/>
      </w:rPr>
      <w:instrText xml:space="preserve"> PAGE </w:instrText>
    </w:r>
    <w:r w:rsidRPr="00D41754">
      <w:rPr>
        <w:rStyle w:val="PageNumber"/>
      </w:rPr>
      <w:fldChar w:fldCharType="separate"/>
    </w:r>
    <w:r w:rsidR="00017AE2">
      <w:rPr>
        <w:rStyle w:val="PageNumber"/>
        <w:noProof/>
      </w:rPr>
      <w:t>1</w:t>
    </w:r>
    <w:r w:rsidRPr="00D41754">
      <w:rPr>
        <w:rStyle w:val="PageNumber"/>
      </w:rPr>
      <w:fldChar w:fldCharType="end"/>
    </w:r>
    <w:r w:rsidRPr="00D41754">
      <w:rPr>
        <w:rStyle w:val="PageNumber"/>
      </w:rPr>
      <w:t xml:space="preserve"> of </w:t>
    </w:r>
    <w:r w:rsidRPr="00D41754">
      <w:rPr>
        <w:rStyle w:val="PageNumber"/>
      </w:rPr>
      <w:fldChar w:fldCharType="begin"/>
    </w:r>
    <w:r w:rsidRPr="00D41754">
      <w:rPr>
        <w:rStyle w:val="PageNumber"/>
      </w:rPr>
      <w:instrText xml:space="preserve"> NUMPAGES </w:instrText>
    </w:r>
    <w:r w:rsidRPr="00D41754">
      <w:rPr>
        <w:rStyle w:val="PageNumber"/>
      </w:rPr>
      <w:fldChar w:fldCharType="separate"/>
    </w:r>
    <w:r w:rsidR="00017AE2">
      <w:rPr>
        <w:rStyle w:val="PageNumber"/>
        <w:noProof/>
      </w:rPr>
      <w:t>32</w:t>
    </w:r>
    <w:r w:rsidRPr="00D41754">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8C3B3" w14:textId="77777777" w:rsidR="005A74E4" w:rsidRDefault="005A74E4">
      <w:r>
        <w:separator/>
      </w:r>
    </w:p>
  </w:footnote>
  <w:footnote w:type="continuationSeparator" w:id="0">
    <w:p w14:paraId="5D8D83C4" w14:textId="77777777" w:rsidR="005A74E4" w:rsidRDefault="005A74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Ind w:w="612" w:type="dxa"/>
      <w:tblLook w:val="04A0" w:firstRow="1" w:lastRow="0" w:firstColumn="1" w:lastColumn="0" w:noHBand="0" w:noVBand="1"/>
    </w:tblPr>
    <w:tblGrid>
      <w:gridCol w:w="3106"/>
      <w:gridCol w:w="3184"/>
      <w:gridCol w:w="3070"/>
    </w:tblGrid>
    <w:tr w:rsidR="00CC59D8" w:rsidRPr="00C1390C" w14:paraId="423685E9" w14:textId="77777777" w:rsidTr="00CC59D8">
      <w:tc>
        <w:tcPr>
          <w:tcW w:w="3106" w:type="dxa"/>
          <w:shd w:val="clear" w:color="auto" w:fill="auto"/>
        </w:tcPr>
        <w:p w14:paraId="3E46A021" w14:textId="77777777" w:rsidR="00CC59D8" w:rsidRPr="00C1390C" w:rsidRDefault="00CC59D8" w:rsidP="00CC59D8">
          <w:pPr>
            <w:pStyle w:val="Header"/>
          </w:pPr>
        </w:p>
        <w:p w14:paraId="3679E6F5" w14:textId="77777777" w:rsidR="00CC59D8" w:rsidRPr="00C1390C" w:rsidRDefault="00CC59D8" w:rsidP="00CC59D8">
          <w:pPr>
            <w:pStyle w:val="Header"/>
            <w:rPr>
              <w:b/>
              <w:i/>
            </w:rPr>
          </w:pPr>
          <w:r w:rsidRPr="00C1390C">
            <w:rPr>
              <w:b/>
              <w:i/>
            </w:rPr>
            <w:t>Technology Services</w:t>
          </w:r>
        </w:p>
        <w:p w14:paraId="7D9E1E17" w14:textId="77777777" w:rsidR="00CC59D8" w:rsidRPr="00C1390C" w:rsidRDefault="00CC59D8" w:rsidP="00CC59D8">
          <w:pPr>
            <w:pStyle w:val="Header"/>
          </w:pPr>
          <w:r w:rsidRPr="00C1390C">
            <w:rPr>
              <w:b/>
            </w:rPr>
            <w:t>Computer Operations</w:t>
          </w:r>
        </w:p>
      </w:tc>
      <w:tc>
        <w:tcPr>
          <w:tcW w:w="3184" w:type="dxa"/>
          <w:shd w:val="clear" w:color="auto" w:fill="auto"/>
        </w:tcPr>
        <w:p w14:paraId="35F5576F" w14:textId="7DAE34FB" w:rsidR="00CC59D8" w:rsidRPr="00C1390C" w:rsidRDefault="00CC59D8" w:rsidP="00CC59D8">
          <w:pPr>
            <w:pStyle w:val="Header"/>
            <w:jc w:val="center"/>
          </w:pPr>
          <w:r w:rsidRPr="008E1D86">
            <w:rPr>
              <w:noProof/>
            </w:rPr>
            <w:drawing>
              <wp:inline distT="0" distB="0" distL="0" distR="0" wp14:anchorId="66B80FE5" wp14:editId="1F336CB5">
                <wp:extent cx="1797050" cy="572770"/>
                <wp:effectExtent l="0" t="0" r="0" b="0"/>
                <wp:docPr id="376517563" name="Picture 6"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517563" name="Picture 6" descr="A close-up of a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97050" cy="572770"/>
                        </a:xfrm>
                        <a:prstGeom prst="rect">
                          <a:avLst/>
                        </a:prstGeom>
                        <a:noFill/>
                        <a:ln>
                          <a:noFill/>
                        </a:ln>
                      </pic:spPr>
                    </pic:pic>
                  </a:graphicData>
                </a:graphic>
              </wp:inline>
            </w:drawing>
          </w:r>
        </w:p>
      </w:tc>
      <w:tc>
        <w:tcPr>
          <w:tcW w:w="3070" w:type="dxa"/>
          <w:shd w:val="clear" w:color="auto" w:fill="auto"/>
        </w:tcPr>
        <w:p w14:paraId="20281990" w14:textId="77777777" w:rsidR="00CC59D8" w:rsidRPr="00C1390C" w:rsidRDefault="00CC59D8" w:rsidP="00CC59D8">
          <w:pPr>
            <w:pStyle w:val="Header"/>
            <w:jc w:val="right"/>
          </w:pPr>
        </w:p>
        <w:p w14:paraId="3D6973CB" w14:textId="77777777" w:rsidR="00CC59D8" w:rsidRPr="00C1390C" w:rsidRDefault="00CC59D8" w:rsidP="00CC59D8">
          <w:pPr>
            <w:pStyle w:val="Header"/>
            <w:jc w:val="right"/>
          </w:pPr>
        </w:p>
        <w:p w14:paraId="118BFB5B" w14:textId="77777777" w:rsidR="00CC59D8" w:rsidRPr="00C1390C" w:rsidRDefault="00CC59D8" w:rsidP="00CC59D8">
          <w:pPr>
            <w:pStyle w:val="Header"/>
            <w:jc w:val="right"/>
          </w:pPr>
          <w:r w:rsidRPr="00C1390C">
            <w:fldChar w:fldCharType="begin"/>
          </w:r>
          <w:r w:rsidRPr="00C1390C">
            <w:instrText xml:space="preserve"> NUMPAGES   \* MERGEFORMAT </w:instrText>
          </w:r>
          <w:r w:rsidRPr="00C1390C">
            <w:fldChar w:fldCharType="separate"/>
          </w:r>
          <w:r>
            <w:rPr>
              <w:noProof/>
            </w:rPr>
            <w:t>1</w:t>
          </w:r>
          <w:r w:rsidRPr="00C1390C">
            <w:rPr>
              <w:noProof/>
            </w:rPr>
            <w:fldChar w:fldCharType="end"/>
          </w:r>
          <w:r w:rsidRPr="00C1390C">
            <w:t xml:space="preserve"> Pages</w:t>
          </w:r>
        </w:p>
      </w:tc>
    </w:tr>
  </w:tbl>
  <w:p w14:paraId="08F6F915" w14:textId="77777777" w:rsidR="005A74E4" w:rsidRDefault="005A74E4" w:rsidP="0028237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FC5DE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9A614C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D7AD6E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380523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A5E148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765C4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6AE74D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50EB6B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61A292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0F08D4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4F4753"/>
    <w:multiLevelType w:val="hybridMultilevel"/>
    <w:tmpl w:val="0D02844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3C319F3"/>
    <w:multiLevelType w:val="hybridMultilevel"/>
    <w:tmpl w:val="79F635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83236E7"/>
    <w:multiLevelType w:val="hybridMultilevel"/>
    <w:tmpl w:val="D2B4CA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96865AB"/>
    <w:multiLevelType w:val="hybridMultilevel"/>
    <w:tmpl w:val="2CAE9604"/>
    <w:lvl w:ilvl="0" w:tplc="04090001">
      <w:start w:val="1"/>
      <w:numFmt w:val="bullet"/>
      <w:lvlText w:val=""/>
      <w:lvlJc w:val="left"/>
      <w:pPr>
        <w:tabs>
          <w:tab w:val="num" w:pos="1440"/>
        </w:tabs>
        <w:ind w:left="144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4EA9751A"/>
    <w:multiLevelType w:val="hybridMultilevel"/>
    <w:tmpl w:val="5A34EEB2"/>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5" w15:restartNumberingAfterBreak="0">
    <w:nsid w:val="564D2082"/>
    <w:multiLevelType w:val="hybridMultilevel"/>
    <w:tmpl w:val="BB764A9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5F358A9"/>
    <w:multiLevelType w:val="hybridMultilevel"/>
    <w:tmpl w:val="17D24F3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E9626A0"/>
    <w:multiLevelType w:val="hybridMultilevel"/>
    <w:tmpl w:val="03DEAE6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231815839">
    <w:abstractNumId w:val="9"/>
  </w:num>
  <w:num w:numId="2" w16cid:durableId="1528642915">
    <w:abstractNumId w:val="7"/>
  </w:num>
  <w:num w:numId="3" w16cid:durableId="1427574077">
    <w:abstractNumId w:val="6"/>
  </w:num>
  <w:num w:numId="4" w16cid:durableId="1487936578">
    <w:abstractNumId w:val="5"/>
  </w:num>
  <w:num w:numId="5" w16cid:durableId="1355686497">
    <w:abstractNumId w:val="4"/>
  </w:num>
  <w:num w:numId="6" w16cid:durableId="1457333651">
    <w:abstractNumId w:val="8"/>
  </w:num>
  <w:num w:numId="7" w16cid:durableId="825434513">
    <w:abstractNumId w:val="3"/>
  </w:num>
  <w:num w:numId="8" w16cid:durableId="30811792">
    <w:abstractNumId w:val="2"/>
  </w:num>
  <w:num w:numId="9" w16cid:durableId="1132988789">
    <w:abstractNumId w:val="1"/>
  </w:num>
  <w:num w:numId="10" w16cid:durableId="1808476003">
    <w:abstractNumId w:val="0"/>
  </w:num>
  <w:num w:numId="11" w16cid:durableId="1146044012">
    <w:abstractNumId w:val="11"/>
  </w:num>
  <w:num w:numId="12" w16cid:durableId="1280793318">
    <w:abstractNumId w:val="15"/>
  </w:num>
  <w:num w:numId="13" w16cid:durableId="2015106656">
    <w:abstractNumId w:val="12"/>
  </w:num>
  <w:num w:numId="14" w16cid:durableId="152111213">
    <w:abstractNumId w:val="10"/>
  </w:num>
  <w:num w:numId="15" w16cid:durableId="1019233844">
    <w:abstractNumId w:val="17"/>
  </w:num>
  <w:num w:numId="16" w16cid:durableId="642851335">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19162313">
    <w:abstractNumId w:val="14"/>
  </w:num>
  <w:num w:numId="18" w16cid:durableId="19861548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665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5C43"/>
    <w:rsid w:val="00002820"/>
    <w:rsid w:val="00006B55"/>
    <w:rsid w:val="00010B7C"/>
    <w:rsid w:val="00014137"/>
    <w:rsid w:val="00017AE2"/>
    <w:rsid w:val="00017EE6"/>
    <w:rsid w:val="000219CE"/>
    <w:rsid w:val="00025AEE"/>
    <w:rsid w:val="000312B5"/>
    <w:rsid w:val="00032F92"/>
    <w:rsid w:val="000341C1"/>
    <w:rsid w:val="000373C7"/>
    <w:rsid w:val="0004335E"/>
    <w:rsid w:val="0004596D"/>
    <w:rsid w:val="000466EB"/>
    <w:rsid w:val="00047E8A"/>
    <w:rsid w:val="000502DA"/>
    <w:rsid w:val="00054ACD"/>
    <w:rsid w:val="00054AE6"/>
    <w:rsid w:val="000561CD"/>
    <w:rsid w:val="000565BD"/>
    <w:rsid w:val="00057ED6"/>
    <w:rsid w:val="000622DC"/>
    <w:rsid w:val="000656BB"/>
    <w:rsid w:val="0006720F"/>
    <w:rsid w:val="00071658"/>
    <w:rsid w:val="000764C6"/>
    <w:rsid w:val="00082E05"/>
    <w:rsid w:val="00083B06"/>
    <w:rsid w:val="00084EFD"/>
    <w:rsid w:val="00085C4D"/>
    <w:rsid w:val="00087421"/>
    <w:rsid w:val="0009181A"/>
    <w:rsid w:val="00092FCD"/>
    <w:rsid w:val="000932FB"/>
    <w:rsid w:val="000978AC"/>
    <w:rsid w:val="000A10A4"/>
    <w:rsid w:val="000A3FF1"/>
    <w:rsid w:val="000A40C1"/>
    <w:rsid w:val="000A4A40"/>
    <w:rsid w:val="000B1F0E"/>
    <w:rsid w:val="000B25FE"/>
    <w:rsid w:val="000B3885"/>
    <w:rsid w:val="000C3A01"/>
    <w:rsid w:val="000C437B"/>
    <w:rsid w:val="000C7AA4"/>
    <w:rsid w:val="000D21F6"/>
    <w:rsid w:val="000D43D8"/>
    <w:rsid w:val="000D606A"/>
    <w:rsid w:val="000D719E"/>
    <w:rsid w:val="000F19F5"/>
    <w:rsid w:val="00103C2C"/>
    <w:rsid w:val="00105F92"/>
    <w:rsid w:val="00106BE9"/>
    <w:rsid w:val="0011171E"/>
    <w:rsid w:val="001208BF"/>
    <w:rsid w:val="001222B8"/>
    <w:rsid w:val="00123EDF"/>
    <w:rsid w:val="00124BC7"/>
    <w:rsid w:val="001251E4"/>
    <w:rsid w:val="001314E4"/>
    <w:rsid w:val="00140157"/>
    <w:rsid w:val="00143F43"/>
    <w:rsid w:val="00144C77"/>
    <w:rsid w:val="001477F5"/>
    <w:rsid w:val="00150B9A"/>
    <w:rsid w:val="00151749"/>
    <w:rsid w:val="00151938"/>
    <w:rsid w:val="001543D4"/>
    <w:rsid w:val="00154EF1"/>
    <w:rsid w:val="00155C37"/>
    <w:rsid w:val="00157E4E"/>
    <w:rsid w:val="00157EBC"/>
    <w:rsid w:val="00163F02"/>
    <w:rsid w:val="00170FB7"/>
    <w:rsid w:val="001734AF"/>
    <w:rsid w:val="00177F38"/>
    <w:rsid w:val="001810DF"/>
    <w:rsid w:val="00182066"/>
    <w:rsid w:val="0018315A"/>
    <w:rsid w:val="00184222"/>
    <w:rsid w:val="001876B2"/>
    <w:rsid w:val="00190316"/>
    <w:rsid w:val="00192C2F"/>
    <w:rsid w:val="001959F0"/>
    <w:rsid w:val="001A134F"/>
    <w:rsid w:val="001A22F6"/>
    <w:rsid w:val="001A5F54"/>
    <w:rsid w:val="001A6CCD"/>
    <w:rsid w:val="001A6DDE"/>
    <w:rsid w:val="001B12EF"/>
    <w:rsid w:val="001B20D7"/>
    <w:rsid w:val="001B3E08"/>
    <w:rsid w:val="001B67F3"/>
    <w:rsid w:val="001B7434"/>
    <w:rsid w:val="001C34B3"/>
    <w:rsid w:val="001C4E00"/>
    <w:rsid w:val="001D6054"/>
    <w:rsid w:val="001E21A7"/>
    <w:rsid w:val="001E47B8"/>
    <w:rsid w:val="001E4CDC"/>
    <w:rsid w:val="001E5983"/>
    <w:rsid w:val="001E730E"/>
    <w:rsid w:val="001F046C"/>
    <w:rsid w:val="00202164"/>
    <w:rsid w:val="002022FA"/>
    <w:rsid w:val="00203AD6"/>
    <w:rsid w:val="00211B06"/>
    <w:rsid w:val="00213265"/>
    <w:rsid w:val="00213B27"/>
    <w:rsid w:val="002219E6"/>
    <w:rsid w:val="00223961"/>
    <w:rsid w:val="00224491"/>
    <w:rsid w:val="00224F48"/>
    <w:rsid w:val="002262D4"/>
    <w:rsid w:val="00227D62"/>
    <w:rsid w:val="002327E0"/>
    <w:rsid w:val="0023730D"/>
    <w:rsid w:val="00240581"/>
    <w:rsid w:val="002426C0"/>
    <w:rsid w:val="00244EB0"/>
    <w:rsid w:val="00247C77"/>
    <w:rsid w:val="002504E3"/>
    <w:rsid w:val="002517ED"/>
    <w:rsid w:val="0025220C"/>
    <w:rsid w:val="00255A04"/>
    <w:rsid w:val="00256095"/>
    <w:rsid w:val="00262C5B"/>
    <w:rsid w:val="00262CB9"/>
    <w:rsid w:val="00266132"/>
    <w:rsid w:val="00273F14"/>
    <w:rsid w:val="0027686B"/>
    <w:rsid w:val="00281CFE"/>
    <w:rsid w:val="00282375"/>
    <w:rsid w:val="0028311C"/>
    <w:rsid w:val="00287843"/>
    <w:rsid w:val="002878B8"/>
    <w:rsid w:val="0029101E"/>
    <w:rsid w:val="00291E38"/>
    <w:rsid w:val="002924E4"/>
    <w:rsid w:val="0029270B"/>
    <w:rsid w:val="00293031"/>
    <w:rsid w:val="002958E2"/>
    <w:rsid w:val="002959D8"/>
    <w:rsid w:val="002967A3"/>
    <w:rsid w:val="002968E0"/>
    <w:rsid w:val="002B21CA"/>
    <w:rsid w:val="002B4542"/>
    <w:rsid w:val="002B4E71"/>
    <w:rsid w:val="002B5F83"/>
    <w:rsid w:val="002C011A"/>
    <w:rsid w:val="002C0F8F"/>
    <w:rsid w:val="002C2A16"/>
    <w:rsid w:val="002C676C"/>
    <w:rsid w:val="002D1CC6"/>
    <w:rsid w:val="002D7780"/>
    <w:rsid w:val="002E0E9A"/>
    <w:rsid w:val="002E2C3A"/>
    <w:rsid w:val="002E53A7"/>
    <w:rsid w:val="002E7C12"/>
    <w:rsid w:val="002F42D6"/>
    <w:rsid w:val="002F6B4C"/>
    <w:rsid w:val="003017F4"/>
    <w:rsid w:val="00304BA7"/>
    <w:rsid w:val="0030535B"/>
    <w:rsid w:val="0031066A"/>
    <w:rsid w:val="003109AE"/>
    <w:rsid w:val="003178C0"/>
    <w:rsid w:val="00321D18"/>
    <w:rsid w:val="0032229E"/>
    <w:rsid w:val="0033385A"/>
    <w:rsid w:val="00350849"/>
    <w:rsid w:val="00357F41"/>
    <w:rsid w:val="00363684"/>
    <w:rsid w:val="00366467"/>
    <w:rsid w:val="00367AEA"/>
    <w:rsid w:val="003710C3"/>
    <w:rsid w:val="003716F5"/>
    <w:rsid w:val="00372F0C"/>
    <w:rsid w:val="00375AD7"/>
    <w:rsid w:val="00382446"/>
    <w:rsid w:val="00382A49"/>
    <w:rsid w:val="0038326D"/>
    <w:rsid w:val="003840A5"/>
    <w:rsid w:val="00384B2D"/>
    <w:rsid w:val="00385483"/>
    <w:rsid w:val="00385597"/>
    <w:rsid w:val="00386E89"/>
    <w:rsid w:val="00387FF4"/>
    <w:rsid w:val="003900BA"/>
    <w:rsid w:val="003922D3"/>
    <w:rsid w:val="00392454"/>
    <w:rsid w:val="003965F6"/>
    <w:rsid w:val="003A02B0"/>
    <w:rsid w:val="003B12C7"/>
    <w:rsid w:val="003B1897"/>
    <w:rsid w:val="003B73F1"/>
    <w:rsid w:val="003C05F7"/>
    <w:rsid w:val="003C2BD3"/>
    <w:rsid w:val="003D0391"/>
    <w:rsid w:val="003D17C4"/>
    <w:rsid w:val="003D319E"/>
    <w:rsid w:val="003E1335"/>
    <w:rsid w:val="003E3756"/>
    <w:rsid w:val="003E44B6"/>
    <w:rsid w:val="003E4DBB"/>
    <w:rsid w:val="003F4708"/>
    <w:rsid w:val="003F65E5"/>
    <w:rsid w:val="00402128"/>
    <w:rsid w:val="00403BCC"/>
    <w:rsid w:val="0040483C"/>
    <w:rsid w:val="004072D1"/>
    <w:rsid w:val="0041031E"/>
    <w:rsid w:val="00413A50"/>
    <w:rsid w:val="00417019"/>
    <w:rsid w:val="00423D8B"/>
    <w:rsid w:val="00423E3E"/>
    <w:rsid w:val="004245BB"/>
    <w:rsid w:val="00424CA2"/>
    <w:rsid w:val="00431904"/>
    <w:rsid w:val="0043390F"/>
    <w:rsid w:val="00434936"/>
    <w:rsid w:val="00434B9E"/>
    <w:rsid w:val="0043773F"/>
    <w:rsid w:val="0044059D"/>
    <w:rsid w:val="00444086"/>
    <w:rsid w:val="004447AF"/>
    <w:rsid w:val="004476CF"/>
    <w:rsid w:val="00450589"/>
    <w:rsid w:val="0045133B"/>
    <w:rsid w:val="00453F78"/>
    <w:rsid w:val="004557F4"/>
    <w:rsid w:val="00461C61"/>
    <w:rsid w:val="00464E5A"/>
    <w:rsid w:val="00465BE2"/>
    <w:rsid w:val="00484CEF"/>
    <w:rsid w:val="004863C8"/>
    <w:rsid w:val="00492119"/>
    <w:rsid w:val="00492ED8"/>
    <w:rsid w:val="004A0AD3"/>
    <w:rsid w:val="004A1E80"/>
    <w:rsid w:val="004A5C95"/>
    <w:rsid w:val="004A689E"/>
    <w:rsid w:val="004B0599"/>
    <w:rsid w:val="004B24CA"/>
    <w:rsid w:val="004B344A"/>
    <w:rsid w:val="004C09CB"/>
    <w:rsid w:val="004C490B"/>
    <w:rsid w:val="004C7D06"/>
    <w:rsid w:val="004D2E82"/>
    <w:rsid w:val="004D72FE"/>
    <w:rsid w:val="004D7932"/>
    <w:rsid w:val="004E2B14"/>
    <w:rsid w:val="004E3CCA"/>
    <w:rsid w:val="004E3F51"/>
    <w:rsid w:val="004E6240"/>
    <w:rsid w:val="004E7C6F"/>
    <w:rsid w:val="004F0966"/>
    <w:rsid w:val="004F2E16"/>
    <w:rsid w:val="004F76DC"/>
    <w:rsid w:val="00501E38"/>
    <w:rsid w:val="00502CA7"/>
    <w:rsid w:val="0051039C"/>
    <w:rsid w:val="005107D3"/>
    <w:rsid w:val="00511B88"/>
    <w:rsid w:val="005150DA"/>
    <w:rsid w:val="005151C1"/>
    <w:rsid w:val="00517FAE"/>
    <w:rsid w:val="0052259A"/>
    <w:rsid w:val="0052550F"/>
    <w:rsid w:val="005260F8"/>
    <w:rsid w:val="005315F0"/>
    <w:rsid w:val="00536589"/>
    <w:rsid w:val="00540BE0"/>
    <w:rsid w:val="00542BF7"/>
    <w:rsid w:val="00542FA2"/>
    <w:rsid w:val="0054501F"/>
    <w:rsid w:val="00546FF7"/>
    <w:rsid w:val="00550906"/>
    <w:rsid w:val="0055263F"/>
    <w:rsid w:val="00554D05"/>
    <w:rsid w:val="00565D82"/>
    <w:rsid w:val="0056708C"/>
    <w:rsid w:val="00571C47"/>
    <w:rsid w:val="00572E7F"/>
    <w:rsid w:val="00574E9A"/>
    <w:rsid w:val="0057650D"/>
    <w:rsid w:val="00577DFC"/>
    <w:rsid w:val="00585E10"/>
    <w:rsid w:val="005902CB"/>
    <w:rsid w:val="00596B88"/>
    <w:rsid w:val="00597BC1"/>
    <w:rsid w:val="005A74E4"/>
    <w:rsid w:val="005B3F7D"/>
    <w:rsid w:val="005C0D18"/>
    <w:rsid w:val="005C63CD"/>
    <w:rsid w:val="005D1332"/>
    <w:rsid w:val="005D1FB8"/>
    <w:rsid w:val="005D3CAE"/>
    <w:rsid w:val="005D5732"/>
    <w:rsid w:val="005D73E9"/>
    <w:rsid w:val="005D740F"/>
    <w:rsid w:val="005D7494"/>
    <w:rsid w:val="005E21E3"/>
    <w:rsid w:val="005F385E"/>
    <w:rsid w:val="005F3A05"/>
    <w:rsid w:val="00602932"/>
    <w:rsid w:val="00604533"/>
    <w:rsid w:val="00604E26"/>
    <w:rsid w:val="0060587B"/>
    <w:rsid w:val="00610BE9"/>
    <w:rsid w:val="00616C17"/>
    <w:rsid w:val="00627073"/>
    <w:rsid w:val="00635628"/>
    <w:rsid w:val="006408B1"/>
    <w:rsid w:val="00640F17"/>
    <w:rsid w:val="00646FCB"/>
    <w:rsid w:val="00647C6B"/>
    <w:rsid w:val="00651636"/>
    <w:rsid w:val="00654A77"/>
    <w:rsid w:val="00656EE2"/>
    <w:rsid w:val="0066041D"/>
    <w:rsid w:val="00660B56"/>
    <w:rsid w:val="00663543"/>
    <w:rsid w:val="00667783"/>
    <w:rsid w:val="00674785"/>
    <w:rsid w:val="00675344"/>
    <w:rsid w:val="00677CA5"/>
    <w:rsid w:val="00687991"/>
    <w:rsid w:val="006929DB"/>
    <w:rsid w:val="00693578"/>
    <w:rsid w:val="0069683F"/>
    <w:rsid w:val="006A09CD"/>
    <w:rsid w:val="006A1916"/>
    <w:rsid w:val="006A3E15"/>
    <w:rsid w:val="006A4528"/>
    <w:rsid w:val="006A48B1"/>
    <w:rsid w:val="006A5C43"/>
    <w:rsid w:val="006A6563"/>
    <w:rsid w:val="006B4297"/>
    <w:rsid w:val="006C0BA9"/>
    <w:rsid w:val="006C3422"/>
    <w:rsid w:val="006C52DA"/>
    <w:rsid w:val="006C5875"/>
    <w:rsid w:val="006D260F"/>
    <w:rsid w:val="006D5120"/>
    <w:rsid w:val="006E1E3A"/>
    <w:rsid w:val="006E560E"/>
    <w:rsid w:val="006E5F32"/>
    <w:rsid w:val="007010EF"/>
    <w:rsid w:val="007012DB"/>
    <w:rsid w:val="00707D97"/>
    <w:rsid w:val="007176AC"/>
    <w:rsid w:val="0072137E"/>
    <w:rsid w:val="00726374"/>
    <w:rsid w:val="00730E2D"/>
    <w:rsid w:val="00731E4B"/>
    <w:rsid w:val="00732C4E"/>
    <w:rsid w:val="00737366"/>
    <w:rsid w:val="00742F26"/>
    <w:rsid w:val="00745045"/>
    <w:rsid w:val="00747E45"/>
    <w:rsid w:val="00753AD1"/>
    <w:rsid w:val="00755262"/>
    <w:rsid w:val="007556D6"/>
    <w:rsid w:val="00756696"/>
    <w:rsid w:val="00757BBC"/>
    <w:rsid w:val="00762813"/>
    <w:rsid w:val="00764E6A"/>
    <w:rsid w:val="00766F64"/>
    <w:rsid w:val="0076721F"/>
    <w:rsid w:val="00773A19"/>
    <w:rsid w:val="0077747C"/>
    <w:rsid w:val="007777D3"/>
    <w:rsid w:val="007809DB"/>
    <w:rsid w:val="00781463"/>
    <w:rsid w:val="00781B71"/>
    <w:rsid w:val="00781EB3"/>
    <w:rsid w:val="0078211B"/>
    <w:rsid w:val="00783C1B"/>
    <w:rsid w:val="00790DC2"/>
    <w:rsid w:val="007955EC"/>
    <w:rsid w:val="007A30FD"/>
    <w:rsid w:val="007A34B9"/>
    <w:rsid w:val="007A3D13"/>
    <w:rsid w:val="007A6CC5"/>
    <w:rsid w:val="007B197E"/>
    <w:rsid w:val="007B1F74"/>
    <w:rsid w:val="007B6E4D"/>
    <w:rsid w:val="007C099E"/>
    <w:rsid w:val="007C20F6"/>
    <w:rsid w:val="007C4F4D"/>
    <w:rsid w:val="007D04F0"/>
    <w:rsid w:val="007D2C2E"/>
    <w:rsid w:val="007E333C"/>
    <w:rsid w:val="007E4087"/>
    <w:rsid w:val="007E4783"/>
    <w:rsid w:val="007E6260"/>
    <w:rsid w:val="007F073A"/>
    <w:rsid w:val="007F0E1D"/>
    <w:rsid w:val="007F50A0"/>
    <w:rsid w:val="007F5600"/>
    <w:rsid w:val="00802176"/>
    <w:rsid w:val="008031EB"/>
    <w:rsid w:val="00806622"/>
    <w:rsid w:val="0081161F"/>
    <w:rsid w:val="00812EC8"/>
    <w:rsid w:val="00814916"/>
    <w:rsid w:val="00816F5F"/>
    <w:rsid w:val="00825EB3"/>
    <w:rsid w:val="00826136"/>
    <w:rsid w:val="008261DE"/>
    <w:rsid w:val="008301C9"/>
    <w:rsid w:val="008355FD"/>
    <w:rsid w:val="00840AAC"/>
    <w:rsid w:val="00841856"/>
    <w:rsid w:val="008425D6"/>
    <w:rsid w:val="0084272B"/>
    <w:rsid w:val="00844A20"/>
    <w:rsid w:val="0084517B"/>
    <w:rsid w:val="008468A9"/>
    <w:rsid w:val="00851500"/>
    <w:rsid w:val="00852D82"/>
    <w:rsid w:val="00853C01"/>
    <w:rsid w:val="0085560F"/>
    <w:rsid w:val="00855FDF"/>
    <w:rsid w:val="0086481C"/>
    <w:rsid w:val="00882668"/>
    <w:rsid w:val="00886767"/>
    <w:rsid w:val="008900FA"/>
    <w:rsid w:val="00893EDF"/>
    <w:rsid w:val="008942FD"/>
    <w:rsid w:val="00895AE0"/>
    <w:rsid w:val="008A1C27"/>
    <w:rsid w:val="008A623C"/>
    <w:rsid w:val="008B0E2F"/>
    <w:rsid w:val="008C17E1"/>
    <w:rsid w:val="008C259C"/>
    <w:rsid w:val="008C362A"/>
    <w:rsid w:val="008C38D4"/>
    <w:rsid w:val="008C4630"/>
    <w:rsid w:val="008E4246"/>
    <w:rsid w:val="008E5E8D"/>
    <w:rsid w:val="008E65DD"/>
    <w:rsid w:val="008E7B4E"/>
    <w:rsid w:val="008F65BD"/>
    <w:rsid w:val="0090080A"/>
    <w:rsid w:val="00903451"/>
    <w:rsid w:val="009044DC"/>
    <w:rsid w:val="0091182E"/>
    <w:rsid w:val="00914063"/>
    <w:rsid w:val="00916C9B"/>
    <w:rsid w:val="0092095B"/>
    <w:rsid w:val="00930DA4"/>
    <w:rsid w:val="009347A1"/>
    <w:rsid w:val="009370CD"/>
    <w:rsid w:val="00937491"/>
    <w:rsid w:val="009377E1"/>
    <w:rsid w:val="00943987"/>
    <w:rsid w:val="00944928"/>
    <w:rsid w:val="00950295"/>
    <w:rsid w:val="00951B5F"/>
    <w:rsid w:val="009561F6"/>
    <w:rsid w:val="00956CA0"/>
    <w:rsid w:val="00963962"/>
    <w:rsid w:val="00976D12"/>
    <w:rsid w:val="0098191A"/>
    <w:rsid w:val="009833A0"/>
    <w:rsid w:val="00985667"/>
    <w:rsid w:val="00986D0C"/>
    <w:rsid w:val="009913D3"/>
    <w:rsid w:val="00992DC9"/>
    <w:rsid w:val="009934CF"/>
    <w:rsid w:val="00997ABA"/>
    <w:rsid w:val="009A3317"/>
    <w:rsid w:val="009A7218"/>
    <w:rsid w:val="009B706B"/>
    <w:rsid w:val="009C25B9"/>
    <w:rsid w:val="009C2DAC"/>
    <w:rsid w:val="009C6628"/>
    <w:rsid w:val="009D03A3"/>
    <w:rsid w:val="009D419A"/>
    <w:rsid w:val="009D5DCD"/>
    <w:rsid w:val="009E0A4A"/>
    <w:rsid w:val="009E3DC0"/>
    <w:rsid w:val="009E5A3E"/>
    <w:rsid w:val="009E5D8D"/>
    <w:rsid w:val="009F17A7"/>
    <w:rsid w:val="009F46DE"/>
    <w:rsid w:val="00A0081E"/>
    <w:rsid w:val="00A01337"/>
    <w:rsid w:val="00A036D8"/>
    <w:rsid w:val="00A04A71"/>
    <w:rsid w:val="00A06025"/>
    <w:rsid w:val="00A10DF4"/>
    <w:rsid w:val="00A168A6"/>
    <w:rsid w:val="00A16A40"/>
    <w:rsid w:val="00A17935"/>
    <w:rsid w:val="00A21650"/>
    <w:rsid w:val="00A30567"/>
    <w:rsid w:val="00A313DB"/>
    <w:rsid w:val="00A3664C"/>
    <w:rsid w:val="00A4131B"/>
    <w:rsid w:val="00A42233"/>
    <w:rsid w:val="00A45076"/>
    <w:rsid w:val="00A45F91"/>
    <w:rsid w:val="00A524DA"/>
    <w:rsid w:val="00A5374C"/>
    <w:rsid w:val="00A53976"/>
    <w:rsid w:val="00A55128"/>
    <w:rsid w:val="00A5773A"/>
    <w:rsid w:val="00A6163F"/>
    <w:rsid w:val="00A61772"/>
    <w:rsid w:val="00A631A6"/>
    <w:rsid w:val="00A649EF"/>
    <w:rsid w:val="00A653EF"/>
    <w:rsid w:val="00A71353"/>
    <w:rsid w:val="00A739C3"/>
    <w:rsid w:val="00A756DC"/>
    <w:rsid w:val="00A8420E"/>
    <w:rsid w:val="00A86070"/>
    <w:rsid w:val="00A863BE"/>
    <w:rsid w:val="00A9218E"/>
    <w:rsid w:val="00A951E4"/>
    <w:rsid w:val="00A96C76"/>
    <w:rsid w:val="00AA2C37"/>
    <w:rsid w:val="00AA3A44"/>
    <w:rsid w:val="00AA47F0"/>
    <w:rsid w:val="00AA5F9A"/>
    <w:rsid w:val="00AB0AC5"/>
    <w:rsid w:val="00AB0E27"/>
    <w:rsid w:val="00AB1A64"/>
    <w:rsid w:val="00AB3BAB"/>
    <w:rsid w:val="00AB5ED0"/>
    <w:rsid w:val="00AC7AE1"/>
    <w:rsid w:val="00AD1578"/>
    <w:rsid w:val="00AD2833"/>
    <w:rsid w:val="00AD75E8"/>
    <w:rsid w:val="00AE0619"/>
    <w:rsid w:val="00AE0833"/>
    <w:rsid w:val="00AE103A"/>
    <w:rsid w:val="00AE7869"/>
    <w:rsid w:val="00AE7F1D"/>
    <w:rsid w:val="00AF2061"/>
    <w:rsid w:val="00AF2501"/>
    <w:rsid w:val="00AF3B5D"/>
    <w:rsid w:val="00AF47CC"/>
    <w:rsid w:val="00AF7E0A"/>
    <w:rsid w:val="00B01632"/>
    <w:rsid w:val="00B048B0"/>
    <w:rsid w:val="00B164E1"/>
    <w:rsid w:val="00B17F23"/>
    <w:rsid w:val="00B20249"/>
    <w:rsid w:val="00B2350B"/>
    <w:rsid w:val="00B24AF4"/>
    <w:rsid w:val="00B41D7A"/>
    <w:rsid w:val="00B41F14"/>
    <w:rsid w:val="00B44405"/>
    <w:rsid w:val="00B44438"/>
    <w:rsid w:val="00B4444E"/>
    <w:rsid w:val="00B45E8F"/>
    <w:rsid w:val="00B47CD5"/>
    <w:rsid w:val="00B528AA"/>
    <w:rsid w:val="00B63009"/>
    <w:rsid w:val="00B6380D"/>
    <w:rsid w:val="00B64FC4"/>
    <w:rsid w:val="00B7169B"/>
    <w:rsid w:val="00B85D30"/>
    <w:rsid w:val="00B9644D"/>
    <w:rsid w:val="00BA0C61"/>
    <w:rsid w:val="00BA4501"/>
    <w:rsid w:val="00BB5182"/>
    <w:rsid w:val="00BC628F"/>
    <w:rsid w:val="00BD13FE"/>
    <w:rsid w:val="00BD1DF2"/>
    <w:rsid w:val="00BD5344"/>
    <w:rsid w:val="00BD79C3"/>
    <w:rsid w:val="00BF064A"/>
    <w:rsid w:val="00BF22BD"/>
    <w:rsid w:val="00BF4D6E"/>
    <w:rsid w:val="00C01C22"/>
    <w:rsid w:val="00C037BC"/>
    <w:rsid w:val="00C04E80"/>
    <w:rsid w:val="00C06F04"/>
    <w:rsid w:val="00C1529A"/>
    <w:rsid w:val="00C1711A"/>
    <w:rsid w:val="00C27800"/>
    <w:rsid w:val="00C370DC"/>
    <w:rsid w:val="00C37F7F"/>
    <w:rsid w:val="00C41CED"/>
    <w:rsid w:val="00C426AA"/>
    <w:rsid w:val="00C47625"/>
    <w:rsid w:val="00C60F90"/>
    <w:rsid w:val="00C62847"/>
    <w:rsid w:val="00C64DCF"/>
    <w:rsid w:val="00C73973"/>
    <w:rsid w:val="00C77565"/>
    <w:rsid w:val="00C80BAE"/>
    <w:rsid w:val="00C909CB"/>
    <w:rsid w:val="00C90FCE"/>
    <w:rsid w:val="00C94140"/>
    <w:rsid w:val="00CA1EEA"/>
    <w:rsid w:val="00CA59DB"/>
    <w:rsid w:val="00CB0B34"/>
    <w:rsid w:val="00CB206C"/>
    <w:rsid w:val="00CB43B6"/>
    <w:rsid w:val="00CB5B25"/>
    <w:rsid w:val="00CB64A3"/>
    <w:rsid w:val="00CB717E"/>
    <w:rsid w:val="00CC2E3F"/>
    <w:rsid w:val="00CC3B63"/>
    <w:rsid w:val="00CC59D8"/>
    <w:rsid w:val="00CC6658"/>
    <w:rsid w:val="00CD2FA7"/>
    <w:rsid w:val="00CD76AD"/>
    <w:rsid w:val="00CE077F"/>
    <w:rsid w:val="00CE17F1"/>
    <w:rsid w:val="00CE2F48"/>
    <w:rsid w:val="00CE4595"/>
    <w:rsid w:val="00CE5C83"/>
    <w:rsid w:val="00CE7D3B"/>
    <w:rsid w:val="00CF4CA2"/>
    <w:rsid w:val="00D00167"/>
    <w:rsid w:val="00D00589"/>
    <w:rsid w:val="00D04D95"/>
    <w:rsid w:val="00D1335A"/>
    <w:rsid w:val="00D13478"/>
    <w:rsid w:val="00D20CFA"/>
    <w:rsid w:val="00D24C75"/>
    <w:rsid w:val="00D2525C"/>
    <w:rsid w:val="00D30698"/>
    <w:rsid w:val="00D30F82"/>
    <w:rsid w:val="00D32875"/>
    <w:rsid w:val="00D36DCD"/>
    <w:rsid w:val="00D41754"/>
    <w:rsid w:val="00D41D7C"/>
    <w:rsid w:val="00D45C9F"/>
    <w:rsid w:val="00D4661C"/>
    <w:rsid w:val="00D47C8C"/>
    <w:rsid w:val="00D61846"/>
    <w:rsid w:val="00D623AD"/>
    <w:rsid w:val="00D64FF6"/>
    <w:rsid w:val="00D656D6"/>
    <w:rsid w:val="00D65CF4"/>
    <w:rsid w:val="00D74287"/>
    <w:rsid w:val="00D74DD6"/>
    <w:rsid w:val="00D819FB"/>
    <w:rsid w:val="00D8357F"/>
    <w:rsid w:val="00D837B2"/>
    <w:rsid w:val="00D85970"/>
    <w:rsid w:val="00D90865"/>
    <w:rsid w:val="00D940BC"/>
    <w:rsid w:val="00D9788A"/>
    <w:rsid w:val="00DA234F"/>
    <w:rsid w:val="00DA24BA"/>
    <w:rsid w:val="00DA4597"/>
    <w:rsid w:val="00DA4C17"/>
    <w:rsid w:val="00DA5647"/>
    <w:rsid w:val="00DA73BD"/>
    <w:rsid w:val="00DB156C"/>
    <w:rsid w:val="00DC0387"/>
    <w:rsid w:val="00DC0E60"/>
    <w:rsid w:val="00DC4B8E"/>
    <w:rsid w:val="00DC7E8E"/>
    <w:rsid w:val="00DD15EB"/>
    <w:rsid w:val="00DD1B71"/>
    <w:rsid w:val="00DD2C7A"/>
    <w:rsid w:val="00DD346E"/>
    <w:rsid w:val="00DD43F8"/>
    <w:rsid w:val="00DD4C38"/>
    <w:rsid w:val="00DE0949"/>
    <w:rsid w:val="00DE2F8E"/>
    <w:rsid w:val="00DE774C"/>
    <w:rsid w:val="00DF2200"/>
    <w:rsid w:val="00E03B1C"/>
    <w:rsid w:val="00E05171"/>
    <w:rsid w:val="00E05D96"/>
    <w:rsid w:val="00E06E8A"/>
    <w:rsid w:val="00E1039A"/>
    <w:rsid w:val="00E14277"/>
    <w:rsid w:val="00E172A8"/>
    <w:rsid w:val="00E20C1C"/>
    <w:rsid w:val="00E2177A"/>
    <w:rsid w:val="00E21D03"/>
    <w:rsid w:val="00E22789"/>
    <w:rsid w:val="00E253AA"/>
    <w:rsid w:val="00E34E6D"/>
    <w:rsid w:val="00E351AB"/>
    <w:rsid w:val="00E4023F"/>
    <w:rsid w:val="00E40B9F"/>
    <w:rsid w:val="00E40BEB"/>
    <w:rsid w:val="00E432B9"/>
    <w:rsid w:val="00E4797C"/>
    <w:rsid w:val="00E539C4"/>
    <w:rsid w:val="00E54687"/>
    <w:rsid w:val="00E550E8"/>
    <w:rsid w:val="00E55F97"/>
    <w:rsid w:val="00E64602"/>
    <w:rsid w:val="00E702C3"/>
    <w:rsid w:val="00E73707"/>
    <w:rsid w:val="00E7463B"/>
    <w:rsid w:val="00E77868"/>
    <w:rsid w:val="00E8066F"/>
    <w:rsid w:val="00E811FC"/>
    <w:rsid w:val="00E840AE"/>
    <w:rsid w:val="00E840F0"/>
    <w:rsid w:val="00E908E7"/>
    <w:rsid w:val="00E91613"/>
    <w:rsid w:val="00E94975"/>
    <w:rsid w:val="00E94ECA"/>
    <w:rsid w:val="00E95644"/>
    <w:rsid w:val="00E95A74"/>
    <w:rsid w:val="00EA1935"/>
    <w:rsid w:val="00EA3961"/>
    <w:rsid w:val="00EA619A"/>
    <w:rsid w:val="00EA6278"/>
    <w:rsid w:val="00EA6617"/>
    <w:rsid w:val="00EA6F76"/>
    <w:rsid w:val="00EB0436"/>
    <w:rsid w:val="00EB1506"/>
    <w:rsid w:val="00EB18BA"/>
    <w:rsid w:val="00EB2B19"/>
    <w:rsid w:val="00EB48A0"/>
    <w:rsid w:val="00EB796D"/>
    <w:rsid w:val="00EC52C6"/>
    <w:rsid w:val="00EC5DCD"/>
    <w:rsid w:val="00EC78A5"/>
    <w:rsid w:val="00ED1BC6"/>
    <w:rsid w:val="00ED4DF3"/>
    <w:rsid w:val="00ED4F8B"/>
    <w:rsid w:val="00ED7C35"/>
    <w:rsid w:val="00EE2D29"/>
    <w:rsid w:val="00EE5C51"/>
    <w:rsid w:val="00EE66D3"/>
    <w:rsid w:val="00EF08F0"/>
    <w:rsid w:val="00EF0DC9"/>
    <w:rsid w:val="00EF1EF3"/>
    <w:rsid w:val="00EF27C4"/>
    <w:rsid w:val="00F00398"/>
    <w:rsid w:val="00F058F9"/>
    <w:rsid w:val="00F07C4A"/>
    <w:rsid w:val="00F11390"/>
    <w:rsid w:val="00F140B5"/>
    <w:rsid w:val="00F17320"/>
    <w:rsid w:val="00F25F3C"/>
    <w:rsid w:val="00F27AED"/>
    <w:rsid w:val="00F27BB5"/>
    <w:rsid w:val="00F27F78"/>
    <w:rsid w:val="00F300C2"/>
    <w:rsid w:val="00F3142D"/>
    <w:rsid w:val="00F329CA"/>
    <w:rsid w:val="00F36476"/>
    <w:rsid w:val="00F41C8E"/>
    <w:rsid w:val="00F43193"/>
    <w:rsid w:val="00F441A6"/>
    <w:rsid w:val="00F458F7"/>
    <w:rsid w:val="00F4672E"/>
    <w:rsid w:val="00F52B0E"/>
    <w:rsid w:val="00F55D6C"/>
    <w:rsid w:val="00F56AD8"/>
    <w:rsid w:val="00F611D8"/>
    <w:rsid w:val="00F62B66"/>
    <w:rsid w:val="00F6354B"/>
    <w:rsid w:val="00F637B5"/>
    <w:rsid w:val="00F64E81"/>
    <w:rsid w:val="00F65844"/>
    <w:rsid w:val="00F67724"/>
    <w:rsid w:val="00F67765"/>
    <w:rsid w:val="00F677F6"/>
    <w:rsid w:val="00F70CBC"/>
    <w:rsid w:val="00F7370F"/>
    <w:rsid w:val="00F74369"/>
    <w:rsid w:val="00F81FB2"/>
    <w:rsid w:val="00F911B3"/>
    <w:rsid w:val="00F91623"/>
    <w:rsid w:val="00F9350A"/>
    <w:rsid w:val="00F93EF9"/>
    <w:rsid w:val="00F942F8"/>
    <w:rsid w:val="00F95416"/>
    <w:rsid w:val="00F963DE"/>
    <w:rsid w:val="00F96BBF"/>
    <w:rsid w:val="00FA13F2"/>
    <w:rsid w:val="00FA2568"/>
    <w:rsid w:val="00FA2830"/>
    <w:rsid w:val="00FA3A0A"/>
    <w:rsid w:val="00FB0738"/>
    <w:rsid w:val="00FB2F9F"/>
    <w:rsid w:val="00FB4641"/>
    <w:rsid w:val="00FC0433"/>
    <w:rsid w:val="00FC2BF6"/>
    <w:rsid w:val="00FC4C6C"/>
    <w:rsid w:val="00FC4C88"/>
    <w:rsid w:val="00FC4D64"/>
    <w:rsid w:val="00FD087B"/>
    <w:rsid w:val="00FE0386"/>
    <w:rsid w:val="00FE04BA"/>
    <w:rsid w:val="00FE23D7"/>
    <w:rsid w:val="00FE5231"/>
    <w:rsid w:val="00FE644E"/>
    <w:rsid w:val="00FE7821"/>
    <w:rsid w:val="00FF36AA"/>
    <w:rsid w:val="00FF62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6561"/>
    <o:shapelayout v:ext="edit">
      <o:idmap v:ext="edit" data="1"/>
    </o:shapelayout>
  </w:shapeDefaults>
  <w:decimalSymbol w:val="."/>
  <w:listSeparator w:val=","/>
  <w14:docId w14:val="2C7EAB88"/>
  <w15:docId w15:val="{81F29D20-54F1-43E8-BED2-CDBFD508F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E7869"/>
    <w:rPr>
      <w:rFonts w:ascii="Arial" w:hAnsi="Arial"/>
      <w:sz w:val="24"/>
      <w:szCs w:val="24"/>
    </w:rPr>
  </w:style>
  <w:style w:type="paragraph" w:styleId="Heading1">
    <w:name w:val="heading 1"/>
    <w:basedOn w:val="Normal"/>
    <w:next w:val="Normal"/>
    <w:qFormat/>
    <w:rsid w:val="006A5C43"/>
    <w:pPr>
      <w:keepNext/>
      <w:spacing w:before="240" w:after="60"/>
      <w:outlineLvl w:val="0"/>
    </w:pPr>
    <w:rPr>
      <w:rFonts w:cs="Arial"/>
      <w:b/>
      <w:bCs/>
      <w:kern w:val="32"/>
      <w:sz w:val="32"/>
      <w:szCs w:val="32"/>
    </w:rPr>
  </w:style>
  <w:style w:type="paragraph" w:styleId="Heading2">
    <w:name w:val="heading 2"/>
    <w:basedOn w:val="Normal"/>
    <w:next w:val="Normal"/>
    <w:link w:val="Heading2Char"/>
    <w:qFormat/>
    <w:rsid w:val="006A5C43"/>
    <w:pPr>
      <w:keepNext/>
      <w:spacing w:before="240" w:after="60"/>
      <w:outlineLvl w:val="1"/>
    </w:pPr>
    <w:rPr>
      <w:rFonts w:cs="Arial"/>
      <w:b/>
      <w:bCs/>
      <w:i/>
      <w:iCs/>
      <w:sz w:val="28"/>
      <w:szCs w:val="28"/>
    </w:rPr>
  </w:style>
  <w:style w:type="paragraph" w:styleId="Heading3">
    <w:name w:val="heading 3"/>
    <w:basedOn w:val="Normal"/>
    <w:next w:val="Normal"/>
    <w:qFormat/>
    <w:rsid w:val="006A5C43"/>
    <w:pPr>
      <w:keepNext/>
      <w:spacing w:before="240" w:after="60"/>
      <w:outlineLvl w:val="2"/>
    </w:pPr>
    <w:rPr>
      <w:rFonts w:cs="Arial"/>
      <w:b/>
      <w:bCs/>
      <w:sz w:val="26"/>
      <w:szCs w:val="26"/>
    </w:rPr>
  </w:style>
  <w:style w:type="paragraph" w:styleId="Heading4">
    <w:name w:val="heading 4"/>
    <w:basedOn w:val="Normal"/>
    <w:next w:val="Normal"/>
    <w:qFormat/>
    <w:rsid w:val="0031066A"/>
    <w:pPr>
      <w:keepNext/>
      <w:spacing w:before="240" w:after="60"/>
      <w:outlineLvl w:val="3"/>
    </w:pPr>
    <w:rPr>
      <w:rFonts w:ascii="Times New Roman" w:hAnsi="Times New Roman"/>
      <w:b/>
      <w:bCs/>
      <w:sz w:val="28"/>
      <w:szCs w:val="28"/>
    </w:rPr>
  </w:style>
  <w:style w:type="paragraph" w:styleId="Heading5">
    <w:name w:val="heading 5"/>
    <w:basedOn w:val="Normal"/>
    <w:next w:val="Normal"/>
    <w:qFormat/>
    <w:rsid w:val="00FF6292"/>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5150DA"/>
    <w:rPr>
      <w:color w:val="0000FF"/>
      <w:u w:val="single"/>
    </w:rPr>
  </w:style>
  <w:style w:type="character" w:styleId="FollowedHyperlink">
    <w:name w:val="FollowedHyperlink"/>
    <w:rsid w:val="00C94140"/>
    <w:rPr>
      <w:color w:val="800080"/>
      <w:u w:val="single"/>
    </w:rPr>
  </w:style>
  <w:style w:type="paragraph" w:styleId="Header">
    <w:name w:val="header"/>
    <w:basedOn w:val="Normal"/>
    <w:link w:val="HeaderChar"/>
    <w:uiPriority w:val="99"/>
    <w:rsid w:val="00DE2F8E"/>
    <w:pPr>
      <w:tabs>
        <w:tab w:val="center" w:pos="4320"/>
        <w:tab w:val="right" w:pos="8640"/>
      </w:tabs>
    </w:pPr>
  </w:style>
  <w:style w:type="paragraph" w:styleId="Footer">
    <w:name w:val="footer"/>
    <w:basedOn w:val="Normal"/>
    <w:rsid w:val="00DE2F8E"/>
    <w:pPr>
      <w:tabs>
        <w:tab w:val="center" w:pos="4320"/>
        <w:tab w:val="right" w:pos="8640"/>
      </w:tabs>
    </w:pPr>
  </w:style>
  <w:style w:type="character" w:styleId="PageNumber">
    <w:name w:val="page number"/>
    <w:basedOn w:val="DefaultParagraphFont"/>
    <w:rsid w:val="00DE2F8E"/>
  </w:style>
  <w:style w:type="paragraph" w:styleId="TOC1">
    <w:name w:val="toc 1"/>
    <w:basedOn w:val="Normal"/>
    <w:next w:val="Normal"/>
    <w:autoRedefine/>
    <w:uiPriority w:val="39"/>
    <w:rsid w:val="00DC0E60"/>
  </w:style>
  <w:style w:type="paragraph" w:styleId="TOC2">
    <w:name w:val="toc 2"/>
    <w:basedOn w:val="Normal"/>
    <w:next w:val="Normal"/>
    <w:autoRedefine/>
    <w:uiPriority w:val="39"/>
    <w:rsid w:val="00DC0E60"/>
    <w:pPr>
      <w:ind w:left="240"/>
    </w:pPr>
  </w:style>
  <w:style w:type="paragraph" w:styleId="TOC3">
    <w:name w:val="toc 3"/>
    <w:basedOn w:val="Normal"/>
    <w:next w:val="Normal"/>
    <w:autoRedefine/>
    <w:uiPriority w:val="39"/>
    <w:rsid w:val="00DC0E60"/>
    <w:pPr>
      <w:ind w:left="480"/>
    </w:pPr>
  </w:style>
  <w:style w:type="paragraph" w:styleId="Title">
    <w:name w:val="Title"/>
    <w:basedOn w:val="Normal"/>
    <w:qFormat/>
    <w:rsid w:val="00A45F91"/>
    <w:pPr>
      <w:spacing w:before="240" w:after="60"/>
      <w:jc w:val="center"/>
      <w:outlineLvl w:val="0"/>
    </w:pPr>
    <w:rPr>
      <w:rFonts w:cs="Arial"/>
      <w:b/>
      <w:bCs/>
      <w:kern w:val="28"/>
      <w:sz w:val="32"/>
      <w:szCs w:val="32"/>
    </w:rPr>
  </w:style>
  <w:style w:type="paragraph" w:styleId="BalloonText">
    <w:name w:val="Balloon Text"/>
    <w:basedOn w:val="Normal"/>
    <w:semiHidden/>
    <w:rsid w:val="00D20CFA"/>
    <w:rPr>
      <w:rFonts w:ascii="Tahoma" w:hAnsi="Tahoma" w:cs="Tahoma"/>
      <w:sz w:val="16"/>
      <w:szCs w:val="16"/>
    </w:rPr>
  </w:style>
  <w:style w:type="character" w:customStyle="1" w:styleId="EmailStyle25">
    <w:name w:val="EmailStyle25"/>
    <w:semiHidden/>
    <w:rsid w:val="007A3D13"/>
    <w:rPr>
      <w:rFonts w:ascii="Arial" w:hAnsi="Arial" w:cs="Arial"/>
      <w:color w:val="000080"/>
      <w:sz w:val="20"/>
      <w:szCs w:val="20"/>
    </w:rPr>
  </w:style>
  <w:style w:type="paragraph" w:styleId="BodyText">
    <w:name w:val="Body Text"/>
    <w:basedOn w:val="Normal"/>
    <w:link w:val="BodyTextChar"/>
    <w:rsid w:val="00190316"/>
    <w:pPr>
      <w:spacing w:after="120"/>
    </w:pPr>
  </w:style>
  <w:style w:type="character" w:customStyle="1" w:styleId="BodyTextChar">
    <w:name w:val="Body Text Char"/>
    <w:link w:val="BodyText"/>
    <w:rsid w:val="007D2C2E"/>
    <w:rPr>
      <w:rFonts w:ascii="Arial" w:hAnsi="Arial"/>
      <w:sz w:val="24"/>
      <w:szCs w:val="24"/>
      <w:lang w:val="en-US" w:eastAsia="en-US" w:bidi="ar-SA"/>
    </w:rPr>
  </w:style>
  <w:style w:type="paragraph" w:styleId="ListParagraph">
    <w:name w:val="List Paragraph"/>
    <w:basedOn w:val="Normal"/>
    <w:uiPriority w:val="34"/>
    <w:qFormat/>
    <w:rsid w:val="00826136"/>
    <w:pPr>
      <w:ind w:left="720"/>
      <w:contextualSpacing/>
    </w:pPr>
  </w:style>
  <w:style w:type="paragraph" w:styleId="TOCHeading">
    <w:name w:val="TOC Heading"/>
    <w:basedOn w:val="Heading1"/>
    <w:next w:val="Normal"/>
    <w:uiPriority w:val="39"/>
    <w:unhideWhenUsed/>
    <w:qFormat/>
    <w:rsid w:val="0084272B"/>
    <w:pPr>
      <w:keepLines/>
      <w:spacing w:before="480" w:after="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character" w:customStyle="1" w:styleId="Heading2Char">
    <w:name w:val="Heading 2 Char"/>
    <w:basedOn w:val="DefaultParagraphFont"/>
    <w:link w:val="Heading2"/>
    <w:rsid w:val="00AE7869"/>
    <w:rPr>
      <w:rFonts w:ascii="Arial" w:hAnsi="Arial" w:cs="Arial"/>
      <w:b/>
      <w:bCs/>
      <w:i/>
      <w:iCs/>
      <w:sz w:val="28"/>
      <w:szCs w:val="28"/>
    </w:rPr>
  </w:style>
  <w:style w:type="table" w:styleId="TableGrid">
    <w:name w:val="Table Grid"/>
    <w:basedOn w:val="TableNormal"/>
    <w:rsid w:val="005C63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CC59D8"/>
    <w:rPr>
      <w:rFonts w:ascii="Arial" w:hAnsi="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1739845">
      <w:bodyDiv w:val="1"/>
      <w:marLeft w:val="0"/>
      <w:marRight w:val="0"/>
      <w:marTop w:val="0"/>
      <w:marBottom w:val="0"/>
      <w:divBdr>
        <w:top w:val="none" w:sz="0" w:space="0" w:color="auto"/>
        <w:left w:val="none" w:sz="0" w:space="0" w:color="auto"/>
        <w:bottom w:val="none" w:sz="0" w:space="0" w:color="auto"/>
        <w:right w:val="none" w:sz="0" w:space="0" w:color="auto"/>
      </w:divBdr>
    </w:div>
    <w:div w:id="1183275758">
      <w:bodyDiv w:val="1"/>
      <w:marLeft w:val="0"/>
      <w:marRight w:val="0"/>
      <w:marTop w:val="0"/>
      <w:marBottom w:val="0"/>
      <w:divBdr>
        <w:top w:val="none" w:sz="0" w:space="0" w:color="auto"/>
        <w:left w:val="none" w:sz="0" w:space="0" w:color="auto"/>
        <w:bottom w:val="none" w:sz="0" w:space="0" w:color="auto"/>
        <w:right w:val="none" w:sz="0" w:space="0" w:color="auto"/>
      </w:divBdr>
    </w:div>
    <w:div w:id="1422212949">
      <w:bodyDiv w:val="1"/>
      <w:marLeft w:val="0"/>
      <w:marRight w:val="0"/>
      <w:marTop w:val="0"/>
      <w:marBottom w:val="0"/>
      <w:divBdr>
        <w:top w:val="none" w:sz="0" w:space="0" w:color="auto"/>
        <w:left w:val="none" w:sz="0" w:space="0" w:color="auto"/>
        <w:bottom w:val="none" w:sz="0" w:space="0" w:color="auto"/>
        <w:right w:val="none" w:sz="0" w:space="0" w:color="auto"/>
      </w:divBdr>
    </w:div>
    <w:div w:id="1993948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tmp"/><Relationship Id="rId18" Type="http://schemas.openxmlformats.org/officeDocument/2006/relationships/hyperlink" Target="https://www3.securesync.com/" TargetMode="External"/><Relationship Id="rId26" Type="http://schemas.openxmlformats.org/officeDocument/2006/relationships/hyperlink" Target="file:///\\operations1\..\Data_Control" TargetMode="External"/><Relationship Id="rId39" Type="http://schemas.openxmlformats.org/officeDocument/2006/relationships/image" Target="media/image24.tmp"/><Relationship Id="rId21" Type="http://schemas.openxmlformats.org/officeDocument/2006/relationships/image" Target="media/image12.tmp"/><Relationship Id="rId34" Type="http://schemas.openxmlformats.org/officeDocument/2006/relationships/image" Target="media/image20.tmp"/><Relationship Id="rId42" Type="http://schemas.openxmlformats.org/officeDocument/2006/relationships/hyperlink" Target="https://www3.securesync.com/" TargetMode="External"/><Relationship Id="rId47" Type="http://schemas.openxmlformats.org/officeDocument/2006/relationships/hyperlink" Target="mailto:mvs@lacoe.edu" TargetMode="External"/><Relationship Id="rId50" Type="http://schemas.openxmlformats.org/officeDocument/2006/relationships/hyperlink" Target="file:///\\lacoe-fsvr\Operations\Comp_Ops\Data_Control\Tape_Data" TargetMode="External"/><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www3.securesync.com/" TargetMode="External"/><Relationship Id="rId11" Type="http://schemas.openxmlformats.org/officeDocument/2006/relationships/image" Target="media/image3.tmp"/><Relationship Id="rId24" Type="http://schemas.openxmlformats.org/officeDocument/2006/relationships/image" Target="media/image14.tmp"/><Relationship Id="rId32" Type="http://schemas.openxmlformats.org/officeDocument/2006/relationships/image" Target="media/image18.tmp"/><Relationship Id="rId37" Type="http://schemas.openxmlformats.org/officeDocument/2006/relationships/image" Target="media/image23.tmp"/><Relationship Id="rId40" Type="http://schemas.openxmlformats.org/officeDocument/2006/relationships/hyperlink" Target="https://www3.securesync.com/" TargetMode="External"/><Relationship Id="rId45" Type="http://schemas.openxmlformats.org/officeDocument/2006/relationships/hyperlink" Target="https://www3.securesync.com/" TargetMode="External"/><Relationship Id="rId53" Type="http://schemas.openxmlformats.org/officeDocument/2006/relationships/hyperlink" Target="file:///\\lacoe-fsvr\Operations\Comp_Ops\Data_Control\Tape_Data" TargetMode="External"/><Relationship Id="rId58" Type="http://schemas.openxmlformats.org/officeDocument/2006/relationships/customXml" Target="../customXml/item2.xml"/><Relationship Id="rId5" Type="http://schemas.openxmlformats.org/officeDocument/2006/relationships/webSettings" Target="webSettings.xml"/><Relationship Id="rId19" Type="http://schemas.openxmlformats.org/officeDocument/2006/relationships/image" Target="media/image10.tmp"/><Relationship Id="rId4" Type="http://schemas.openxmlformats.org/officeDocument/2006/relationships/settings" Target="settings.xml"/><Relationship Id="rId9" Type="http://schemas.openxmlformats.org/officeDocument/2006/relationships/hyperlink" Target="https://www3.securesync.com/" TargetMode="External"/><Relationship Id="rId14" Type="http://schemas.openxmlformats.org/officeDocument/2006/relationships/image" Target="media/image6.tmp"/><Relationship Id="rId22" Type="http://schemas.openxmlformats.org/officeDocument/2006/relationships/hyperlink" Target="file:///\\operations1\..\Data_Control" TargetMode="External"/><Relationship Id="rId27" Type="http://schemas.openxmlformats.org/officeDocument/2006/relationships/hyperlink" Target="https://www3.securesync.com/" TargetMode="External"/><Relationship Id="rId30" Type="http://schemas.openxmlformats.org/officeDocument/2006/relationships/hyperlink" Target="https://www3.securesync.com/" TargetMode="External"/><Relationship Id="rId35" Type="http://schemas.openxmlformats.org/officeDocument/2006/relationships/image" Target="media/image21.tmp"/><Relationship Id="rId43" Type="http://schemas.openxmlformats.org/officeDocument/2006/relationships/hyperlink" Target="mailto:mvs@lacoe.edu" TargetMode="External"/><Relationship Id="rId48" Type="http://schemas.openxmlformats.org/officeDocument/2006/relationships/hyperlink" Target="file:///\\lacoe-fsvr\Operations\Comp_Ops\Data_Control\Tape_Data" TargetMode="Externa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www3.securesync.com/" TargetMode="External"/><Relationship Id="rId3" Type="http://schemas.openxmlformats.org/officeDocument/2006/relationships/styles" Target="styles.xml"/><Relationship Id="rId12" Type="http://schemas.openxmlformats.org/officeDocument/2006/relationships/image" Target="media/image4.tmp"/><Relationship Id="rId17" Type="http://schemas.openxmlformats.org/officeDocument/2006/relationships/image" Target="media/image9.tmp"/><Relationship Id="rId25" Type="http://schemas.openxmlformats.org/officeDocument/2006/relationships/image" Target="media/image15.tmp"/><Relationship Id="rId33" Type="http://schemas.openxmlformats.org/officeDocument/2006/relationships/image" Target="media/image19.tmp"/><Relationship Id="rId38" Type="http://schemas.openxmlformats.org/officeDocument/2006/relationships/hyperlink" Target="file:///\\operations1\..\Data_Control" TargetMode="External"/><Relationship Id="rId46" Type="http://schemas.openxmlformats.org/officeDocument/2006/relationships/hyperlink" Target="file:///\\lacoe-fsvr\Operations\Comp_Ops\Data_Control\Tape_Data%20" TargetMode="External"/><Relationship Id="rId59" Type="http://schemas.openxmlformats.org/officeDocument/2006/relationships/customXml" Target="../customXml/item3.xml"/><Relationship Id="rId20" Type="http://schemas.openxmlformats.org/officeDocument/2006/relationships/image" Target="media/image11.tmp"/><Relationship Id="rId41" Type="http://schemas.openxmlformats.org/officeDocument/2006/relationships/hyperlink" Target="https://www3.securesync.com/" TargetMode="External"/><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tmp"/><Relationship Id="rId23" Type="http://schemas.openxmlformats.org/officeDocument/2006/relationships/image" Target="media/image13.tmp"/><Relationship Id="rId28" Type="http://schemas.openxmlformats.org/officeDocument/2006/relationships/image" Target="media/image16.tmp"/><Relationship Id="rId36" Type="http://schemas.openxmlformats.org/officeDocument/2006/relationships/image" Target="media/image22.tmp"/><Relationship Id="rId49" Type="http://schemas.openxmlformats.org/officeDocument/2006/relationships/hyperlink" Target="https://www3.securesync.com/" TargetMode="External"/><Relationship Id="rId57" Type="http://schemas.openxmlformats.org/officeDocument/2006/relationships/theme" Target="theme/theme1.xml"/><Relationship Id="rId10" Type="http://schemas.openxmlformats.org/officeDocument/2006/relationships/image" Target="media/image2.tmp"/><Relationship Id="rId31" Type="http://schemas.openxmlformats.org/officeDocument/2006/relationships/image" Target="media/image17.tmp"/><Relationship Id="rId44" Type="http://schemas.openxmlformats.org/officeDocument/2006/relationships/hyperlink" Target="file:///\\lacoe-fsvr\Operations\Comp_Ops\Data_Control\Tape_Data" TargetMode="External"/><Relationship Id="rId52" Type="http://schemas.openxmlformats.org/officeDocument/2006/relationships/hyperlink" Target="https://www3.securesync.com/" TargetMode="External"/><Relationship Id="rId60"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CC5AC027926FF429E73FBA88AD28AFE" ma:contentTypeVersion="3" ma:contentTypeDescription="Create a new document." ma:contentTypeScope="" ma:versionID="f9dd5c31158f4b73e729fb4a157125a8">
  <xsd:schema xmlns:xsd="http://www.w3.org/2001/XMLSchema" xmlns:xs="http://www.w3.org/2001/XMLSchema" xmlns:p="http://schemas.microsoft.com/office/2006/metadata/properties" xmlns:ns2="23b8e3e1-ef73-45c7-ae7d-7604e2dddaaa" targetNamespace="http://schemas.microsoft.com/office/2006/metadata/properties" ma:root="true" ma:fieldsID="507133aaf77b421627dc154fc308c18a" ns2:_="">
    <xsd:import namespace="23b8e3e1-ef73-45c7-ae7d-7604e2dddaa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b8e3e1-ef73-45c7-ae7d-7604e2ddda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203B3A5-0E54-42D8-B829-B71465DB446E}">
  <ds:schemaRefs>
    <ds:schemaRef ds:uri="http://schemas.openxmlformats.org/officeDocument/2006/bibliography"/>
  </ds:schemaRefs>
</ds:datastoreItem>
</file>

<file path=customXml/itemProps2.xml><?xml version="1.0" encoding="utf-8"?>
<ds:datastoreItem xmlns:ds="http://schemas.openxmlformats.org/officeDocument/2006/customXml" ds:itemID="{48FFCEB3-F636-44CC-AE5A-B8F3B77720EB}"/>
</file>

<file path=customXml/itemProps3.xml><?xml version="1.0" encoding="utf-8"?>
<ds:datastoreItem xmlns:ds="http://schemas.openxmlformats.org/officeDocument/2006/customXml" ds:itemID="{D76C662F-558F-4F81-94F3-6A4F993BF729}"/>
</file>

<file path=customXml/itemProps4.xml><?xml version="1.0" encoding="utf-8"?>
<ds:datastoreItem xmlns:ds="http://schemas.openxmlformats.org/officeDocument/2006/customXml" ds:itemID="{DB3CDB01-2344-4762-BE6C-E7C8FED122BC}"/>
</file>

<file path=docProps/app.xml><?xml version="1.0" encoding="utf-8"?>
<Properties xmlns="http://schemas.openxmlformats.org/officeDocument/2006/extended-properties" xmlns:vt="http://schemas.openxmlformats.org/officeDocument/2006/docPropsVTypes">
  <Template>Normal.dotm</Template>
  <TotalTime>134</TotalTime>
  <Pages>32</Pages>
  <Words>4969</Words>
  <Characters>30336</Characters>
  <Application>Microsoft Office Word</Application>
  <DocSecurity>0</DocSecurity>
  <Lines>252</Lines>
  <Paragraphs>70</Paragraphs>
  <ScaleCrop>false</ScaleCrop>
  <HeadingPairs>
    <vt:vector size="2" baseType="variant">
      <vt:variant>
        <vt:lpstr>Title</vt:lpstr>
      </vt:variant>
      <vt:variant>
        <vt:i4>1</vt:i4>
      </vt:variant>
    </vt:vector>
  </HeadingPairs>
  <TitlesOfParts>
    <vt:vector size="1" baseType="lpstr">
      <vt:lpstr>IBM Tape processing at LACOE</vt:lpstr>
    </vt:vector>
  </TitlesOfParts>
  <Company>LACOE</Company>
  <LinksUpToDate>false</LinksUpToDate>
  <CharactersWithSpaces>35235</CharactersWithSpaces>
  <SharedDoc>false</SharedDoc>
  <HLinks>
    <vt:vector size="354" baseType="variant">
      <vt:variant>
        <vt:i4>4456463</vt:i4>
      </vt:variant>
      <vt:variant>
        <vt:i4>282</vt:i4>
      </vt:variant>
      <vt:variant>
        <vt:i4>0</vt:i4>
      </vt:variant>
      <vt:variant>
        <vt:i4>5</vt:i4>
      </vt:variant>
      <vt:variant>
        <vt:lpwstr>https://www3.securesync.com/</vt:lpwstr>
      </vt:variant>
      <vt:variant>
        <vt:lpwstr/>
      </vt:variant>
      <vt:variant>
        <vt:i4>4456463</vt:i4>
      </vt:variant>
      <vt:variant>
        <vt:i4>279</vt:i4>
      </vt:variant>
      <vt:variant>
        <vt:i4>0</vt:i4>
      </vt:variant>
      <vt:variant>
        <vt:i4>5</vt:i4>
      </vt:variant>
      <vt:variant>
        <vt:lpwstr>https://www3.securesync.com/</vt:lpwstr>
      </vt:variant>
      <vt:variant>
        <vt:lpwstr/>
      </vt:variant>
      <vt:variant>
        <vt:i4>5898298</vt:i4>
      </vt:variant>
      <vt:variant>
        <vt:i4>276</vt:i4>
      </vt:variant>
      <vt:variant>
        <vt:i4>0</vt:i4>
      </vt:variant>
      <vt:variant>
        <vt:i4>5</vt:i4>
      </vt:variant>
      <vt:variant>
        <vt:lpwstr>../../../TAPE_DATA</vt:lpwstr>
      </vt:variant>
      <vt:variant>
        <vt:lpwstr/>
      </vt:variant>
      <vt:variant>
        <vt:i4>393272</vt:i4>
      </vt:variant>
      <vt:variant>
        <vt:i4>273</vt:i4>
      </vt:variant>
      <vt:variant>
        <vt:i4>0</vt:i4>
      </vt:variant>
      <vt:variant>
        <vt:i4>5</vt:i4>
      </vt:variant>
      <vt:variant>
        <vt:lpwstr>mailto:mvs@lacoe.edu</vt:lpwstr>
      </vt:variant>
      <vt:variant>
        <vt:lpwstr/>
      </vt:variant>
      <vt:variant>
        <vt:i4>4456463</vt:i4>
      </vt:variant>
      <vt:variant>
        <vt:i4>270</vt:i4>
      </vt:variant>
      <vt:variant>
        <vt:i4>0</vt:i4>
      </vt:variant>
      <vt:variant>
        <vt:i4>5</vt:i4>
      </vt:variant>
      <vt:variant>
        <vt:lpwstr>https://www3.securesync.com/</vt:lpwstr>
      </vt:variant>
      <vt:variant>
        <vt:lpwstr/>
      </vt:variant>
      <vt:variant>
        <vt:i4>5898298</vt:i4>
      </vt:variant>
      <vt:variant>
        <vt:i4>267</vt:i4>
      </vt:variant>
      <vt:variant>
        <vt:i4>0</vt:i4>
      </vt:variant>
      <vt:variant>
        <vt:i4>5</vt:i4>
      </vt:variant>
      <vt:variant>
        <vt:lpwstr>../../../TAPE_DATA</vt:lpwstr>
      </vt:variant>
      <vt:variant>
        <vt:lpwstr/>
      </vt:variant>
      <vt:variant>
        <vt:i4>393272</vt:i4>
      </vt:variant>
      <vt:variant>
        <vt:i4>264</vt:i4>
      </vt:variant>
      <vt:variant>
        <vt:i4>0</vt:i4>
      </vt:variant>
      <vt:variant>
        <vt:i4>5</vt:i4>
      </vt:variant>
      <vt:variant>
        <vt:lpwstr>mailto:mvs@lacoe.edu</vt:lpwstr>
      </vt:variant>
      <vt:variant>
        <vt:lpwstr/>
      </vt:variant>
      <vt:variant>
        <vt:i4>4456463</vt:i4>
      </vt:variant>
      <vt:variant>
        <vt:i4>261</vt:i4>
      </vt:variant>
      <vt:variant>
        <vt:i4>0</vt:i4>
      </vt:variant>
      <vt:variant>
        <vt:i4>5</vt:i4>
      </vt:variant>
      <vt:variant>
        <vt:lpwstr>https://www3.securesync.com/</vt:lpwstr>
      </vt:variant>
      <vt:variant>
        <vt:lpwstr/>
      </vt:variant>
      <vt:variant>
        <vt:i4>720945</vt:i4>
      </vt:variant>
      <vt:variant>
        <vt:i4>258</vt:i4>
      </vt:variant>
      <vt:variant>
        <vt:i4>0</vt:i4>
      </vt:variant>
      <vt:variant>
        <vt:i4>5</vt:i4>
      </vt:variant>
      <vt:variant>
        <vt:lpwstr/>
      </vt:variant>
      <vt:variant>
        <vt:lpwstr>_Scanning_IBM_Closed</vt:lpwstr>
      </vt:variant>
      <vt:variant>
        <vt:i4>4456463</vt:i4>
      </vt:variant>
      <vt:variant>
        <vt:i4>255</vt:i4>
      </vt:variant>
      <vt:variant>
        <vt:i4>0</vt:i4>
      </vt:variant>
      <vt:variant>
        <vt:i4>5</vt:i4>
      </vt:variant>
      <vt:variant>
        <vt:lpwstr>https://www3.securesync.com/</vt:lpwstr>
      </vt:variant>
      <vt:variant>
        <vt:lpwstr/>
      </vt:variant>
      <vt:variant>
        <vt:i4>1245243</vt:i4>
      </vt:variant>
      <vt:variant>
        <vt:i4>252</vt:i4>
      </vt:variant>
      <vt:variant>
        <vt:i4>0</vt:i4>
      </vt:variant>
      <vt:variant>
        <vt:i4>5</vt:i4>
      </vt:variant>
      <vt:variant>
        <vt:lpwstr>../../../../Data_Control</vt:lpwstr>
      </vt:variant>
      <vt:variant>
        <vt:lpwstr/>
      </vt:variant>
      <vt:variant>
        <vt:i4>4456463</vt:i4>
      </vt:variant>
      <vt:variant>
        <vt:i4>249</vt:i4>
      </vt:variant>
      <vt:variant>
        <vt:i4>0</vt:i4>
      </vt:variant>
      <vt:variant>
        <vt:i4>5</vt:i4>
      </vt:variant>
      <vt:variant>
        <vt:lpwstr>https://www3.securesync.com/</vt:lpwstr>
      </vt:variant>
      <vt:variant>
        <vt:lpwstr/>
      </vt:variant>
      <vt:variant>
        <vt:i4>3866629</vt:i4>
      </vt:variant>
      <vt:variant>
        <vt:i4>246</vt:i4>
      </vt:variant>
      <vt:variant>
        <vt:i4>0</vt:i4>
      </vt:variant>
      <vt:variant>
        <vt:i4>5</vt:i4>
      </vt:variant>
      <vt:variant>
        <vt:lpwstr/>
      </vt:variant>
      <vt:variant>
        <vt:lpwstr>_Scanning_Open_Media</vt:lpwstr>
      </vt:variant>
      <vt:variant>
        <vt:i4>4456463</vt:i4>
      </vt:variant>
      <vt:variant>
        <vt:i4>243</vt:i4>
      </vt:variant>
      <vt:variant>
        <vt:i4>0</vt:i4>
      </vt:variant>
      <vt:variant>
        <vt:i4>5</vt:i4>
      </vt:variant>
      <vt:variant>
        <vt:lpwstr>https://www3.securesync.com/</vt:lpwstr>
      </vt:variant>
      <vt:variant>
        <vt:lpwstr/>
      </vt:variant>
      <vt:variant>
        <vt:i4>3866629</vt:i4>
      </vt:variant>
      <vt:variant>
        <vt:i4>240</vt:i4>
      </vt:variant>
      <vt:variant>
        <vt:i4>0</vt:i4>
      </vt:variant>
      <vt:variant>
        <vt:i4>5</vt:i4>
      </vt:variant>
      <vt:variant>
        <vt:lpwstr/>
      </vt:variant>
      <vt:variant>
        <vt:lpwstr>_Scanning_Open_Media</vt:lpwstr>
      </vt:variant>
      <vt:variant>
        <vt:i4>4456463</vt:i4>
      </vt:variant>
      <vt:variant>
        <vt:i4>237</vt:i4>
      </vt:variant>
      <vt:variant>
        <vt:i4>0</vt:i4>
      </vt:variant>
      <vt:variant>
        <vt:i4>5</vt:i4>
      </vt:variant>
      <vt:variant>
        <vt:lpwstr>https://www3.securesync.com/</vt:lpwstr>
      </vt:variant>
      <vt:variant>
        <vt:lpwstr/>
      </vt:variant>
      <vt:variant>
        <vt:i4>3866629</vt:i4>
      </vt:variant>
      <vt:variant>
        <vt:i4>234</vt:i4>
      </vt:variant>
      <vt:variant>
        <vt:i4>0</vt:i4>
      </vt:variant>
      <vt:variant>
        <vt:i4>5</vt:i4>
      </vt:variant>
      <vt:variant>
        <vt:lpwstr/>
      </vt:variant>
      <vt:variant>
        <vt:lpwstr>_Scanning_Open_Media</vt:lpwstr>
      </vt:variant>
      <vt:variant>
        <vt:i4>4456463</vt:i4>
      </vt:variant>
      <vt:variant>
        <vt:i4>231</vt:i4>
      </vt:variant>
      <vt:variant>
        <vt:i4>0</vt:i4>
      </vt:variant>
      <vt:variant>
        <vt:i4>5</vt:i4>
      </vt:variant>
      <vt:variant>
        <vt:lpwstr>https://www3.securesync.com/</vt:lpwstr>
      </vt:variant>
      <vt:variant>
        <vt:lpwstr/>
      </vt:variant>
      <vt:variant>
        <vt:i4>1245243</vt:i4>
      </vt:variant>
      <vt:variant>
        <vt:i4>228</vt:i4>
      </vt:variant>
      <vt:variant>
        <vt:i4>0</vt:i4>
      </vt:variant>
      <vt:variant>
        <vt:i4>5</vt:i4>
      </vt:variant>
      <vt:variant>
        <vt:lpwstr>../../../../Data_Control</vt:lpwstr>
      </vt:variant>
      <vt:variant>
        <vt:lpwstr/>
      </vt:variant>
      <vt:variant>
        <vt:i4>4456463</vt:i4>
      </vt:variant>
      <vt:variant>
        <vt:i4>225</vt:i4>
      </vt:variant>
      <vt:variant>
        <vt:i4>0</vt:i4>
      </vt:variant>
      <vt:variant>
        <vt:i4>5</vt:i4>
      </vt:variant>
      <vt:variant>
        <vt:lpwstr>https://www3.securesync.com/</vt:lpwstr>
      </vt:variant>
      <vt:variant>
        <vt:lpwstr/>
      </vt:variant>
      <vt:variant>
        <vt:i4>1507385</vt:i4>
      </vt:variant>
      <vt:variant>
        <vt:i4>222</vt:i4>
      </vt:variant>
      <vt:variant>
        <vt:i4>0</vt:i4>
      </vt:variant>
      <vt:variant>
        <vt:i4>5</vt:i4>
      </vt:variant>
      <vt:variant>
        <vt:lpwstr/>
      </vt:variant>
      <vt:variant>
        <vt:lpwstr>_Transport_Container_Note</vt:lpwstr>
      </vt:variant>
      <vt:variant>
        <vt:i4>1179699</vt:i4>
      </vt:variant>
      <vt:variant>
        <vt:i4>218</vt:i4>
      </vt:variant>
      <vt:variant>
        <vt:i4>0</vt:i4>
      </vt:variant>
      <vt:variant>
        <vt:i4>5</vt:i4>
      </vt:variant>
      <vt:variant>
        <vt:lpwstr/>
      </vt:variant>
      <vt:variant>
        <vt:lpwstr>_CLOSED_CONTAINER_PROCESSING</vt:lpwstr>
      </vt:variant>
      <vt:variant>
        <vt:i4>6946894</vt:i4>
      </vt:variant>
      <vt:variant>
        <vt:i4>216</vt:i4>
      </vt:variant>
      <vt:variant>
        <vt:i4>0</vt:i4>
      </vt:variant>
      <vt:variant>
        <vt:i4>5</vt:i4>
      </vt:variant>
      <vt:variant>
        <vt:lpwstr/>
      </vt:variant>
      <vt:variant>
        <vt:lpwstr>_OPEN_MEDIA_PROCESSING</vt:lpwstr>
      </vt:variant>
      <vt:variant>
        <vt:i4>4456463</vt:i4>
      </vt:variant>
      <vt:variant>
        <vt:i4>213</vt:i4>
      </vt:variant>
      <vt:variant>
        <vt:i4>0</vt:i4>
      </vt:variant>
      <vt:variant>
        <vt:i4>5</vt:i4>
      </vt:variant>
      <vt:variant>
        <vt:lpwstr>https://www3.securesync.com/</vt:lpwstr>
      </vt:variant>
      <vt:variant>
        <vt:lpwstr/>
      </vt:variant>
      <vt:variant>
        <vt:i4>1638452</vt:i4>
      </vt:variant>
      <vt:variant>
        <vt:i4>206</vt:i4>
      </vt:variant>
      <vt:variant>
        <vt:i4>0</vt:i4>
      </vt:variant>
      <vt:variant>
        <vt:i4>5</vt:i4>
      </vt:variant>
      <vt:variant>
        <vt:lpwstr/>
      </vt:variant>
      <vt:variant>
        <vt:lpwstr>_Toc292367236</vt:lpwstr>
      </vt:variant>
      <vt:variant>
        <vt:i4>1638452</vt:i4>
      </vt:variant>
      <vt:variant>
        <vt:i4>200</vt:i4>
      </vt:variant>
      <vt:variant>
        <vt:i4>0</vt:i4>
      </vt:variant>
      <vt:variant>
        <vt:i4>5</vt:i4>
      </vt:variant>
      <vt:variant>
        <vt:lpwstr/>
      </vt:variant>
      <vt:variant>
        <vt:lpwstr>_Toc292367235</vt:lpwstr>
      </vt:variant>
      <vt:variant>
        <vt:i4>1638452</vt:i4>
      </vt:variant>
      <vt:variant>
        <vt:i4>194</vt:i4>
      </vt:variant>
      <vt:variant>
        <vt:i4>0</vt:i4>
      </vt:variant>
      <vt:variant>
        <vt:i4>5</vt:i4>
      </vt:variant>
      <vt:variant>
        <vt:lpwstr/>
      </vt:variant>
      <vt:variant>
        <vt:lpwstr>_Toc292367234</vt:lpwstr>
      </vt:variant>
      <vt:variant>
        <vt:i4>1638452</vt:i4>
      </vt:variant>
      <vt:variant>
        <vt:i4>188</vt:i4>
      </vt:variant>
      <vt:variant>
        <vt:i4>0</vt:i4>
      </vt:variant>
      <vt:variant>
        <vt:i4>5</vt:i4>
      </vt:variant>
      <vt:variant>
        <vt:lpwstr/>
      </vt:variant>
      <vt:variant>
        <vt:lpwstr>_Toc292367233</vt:lpwstr>
      </vt:variant>
      <vt:variant>
        <vt:i4>1638452</vt:i4>
      </vt:variant>
      <vt:variant>
        <vt:i4>182</vt:i4>
      </vt:variant>
      <vt:variant>
        <vt:i4>0</vt:i4>
      </vt:variant>
      <vt:variant>
        <vt:i4>5</vt:i4>
      </vt:variant>
      <vt:variant>
        <vt:lpwstr/>
      </vt:variant>
      <vt:variant>
        <vt:lpwstr>_Toc292367232</vt:lpwstr>
      </vt:variant>
      <vt:variant>
        <vt:i4>1638452</vt:i4>
      </vt:variant>
      <vt:variant>
        <vt:i4>176</vt:i4>
      </vt:variant>
      <vt:variant>
        <vt:i4>0</vt:i4>
      </vt:variant>
      <vt:variant>
        <vt:i4>5</vt:i4>
      </vt:variant>
      <vt:variant>
        <vt:lpwstr/>
      </vt:variant>
      <vt:variant>
        <vt:lpwstr>_Toc292367231</vt:lpwstr>
      </vt:variant>
      <vt:variant>
        <vt:i4>1638452</vt:i4>
      </vt:variant>
      <vt:variant>
        <vt:i4>170</vt:i4>
      </vt:variant>
      <vt:variant>
        <vt:i4>0</vt:i4>
      </vt:variant>
      <vt:variant>
        <vt:i4>5</vt:i4>
      </vt:variant>
      <vt:variant>
        <vt:lpwstr/>
      </vt:variant>
      <vt:variant>
        <vt:lpwstr>_Toc292367230</vt:lpwstr>
      </vt:variant>
      <vt:variant>
        <vt:i4>1572916</vt:i4>
      </vt:variant>
      <vt:variant>
        <vt:i4>164</vt:i4>
      </vt:variant>
      <vt:variant>
        <vt:i4>0</vt:i4>
      </vt:variant>
      <vt:variant>
        <vt:i4>5</vt:i4>
      </vt:variant>
      <vt:variant>
        <vt:lpwstr/>
      </vt:variant>
      <vt:variant>
        <vt:lpwstr>_Toc292367229</vt:lpwstr>
      </vt:variant>
      <vt:variant>
        <vt:i4>1572916</vt:i4>
      </vt:variant>
      <vt:variant>
        <vt:i4>158</vt:i4>
      </vt:variant>
      <vt:variant>
        <vt:i4>0</vt:i4>
      </vt:variant>
      <vt:variant>
        <vt:i4>5</vt:i4>
      </vt:variant>
      <vt:variant>
        <vt:lpwstr/>
      </vt:variant>
      <vt:variant>
        <vt:lpwstr>_Toc292367228</vt:lpwstr>
      </vt:variant>
      <vt:variant>
        <vt:i4>1572916</vt:i4>
      </vt:variant>
      <vt:variant>
        <vt:i4>152</vt:i4>
      </vt:variant>
      <vt:variant>
        <vt:i4>0</vt:i4>
      </vt:variant>
      <vt:variant>
        <vt:i4>5</vt:i4>
      </vt:variant>
      <vt:variant>
        <vt:lpwstr/>
      </vt:variant>
      <vt:variant>
        <vt:lpwstr>_Toc292367227</vt:lpwstr>
      </vt:variant>
      <vt:variant>
        <vt:i4>1572916</vt:i4>
      </vt:variant>
      <vt:variant>
        <vt:i4>146</vt:i4>
      </vt:variant>
      <vt:variant>
        <vt:i4>0</vt:i4>
      </vt:variant>
      <vt:variant>
        <vt:i4>5</vt:i4>
      </vt:variant>
      <vt:variant>
        <vt:lpwstr/>
      </vt:variant>
      <vt:variant>
        <vt:lpwstr>_Toc292367226</vt:lpwstr>
      </vt:variant>
      <vt:variant>
        <vt:i4>1572916</vt:i4>
      </vt:variant>
      <vt:variant>
        <vt:i4>140</vt:i4>
      </vt:variant>
      <vt:variant>
        <vt:i4>0</vt:i4>
      </vt:variant>
      <vt:variant>
        <vt:i4>5</vt:i4>
      </vt:variant>
      <vt:variant>
        <vt:lpwstr/>
      </vt:variant>
      <vt:variant>
        <vt:lpwstr>_Toc292367225</vt:lpwstr>
      </vt:variant>
      <vt:variant>
        <vt:i4>1572916</vt:i4>
      </vt:variant>
      <vt:variant>
        <vt:i4>134</vt:i4>
      </vt:variant>
      <vt:variant>
        <vt:i4>0</vt:i4>
      </vt:variant>
      <vt:variant>
        <vt:i4>5</vt:i4>
      </vt:variant>
      <vt:variant>
        <vt:lpwstr/>
      </vt:variant>
      <vt:variant>
        <vt:lpwstr>_Toc292367224</vt:lpwstr>
      </vt:variant>
      <vt:variant>
        <vt:i4>1572916</vt:i4>
      </vt:variant>
      <vt:variant>
        <vt:i4>128</vt:i4>
      </vt:variant>
      <vt:variant>
        <vt:i4>0</vt:i4>
      </vt:variant>
      <vt:variant>
        <vt:i4>5</vt:i4>
      </vt:variant>
      <vt:variant>
        <vt:lpwstr/>
      </vt:variant>
      <vt:variant>
        <vt:lpwstr>_Toc292367223</vt:lpwstr>
      </vt:variant>
      <vt:variant>
        <vt:i4>1572916</vt:i4>
      </vt:variant>
      <vt:variant>
        <vt:i4>122</vt:i4>
      </vt:variant>
      <vt:variant>
        <vt:i4>0</vt:i4>
      </vt:variant>
      <vt:variant>
        <vt:i4>5</vt:i4>
      </vt:variant>
      <vt:variant>
        <vt:lpwstr/>
      </vt:variant>
      <vt:variant>
        <vt:lpwstr>_Toc292367222</vt:lpwstr>
      </vt:variant>
      <vt:variant>
        <vt:i4>1572916</vt:i4>
      </vt:variant>
      <vt:variant>
        <vt:i4>116</vt:i4>
      </vt:variant>
      <vt:variant>
        <vt:i4>0</vt:i4>
      </vt:variant>
      <vt:variant>
        <vt:i4>5</vt:i4>
      </vt:variant>
      <vt:variant>
        <vt:lpwstr/>
      </vt:variant>
      <vt:variant>
        <vt:lpwstr>_Toc292367221</vt:lpwstr>
      </vt:variant>
      <vt:variant>
        <vt:i4>1572916</vt:i4>
      </vt:variant>
      <vt:variant>
        <vt:i4>110</vt:i4>
      </vt:variant>
      <vt:variant>
        <vt:i4>0</vt:i4>
      </vt:variant>
      <vt:variant>
        <vt:i4>5</vt:i4>
      </vt:variant>
      <vt:variant>
        <vt:lpwstr/>
      </vt:variant>
      <vt:variant>
        <vt:lpwstr>_Toc292367220</vt:lpwstr>
      </vt:variant>
      <vt:variant>
        <vt:i4>1769524</vt:i4>
      </vt:variant>
      <vt:variant>
        <vt:i4>104</vt:i4>
      </vt:variant>
      <vt:variant>
        <vt:i4>0</vt:i4>
      </vt:variant>
      <vt:variant>
        <vt:i4>5</vt:i4>
      </vt:variant>
      <vt:variant>
        <vt:lpwstr/>
      </vt:variant>
      <vt:variant>
        <vt:lpwstr>_Toc292367219</vt:lpwstr>
      </vt:variant>
      <vt:variant>
        <vt:i4>1769524</vt:i4>
      </vt:variant>
      <vt:variant>
        <vt:i4>98</vt:i4>
      </vt:variant>
      <vt:variant>
        <vt:i4>0</vt:i4>
      </vt:variant>
      <vt:variant>
        <vt:i4>5</vt:i4>
      </vt:variant>
      <vt:variant>
        <vt:lpwstr/>
      </vt:variant>
      <vt:variant>
        <vt:lpwstr>_Toc292367218</vt:lpwstr>
      </vt:variant>
      <vt:variant>
        <vt:i4>1769524</vt:i4>
      </vt:variant>
      <vt:variant>
        <vt:i4>92</vt:i4>
      </vt:variant>
      <vt:variant>
        <vt:i4>0</vt:i4>
      </vt:variant>
      <vt:variant>
        <vt:i4>5</vt:i4>
      </vt:variant>
      <vt:variant>
        <vt:lpwstr/>
      </vt:variant>
      <vt:variant>
        <vt:lpwstr>_Toc292367217</vt:lpwstr>
      </vt:variant>
      <vt:variant>
        <vt:i4>1769524</vt:i4>
      </vt:variant>
      <vt:variant>
        <vt:i4>86</vt:i4>
      </vt:variant>
      <vt:variant>
        <vt:i4>0</vt:i4>
      </vt:variant>
      <vt:variant>
        <vt:i4>5</vt:i4>
      </vt:variant>
      <vt:variant>
        <vt:lpwstr/>
      </vt:variant>
      <vt:variant>
        <vt:lpwstr>_Toc292367216</vt:lpwstr>
      </vt:variant>
      <vt:variant>
        <vt:i4>1769524</vt:i4>
      </vt:variant>
      <vt:variant>
        <vt:i4>80</vt:i4>
      </vt:variant>
      <vt:variant>
        <vt:i4>0</vt:i4>
      </vt:variant>
      <vt:variant>
        <vt:i4>5</vt:i4>
      </vt:variant>
      <vt:variant>
        <vt:lpwstr/>
      </vt:variant>
      <vt:variant>
        <vt:lpwstr>_Toc292367215</vt:lpwstr>
      </vt:variant>
      <vt:variant>
        <vt:i4>1769524</vt:i4>
      </vt:variant>
      <vt:variant>
        <vt:i4>74</vt:i4>
      </vt:variant>
      <vt:variant>
        <vt:i4>0</vt:i4>
      </vt:variant>
      <vt:variant>
        <vt:i4>5</vt:i4>
      </vt:variant>
      <vt:variant>
        <vt:lpwstr/>
      </vt:variant>
      <vt:variant>
        <vt:lpwstr>_Toc292367214</vt:lpwstr>
      </vt:variant>
      <vt:variant>
        <vt:i4>1769524</vt:i4>
      </vt:variant>
      <vt:variant>
        <vt:i4>68</vt:i4>
      </vt:variant>
      <vt:variant>
        <vt:i4>0</vt:i4>
      </vt:variant>
      <vt:variant>
        <vt:i4>5</vt:i4>
      </vt:variant>
      <vt:variant>
        <vt:lpwstr/>
      </vt:variant>
      <vt:variant>
        <vt:lpwstr>_Toc292367213</vt:lpwstr>
      </vt:variant>
      <vt:variant>
        <vt:i4>1769524</vt:i4>
      </vt:variant>
      <vt:variant>
        <vt:i4>62</vt:i4>
      </vt:variant>
      <vt:variant>
        <vt:i4>0</vt:i4>
      </vt:variant>
      <vt:variant>
        <vt:i4>5</vt:i4>
      </vt:variant>
      <vt:variant>
        <vt:lpwstr/>
      </vt:variant>
      <vt:variant>
        <vt:lpwstr>_Toc292367212</vt:lpwstr>
      </vt:variant>
      <vt:variant>
        <vt:i4>1769524</vt:i4>
      </vt:variant>
      <vt:variant>
        <vt:i4>56</vt:i4>
      </vt:variant>
      <vt:variant>
        <vt:i4>0</vt:i4>
      </vt:variant>
      <vt:variant>
        <vt:i4>5</vt:i4>
      </vt:variant>
      <vt:variant>
        <vt:lpwstr/>
      </vt:variant>
      <vt:variant>
        <vt:lpwstr>_Toc292367211</vt:lpwstr>
      </vt:variant>
      <vt:variant>
        <vt:i4>1769524</vt:i4>
      </vt:variant>
      <vt:variant>
        <vt:i4>50</vt:i4>
      </vt:variant>
      <vt:variant>
        <vt:i4>0</vt:i4>
      </vt:variant>
      <vt:variant>
        <vt:i4>5</vt:i4>
      </vt:variant>
      <vt:variant>
        <vt:lpwstr/>
      </vt:variant>
      <vt:variant>
        <vt:lpwstr>_Toc292367210</vt:lpwstr>
      </vt:variant>
      <vt:variant>
        <vt:i4>1703988</vt:i4>
      </vt:variant>
      <vt:variant>
        <vt:i4>44</vt:i4>
      </vt:variant>
      <vt:variant>
        <vt:i4>0</vt:i4>
      </vt:variant>
      <vt:variant>
        <vt:i4>5</vt:i4>
      </vt:variant>
      <vt:variant>
        <vt:lpwstr/>
      </vt:variant>
      <vt:variant>
        <vt:lpwstr>_Toc292367209</vt:lpwstr>
      </vt:variant>
      <vt:variant>
        <vt:i4>1703988</vt:i4>
      </vt:variant>
      <vt:variant>
        <vt:i4>38</vt:i4>
      </vt:variant>
      <vt:variant>
        <vt:i4>0</vt:i4>
      </vt:variant>
      <vt:variant>
        <vt:i4>5</vt:i4>
      </vt:variant>
      <vt:variant>
        <vt:lpwstr/>
      </vt:variant>
      <vt:variant>
        <vt:lpwstr>_Toc292367208</vt:lpwstr>
      </vt:variant>
      <vt:variant>
        <vt:i4>1703988</vt:i4>
      </vt:variant>
      <vt:variant>
        <vt:i4>32</vt:i4>
      </vt:variant>
      <vt:variant>
        <vt:i4>0</vt:i4>
      </vt:variant>
      <vt:variant>
        <vt:i4>5</vt:i4>
      </vt:variant>
      <vt:variant>
        <vt:lpwstr/>
      </vt:variant>
      <vt:variant>
        <vt:lpwstr>_Toc292367207</vt:lpwstr>
      </vt:variant>
      <vt:variant>
        <vt:i4>1703988</vt:i4>
      </vt:variant>
      <vt:variant>
        <vt:i4>26</vt:i4>
      </vt:variant>
      <vt:variant>
        <vt:i4>0</vt:i4>
      </vt:variant>
      <vt:variant>
        <vt:i4>5</vt:i4>
      </vt:variant>
      <vt:variant>
        <vt:lpwstr/>
      </vt:variant>
      <vt:variant>
        <vt:lpwstr>_Toc292367206</vt:lpwstr>
      </vt:variant>
      <vt:variant>
        <vt:i4>1703988</vt:i4>
      </vt:variant>
      <vt:variant>
        <vt:i4>20</vt:i4>
      </vt:variant>
      <vt:variant>
        <vt:i4>0</vt:i4>
      </vt:variant>
      <vt:variant>
        <vt:i4>5</vt:i4>
      </vt:variant>
      <vt:variant>
        <vt:lpwstr/>
      </vt:variant>
      <vt:variant>
        <vt:lpwstr>_Toc292367205</vt:lpwstr>
      </vt:variant>
      <vt:variant>
        <vt:i4>1703988</vt:i4>
      </vt:variant>
      <vt:variant>
        <vt:i4>14</vt:i4>
      </vt:variant>
      <vt:variant>
        <vt:i4>0</vt:i4>
      </vt:variant>
      <vt:variant>
        <vt:i4>5</vt:i4>
      </vt:variant>
      <vt:variant>
        <vt:lpwstr/>
      </vt:variant>
      <vt:variant>
        <vt:lpwstr>_Toc292367204</vt:lpwstr>
      </vt:variant>
      <vt:variant>
        <vt:i4>1703988</vt:i4>
      </vt:variant>
      <vt:variant>
        <vt:i4>8</vt:i4>
      </vt:variant>
      <vt:variant>
        <vt:i4>0</vt:i4>
      </vt:variant>
      <vt:variant>
        <vt:i4>5</vt:i4>
      </vt:variant>
      <vt:variant>
        <vt:lpwstr/>
      </vt:variant>
      <vt:variant>
        <vt:lpwstr>_Toc292367203</vt:lpwstr>
      </vt:variant>
      <vt:variant>
        <vt:i4>1703988</vt:i4>
      </vt:variant>
      <vt:variant>
        <vt:i4>2</vt:i4>
      </vt:variant>
      <vt:variant>
        <vt:i4>0</vt:i4>
      </vt:variant>
      <vt:variant>
        <vt:i4>5</vt:i4>
      </vt:variant>
      <vt:variant>
        <vt:lpwstr/>
      </vt:variant>
      <vt:variant>
        <vt:lpwstr>_Toc292367202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IBM Tape processing at LACOE</dc:title>
  <dc:creator>DeLaRoca_Sender@lacoe.edu</dc:creator>
  <cp:lastModifiedBy>DeLaRoca_Sender</cp:lastModifiedBy>
  <cp:revision>7</cp:revision>
  <cp:lastPrinted>2012-10-30T17:45:00Z</cp:lastPrinted>
  <dcterms:created xsi:type="dcterms:W3CDTF">2025-05-10T16:39:00Z</dcterms:created>
  <dcterms:modified xsi:type="dcterms:W3CDTF">2025-05-10T19:59:00Z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0x0101000CC5AC027926FF429E73FBA88AD28AFE</vt:lpwstr>
  </property>
</Properties>
</file>