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9360" w:type="dxa"/>
        <w:tblLook w:val="04A0" w:firstRow="1" w:lastRow="0" w:firstColumn="1" w:lastColumn="0" w:noHBand="0" w:noVBand="1"/>
      </w:tblPr>
      <w:tblGrid>
        <w:gridCol w:w="2049"/>
        <w:gridCol w:w="2095"/>
        <w:gridCol w:w="1024"/>
        <w:gridCol w:w="2095"/>
        <w:gridCol w:w="2097"/>
      </w:tblGrid>
      <w:tr w:rsidR="00887A8E" w:rsidRPr="00467256" w14:paraId="61295968" w14:textId="77777777" w:rsidTr="00467256">
        <w:tc>
          <w:tcPr>
            <w:tcW w:w="9360" w:type="dxa"/>
            <w:gridSpan w:val="5"/>
            <w:tcBorders>
              <w:top w:val="single" w:sz="12" w:space="0" w:color="auto"/>
              <w:left w:val="nil"/>
              <w:bottom w:val="single" w:sz="12" w:space="0" w:color="auto"/>
              <w:right w:val="nil"/>
            </w:tcBorders>
            <w:shd w:val="clear" w:color="auto" w:fill="D9D9D9" w:themeFill="background1" w:themeFillShade="D9"/>
          </w:tcPr>
          <w:p w14:paraId="63C03E77" w14:textId="77777777" w:rsidR="00887A8E" w:rsidRPr="00467256" w:rsidRDefault="00CA6C18" w:rsidP="00887A8E">
            <w:pPr>
              <w:jc w:val="center"/>
              <w:rPr>
                <w:b/>
                <w:sz w:val="24"/>
                <w:szCs w:val="24"/>
              </w:rPr>
            </w:pPr>
            <w:bookmarkStart w:id="0" w:name="_GoBack"/>
            <w:bookmarkEnd w:id="0"/>
            <w:r>
              <w:rPr>
                <w:b/>
                <w:sz w:val="24"/>
                <w:szCs w:val="24"/>
              </w:rPr>
              <w:t>A &amp; B Warrant Removal From Locked Cage</w:t>
            </w:r>
          </w:p>
        </w:tc>
      </w:tr>
      <w:tr w:rsidR="00467256" w:rsidRPr="00467256" w14:paraId="3CA1E1FE" w14:textId="77777777" w:rsidTr="00467256">
        <w:tc>
          <w:tcPr>
            <w:tcW w:w="2049" w:type="dxa"/>
            <w:tcBorders>
              <w:top w:val="single" w:sz="12" w:space="0" w:color="auto"/>
              <w:left w:val="nil"/>
              <w:bottom w:val="nil"/>
              <w:right w:val="nil"/>
            </w:tcBorders>
          </w:tcPr>
          <w:p w14:paraId="0A57E67E" w14:textId="77777777" w:rsidR="00467256" w:rsidRPr="00F86554" w:rsidRDefault="00467256" w:rsidP="00AC31F8">
            <w:pPr>
              <w:jc w:val="right"/>
              <w:rPr>
                <w:sz w:val="20"/>
                <w:szCs w:val="20"/>
              </w:rPr>
            </w:pPr>
          </w:p>
        </w:tc>
        <w:tc>
          <w:tcPr>
            <w:tcW w:w="2095" w:type="dxa"/>
            <w:tcBorders>
              <w:top w:val="single" w:sz="12" w:space="0" w:color="auto"/>
              <w:left w:val="nil"/>
              <w:bottom w:val="nil"/>
              <w:right w:val="nil"/>
            </w:tcBorders>
          </w:tcPr>
          <w:p w14:paraId="69321EFA" w14:textId="77777777" w:rsidR="00467256" w:rsidRPr="00F86554" w:rsidRDefault="00467256">
            <w:pPr>
              <w:rPr>
                <w:sz w:val="20"/>
                <w:szCs w:val="20"/>
              </w:rPr>
            </w:pPr>
          </w:p>
        </w:tc>
        <w:tc>
          <w:tcPr>
            <w:tcW w:w="1024" w:type="dxa"/>
            <w:tcBorders>
              <w:top w:val="single" w:sz="12" w:space="0" w:color="auto"/>
              <w:left w:val="nil"/>
              <w:bottom w:val="nil"/>
              <w:right w:val="nil"/>
            </w:tcBorders>
          </w:tcPr>
          <w:p w14:paraId="42DB474B" w14:textId="77777777" w:rsidR="00467256" w:rsidRPr="00F86554" w:rsidRDefault="00467256">
            <w:pPr>
              <w:rPr>
                <w:sz w:val="20"/>
                <w:szCs w:val="20"/>
              </w:rPr>
            </w:pPr>
          </w:p>
        </w:tc>
        <w:tc>
          <w:tcPr>
            <w:tcW w:w="2095" w:type="dxa"/>
            <w:tcBorders>
              <w:top w:val="single" w:sz="12" w:space="0" w:color="auto"/>
              <w:left w:val="nil"/>
              <w:bottom w:val="nil"/>
              <w:right w:val="nil"/>
            </w:tcBorders>
          </w:tcPr>
          <w:p w14:paraId="714AE65A" w14:textId="77777777" w:rsidR="00467256" w:rsidRPr="00F86554" w:rsidRDefault="00467256" w:rsidP="00AC31F8">
            <w:pPr>
              <w:jc w:val="right"/>
              <w:rPr>
                <w:sz w:val="20"/>
                <w:szCs w:val="20"/>
              </w:rPr>
            </w:pPr>
          </w:p>
        </w:tc>
        <w:tc>
          <w:tcPr>
            <w:tcW w:w="2097" w:type="dxa"/>
            <w:tcBorders>
              <w:top w:val="single" w:sz="12" w:space="0" w:color="auto"/>
              <w:left w:val="nil"/>
              <w:bottom w:val="nil"/>
              <w:right w:val="nil"/>
            </w:tcBorders>
          </w:tcPr>
          <w:p w14:paraId="6174104A" w14:textId="77777777" w:rsidR="00467256" w:rsidRPr="00F86554" w:rsidRDefault="00467256">
            <w:pPr>
              <w:rPr>
                <w:sz w:val="20"/>
                <w:szCs w:val="20"/>
              </w:rPr>
            </w:pPr>
          </w:p>
        </w:tc>
      </w:tr>
      <w:tr w:rsidR="00887A8E" w:rsidRPr="00467256" w14:paraId="084F6F0B" w14:textId="77777777" w:rsidTr="00467256">
        <w:tc>
          <w:tcPr>
            <w:tcW w:w="2049" w:type="dxa"/>
            <w:tcBorders>
              <w:top w:val="nil"/>
              <w:left w:val="nil"/>
              <w:bottom w:val="nil"/>
              <w:right w:val="nil"/>
            </w:tcBorders>
          </w:tcPr>
          <w:p w14:paraId="29679176" w14:textId="77777777" w:rsidR="00887A8E" w:rsidRPr="00F86554" w:rsidRDefault="00AC31F8" w:rsidP="00AC31F8">
            <w:pPr>
              <w:jc w:val="right"/>
              <w:rPr>
                <w:b/>
                <w:sz w:val="20"/>
                <w:szCs w:val="20"/>
              </w:rPr>
            </w:pPr>
            <w:r w:rsidRPr="00F86554">
              <w:rPr>
                <w:b/>
                <w:sz w:val="20"/>
                <w:szCs w:val="20"/>
              </w:rPr>
              <w:t>Originator:</w:t>
            </w:r>
          </w:p>
        </w:tc>
        <w:tc>
          <w:tcPr>
            <w:tcW w:w="2095" w:type="dxa"/>
            <w:tcBorders>
              <w:top w:val="nil"/>
              <w:left w:val="nil"/>
              <w:bottom w:val="nil"/>
              <w:right w:val="nil"/>
            </w:tcBorders>
          </w:tcPr>
          <w:p w14:paraId="05441A96" w14:textId="77777777" w:rsidR="00887A8E" w:rsidRPr="00F86554" w:rsidRDefault="00CA6C18">
            <w:pPr>
              <w:rPr>
                <w:sz w:val="20"/>
                <w:szCs w:val="20"/>
              </w:rPr>
            </w:pPr>
            <w:r>
              <w:rPr>
                <w:sz w:val="20"/>
                <w:szCs w:val="20"/>
              </w:rPr>
              <w:t>Don Watanabe</w:t>
            </w:r>
          </w:p>
        </w:tc>
        <w:tc>
          <w:tcPr>
            <w:tcW w:w="1024" w:type="dxa"/>
            <w:tcBorders>
              <w:top w:val="nil"/>
              <w:left w:val="nil"/>
              <w:bottom w:val="nil"/>
              <w:right w:val="nil"/>
            </w:tcBorders>
          </w:tcPr>
          <w:p w14:paraId="20BCA13E" w14:textId="77777777" w:rsidR="00887A8E" w:rsidRPr="00F86554" w:rsidRDefault="00887A8E">
            <w:pPr>
              <w:rPr>
                <w:sz w:val="20"/>
                <w:szCs w:val="20"/>
              </w:rPr>
            </w:pPr>
          </w:p>
        </w:tc>
        <w:tc>
          <w:tcPr>
            <w:tcW w:w="2095" w:type="dxa"/>
            <w:tcBorders>
              <w:top w:val="nil"/>
              <w:left w:val="nil"/>
              <w:bottom w:val="nil"/>
              <w:right w:val="nil"/>
            </w:tcBorders>
          </w:tcPr>
          <w:p w14:paraId="7F829C90" w14:textId="77777777" w:rsidR="00887A8E" w:rsidRPr="00F86554" w:rsidRDefault="00AC31F8" w:rsidP="00AC31F8">
            <w:pPr>
              <w:jc w:val="right"/>
              <w:rPr>
                <w:b/>
                <w:sz w:val="20"/>
                <w:szCs w:val="20"/>
              </w:rPr>
            </w:pPr>
            <w:r w:rsidRPr="00F86554">
              <w:rPr>
                <w:b/>
                <w:sz w:val="20"/>
                <w:szCs w:val="20"/>
              </w:rPr>
              <w:t xml:space="preserve">Effective Date: </w:t>
            </w:r>
          </w:p>
        </w:tc>
        <w:tc>
          <w:tcPr>
            <w:tcW w:w="2097" w:type="dxa"/>
            <w:tcBorders>
              <w:top w:val="nil"/>
              <w:left w:val="nil"/>
              <w:bottom w:val="nil"/>
              <w:right w:val="nil"/>
            </w:tcBorders>
          </w:tcPr>
          <w:p w14:paraId="50BD46BC" w14:textId="77777777" w:rsidR="00887A8E" w:rsidRPr="00F86554" w:rsidRDefault="00CA6C18">
            <w:pPr>
              <w:rPr>
                <w:sz w:val="20"/>
                <w:szCs w:val="20"/>
              </w:rPr>
            </w:pPr>
            <w:r>
              <w:rPr>
                <w:sz w:val="20"/>
                <w:szCs w:val="20"/>
              </w:rPr>
              <w:t xml:space="preserve"> </w:t>
            </w:r>
          </w:p>
        </w:tc>
      </w:tr>
      <w:tr w:rsidR="00AC31F8" w:rsidRPr="00467256" w14:paraId="129DC550" w14:textId="77777777" w:rsidTr="00467256">
        <w:tc>
          <w:tcPr>
            <w:tcW w:w="2049" w:type="dxa"/>
            <w:tcBorders>
              <w:top w:val="nil"/>
              <w:left w:val="nil"/>
              <w:bottom w:val="nil"/>
              <w:right w:val="nil"/>
            </w:tcBorders>
          </w:tcPr>
          <w:p w14:paraId="6A63BD2E" w14:textId="77777777" w:rsidR="00AC31F8" w:rsidRPr="00F86554" w:rsidRDefault="00AC31F8" w:rsidP="00AC31F8">
            <w:pPr>
              <w:jc w:val="right"/>
              <w:rPr>
                <w:b/>
                <w:sz w:val="20"/>
                <w:szCs w:val="20"/>
              </w:rPr>
            </w:pPr>
            <w:r w:rsidRPr="00F86554">
              <w:rPr>
                <w:b/>
                <w:sz w:val="20"/>
                <w:szCs w:val="20"/>
              </w:rPr>
              <w:t>Manager Approval:</w:t>
            </w:r>
          </w:p>
        </w:tc>
        <w:tc>
          <w:tcPr>
            <w:tcW w:w="2095" w:type="dxa"/>
            <w:tcBorders>
              <w:top w:val="nil"/>
              <w:left w:val="nil"/>
              <w:bottom w:val="nil"/>
              <w:right w:val="nil"/>
            </w:tcBorders>
          </w:tcPr>
          <w:p w14:paraId="0F5D72CB" w14:textId="77777777" w:rsidR="00AC31F8" w:rsidRPr="00F86554" w:rsidRDefault="00CA6C18">
            <w:pPr>
              <w:rPr>
                <w:sz w:val="20"/>
                <w:szCs w:val="20"/>
              </w:rPr>
            </w:pPr>
            <w:r>
              <w:rPr>
                <w:sz w:val="20"/>
                <w:szCs w:val="20"/>
              </w:rPr>
              <w:t>Rolando Mendoza</w:t>
            </w:r>
          </w:p>
        </w:tc>
        <w:tc>
          <w:tcPr>
            <w:tcW w:w="1024" w:type="dxa"/>
            <w:tcBorders>
              <w:top w:val="nil"/>
              <w:left w:val="nil"/>
              <w:bottom w:val="nil"/>
              <w:right w:val="nil"/>
            </w:tcBorders>
          </w:tcPr>
          <w:p w14:paraId="0F098A80" w14:textId="77777777" w:rsidR="00AC31F8" w:rsidRPr="00F86554" w:rsidRDefault="00AC31F8">
            <w:pPr>
              <w:rPr>
                <w:sz w:val="20"/>
                <w:szCs w:val="20"/>
              </w:rPr>
            </w:pPr>
          </w:p>
        </w:tc>
        <w:tc>
          <w:tcPr>
            <w:tcW w:w="2095" w:type="dxa"/>
            <w:tcBorders>
              <w:top w:val="nil"/>
              <w:left w:val="nil"/>
              <w:bottom w:val="nil"/>
              <w:right w:val="nil"/>
            </w:tcBorders>
          </w:tcPr>
          <w:p w14:paraId="7C12FF2D" w14:textId="77777777" w:rsidR="00AC31F8" w:rsidRPr="00F86554" w:rsidRDefault="00AC31F8" w:rsidP="00AC31F8">
            <w:pPr>
              <w:jc w:val="right"/>
              <w:rPr>
                <w:b/>
                <w:sz w:val="20"/>
                <w:szCs w:val="20"/>
              </w:rPr>
            </w:pPr>
            <w:r w:rsidRPr="00F86554">
              <w:rPr>
                <w:b/>
                <w:sz w:val="20"/>
                <w:szCs w:val="20"/>
              </w:rPr>
              <w:t>Original Date:</w:t>
            </w:r>
          </w:p>
        </w:tc>
        <w:tc>
          <w:tcPr>
            <w:tcW w:w="2097" w:type="dxa"/>
            <w:tcBorders>
              <w:top w:val="nil"/>
              <w:left w:val="nil"/>
              <w:bottom w:val="nil"/>
              <w:right w:val="nil"/>
            </w:tcBorders>
          </w:tcPr>
          <w:p w14:paraId="7FD467C4" w14:textId="77777777" w:rsidR="00AC31F8" w:rsidRPr="00F86554" w:rsidRDefault="00CA6C18" w:rsidP="00A51116">
            <w:pPr>
              <w:rPr>
                <w:sz w:val="20"/>
                <w:szCs w:val="20"/>
              </w:rPr>
            </w:pPr>
            <w:r>
              <w:rPr>
                <w:sz w:val="20"/>
                <w:szCs w:val="20"/>
              </w:rPr>
              <w:t xml:space="preserve"> </w:t>
            </w:r>
            <w:r w:rsidR="00A51116">
              <w:rPr>
                <w:sz w:val="20"/>
                <w:szCs w:val="20"/>
              </w:rPr>
              <w:t>December 20, 2018</w:t>
            </w:r>
          </w:p>
        </w:tc>
      </w:tr>
      <w:tr w:rsidR="00AC31F8" w:rsidRPr="00467256" w14:paraId="509B84CE" w14:textId="77777777" w:rsidTr="002771B9">
        <w:tc>
          <w:tcPr>
            <w:tcW w:w="2049" w:type="dxa"/>
            <w:tcBorders>
              <w:top w:val="nil"/>
              <w:left w:val="nil"/>
              <w:bottom w:val="nil"/>
              <w:right w:val="nil"/>
            </w:tcBorders>
          </w:tcPr>
          <w:p w14:paraId="49A75252" w14:textId="77777777" w:rsidR="00AC31F8" w:rsidRPr="00F86554" w:rsidRDefault="00AC31F8" w:rsidP="00AC31F8">
            <w:pPr>
              <w:jc w:val="right"/>
              <w:rPr>
                <w:sz w:val="20"/>
                <w:szCs w:val="20"/>
              </w:rPr>
            </w:pPr>
          </w:p>
        </w:tc>
        <w:tc>
          <w:tcPr>
            <w:tcW w:w="2095" w:type="dxa"/>
            <w:tcBorders>
              <w:top w:val="nil"/>
              <w:left w:val="nil"/>
              <w:bottom w:val="nil"/>
              <w:right w:val="nil"/>
            </w:tcBorders>
          </w:tcPr>
          <w:p w14:paraId="330DFFD6" w14:textId="77777777" w:rsidR="00AC31F8" w:rsidRPr="00F86554" w:rsidRDefault="00AC31F8">
            <w:pPr>
              <w:rPr>
                <w:sz w:val="20"/>
                <w:szCs w:val="20"/>
              </w:rPr>
            </w:pPr>
          </w:p>
        </w:tc>
        <w:tc>
          <w:tcPr>
            <w:tcW w:w="1024" w:type="dxa"/>
            <w:tcBorders>
              <w:top w:val="nil"/>
              <w:left w:val="nil"/>
              <w:bottom w:val="nil"/>
              <w:right w:val="nil"/>
            </w:tcBorders>
          </w:tcPr>
          <w:p w14:paraId="3B1C8BBC" w14:textId="77777777" w:rsidR="00AC31F8" w:rsidRPr="00F86554" w:rsidRDefault="00AC31F8">
            <w:pPr>
              <w:rPr>
                <w:sz w:val="20"/>
                <w:szCs w:val="20"/>
              </w:rPr>
            </w:pPr>
          </w:p>
        </w:tc>
        <w:tc>
          <w:tcPr>
            <w:tcW w:w="2095" w:type="dxa"/>
            <w:tcBorders>
              <w:top w:val="nil"/>
              <w:left w:val="nil"/>
              <w:bottom w:val="nil"/>
              <w:right w:val="nil"/>
            </w:tcBorders>
          </w:tcPr>
          <w:p w14:paraId="512980B7" w14:textId="77777777" w:rsidR="00AC31F8" w:rsidRPr="00F86554" w:rsidRDefault="00AC31F8" w:rsidP="00AC31F8">
            <w:pPr>
              <w:jc w:val="right"/>
              <w:rPr>
                <w:b/>
                <w:sz w:val="20"/>
                <w:szCs w:val="20"/>
              </w:rPr>
            </w:pPr>
            <w:r w:rsidRPr="00F86554">
              <w:rPr>
                <w:b/>
                <w:sz w:val="20"/>
                <w:szCs w:val="20"/>
              </w:rPr>
              <w:t>Revision Date:</w:t>
            </w:r>
          </w:p>
        </w:tc>
        <w:tc>
          <w:tcPr>
            <w:tcW w:w="2097" w:type="dxa"/>
            <w:tcBorders>
              <w:top w:val="nil"/>
              <w:left w:val="nil"/>
              <w:bottom w:val="nil"/>
              <w:right w:val="nil"/>
            </w:tcBorders>
          </w:tcPr>
          <w:p w14:paraId="403BC904" w14:textId="77777777" w:rsidR="00AC31F8" w:rsidRPr="00F86554" w:rsidRDefault="004B432F" w:rsidP="00CA6C18">
            <w:pPr>
              <w:rPr>
                <w:sz w:val="20"/>
                <w:szCs w:val="20"/>
              </w:rPr>
            </w:pPr>
            <w:r>
              <w:rPr>
                <w:sz w:val="20"/>
                <w:szCs w:val="20"/>
              </w:rPr>
              <w:t xml:space="preserve"> </w:t>
            </w:r>
            <w:r w:rsidR="00CA6C18">
              <w:rPr>
                <w:sz w:val="20"/>
                <w:szCs w:val="20"/>
              </w:rPr>
              <w:t xml:space="preserve"> </w:t>
            </w:r>
            <w:r w:rsidR="009C72C1">
              <w:rPr>
                <w:sz w:val="20"/>
                <w:szCs w:val="20"/>
              </w:rPr>
              <w:t>December 20, 2018</w:t>
            </w:r>
          </w:p>
        </w:tc>
      </w:tr>
      <w:tr w:rsidR="002771B9" w:rsidRPr="00467256" w14:paraId="6A3F115D" w14:textId="77777777" w:rsidTr="00467256">
        <w:tc>
          <w:tcPr>
            <w:tcW w:w="2049" w:type="dxa"/>
            <w:tcBorders>
              <w:top w:val="nil"/>
              <w:left w:val="nil"/>
              <w:bottom w:val="single" w:sz="12" w:space="0" w:color="auto"/>
              <w:right w:val="nil"/>
            </w:tcBorders>
          </w:tcPr>
          <w:p w14:paraId="7942B151" w14:textId="77777777" w:rsidR="002771B9" w:rsidRPr="00F86554" w:rsidRDefault="002771B9" w:rsidP="00AC31F8">
            <w:pPr>
              <w:jc w:val="right"/>
              <w:rPr>
                <w:sz w:val="20"/>
                <w:szCs w:val="20"/>
              </w:rPr>
            </w:pPr>
          </w:p>
        </w:tc>
        <w:tc>
          <w:tcPr>
            <w:tcW w:w="2095" w:type="dxa"/>
            <w:tcBorders>
              <w:top w:val="nil"/>
              <w:left w:val="nil"/>
              <w:bottom w:val="single" w:sz="12" w:space="0" w:color="auto"/>
              <w:right w:val="nil"/>
            </w:tcBorders>
          </w:tcPr>
          <w:p w14:paraId="0E997281" w14:textId="77777777" w:rsidR="002771B9" w:rsidRPr="00F86554" w:rsidRDefault="002771B9">
            <w:pPr>
              <w:rPr>
                <w:sz w:val="20"/>
                <w:szCs w:val="20"/>
              </w:rPr>
            </w:pPr>
          </w:p>
        </w:tc>
        <w:tc>
          <w:tcPr>
            <w:tcW w:w="1024" w:type="dxa"/>
            <w:tcBorders>
              <w:top w:val="nil"/>
              <w:left w:val="nil"/>
              <w:bottom w:val="single" w:sz="12" w:space="0" w:color="auto"/>
              <w:right w:val="nil"/>
            </w:tcBorders>
          </w:tcPr>
          <w:p w14:paraId="2FCA7EEE" w14:textId="77777777" w:rsidR="002771B9" w:rsidRPr="00F86554" w:rsidRDefault="002771B9">
            <w:pPr>
              <w:rPr>
                <w:sz w:val="20"/>
                <w:szCs w:val="20"/>
              </w:rPr>
            </w:pPr>
          </w:p>
        </w:tc>
        <w:tc>
          <w:tcPr>
            <w:tcW w:w="2095" w:type="dxa"/>
            <w:tcBorders>
              <w:top w:val="nil"/>
              <w:left w:val="nil"/>
              <w:bottom w:val="single" w:sz="12" w:space="0" w:color="auto"/>
              <w:right w:val="nil"/>
            </w:tcBorders>
          </w:tcPr>
          <w:p w14:paraId="06742F8E" w14:textId="77777777" w:rsidR="002771B9" w:rsidRPr="00F86554" w:rsidRDefault="002771B9" w:rsidP="00AC31F8">
            <w:pPr>
              <w:jc w:val="right"/>
              <w:rPr>
                <w:sz w:val="20"/>
                <w:szCs w:val="20"/>
              </w:rPr>
            </w:pPr>
          </w:p>
        </w:tc>
        <w:tc>
          <w:tcPr>
            <w:tcW w:w="2097" w:type="dxa"/>
            <w:tcBorders>
              <w:top w:val="nil"/>
              <w:left w:val="nil"/>
              <w:bottom w:val="single" w:sz="12" w:space="0" w:color="auto"/>
              <w:right w:val="nil"/>
            </w:tcBorders>
          </w:tcPr>
          <w:p w14:paraId="32510BD1" w14:textId="77777777" w:rsidR="002771B9" w:rsidRPr="00F86554" w:rsidRDefault="002771B9">
            <w:pPr>
              <w:rPr>
                <w:sz w:val="20"/>
                <w:szCs w:val="20"/>
              </w:rPr>
            </w:pPr>
          </w:p>
        </w:tc>
      </w:tr>
      <w:tr w:rsidR="00467256" w:rsidRPr="00467256" w14:paraId="18FD9BD5" w14:textId="77777777" w:rsidTr="00467256">
        <w:tc>
          <w:tcPr>
            <w:tcW w:w="9360" w:type="dxa"/>
            <w:gridSpan w:val="5"/>
            <w:tcBorders>
              <w:top w:val="single" w:sz="12" w:space="0" w:color="auto"/>
              <w:left w:val="nil"/>
              <w:bottom w:val="nil"/>
              <w:right w:val="nil"/>
            </w:tcBorders>
          </w:tcPr>
          <w:p w14:paraId="1089FEB8" w14:textId="77777777" w:rsidR="00467256" w:rsidRPr="00467256" w:rsidRDefault="00467256">
            <w:pPr>
              <w:rPr>
                <w:b/>
                <w:sz w:val="24"/>
                <w:szCs w:val="24"/>
              </w:rPr>
            </w:pPr>
          </w:p>
        </w:tc>
      </w:tr>
      <w:tr w:rsidR="00467256" w:rsidRPr="00467256" w14:paraId="1B9DE2A0" w14:textId="77777777" w:rsidTr="002771B9">
        <w:tc>
          <w:tcPr>
            <w:tcW w:w="9360" w:type="dxa"/>
            <w:gridSpan w:val="5"/>
            <w:tcBorders>
              <w:top w:val="nil"/>
              <w:left w:val="nil"/>
              <w:bottom w:val="single" w:sz="2" w:space="0" w:color="auto"/>
              <w:right w:val="nil"/>
            </w:tcBorders>
          </w:tcPr>
          <w:p w14:paraId="544FFCB1" w14:textId="77777777" w:rsidR="00467256" w:rsidRPr="00467256" w:rsidRDefault="00467256">
            <w:pPr>
              <w:rPr>
                <w:b/>
                <w:sz w:val="24"/>
                <w:szCs w:val="24"/>
              </w:rPr>
            </w:pPr>
            <w:r w:rsidRPr="00467256">
              <w:rPr>
                <w:b/>
                <w:sz w:val="24"/>
                <w:szCs w:val="24"/>
              </w:rPr>
              <w:t>Purpose</w:t>
            </w:r>
          </w:p>
        </w:tc>
      </w:tr>
      <w:tr w:rsidR="002771B9" w:rsidRPr="00467256" w14:paraId="62F9BC39" w14:textId="77777777" w:rsidTr="002771B9">
        <w:tc>
          <w:tcPr>
            <w:tcW w:w="9360" w:type="dxa"/>
            <w:gridSpan w:val="5"/>
            <w:tcBorders>
              <w:top w:val="single" w:sz="2" w:space="0" w:color="auto"/>
              <w:left w:val="nil"/>
              <w:bottom w:val="nil"/>
              <w:right w:val="nil"/>
            </w:tcBorders>
          </w:tcPr>
          <w:p w14:paraId="130BE32D" w14:textId="77777777" w:rsidR="002771B9" w:rsidRDefault="002771B9">
            <w:pPr>
              <w:rPr>
                <w:sz w:val="24"/>
                <w:szCs w:val="24"/>
              </w:rPr>
            </w:pPr>
          </w:p>
          <w:p w14:paraId="4A170106" w14:textId="77777777" w:rsidR="00CA6C18" w:rsidRDefault="00CA6C18">
            <w:pPr>
              <w:rPr>
                <w:sz w:val="24"/>
                <w:szCs w:val="24"/>
              </w:rPr>
            </w:pPr>
            <w:r>
              <w:rPr>
                <w:sz w:val="24"/>
                <w:szCs w:val="24"/>
              </w:rPr>
              <w:t xml:space="preserve">To prevent warrants from being printed out of numerical sequence. Shift Supervisor or Senior </w:t>
            </w:r>
          </w:p>
          <w:p w14:paraId="6F8F2E8D" w14:textId="77777777" w:rsidR="00CA6C18" w:rsidRDefault="00CA6C18" w:rsidP="009C72C1">
            <w:pPr>
              <w:rPr>
                <w:sz w:val="24"/>
                <w:szCs w:val="24"/>
              </w:rPr>
            </w:pPr>
            <w:r>
              <w:rPr>
                <w:sz w:val="24"/>
                <w:szCs w:val="24"/>
              </w:rPr>
              <w:t>Lead Operator will pull and verify the correct “A” or “B” Warrant box from the cage. The box of Warrants will be given to the print operator to validate the correct control number was provided for print processing.</w:t>
            </w:r>
            <w:r w:rsidR="009C72C1">
              <w:rPr>
                <w:sz w:val="24"/>
                <w:szCs w:val="24"/>
              </w:rPr>
              <w:t xml:space="preserve"> </w:t>
            </w:r>
            <w:r>
              <w:rPr>
                <w:sz w:val="24"/>
                <w:szCs w:val="24"/>
              </w:rPr>
              <w:t xml:space="preserve"> </w:t>
            </w:r>
          </w:p>
        </w:tc>
      </w:tr>
      <w:tr w:rsidR="00467256" w:rsidRPr="00467256" w14:paraId="7D850424" w14:textId="77777777" w:rsidTr="002771B9">
        <w:tc>
          <w:tcPr>
            <w:tcW w:w="9360" w:type="dxa"/>
            <w:gridSpan w:val="5"/>
            <w:tcBorders>
              <w:top w:val="nil"/>
              <w:left w:val="nil"/>
              <w:bottom w:val="nil"/>
              <w:right w:val="nil"/>
            </w:tcBorders>
          </w:tcPr>
          <w:p w14:paraId="21B6D138" w14:textId="77777777" w:rsidR="00467256" w:rsidRPr="00467256" w:rsidRDefault="00CA6C18" w:rsidP="00CA6C18">
            <w:pPr>
              <w:rPr>
                <w:sz w:val="24"/>
                <w:szCs w:val="24"/>
              </w:rPr>
            </w:pPr>
            <w:r>
              <w:rPr>
                <w:sz w:val="24"/>
                <w:szCs w:val="24"/>
              </w:rPr>
              <w:t xml:space="preserve">  </w:t>
            </w:r>
          </w:p>
        </w:tc>
      </w:tr>
      <w:tr w:rsidR="00467256" w:rsidRPr="00467256" w14:paraId="6A08A6D0" w14:textId="77777777" w:rsidTr="002771B9">
        <w:tc>
          <w:tcPr>
            <w:tcW w:w="9360" w:type="dxa"/>
            <w:gridSpan w:val="5"/>
            <w:tcBorders>
              <w:top w:val="nil"/>
              <w:left w:val="nil"/>
              <w:bottom w:val="single" w:sz="12" w:space="0" w:color="auto"/>
              <w:right w:val="nil"/>
            </w:tcBorders>
          </w:tcPr>
          <w:p w14:paraId="72FCDF1F" w14:textId="77777777" w:rsidR="00467256" w:rsidRDefault="00467256">
            <w:pPr>
              <w:rPr>
                <w:sz w:val="24"/>
                <w:szCs w:val="24"/>
              </w:rPr>
            </w:pPr>
          </w:p>
        </w:tc>
      </w:tr>
      <w:tr w:rsidR="00467256" w:rsidRPr="00467256" w14:paraId="04BF7396" w14:textId="77777777" w:rsidTr="0031413D">
        <w:tc>
          <w:tcPr>
            <w:tcW w:w="9360" w:type="dxa"/>
            <w:gridSpan w:val="5"/>
            <w:tcBorders>
              <w:top w:val="single" w:sz="12" w:space="0" w:color="auto"/>
              <w:left w:val="nil"/>
              <w:bottom w:val="single" w:sz="2" w:space="0" w:color="auto"/>
              <w:right w:val="nil"/>
            </w:tcBorders>
          </w:tcPr>
          <w:p w14:paraId="68F471D2" w14:textId="77777777" w:rsidR="00467256" w:rsidRPr="00467256" w:rsidRDefault="00467256">
            <w:pPr>
              <w:rPr>
                <w:b/>
                <w:sz w:val="24"/>
                <w:szCs w:val="24"/>
              </w:rPr>
            </w:pPr>
            <w:r w:rsidRPr="00467256">
              <w:rPr>
                <w:b/>
                <w:sz w:val="24"/>
                <w:szCs w:val="24"/>
              </w:rPr>
              <w:t>Procedure</w:t>
            </w:r>
          </w:p>
        </w:tc>
      </w:tr>
    </w:tbl>
    <w:p w14:paraId="3FC2035B" w14:textId="77777777" w:rsidR="00A51116" w:rsidRPr="00D24635" w:rsidRDefault="00A51116" w:rsidP="00A51116">
      <w:pPr>
        <w:pStyle w:val="Heading2"/>
      </w:pPr>
      <w:r w:rsidRPr="00D24635">
        <w:t>Process</w:t>
      </w:r>
    </w:p>
    <w:p w14:paraId="110786F0" w14:textId="77777777" w:rsidR="00A51116" w:rsidRDefault="00A51116" w:rsidP="00A51116">
      <w:pPr>
        <w:ind w:left="720"/>
        <w:rPr>
          <w:rFonts w:ascii="Tahoma" w:hAnsi="Tahoma" w:cs="Tahoma"/>
          <w:sz w:val="20"/>
          <w:szCs w:val="20"/>
        </w:rPr>
      </w:pPr>
      <w:r>
        <w:rPr>
          <w:rFonts w:ascii="Tahoma" w:hAnsi="Tahoma" w:cs="Tahoma"/>
          <w:sz w:val="20"/>
          <w:szCs w:val="20"/>
        </w:rPr>
        <w:t>A-Warrants or B-Warrants are given to the Operator from the Supervisor or Senior, and verified correct control numbers</w:t>
      </w:r>
      <w:r w:rsidR="00150687">
        <w:rPr>
          <w:rFonts w:ascii="Tahoma" w:hAnsi="Tahoma" w:cs="Tahoma"/>
          <w:sz w:val="20"/>
          <w:szCs w:val="20"/>
        </w:rPr>
        <w:t xml:space="preserve"> by comparing Control Numbers documented in Black Log Book.            (If incorrect, document and report)  </w:t>
      </w:r>
      <w:r>
        <w:rPr>
          <w:rFonts w:ascii="Tahoma" w:hAnsi="Tahoma" w:cs="Tahoma"/>
          <w:sz w:val="20"/>
          <w:szCs w:val="20"/>
        </w:rPr>
        <w:t xml:space="preserve">  </w:t>
      </w:r>
    </w:p>
    <w:p w14:paraId="68D06699" w14:textId="77777777" w:rsidR="00A51116" w:rsidRDefault="00A51116" w:rsidP="00A51116">
      <w:pPr>
        <w:ind w:left="720"/>
        <w:rPr>
          <w:rFonts w:ascii="Tahoma" w:hAnsi="Tahoma" w:cs="Tahoma"/>
          <w:sz w:val="20"/>
          <w:szCs w:val="20"/>
        </w:rPr>
      </w:pPr>
      <w:r>
        <w:rPr>
          <w:rFonts w:ascii="Tahoma" w:hAnsi="Tahoma" w:cs="Tahoma"/>
          <w:sz w:val="20"/>
          <w:szCs w:val="20"/>
        </w:rPr>
        <w:t>If any Warrants are damaged, a photo needs to be taken for documentation purposes.</w:t>
      </w:r>
    </w:p>
    <w:p w14:paraId="1DFCEB61" w14:textId="77777777" w:rsidR="00A51116" w:rsidRPr="0059107F" w:rsidRDefault="00A51116" w:rsidP="00A51116">
      <w:pPr>
        <w:ind w:left="720"/>
        <w:rPr>
          <w:rFonts w:ascii="Tahoma" w:hAnsi="Tahoma" w:cs="Tahoma"/>
          <w:sz w:val="20"/>
          <w:szCs w:val="20"/>
        </w:rPr>
      </w:pPr>
      <w:r>
        <w:rPr>
          <w:rFonts w:ascii="Tahoma" w:hAnsi="Tahoma" w:cs="Tahoma"/>
          <w:sz w:val="20"/>
          <w:szCs w:val="20"/>
        </w:rPr>
        <w:t>Once printing is completed, Operator requests Supervisor or Senior to sign Warrants back into the log book and placed back into the locked Warrant cage</w:t>
      </w:r>
      <w:r w:rsidR="00150687">
        <w:rPr>
          <w:rFonts w:ascii="Tahoma" w:hAnsi="Tahoma" w:cs="Tahoma"/>
          <w:sz w:val="20"/>
          <w:szCs w:val="20"/>
        </w:rPr>
        <w:t>, box taped shut, and cage secured by lock.</w:t>
      </w:r>
      <w:r>
        <w:rPr>
          <w:rFonts w:ascii="Tahoma" w:hAnsi="Tahoma" w:cs="Tahoma"/>
          <w:sz w:val="20"/>
          <w:szCs w:val="20"/>
        </w:rPr>
        <w:t xml:space="preserve">  </w:t>
      </w:r>
    </w:p>
    <w:p w14:paraId="0ADE9C04" w14:textId="77777777" w:rsidR="009C72C1" w:rsidRPr="0059107F" w:rsidRDefault="009C72C1" w:rsidP="0059107F">
      <w:pPr>
        <w:ind w:left="720"/>
        <w:rPr>
          <w:rFonts w:ascii="Tahoma" w:hAnsi="Tahoma" w:cs="Tahoma"/>
          <w:sz w:val="20"/>
          <w:szCs w:val="20"/>
        </w:rPr>
      </w:pPr>
    </w:p>
    <w:sectPr w:rsidR="009C72C1" w:rsidRPr="0059107F" w:rsidSect="00B73458">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149F806" w14:textId="77777777" w:rsidR="00144344" w:rsidRDefault="00144344" w:rsidP="00887A8E">
      <w:pPr>
        <w:spacing w:after="0" w:line="240" w:lineRule="auto"/>
      </w:pPr>
      <w:r>
        <w:separator/>
      </w:r>
    </w:p>
  </w:endnote>
  <w:endnote w:type="continuationSeparator" w:id="0">
    <w:p w14:paraId="61D49CAF" w14:textId="77777777" w:rsidR="00144344" w:rsidRDefault="00144344" w:rsidP="00887A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102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57"/>
      <w:gridCol w:w="787"/>
    </w:tblGrid>
    <w:tr w:rsidR="00982D88" w:rsidRPr="002771B9" w14:paraId="204A4F65" w14:textId="77777777" w:rsidTr="003C78C3">
      <w:trPr>
        <w:trHeight w:val="536"/>
      </w:trPr>
      <w:tc>
        <w:tcPr>
          <w:tcW w:w="9457" w:type="dxa"/>
        </w:tcPr>
        <w:p w14:paraId="64A8875D" w14:textId="77777777" w:rsidR="00982D88" w:rsidRPr="00BE7BA4" w:rsidRDefault="00A51116" w:rsidP="00A51116">
          <w:pPr>
            <w:pStyle w:val="Footer"/>
            <w:rPr>
              <w:rFonts w:ascii="Calibri" w:hAnsi="Calibri" w:cs="Calibri"/>
              <w:noProof/>
              <w:sz w:val="20"/>
              <w:szCs w:val="20"/>
            </w:rPr>
          </w:pPr>
          <w:r w:rsidRPr="00A51116">
            <w:rPr>
              <w:rFonts w:ascii="Calibri" w:hAnsi="Calibri" w:cs="Calibri"/>
              <w:sz w:val="20"/>
              <w:szCs w:val="20"/>
            </w:rPr>
            <w:t>\\lacoe-fsvr\operations\Comp_OPS\MANUALS_PROCEDURES\IN PRODUCTION\OCE</w:t>
          </w:r>
          <w:r>
            <w:rPr>
              <w:rFonts w:ascii="Calibri" w:hAnsi="Calibri" w:cs="Calibri"/>
              <w:sz w:val="20"/>
              <w:szCs w:val="20"/>
            </w:rPr>
            <w:t>\</w:t>
          </w:r>
          <w:proofErr w:type="spellStart"/>
          <w:r>
            <w:rPr>
              <w:rFonts w:ascii="Calibri" w:hAnsi="Calibri" w:cs="Calibri"/>
              <w:sz w:val="20"/>
              <w:szCs w:val="20"/>
            </w:rPr>
            <w:t>WarrantCageProcedures</w:t>
          </w:r>
          <w:proofErr w:type="spellEnd"/>
          <w:r w:rsidRPr="00BE7BA4">
            <w:rPr>
              <w:rFonts w:ascii="Calibri" w:hAnsi="Calibri" w:cs="Calibri"/>
              <w:noProof/>
              <w:sz w:val="20"/>
              <w:szCs w:val="20"/>
            </w:rPr>
            <w:t xml:space="preserve"> </w:t>
          </w:r>
        </w:p>
      </w:tc>
      <w:tc>
        <w:tcPr>
          <w:tcW w:w="787" w:type="dxa"/>
        </w:tcPr>
        <w:p w14:paraId="305DF9F1" w14:textId="77777777" w:rsidR="00982D88" w:rsidRPr="002771B9" w:rsidRDefault="00982D88" w:rsidP="002771B9">
          <w:pPr>
            <w:pStyle w:val="Footer"/>
            <w:jc w:val="right"/>
            <w:rPr>
              <w:sz w:val="20"/>
              <w:szCs w:val="20"/>
            </w:rPr>
          </w:pPr>
          <w:r w:rsidRPr="002771B9">
            <w:rPr>
              <w:sz w:val="20"/>
              <w:szCs w:val="20"/>
            </w:rPr>
            <w:fldChar w:fldCharType="begin"/>
          </w:r>
          <w:r w:rsidRPr="002771B9">
            <w:rPr>
              <w:sz w:val="20"/>
              <w:szCs w:val="20"/>
            </w:rPr>
            <w:instrText xml:space="preserve"> PAGE   \* MERGEFORMAT </w:instrText>
          </w:r>
          <w:r w:rsidRPr="002771B9">
            <w:rPr>
              <w:sz w:val="20"/>
              <w:szCs w:val="20"/>
            </w:rPr>
            <w:fldChar w:fldCharType="separate"/>
          </w:r>
          <w:r w:rsidR="009D1168">
            <w:rPr>
              <w:noProof/>
              <w:sz w:val="20"/>
              <w:szCs w:val="20"/>
            </w:rPr>
            <w:t>1</w:t>
          </w:r>
          <w:r w:rsidRPr="002771B9">
            <w:rPr>
              <w:sz w:val="20"/>
              <w:szCs w:val="20"/>
            </w:rPr>
            <w:fldChar w:fldCharType="end"/>
          </w:r>
        </w:p>
      </w:tc>
    </w:tr>
  </w:tbl>
  <w:p w14:paraId="5DD49C0C" w14:textId="77777777" w:rsidR="00982D88" w:rsidRDefault="00982D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72182EC" w14:textId="77777777" w:rsidR="00144344" w:rsidRDefault="00144344" w:rsidP="00887A8E">
      <w:pPr>
        <w:spacing w:after="0" w:line="240" w:lineRule="auto"/>
      </w:pPr>
      <w:r>
        <w:separator/>
      </w:r>
    </w:p>
  </w:footnote>
  <w:footnote w:type="continuationSeparator" w:id="0">
    <w:p w14:paraId="27E90846" w14:textId="77777777" w:rsidR="00144344" w:rsidRDefault="00144344" w:rsidP="00887A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1"/>
      <w:gridCol w:w="3187"/>
      <w:gridCol w:w="3072"/>
    </w:tblGrid>
    <w:tr w:rsidR="00982D88" w14:paraId="7D0833F7" w14:textId="77777777" w:rsidTr="00467256">
      <w:tc>
        <w:tcPr>
          <w:tcW w:w="3192" w:type="dxa"/>
        </w:tcPr>
        <w:p w14:paraId="78720E4C" w14:textId="77777777" w:rsidR="00982D88" w:rsidRDefault="00982D88">
          <w:pPr>
            <w:pStyle w:val="Header"/>
          </w:pPr>
        </w:p>
        <w:p w14:paraId="4A9B84D3" w14:textId="77777777" w:rsidR="00982D88" w:rsidRPr="00467256" w:rsidRDefault="00982D88">
          <w:pPr>
            <w:pStyle w:val="Header"/>
            <w:rPr>
              <w:b/>
              <w:i/>
            </w:rPr>
          </w:pPr>
          <w:r w:rsidRPr="00467256">
            <w:rPr>
              <w:b/>
              <w:i/>
            </w:rPr>
            <w:t>Technology Services</w:t>
          </w:r>
        </w:p>
        <w:p w14:paraId="4B437F5F" w14:textId="77777777" w:rsidR="00982D88" w:rsidRDefault="00982D88">
          <w:pPr>
            <w:pStyle w:val="Header"/>
          </w:pPr>
          <w:r w:rsidRPr="00467256">
            <w:rPr>
              <w:b/>
            </w:rPr>
            <w:t>Computer Operations</w:t>
          </w:r>
        </w:p>
      </w:tc>
      <w:tc>
        <w:tcPr>
          <w:tcW w:w="3192" w:type="dxa"/>
        </w:tcPr>
        <w:p w14:paraId="777A4EDA" w14:textId="77777777" w:rsidR="00982D88" w:rsidRDefault="00982D88" w:rsidP="00887A8E">
          <w:pPr>
            <w:pStyle w:val="Header"/>
            <w:jc w:val="center"/>
          </w:pPr>
          <w:r w:rsidRPr="00887A8E">
            <w:rPr>
              <w:noProof/>
            </w:rPr>
            <w:drawing>
              <wp:inline distT="0" distB="0" distL="0" distR="0" wp14:anchorId="080D748A" wp14:editId="073C98CB">
                <wp:extent cx="1800225" cy="571500"/>
                <wp:effectExtent l="19050" t="0" r="952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1800225" cy="571500"/>
                        </a:xfrm>
                        <a:prstGeom prst="rect">
                          <a:avLst/>
                        </a:prstGeom>
                        <a:noFill/>
                        <a:ln w="9525">
                          <a:noFill/>
                          <a:miter lim="800000"/>
                          <a:headEnd/>
                          <a:tailEnd/>
                        </a:ln>
                      </pic:spPr>
                    </pic:pic>
                  </a:graphicData>
                </a:graphic>
              </wp:inline>
            </w:drawing>
          </w:r>
        </w:p>
      </w:tc>
      <w:tc>
        <w:tcPr>
          <w:tcW w:w="3192" w:type="dxa"/>
        </w:tcPr>
        <w:p w14:paraId="2A2FFE41" w14:textId="77777777" w:rsidR="00982D88" w:rsidRDefault="00982D88" w:rsidP="00887A8E">
          <w:pPr>
            <w:pStyle w:val="Header"/>
            <w:jc w:val="right"/>
          </w:pPr>
        </w:p>
        <w:p w14:paraId="0E39BD3D" w14:textId="77777777" w:rsidR="00982D88" w:rsidRDefault="00982D88" w:rsidP="00887A8E">
          <w:pPr>
            <w:pStyle w:val="Header"/>
            <w:jc w:val="right"/>
          </w:pPr>
        </w:p>
        <w:p w14:paraId="581D746C" w14:textId="77777777" w:rsidR="00982D88" w:rsidRDefault="00CA6C18" w:rsidP="00CA6C18">
          <w:pPr>
            <w:pStyle w:val="Header"/>
            <w:jc w:val="right"/>
          </w:pPr>
          <w:r>
            <w:t xml:space="preserve">1 </w:t>
          </w:r>
          <w:r w:rsidR="00982D88">
            <w:t>Page</w:t>
          </w:r>
        </w:p>
      </w:tc>
    </w:tr>
  </w:tbl>
  <w:p w14:paraId="3EBE77AD" w14:textId="77777777" w:rsidR="00982D88" w:rsidRDefault="00982D88" w:rsidP="00887A8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188C"/>
    <w:rsid w:val="00114516"/>
    <w:rsid w:val="0012615F"/>
    <w:rsid w:val="00144344"/>
    <w:rsid w:val="00150687"/>
    <w:rsid w:val="002771B9"/>
    <w:rsid w:val="0030188C"/>
    <w:rsid w:val="0031413D"/>
    <w:rsid w:val="003C78C3"/>
    <w:rsid w:val="003E695A"/>
    <w:rsid w:val="00467256"/>
    <w:rsid w:val="004B432F"/>
    <w:rsid w:val="004F2A5F"/>
    <w:rsid w:val="00516F55"/>
    <w:rsid w:val="0055597D"/>
    <w:rsid w:val="0059107F"/>
    <w:rsid w:val="00641B2D"/>
    <w:rsid w:val="007D29DF"/>
    <w:rsid w:val="00887A8E"/>
    <w:rsid w:val="008E43B4"/>
    <w:rsid w:val="00982D88"/>
    <w:rsid w:val="00994027"/>
    <w:rsid w:val="009C72C1"/>
    <w:rsid w:val="009D1168"/>
    <w:rsid w:val="00A51116"/>
    <w:rsid w:val="00AC31F8"/>
    <w:rsid w:val="00B73458"/>
    <w:rsid w:val="00BC6F70"/>
    <w:rsid w:val="00BE35A9"/>
    <w:rsid w:val="00BE7BA4"/>
    <w:rsid w:val="00CA6C18"/>
    <w:rsid w:val="00D24635"/>
    <w:rsid w:val="00D37FA4"/>
    <w:rsid w:val="00E11211"/>
    <w:rsid w:val="00E81FE4"/>
    <w:rsid w:val="00EB72EC"/>
    <w:rsid w:val="00EC7D71"/>
    <w:rsid w:val="00F865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CB845E"/>
  <w15:docId w15:val="{3972B263-1FB6-4811-B4BC-5D0CBFC74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432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B432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87A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7A8E"/>
  </w:style>
  <w:style w:type="paragraph" w:styleId="Footer">
    <w:name w:val="footer"/>
    <w:basedOn w:val="Normal"/>
    <w:link w:val="FooterChar"/>
    <w:uiPriority w:val="99"/>
    <w:unhideWhenUsed/>
    <w:rsid w:val="00887A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7A8E"/>
  </w:style>
  <w:style w:type="paragraph" w:styleId="BalloonText">
    <w:name w:val="Balloon Text"/>
    <w:basedOn w:val="Normal"/>
    <w:link w:val="BalloonTextChar"/>
    <w:uiPriority w:val="99"/>
    <w:semiHidden/>
    <w:unhideWhenUsed/>
    <w:rsid w:val="00887A8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87A8E"/>
    <w:rPr>
      <w:rFonts w:ascii="Tahoma" w:hAnsi="Tahoma" w:cs="Tahoma"/>
      <w:sz w:val="16"/>
      <w:szCs w:val="16"/>
    </w:rPr>
  </w:style>
  <w:style w:type="table" w:styleId="TableGrid">
    <w:name w:val="Table Grid"/>
    <w:basedOn w:val="TableNormal"/>
    <w:uiPriority w:val="59"/>
    <w:rsid w:val="00887A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771B9"/>
    <w:rPr>
      <w:color w:val="0000FF" w:themeColor="hyperlink"/>
      <w:u w:val="single"/>
    </w:rPr>
  </w:style>
  <w:style w:type="character" w:customStyle="1" w:styleId="Heading1Char">
    <w:name w:val="Heading 1 Char"/>
    <w:basedOn w:val="DefaultParagraphFont"/>
    <w:link w:val="Heading1"/>
    <w:uiPriority w:val="9"/>
    <w:rsid w:val="004B432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4B432F"/>
    <w:rPr>
      <w:rFonts w:asciiTheme="majorHAnsi" w:eastAsiaTheme="majorEastAsia" w:hAnsiTheme="majorHAnsi" w:cstheme="majorBidi"/>
      <w:b/>
      <w:bCs/>
      <w:color w:val="4F81BD" w:themeColor="accent1"/>
      <w:sz w:val="26"/>
      <w:szCs w:val="26"/>
    </w:rPr>
  </w:style>
  <w:style w:type="character" w:styleId="FollowedHyperlink">
    <w:name w:val="FollowedHyperlink"/>
    <w:basedOn w:val="DefaultParagraphFont"/>
    <w:uiPriority w:val="99"/>
    <w:semiHidden/>
    <w:unhideWhenUsed/>
    <w:rsid w:val="008E43B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J:\PROCEDURES\working\Procedure%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CC5AC027926FF429E73FBA88AD28AFE" ma:contentTypeVersion="3" ma:contentTypeDescription="Create a new document." ma:contentTypeScope="" ma:versionID="f9dd5c31158f4b73e729fb4a157125a8">
  <xsd:schema xmlns:xsd="http://www.w3.org/2001/XMLSchema" xmlns:xs="http://www.w3.org/2001/XMLSchema" xmlns:p="http://schemas.microsoft.com/office/2006/metadata/properties" xmlns:ns2="23b8e3e1-ef73-45c7-ae7d-7604e2dddaaa" targetNamespace="http://schemas.microsoft.com/office/2006/metadata/properties" ma:root="true" ma:fieldsID="507133aaf77b421627dc154fc308c18a" ns2:_="">
    <xsd:import namespace="23b8e3e1-ef73-45c7-ae7d-7604e2dddaa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b8e3e1-ef73-45c7-ae7d-7604e2ddda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8D54256-B5A0-4301-B498-E8C222A19F4A}"/>
</file>

<file path=customXml/itemProps2.xml><?xml version="1.0" encoding="utf-8"?>
<ds:datastoreItem xmlns:ds="http://schemas.openxmlformats.org/officeDocument/2006/customXml" ds:itemID="{6A5242B0-FE71-4F34-9F0F-F72756571C3B}"/>
</file>

<file path=customXml/itemProps3.xml><?xml version="1.0" encoding="utf-8"?>
<ds:datastoreItem xmlns:ds="http://schemas.openxmlformats.org/officeDocument/2006/customXml" ds:itemID="{DD054BB8-0AE0-46FB-A8F1-8831162A24BC}"/>
</file>

<file path=docProps/app.xml><?xml version="1.0" encoding="utf-8"?>
<Properties xmlns="http://schemas.openxmlformats.org/officeDocument/2006/extended-properties" xmlns:vt="http://schemas.openxmlformats.org/officeDocument/2006/docPropsVTypes">
  <Template>Procedure template.dotx</Template>
  <TotalTime>0</TotalTime>
  <Pages>1</Pages>
  <Words>159</Words>
  <Characters>907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John Wesley Annas</dc:creator>
  <cp:lastModifiedBy>DeLaRoca_Sender</cp:lastModifiedBy>
  <cp:revision>2</cp:revision>
  <cp:lastPrinted>2012-09-26T18:00:00Z</cp:lastPrinted>
  <dcterms:created xsi:type="dcterms:W3CDTF">2019-06-14T16:33:00Z</dcterms:created>
  <dcterms:modified xsi:type="dcterms:W3CDTF">2019-06-14T16:33:00Z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0x0101000CC5AC027926FF429E73FBA88AD28AFE</vt:lpwstr>
  </property>
</Properties>
</file>