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7A4A2" w14:textId="18A281EB" w:rsidR="00B1794C" w:rsidRDefault="008D1F89">
      <w:pPr>
        <w:pStyle w:val="Title"/>
      </w:pPr>
      <w:r>
        <w:t>sud</w:t>
      </w:r>
      <w:r w:rsidR="00793C03">
        <w:t>Class URLS</w:t>
      </w:r>
    </w:p>
    <w:p w14:paraId="6673C65F" w14:textId="77777777" w:rsidR="00B1794C" w:rsidRDefault="00CA6F9A">
      <w:pPr>
        <w:pStyle w:val="Subtitle"/>
      </w:pPr>
      <w:r>
        <w:t>WebRTC Virtual Classroom PLatform</w:t>
      </w:r>
    </w:p>
    <w:p w14:paraId="028E1D88" w14:textId="77777777" w:rsidR="00B1794C" w:rsidRDefault="00CA6F9A">
      <w:pPr>
        <w:pStyle w:val="ContentsHeading"/>
      </w:pPr>
      <w:bookmarkStart w:id="0" w:name="_Toc321985648"/>
      <w:r>
        <w:t>Table of Contents</w:t>
      </w:r>
      <w:bookmarkEnd w:id="0"/>
    </w:p>
    <w:p w14:paraId="79817DD7" w14:textId="77777777" w:rsidR="00337772" w:rsidRDefault="00CA6F9A">
      <w:pPr>
        <w:pStyle w:val="TOC1"/>
        <w:tabs>
          <w:tab w:val="right" w:leader="dot" w:pos="8302"/>
        </w:tabs>
        <w:rPr>
          <w:rFonts w:asciiTheme="minorHAnsi" w:eastAsiaTheme="minorEastAsia" w:hAnsiTheme="minorHAnsi" w:cstheme="minorBidi"/>
          <w:noProof/>
          <w:color w:val="auto"/>
          <w:sz w:val="24"/>
          <w:szCs w:val="24"/>
          <w:lang w:eastAsia="ja-JP"/>
        </w:rPr>
      </w:pPr>
      <w:r>
        <w:rPr>
          <w:rFonts w:ascii="Cambria" w:hAnsi="Cambria"/>
          <w:b/>
          <w:caps/>
        </w:rPr>
        <w:fldChar w:fldCharType="begin"/>
      </w:r>
      <w:r>
        <w:instrText>TOC</w:instrText>
      </w:r>
      <w:r>
        <w:rPr>
          <w:rFonts w:ascii="Cambria" w:hAnsi="Cambria"/>
          <w:b/>
          <w:caps/>
        </w:rPr>
        <w:fldChar w:fldCharType="separate"/>
      </w:r>
      <w:r w:rsidR="00337772">
        <w:rPr>
          <w:noProof/>
        </w:rPr>
        <w:t>Table of Contents</w:t>
      </w:r>
      <w:r w:rsidR="00337772">
        <w:rPr>
          <w:noProof/>
        </w:rPr>
        <w:tab/>
      </w:r>
      <w:r w:rsidR="00337772">
        <w:rPr>
          <w:noProof/>
        </w:rPr>
        <w:fldChar w:fldCharType="begin"/>
      </w:r>
      <w:r w:rsidR="00337772">
        <w:rPr>
          <w:noProof/>
        </w:rPr>
        <w:instrText xml:space="preserve"> PAGEREF _Toc321985648 \h </w:instrText>
      </w:r>
      <w:r w:rsidR="00337772">
        <w:rPr>
          <w:noProof/>
        </w:rPr>
      </w:r>
      <w:r w:rsidR="00337772">
        <w:rPr>
          <w:noProof/>
        </w:rPr>
        <w:fldChar w:fldCharType="separate"/>
      </w:r>
      <w:r w:rsidR="00337772">
        <w:rPr>
          <w:noProof/>
        </w:rPr>
        <w:t>1</w:t>
      </w:r>
      <w:r w:rsidR="00337772">
        <w:rPr>
          <w:noProof/>
        </w:rPr>
        <w:fldChar w:fldCharType="end"/>
      </w:r>
    </w:p>
    <w:p w14:paraId="77C593BE" w14:textId="77777777" w:rsidR="00337772" w:rsidRDefault="00337772">
      <w:pPr>
        <w:pStyle w:val="TOC1"/>
        <w:tabs>
          <w:tab w:val="right" w:leader="dot" w:pos="8302"/>
        </w:tabs>
        <w:rPr>
          <w:rFonts w:asciiTheme="minorHAnsi" w:eastAsiaTheme="minorEastAsia" w:hAnsiTheme="minorHAnsi" w:cstheme="minorBidi"/>
          <w:noProof/>
          <w:color w:val="auto"/>
          <w:sz w:val="24"/>
          <w:szCs w:val="24"/>
          <w:lang w:eastAsia="ja-JP"/>
        </w:rPr>
      </w:pPr>
      <w:r>
        <w:rPr>
          <w:noProof/>
        </w:rPr>
        <w:t>Types of URLS</w:t>
      </w:r>
      <w:r>
        <w:rPr>
          <w:noProof/>
        </w:rPr>
        <w:tab/>
      </w:r>
      <w:r>
        <w:rPr>
          <w:noProof/>
        </w:rPr>
        <w:fldChar w:fldCharType="begin"/>
      </w:r>
      <w:r>
        <w:rPr>
          <w:noProof/>
        </w:rPr>
        <w:instrText xml:space="preserve"> PAGEREF _Toc321985649 \h </w:instrText>
      </w:r>
      <w:r>
        <w:rPr>
          <w:noProof/>
        </w:rPr>
      </w:r>
      <w:r>
        <w:rPr>
          <w:noProof/>
        </w:rPr>
        <w:fldChar w:fldCharType="separate"/>
      </w:r>
      <w:r>
        <w:rPr>
          <w:noProof/>
        </w:rPr>
        <w:t>2</w:t>
      </w:r>
      <w:r>
        <w:rPr>
          <w:noProof/>
        </w:rPr>
        <w:fldChar w:fldCharType="end"/>
      </w:r>
    </w:p>
    <w:p w14:paraId="71C1DCED" w14:textId="77777777" w:rsidR="00337772" w:rsidRDefault="00337772">
      <w:pPr>
        <w:pStyle w:val="TOC1"/>
        <w:tabs>
          <w:tab w:val="right" w:leader="dot" w:pos="8302"/>
        </w:tabs>
        <w:rPr>
          <w:rFonts w:asciiTheme="minorHAnsi" w:eastAsiaTheme="minorEastAsia" w:hAnsiTheme="minorHAnsi" w:cstheme="minorBidi"/>
          <w:noProof/>
          <w:color w:val="auto"/>
          <w:sz w:val="24"/>
          <w:szCs w:val="24"/>
          <w:lang w:eastAsia="ja-JP"/>
        </w:rPr>
      </w:pPr>
      <w:r>
        <w:rPr>
          <w:noProof/>
        </w:rPr>
        <w:t>URL Structure</w:t>
      </w:r>
      <w:r>
        <w:rPr>
          <w:noProof/>
        </w:rPr>
        <w:tab/>
      </w:r>
      <w:r>
        <w:rPr>
          <w:noProof/>
        </w:rPr>
        <w:fldChar w:fldCharType="begin"/>
      </w:r>
      <w:r>
        <w:rPr>
          <w:noProof/>
        </w:rPr>
        <w:instrText xml:space="preserve"> PAGEREF _Toc321985650 \h </w:instrText>
      </w:r>
      <w:r>
        <w:rPr>
          <w:noProof/>
        </w:rPr>
      </w:r>
      <w:r>
        <w:rPr>
          <w:noProof/>
        </w:rPr>
        <w:fldChar w:fldCharType="separate"/>
      </w:r>
      <w:r>
        <w:rPr>
          <w:noProof/>
        </w:rPr>
        <w:t>2</w:t>
      </w:r>
      <w:r>
        <w:rPr>
          <w:noProof/>
        </w:rPr>
        <w:fldChar w:fldCharType="end"/>
      </w:r>
    </w:p>
    <w:p w14:paraId="35456882" w14:textId="77777777" w:rsidR="00337772" w:rsidRDefault="00337772">
      <w:pPr>
        <w:pStyle w:val="TOC2"/>
        <w:tabs>
          <w:tab w:val="right" w:leader="dot" w:pos="8302"/>
        </w:tabs>
        <w:rPr>
          <w:rFonts w:asciiTheme="minorHAnsi" w:eastAsiaTheme="minorEastAsia" w:hAnsiTheme="minorHAnsi" w:cstheme="minorBidi"/>
          <w:noProof/>
          <w:color w:val="auto"/>
          <w:sz w:val="24"/>
          <w:szCs w:val="24"/>
          <w:lang w:eastAsia="ja-JP"/>
        </w:rPr>
      </w:pPr>
      <w:r>
        <w:rPr>
          <w:noProof/>
        </w:rPr>
        <w:t>LANDING-HOST</w:t>
      </w:r>
      <w:r>
        <w:rPr>
          <w:noProof/>
        </w:rPr>
        <w:tab/>
      </w:r>
      <w:r>
        <w:rPr>
          <w:noProof/>
        </w:rPr>
        <w:fldChar w:fldCharType="begin"/>
      </w:r>
      <w:r>
        <w:rPr>
          <w:noProof/>
        </w:rPr>
        <w:instrText xml:space="preserve"> PAGEREF _Toc321985651 \h </w:instrText>
      </w:r>
      <w:r>
        <w:rPr>
          <w:noProof/>
        </w:rPr>
      </w:r>
      <w:r>
        <w:rPr>
          <w:noProof/>
        </w:rPr>
        <w:fldChar w:fldCharType="separate"/>
      </w:r>
      <w:r>
        <w:rPr>
          <w:noProof/>
        </w:rPr>
        <w:t>2</w:t>
      </w:r>
      <w:r>
        <w:rPr>
          <w:noProof/>
        </w:rPr>
        <w:fldChar w:fldCharType="end"/>
      </w:r>
    </w:p>
    <w:p w14:paraId="42C7192B" w14:textId="77777777" w:rsidR="00337772" w:rsidRDefault="00337772">
      <w:pPr>
        <w:pStyle w:val="TOC2"/>
        <w:tabs>
          <w:tab w:val="right" w:leader="dot" w:pos="8302"/>
        </w:tabs>
        <w:rPr>
          <w:rFonts w:asciiTheme="minorHAnsi" w:eastAsiaTheme="minorEastAsia" w:hAnsiTheme="minorHAnsi" w:cstheme="minorBidi"/>
          <w:noProof/>
          <w:color w:val="auto"/>
          <w:sz w:val="24"/>
          <w:szCs w:val="24"/>
          <w:lang w:eastAsia="ja-JP"/>
        </w:rPr>
      </w:pPr>
      <w:r>
        <w:rPr>
          <w:noProof/>
        </w:rPr>
        <w:t>Landing-url-prefix</w:t>
      </w:r>
      <w:r>
        <w:rPr>
          <w:noProof/>
        </w:rPr>
        <w:tab/>
      </w:r>
      <w:r>
        <w:rPr>
          <w:noProof/>
        </w:rPr>
        <w:fldChar w:fldCharType="begin"/>
      </w:r>
      <w:r>
        <w:rPr>
          <w:noProof/>
        </w:rPr>
        <w:instrText xml:space="preserve"> PAGEREF _Toc321985652 \h </w:instrText>
      </w:r>
      <w:r>
        <w:rPr>
          <w:noProof/>
        </w:rPr>
      </w:r>
      <w:r>
        <w:rPr>
          <w:noProof/>
        </w:rPr>
        <w:fldChar w:fldCharType="separate"/>
      </w:r>
      <w:r>
        <w:rPr>
          <w:noProof/>
        </w:rPr>
        <w:t>2</w:t>
      </w:r>
      <w:r>
        <w:rPr>
          <w:noProof/>
        </w:rPr>
        <w:fldChar w:fldCharType="end"/>
      </w:r>
    </w:p>
    <w:p w14:paraId="6B1D6D92" w14:textId="77777777" w:rsidR="00337772" w:rsidRDefault="00337772">
      <w:pPr>
        <w:pStyle w:val="TOC2"/>
        <w:tabs>
          <w:tab w:val="right" w:leader="dot" w:pos="8302"/>
        </w:tabs>
        <w:rPr>
          <w:rFonts w:asciiTheme="minorHAnsi" w:eastAsiaTheme="minorEastAsia" w:hAnsiTheme="minorHAnsi" w:cstheme="minorBidi"/>
          <w:noProof/>
          <w:color w:val="auto"/>
          <w:sz w:val="24"/>
          <w:szCs w:val="24"/>
          <w:lang w:eastAsia="ja-JP"/>
        </w:rPr>
      </w:pPr>
      <w:r>
        <w:rPr>
          <w:noProof/>
        </w:rPr>
        <w:t>API-Version</w:t>
      </w:r>
      <w:r>
        <w:rPr>
          <w:noProof/>
        </w:rPr>
        <w:tab/>
      </w:r>
      <w:r>
        <w:rPr>
          <w:noProof/>
        </w:rPr>
        <w:fldChar w:fldCharType="begin"/>
      </w:r>
      <w:r>
        <w:rPr>
          <w:noProof/>
        </w:rPr>
        <w:instrText xml:space="preserve"> PAGEREF _Toc321985653 \h </w:instrText>
      </w:r>
      <w:r>
        <w:rPr>
          <w:noProof/>
        </w:rPr>
      </w:r>
      <w:r>
        <w:rPr>
          <w:noProof/>
        </w:rPr>
        <w:fldChar w:fldCharType="separate"/>
      </w:r>
      <w:r>
        <w:rPr>
          <w:noProof/>
        </w:rPr>
        <w:t>2</w:t>
      </w:r>
      <w:r>
        <w:rPr>
          <w:noProof/>
        </w:rPr>
        <w:fldChar w:fldCharType="end"/>
      </w:r>
    </w:p>
    <w:p w14:paraId="630169E8" w14:textId="77777777" w:rsidR="00337772" w:rsidRDefault="00337772">
      <w:pPr>
        <w:pStyle w:val="TOC2"/>
        <w:tabs>
          <w:tab w:val="right" w:leader="dot" w:pos="8302"/>
        </w:tabs>
        <w:rPr>
          <w:rFonts w:asciiTheme="minorHAnsi" w:eastAsiaTheme="minorEastAsia" w:hAnsiTheme="minorHAnsi" w:cstheme="minorBidi"/>
          <w:noProof/>
          <w:color w:val="auto"/>
          <w:sz w:val="24"/>
          <w:szCs w:val="24"/>
          <w:lang w:eastAsia="ja-JP"/>
        </w:rPr>
      </w:pPr>
      <w:r>
        <w:rPr>
          <w:noProof/>
        </w:rPr>
        <w:t>CLASS-ID</w:t>
      </w:r>
      <w:r>
        <w:rPr>
          <w:noProof/>
        </w:rPr>
        <w:tab/>
      </w:r>
      <w:r>
        <w:rPr>
          <w:noProof/>
        </w:rPr>
        <w:fldChar w:fldCharType="begin"/>
      </w:r>
      <w:r>
        <w:rPr>
          <w:noProof/>
        </w:rPr>
        <w:instrText xml:space="preserve"> PAGEREF _Toc321985654 \h </w:instrText>
      </w:r>
      <w:r>
        <w:rPr>
          <w:noProof/>
        </w:rPr>
      </w:r>
      <w:r>
        <w:rPr>
          <w:noProof/>
        </w:rPr>
        <w:fldChar w:fldCharType="separate"/>
      </w:r>
      <w:r>
        <w:rPr>
          <w:noProof/>
        </w:rPr>
        <w:t>2</w:t>
      </w:r>
      <w:r>
        <w:rPr>
          <w:noProof/>
        </w:rPr>
        <w:fldChar w:fldCharType="end"/>
      </w:r>
    </w:p>
    <w:p w14:paraId="4848CA77" w14:textId="77777777" w:rsidR="00337772" w:rsidRDefault="00337772">
      <w:pPr>
        <w:pStyle w:val="TOC2"/>
        <w:tabs>
          <w:tab w:val="right" w:leader="dot" w:pos="8302"/>
        </w:tabs>
        <w:rPr>
          <w:rFonts w:asciiTheme="minorHAnsi" w:eastAsiaTheme="minorEastAsia" w:hAnsiTheme="minorHAnsi" w:cstheme="minorBidi"/>
          <w:noProof/>
          <w:color w:val="auto"/>
          <w:sz w:val="24"/>
          <w:szCs w:val="24"/>
          <w:lang w:eastAsia="ja-JP"/>
        </w:rPr>
      </w:pPr>
      <w:r>
        <w:rPr>
          <w:noProof/>
        </w:rPr>
        <w:t>Encrypted-params</w:t>
      </w:r>
      <w:r>
        <w:rPr>
          <w:noProof/>
        </w:rPr>
        <w:tab/>
      </w:r>
      <w:r>
        <w:rPr>
          <w:noProof/>
        </w:rPr>
        <w:fldChar w:fldCharType="begin"/>
      </w:r>
      <w:r>
        <w:rPr>
          <w:noProof/>
        </w:rPr>
        <w:instrText xml:space="preserve"> PAGEREF _Toc321985655 \h </w:instrText>
      </w:r>
      <w:r>
        <w:rPr>
          <w:noProof/>
        </w:rPr>
      </w:r>
      <w:r>
        <w:rPr>
          <w:noProof/>
        </w:rPr>
        <w:fldChar w:fldCharType="separate"/>
      </w:r>
      <w:r>
        <w:rPr>
          <w:noProof/>
        </w:rPr>
        <w:t>2</w:t>
      </w:r>
      <w:r>
        <w:rPr>
          <w:noProof/>
        </w:rPr>
        <w:fldChar w:fldCharType="end"/>
      </w:r>
    </w:p>
    <w:p w14:paraId="4AFD3DF9" w14:textId="77777777" w:rsidR="00B1794C" w:rsidRDefault="00CA6F9A">
      <w:r>
        <w:fldChar w:fldCharType="end"/>
      </w:r>
    </w:p>
    <w:p w14:paraId="703F492E" w14:textId="77777777" w:rsidR="00B1794C" w:rsidRDefault="00B1794C"/>
    <w:p w14:paraId="46E74DBD" w14:textId="481D7BB5" w:rsidR="00B1794C" w:rsidRDefault="00DF3F52">
      <w:pPr>
        <w:pStyle w:val="Heading1"/>
        <w:pageBreakBefore/>
      </w:pPr>
      <w:bookmarkStart w:id="1" w:name="_Toc321066624"/>
      <w:bookmarkStart w:id="2" w:name="_Toc321985649"/>
      <w:bookmarkEnd w:id="1"/>
      <w:r>
        <w:lastRenderedPageBreak/>
        <w:t>Types of URLS</w:t>
      </w:r>
      <w:bookmarkEnd w:id="2"/>
    </w:p>
    <w:p w14:paraId="6A85C791" w14:textId="536222B9" w:rsidR="00FE2174" w:rsidRPr="00FE2174" w:rsidRDefault="00FE2174" w:rsidP="00FE2174">
      <w:r>
        <w:t>The following lists the types of class URLs VC sub-system would create and hon</w:t>
      </w:r>
      <w:r w:rsidR="00A41BB5">
        <w:t>or. The details on these follow</w:t>
      </w:r>
      <w:r>
        <w:t xml:space="preserve"> in the subsequent sections.</w:t>
      </w:r>
    </w:p>
    <w:tbl>
      <w:tblPr>
        <w:tblStyle w:val="LightShading-Accent2"/>
        <w:tblW w:w="0" w:type="auto"/>
        <w:tblLook w:val="0420" w:firstRow="1" w:lastRow="0" w:firstColumn="0" w:lastColumn="0" w:noHBand="0" w:noVBand="1"/>
      </w:tblPr>
      <w:tblGrid>
        <w:gridCol w:w="2923"/>
        <w:gridCol w:w="2628"/>
        <w:gridCol w:w="2977"/>
      </w:tblGrid>
      <w:tr w:rsidR="009D3BB2" w:rsidRPr="009D3BB2" w14:paraId="1A46C432" w14:textId="77777777" w:rsidTr="00883643">
        <w:trPr>
          <w:cnfStyle w:val="100000000000" w:firstRow="1" w:lastRow="0" w:firstColumn="0" w:lastColumn="0" w:oddVBand="0" w:evenVBand="0" w:oddHBand="0" w:evenHBand="0" w:firstRowFirstColumn="0" w:firstRowLastColumn="0" w:lastRowFirstColumn="0" w:lastRowLastColumn="0"/>
        </w:trPr>
        <w:tc>
          <w:tcPr>
            <w:tcW w:w="2923" w:type="dxa"/>
          </w:tcPr>
          <w:p w14:paraId="0776A506" w14:textId="27E1735A" w:rsidR="009D3BB2" w:rsidRPr="003F1BBA" w:rsidRDefault="009D3BB2" w:rsidP="009D3BB2">
            <w:pPr>
              <w:spacing w:after="0"/>
              <w:rPr>
                <w:rFonts w:ascii="Helvetica" w:hAnsi="Helvetica"/>
                <w:sz w:val="16"/>
              </w:rPr>
            </w:pPr>
            <w:r w:rsidRPr="003F1BBA">
              <w:rPr>
                <w:rFonts w:ascii="Helvetica" w:hAnsi="Helvetica"/>
                <w:sz w:val="16"/>
              </w:rPr>
              <w:t>URL Type</w:t>
            </w:r>
          </w:p>
        </w:tc>
        <w:tc>
          <w:tcPr>
            <w:tcW w:w="2628" w:type="dxa"/>
          </w:tcPr>
          <w:p w14:paraId="6DA59764" w14:textId="0F131E96" w:rsidR="009D3BB2" w:rsidRPr="003F1BBA" w:rsidRDefault="009D3BB2" w:rsidP="009D3BB2">
            <w:pPr>
              <w:spacing w:after="0"/>
              <w:rPr>
                <w:rFonts w:ascii="Helvetica" w:hAnsi="Helvetica"/>
                <w:sz w:val="16"/>
              </w:rPr>
            </w:pPr>
            <w:r w:rsidRPr="003F1BBA">
              <w:rPr>
                <w:rFonts w:ascii="Helvetica" w:hAnsi="Helvetica"/>
                <w:sz w:val="16"/>
              </w:rPr>
              <w:t>Contains</w:t>
            </w:r>
          </w:p>
        </w:tc>
        <w:tc>
          <w:tcPr>
            <w:tcW w:w="2977" w:type="dxa"/>
          </w:tcPr>
          <w:p w14:paraId="04ADCAB9" w14:textId="6B8920A1" w:rsidR="009D3BB2" w:rsidRPr="003F1BBA" w:rsidRDefault="009D3BB2" w:rsidP="009D3BB2">
            <w:pPr>
              <w:spacing w:after="0"/>
              <w:rPr>
                <w:rFonts w:ascii="Helvetica" w:hAnsi="Helvetica"/>
                <w:sz w:val="16"/>
              </w:rPr>
            </w:pPr>
            <w:r w:rsidRPr="003F1BBA">
              <w:rPr>
                <w:rFonts w:ascii="Helvetica" w:hAnsi="Helvetica"/>
                <w:sz w:val="16"/>
              </w:rPr>
              <w:t>Comments</w:t>
            </w:r>
          </w:p>
        </w:tc>
      </w:tr>
      <w:tr w:rsidR="004743EB" w:rsidRPr="009D3BB2" w14:paraId="55E5E79A" w14:textId="77777777" w:rsidTr="00883643">
        <w:trPr>
          <w:cnfStyle w:val="000000100000" w:firstRow="0" w:lastRow="0" w:firstColumn="0" w:lastColumn="0" w:oddVBand="0" w:evenVBand="0" w:oddHBand="1" w:evenHBand="0" w:firstRowFirstColumn="0" w:firstRowLastColumn="0" w:lastRowFirstColumn="0" w:lastRowLastColumn="0"/>
        </w:trPr>
        <w:tc>
          <w:tcPr>
            <w:tcW w:w="2923" w:type="dxa"/>
          </w:tcPr>
          <w:p w14:paraId="6AB9F610" w14:textId="2F848342" w:rsidR="004743EB" w:rsidRPr="009D3BB2" w:rsidRDefault="00AF6196" w:rsidP="009D3BB2">
            <w:pPr>
              <w:spacing w:after="0"/>
              <w:rPr>
                <w:sz w:val="16"/>
              </w:rPr>
            </w:pPr>
            <w:r>
              <w:rPr>
                <w:sz w:val="16"/>
              </w:rPr>
              <w:t>Named URL</w:t>
            </w:r>
          </w:p>
        </w:tc>
        <w:tc>
          <w:tcPr>
            <w:tcW w:w="2628" w:type="dxa"/>
          </w:tcPr>
          <w:p w14:paraId="5B89AE86" w14:textId="0A41ECAA" w:rsidR="004743EB" w:rsidRPr="009D3BB2" w:rsidRDefault="004743EB" w:rsidP="009D3BB2">
            <w:pPr>
              <w:spacing w:after="0"/>
              <w:rPr>
                <w:sz w:val="16"/>
              </w:rPr>
            </w:pPr>
            <w:r w:rsidRPr="009D3BB2">
              <w:rPr>
                <w:sz w:val="16"/>
              </w:rPr>
              <w:t>Contains auth_via</w:t>
            </w:r>
            <w:r w:rsidR="00D82216" w:rsidRPr="009D3BB2">
              <w:rPr>
                <w:sz w:val="16"/>
              </w:rPr>
              <w:t xml:space="preserve"> of SSO’s we support</w:t>
            </w:r>
          </w:p>
        </w:tc>
        <w:tc>
          <w:tcPr>
            <w:tcW w:w="2977" w:type="dxa"/>
          </w:tcPr>
          <w:p w14:paraId="7B21AC8F" w14:textId="7C654E97" w:rsidR="004743EB" w:rsidRPr="009D3BB2" w:rsidRDefault="00ED1FBE" w:rsidP="009D3BB2">
            <w:pPr>
              <w:spacing w:after="0"/>
              <w:rPr>
                <w:sz w:val="16"/>
              </w:rPr>
            </w:pPr>
            <w:r>
              <w:rPr>
                <w:sz w:val="16"/>
              </w:rPr>
              <w:t>Only W</w:t>
            </w:r>
            <w:r w:rsidR="004743EB" w:rsidRPr="009D3BB2">
              <w:rPr>
                <w:sz w:val="16"/>
              </w:rPr>
              <w:t>iziq people will create classes for now</w:t>
            </w:r>
          </w:p>
        </w:tc>
      </w:tr>
      <w:tr w:rsidR="004743EB" w:rsidRPr="009D3BB2" w14:paraId="72E2095B" w14:textId="77777777" w:rsidTr="00883643">
        <w:tc>
          <w:tcPr>
            <w:tcW w:w="2923" w:type="dxa"/>
          </w:tcPr>
          <w:p w14:paraId="6FF2F04F" w14:textId="31953ABD" w:rsidR="004743EB" w:rsidRPr="009D3BB2" w:rsidRDefault="00AF6196" w:rsidP="009D3BB2">
            <w:pPr>
              <w:spacing w:after="0"/>
              <w:rPr>
                <w:sz w:val="16"/>
              </w:rPr>
            </w:pPr>
            <w:r>
              <w:rPr>
                <w:sz w:val="16"/>
              </w:rPr>
              <w:t>Anonymous URL</w:t>
            </w:r>
          </w:p>
        </w:tc>
        <w:tc>
          <w:tcPr>
            <w:tcW w:w="2628" w:type="dxa"/>
          </w:tcPr>
          <w:p w14:paraId="31CC7F0A" w14:textId="780286A1" w:rsidR="004743EB" w:rsidRPr="009D3BB2" w:rsidRDefault="004743EB" w:rsidP="009D3BB2">
            <w:pPr>
              <w:spacing w:after="0"/>
              <w:rPr>
                <w:sz w:val="16"/>
              </w:rPr>
            </w:pPr>
            <w:r w:rsidRPr="009D3BB2">
              <w:rPr>
                <w:sz w:val="16"/>
              </w:rPr>
              <w:t>Contains nothing</w:t>
            </w:r>
          </w:p>
        </w:tc>
        <w:tc>
          <w:tcPr>
            <w:tcW w:w="2977" w:type="dxa"/>
          </w:tcPr>
          <w:p w14:paraId="55FA0015" w14:textId="13F3D763" w:rsidR="004743EB" w:rsidRPr="009D3BB2" w:rsidRDefault="004743EB" w:rsidP="009D3BB2">
            <w:pPr>
              <w:spacing w:after="0"/>
              <w:rPr>
                <w:sz w:val="16"/>
              </w:rPr>
            </w:pPr>
            <w:r w:rsidRPr="009D3BB2">
              <w:rPr>
                <w:sz w:val="16"/>
              </w:rPr>
              <w:t>All auth options are shown</w:t>
            </w:r>
          </w:p>
        </w:tc>
      </w:tr>
      <w:tr w:rsidR="004743EB" w:rsidRPr="009D3BB2" w14:paraId="6967DC28" w14:textId="77777777" w:rsidTr="00883643">
        <w:trPr>
          <w:cnfStyle w:val="000000100000" w:firstRow="0" w:lastRow="0" w:firstColumn="0" w:lastColumn="0" w:oddVBand="0" w:evenVBand="0" w:oddHBand="1" w:evenHBand="0" w:firstRowFirstColumn="0" w:firstRowLastColumn="0" w:lastRowFirstColumn="0" w:lastRowLastColumn="0"/>
        </w:trPr>
        <w:tc>
          <w:tcPr>
            <w:tcW w:w="2923" w:type="dxa"/>
          </w:tcPr>
          <w:p w14:paraId="4D572B35" w14:textId="74F2CDAB" w:rsidR="004743EB" w:rsidRPr="009D3BB2" w:rsidRDefault="00AF6196" w:rsidP="009D3BB2">
            <w:pPr>
              <w:spacing w:after="0"/>
              <w:rPr>
                <w:sz w:val="16"/>
              </w:rPr>
            </w:pPr>
            <w:r>
              <w:rPr>
                <w:sz w:val="16"/>
              </w:rPr>
              <w:t>Partial Anon URL</w:t>
            </w:r>
          </w:p>
        </w:tc>
        <w:tc>
          <w:tcPr>
            <w:tcW w:w="2628" w:type="dxa"/>
          </w:tcPr>
          <w:p w14:paraId="24217363" w14:textId="269A6794" w:rsidR="004743EB" w:rsidRPr="009D3BB2" w:rsidRDefault="004743EB" w:rsidP="009D3BB2">
            <w:pPr>
              <w:spacing w:after="0"/>
              <w:rPr>
                <w:sz w:val="16"/>
              </w:rPr>
            </w:pPr>
            <w:r w:rsidRPr="009D3BB2">
              <w:rPr>
                <w:sz w:val="16"/>
              </w:rPr>
              <w:t>Contain</w:t>
            </w:r>
            <w:r w:rsidR="00EA2315">
              <w:rPr>
                <w:sz w:val="16"/>
              </w:rPr>
              <w:t>s</w:t>
            </w:r>
            <w:r w:rsidRPr="009D3BB2">
              <w:rPr>
                <w:sz w:val="16"/>
              </w:rPr>
              <w:t xml:space="preserve"> email ids whose SSO’s we do not support. Could contain display name as well</w:t>
            </w:r>
          </w:p>
        </w:tc>
        <w:tc>
          <w:tcPr>
            <w:tcW w:w="2977" w:type="dxa"/>
          </w:tcPr>
          <w:p w14:paraId="32545C5B" w14:textId="40BE6795" w:rsidR="004743EB" w:rsidRPr="009D3BB2" w:rsidRDefault="001D7910" w:rsidP="001D7910">
            <w:pPr>
              <w:spacing w:after="0"/>
              <w:rPr>
                <w:sz w:val="16"/>
              </w:rPr>
            </w:pPr>
            <w:r>
              <w:rPr>
                <w:sz w:val="16"/>
              </w:rPr>
              <w:t xml:space="preserve">No options are shown and the </w:t>
            </w:r>
            <w:r w:rsidR="004743EB" w:rsidRPr="009D3BB2">
              <w:rPr>
                <w:sz w:val="16"/>
              </w:rPr>
              <w:t>anon auth path is quietly followed.</w:t>
            </w:r>
          </w:p>
        </w:tc>
      </w:tr>
    </w:tbl>
    <w:p w14:paraId="0B8E6814" w14:textId="713B7771" w:rsidR="00883643" w:rsidRDefault="00883643" w:rsidP="00883643">
      <w:pPr>
        <w:rPr>
          <w:rFonts w:ascii="Courier New" w:hAnsi="Courier New"/>
          <w:color w:val="FFFFFF"/>
          <w:sz w:val="16"/>
        </w:rPr>
      </w:pPr>
    </w:p>
    <w:p w14:paraId="5BE7E53E" w14:textId="243CE9FE" w:rsidR="006D71A7" w:rsidRDefault="00293DF5" w:rsidP="00293DF5">
      <w:pPr>
        <w:pStyle w:val="Heading1"/>
      </w:pPr>
      <w:bookmarkStart w:id="3" w:name="_Toc321985650"/>
      <w:r>
        <w:t>URL Structure</w:t>
      </w:r>
      <w:bookmarkEnd w:id="3"/>
    </w:p>
    <w:p w14:paraId="6CB0553F" w14:textId="32B0620A" w:rsidR="00AF2970" w:rsidRDefault="00AF2970" w:rsidP="00AF2970">
      <w:r>
        <w:t>The class URLs should have the following structure:</w:t>
      </w:r>
    </w:p>
    <w:p w14:paraId="43C3340B" w14:textId="053EAF10" w:rsidR="00AF2970" w:rsidRPr="00AF2970" w:rsidRDefault="00AF2970" w:rsidP="00AF2970">
      <w:pPr>
        <w:pStyle w:val="Code"/>
      </w:pPr>
      <w:r>
        <w:t>https://</w:t>
      </w:r>
      <w:r w:rsidRPr="00205295">
        <w:rPr>
          <w:color w:val="FABF8F" w:themeColor="accent6" w:themeTint="99"/>
        </w:rPr>
        <w:t>[ LANDNG</w:t>
      </w:r>
      <w:r w:rsidR="009931DF">
        <w:rPr>
          <w:color w:val="FABF8F" w:themeColor="accent6" w:themeTint="99"/>
        </w:rPr>
        <w:t>-</w:t>
      </w:r>
      <w:r w:rsidR="00201C41">
        <w:rPr>
          <w:color w:val="FABF8F" w:themeColor="accent6" w:themeTint="99"/>
        </w:rPr>
        <w:t>HOST</w:t>
      </w:r>
      <w:r w:rsidRPr="00205295">
        <w:rPr>
          <w:color w:val="FABF8F" w:themeColor="accent6" w:themeTint="99"/>
        </w:rPr>
        <w:t xml:space="preserve"> </w:t>
      </w:r>
      <w:r w:rsidR="008E3D0F">
        <w:rPr>
          <w:color w:val="FABF8F" w:themeColor="accent6" w:themeTint="99"/>
        </w:rPr>
        <w:t>][ LANDING-URL-PREFIX]</w:t>
      </w:r>
      <w:r w:rsidR="00205295">
        <w:t>/landing</w:t>
      </w:r>
      <w:r>
        <w:t>/session/</w:t>
      </w:r>
      <w:r w:rsidRPr="00205295">
        <w:rPr>
          <w:color w:val="FABF8F" w:themeColor="accent6" w:themeTint="99"/>
        </w:rPr>
        <w:t>[ API-VERSION ]</w:t>
      </w:r>
      <w:r>
        <w:t>/</w:t>
      </w:r>
      <w:r w:rsidRPr="00205295">
        <w:rPr>
          <w:color w:val="FABF8F" w:themeColor="accent6" w:themeTint="99"/>
        </w:rPr>
        <w:t xml:space="preserve">[ </w:t>
      </w:r>
      <w:r w:rsidR="00543652">
        <w:rPr>
          <w:color w:val="FABF8F" w:themeColor="accent6" w:themeTint="99"/>
        </w:rPr>
        <w:t>CLASS</w:t>
      </w:r>
      <w:r w:rsidRPr="00205295">
        <w:rPr>
          <w:color w:val="FABF8F" w:themeColor="accent6" w:themeTint="99"/>
        </w:rPr>
        <w:t>-ID ][ &amp;e=[ENCRYPTED-PARAMS] ]</w:t>
      </w:r>
    </w:p>
    <w:p w14:paraId="11622264" w14:textId="77777777" w:rsidR="0029256C" w:rsidRDefault="0029256C" w:rsidP="00A0746D"/>
    <w:p w14:paraId="656BC3C7" w14:textId="457D9226" w:rsidR="00ED2306" w:rsidRDefault="00ED2306" w:rsidP="00A0746D">
      <w:r>
        <w:t>The structure of the URL is such that even if the encrypted options are not provided it is still possible to join the class. The only value the encrypted options provide is to do a few authentication stuff automatically for certain users.</w:t>
      </w:r>
      <w:r w:rsidR="00052074">
        <w:t xml:space="preserve"> For example, a WizIQ user may be logged into the class without being asked for his credentials, provided he is already logged into the WizIQ site.</w:t>
      </w:r>
    </w:p>
    <w:p w14:paraId="08DD64A8" w14:textId="555904CC" w:rsidR="006A682E" w:rsidRDefault="006A682E" w:rsidP="00A0746D">
      <w:r>
        <w:t xml:space="preserve">If no encrypted </w:t>
      </w:r>
      <w:r w:rsidR="007871D0">
        <w:t>options</w:t>
      </w:r>
      <w:r>
        <w:t xml:space="preserve"> are provided, then the URL is treated like a Pure Anonymous URL and all authentication options are presented to the </w:t>
      </w:r>
      <w:r w:rsidR="00762C4B">
        <w:t>user</w:t>
      </w:r>
      <w:r>
        <w:t>.</w:t>
      </w:r>
    </w:p>
    <w:p w14:paraId="57B1351F" w14:textId="6465F2AE" w:rsidR="00A0746D" w:rsidRDefault="00A0746D" w:rsidP="00A0746D">
      <w:pPr>
        <w:pStyle w:val="Heading2"/>
      </w:pPr>
      <w:bookmarkStart w:id="4" w:name="_Toc321985651"/>
      <w:r>
        <w:t>LANDING-</w:t>
      </w:r>
      <w:r w:rsidR="00201C41">
        <w:t>HOST</w:t>
      </w:r>
      <w:bookmarkEnd w:id="4"/>
    </w:p>
    <w:p w14:paraId="444FBF5A" w14:textId="1B26949F" w:rsidR="00A0746D" w:rsidRDefault="00A0746D" w:rsidP="00A0746D">
      <w:r>
        <w:t>Provided by the provisioning server.</w:t>
      </w:r>
      <w:r w:rsidR="002529B1">
        <w:t xml:space="preserve"> It should be possible to have a configurable landing site for people to join a class, because of the fact that the landing site will see a lot of load when people join.</w:t>
      </w:r>
    </w:p>
    <w:p w14:paraId="292936E9" w14:textId="347327E3" w:rsidR="005A0021" w:rsidRDefault="005A0021" w:rsidP="005A0021">
      <w:pPr>
        <w:pStyle w:val="Heading2"/>
      </w:pPr>
      <w:bookmarkStart w:id="5" w:name="_Toc321985652"/>
      <w:r>
        <w:t>Landing-url-prefix</w:t>
      </w:r>
      <w:bookmarkEnd w:id="5"/>
    </w:p>
    <w:p w14:paraId="3D605A40" w14:textId="2347B0F4" w:rsidR="005A0021" w:rsidRDefault="00CD37E6" w:rsidP="005A0021">
      <w:r>
        <w:t xml:space="preserve">A prefix path, typically null, but a placeholder for reverse-proxy </w:t>
      </w:r>
      <w:r w:rsidR="00B62DA1">
        <w:t xml:space="preserve">routing </w:t>
      </w:r>
      <w:r>
        <w:t>requirements.</w:t>
      </w:r>
    </w:p>
    <w:p w14:paraId="2DB4B5DC" w14:textId="1E134321" w:rsidR="00543652" w:rsidRDefault="00543652" w:rsidP="00543652">
      <w:pPr>
        <w:pStyle w:val="Heading2"/>
      </w:pPr>
      <w:bookmarkStart w:id="6" w:name="_Toc321985653"/>
      <w:r>
        <w:t>API-Version</w:t>
      </w:r>
      <w:bookmarkEnd w:id="6"/>
    </w:p>
    <w:p w14:paraId="08B18A4C" w14:textId="5392842B" w:rsidR="00543652" w:rsidRDefault="00543652" w:rsidP="00543652">
      <w:r>
        <w:t>Typically “v1” for now.</w:t>
      </w:r>
    </w:p>
    <w:p w14:paraId="1B5629E9" w14:textId="6B75B6AD" w:rsidR="00543652" w:rsidRDefault="00AC5122" w:rsidP="00543652">
      <w:pPr>
        <w:pStyle w:val="Heading2"/>
      </w:pPr>
      <w:bookmarkStart w:id="7" w:name="_Toc321985654"/>
      <w:r>
        <w:t>CLASS</w:t>
      </w:r>
      <w:r w:rsidR="00543652">
        <w:t>-ID</w:t>
      </w:r>
      <w:bookmarkEnd w:id="7"/>
    </w:p>
    <w:p w14:paraId="36E54C20" w14:textId="5CAE2AE7" w:rsidR="00543652" w:rsidRDefault="00AC5122" w:rsidP="00543652">
      <w:r>
        <w:t>This is the Class ID generated during class creation by the API-backend.</w:t>
      </w:r>
      <w:r w:rsidR="007F57CF">
        <w:t xml:space="preserve"> There may be potentially multiple sessions associated with a single class id (for example for a recurring class). It is the Provisioning server’s responsibility to get the correct session associated with this class ID.</w:t>
      </w:r>
    </w:p>
    <w:p w14:paraId="554C6D86" w14:textId="70128B90" w:rsidR="00E40ED9" w:rsidRDefault="00E40ED9" w:rsidP="00E40ED9">
      <w:pPr>
        <w:pStyle w:val="Heading2"/>
      </w:pPr>
      <w:bookmarkStart w:id="8" w:name="_Toc321985655"/>
      <w:r>
        <w:t>Encrypted-params</w:t>
      </w:r>
      <w:bookmarkEnd w:id="8"/>
    </w:p>
    <w:p w14:paraId="6106F3D2" w14:textId="24EAD2E9" w:rsidR="00212508" w:rsidRDefault="00CC4F2E" w:rsidP="00212508">
      <w:r>
        <w:lastRenderedPageBreak/>
        <w:t>The encrypted string in its clear text form should look like this:</w:t>
      </w:r>
    </w:p>
    <w:p w14:paraId="1C13E21A" w14:textId="5FAA0C16" w:rsidR="00CC4F2E" w:rsidRDefault="00CC4F2E" w:rsidP="00CC4F2E">
      <w:pPr>
        <w:pStyle w:val="Code"/>
      </w:pPr>
      <w:r>
        <w:t>[ auth_via=&lt;sso-options&gt; ] &amp; [ email=&lt;email&gt; ] &amp; [ display=&lt;display&gt; ] &amp; d=&lt;expiry-date&gt;</w:t>
      </w:r>
    </w:p>
    <w:p w14:paraId="52559C0F" w14:textId="77777777" w:rsidR="006F3DA3" w:rsidRDefault="006F3DA3" w:rsidP="006F3DA3"/>
    <w:p w14:paraId="3950C2AB" w14:textId="087C9BCE" w:rsidR="006F3DA3" w:rsidRDefault="006F3DA3" w:rsidP="006F3DA3">
      <w:pPr>
        <w:pStyle w:val="Heading3"/>
      </w:pPr>
      <w:r>
        <w:t>Auth_VIA</w:t>
      </w:r>
    </w:p>
    <w:p w14:paraId="6A48DE14" w14:textId="6143A648" w:rsidR="006F3DA3" w:rsidRDefault="006F3DA3" w:rsidP="006F3DA3">
      <w:r>
        <w:t>For now, only “wiziq” option should be supported. In the near future, we should be able to determine (from the “add-attendee” call) whether the user can authenticated via the google or the facebook SSO.</w:t>
      </w:r>
    </w:p>
    <w:p w14:paraId="0E2FF7D7" w14:textId="1EFFB14D" w:rsidR="006F3DA3" w:rsidRDefault="006F3DA3" w:rsidP="006F3DA3">
      <w:pPr>
        <w:pStyle w:val="Heading3"/>
      </w:pPr>
      <w:r>
        <w:t>Email</w:t>
      </w:r>
    </w:p>
    <w:p w14:paraId="7B4EF451" w14:textId="6AC8AF01" w:rsidR="006F3DA3" w:rsidRDefault="006F3DA3" w:rsidP="006F3DA3">
      <w:r>
        <w:t>This option is needed only for Partially Anonymous URLs. For example, if a participant is invited by his email ID which is a “rocketmail.com” email ID, then we cannot authenticate that user (since we do not support SSO for “rocketmail.com”). In such a case, the only option is to treat the participant as a partially anonymous user and log him in without requiring him to authenticate himself.</w:t>
      </w:r>
    </w:p>
    <w:p w14:paraId="67E8D88E" w14:textId="6F249D1D" w:rsidR="006F3DA3" w:rsidRDefault="006F3DA3" w:rsidP="006F3DA3">
      <w:r>
        <w:t>Maybe we need to think about this a little more.</w:t>
      </w:r>
    </w:p>
    <w:p w14:paraId="2FEE9706" w14:textId="2A09A273" w:rsidR="006F3DA3" w:rsidRDefault="007C08DA" w:rsidP="007C08DA">
      <w:pPr>
        <w:pStyle w:val="Heading3"/>
      </w:pPr>
      <w:r>
        <w:t>Display</w:t>
      </w:r>
    </w:p>
    <w:p w14:paraId="384AD63D" w14:textId="4EA9E9C5" w:rsidR="007C08DA" w:rsidRDefault="007C08DA" w:rsidP="007C08DA">
      <w:r>
        <w:t>An optional display name.</w:t>
      </w:r>
    </w:p>
    <w:p w14:paraId="68E26F93" w14:textId="7D0BE75C" w:rsidR="00AB4637" w:rsidRDefault="00AB4637" w:rsidP="00AB4637">
      <w:pPr>
        <w:pStyle w:val="Heading3"/>
      </w:pPr>
      <w:r>
        <w:t>d(expiry)</w:t>
      </w:r>
    </w:p>
    <w:p w14:paraId="51DF42A0" w14:textId="60E121F8" w:rsidR="00AB4637" w:rsidRDefault="00AB4637" w:rsidP="00AB4637">
      <w:r>
        <w:t>An exp</w:t>
      </w:r>
      <w:r w:rsidR="00AF34F6">
        <w:t>iry date/time in UTC/ISO format, which indicates the validity of the URL.</w:t>
      </w:r>
    </w:p>
    <w:p w14:paraId="546A4FC0" w14:textId="5D7327D5" w:rsidR="00AE3516" w:rsidRDefault="00AE3516" w:rsidP="00AE3516">
      <w:pPr>
        <w:pStyle w:val="Heading1"/>
      </w:pPr>
      <w:r>
        <w:t>Named URLS</w:t>
      </w:r>
    </w:p>
    <w:p w14:paraId="0D825E95" w14:textId="0958813B" w:rsidR="00AE3516" w:rsidRDefault="00AE3516" w:rsidP="00AE3516">
      <w:r>
        <w:t xml:space="preserve">A </w:t>
      </w:r>
      <w:r w:rsidR="00BC5D82">
        <w:t>N</w:t>
      </w:r>
      <w:r>
        <w:t>amed URL is of the following form:</w:t>
      </w:r>
    </w:p>
    <w:p w14:paraId="5C3594F0" w14:textId="77777777" w:rsidR="005775D6" w:rsidRDefault="00AE3516" w:rsidP="00AE3516">
      <w:pPr>
        <w:pStyle w:val="Code"/>
      </w:pPr>
      <w:r>
        <w:t>https://</w:t>
      </w:r>
    </w:p>
    <w:p w14:paraId="1ABD83E0" w14:textId="77777777" w:rsidR="005775D6" w:rsidRDefault="00AE3516" w:rsidP="005775D6">
      <w:pPr>
        <w:pStyle w:val="Code"/>
        <w:ind w:firstLine="720"/>
      </w:pPr>
      <w:r w:rsidRPr="00205295">
        <w:rPr>
          <w:color w:val="FABF8F" w:themeColor="accent6" w:themeTint="99"/>
        </w:rPr>
        <w:t>[ LANDNG</w:t>
      </w:r>
      <w:r>
        <w:rPr>
          <w:color w:val="FABF8F" w:themeColor="accent6" w:themeTint="99"/>
        </w:rPr>
        <w:t>-HOST</w:t>
      </w:r>
      <w:r w:rsidRPr="00205295">
        <w:rPr>
          <w:color w:val="FABF8F" w:themeColor="accent6" w:themeTint="99"/>
        </w:rPr>
        <w:t xml:space="preserve"> </w:t>
      </w:r>
      <w:r>
        <w:rPr>
          <w:color w:val="FABF8F" w:themeColor="accent6" w:themeTint="99"/>
        </w:rPr>
        <w:t>][ LANDING-URL-PREFIX]</w:t>
      </w:r>
      <w:r>
        <w:t>/landing/session/</w:t>
      </w:r>
    </w:p>
    <w:p w14:paraId="04D62521" w14:textId="77777777" w:rsidR="005775D6" w:rsidRDefault="00AE3516" w:rsidP="005775D6">
      <w:pPr>
        <w:pStyle w:val="Code"/>
        <w:ind w:firstLine="720"/>
        <w:rPr>
          <w:color w:val="FABF8F" w:themeColor="accent6" w:themeTint="99"/>
        </w:rPr>
      </w:pPr>
      <w:r w:rsidRPr="00205295">
        <w:rPr>
          <w:color w:val="FABF8F" w:themeColor="accent6" w:themeTint="99"/>
        </w:rPr>
        <w:t>[ API-VERSION ]</w:t>
      </w:r>
      <w:r>
        <w:t>/</w:t>
      </w:r>
      <w:r w:rsidRPr="00205295">
        <w:rPr>
          <w:color w:val="FABF8F" w:themeColor="accent6" w:themeTint="99"/>
        </w:rPr>
        <w:t xml:space="preserve">[ </w:t>
      </w:r>
      <w:r w:rsidR="005775D6">
        <w:rPr>
          <w:color w:val="FABF8F" w:themeColor="accent6" w:themeTint="99"/>
        </w:rPr>
        <w:t>CLASS-ID ]</w:t>
      </w:r>
    </w:p>
    <w:p w14:paraId="1169B77F" w14:textId="728535DB" w:rsidR="00AE3516" w:rsidRDefault="005775D6" w:rsidP="005775D6">
      <w:pPr>
        <w:pStyle w:val="Code"/>
        <w:ind w:firstLine="720"/>
        <w:rPr>
          <w:color w:val="FABF8F" w:themeColor="accent6" w:themeTint="99"/>
        </w:rPr>
      </w:pPr>
      <w:r>
        <w:rPr>
          <w:color w:val="FABF8F" w:themeColor="accent6" w:themeTint="99"/>
        </w:rPr>
        <w:t xml:space="preserve">    ? auth_via=[ </w:t>
      </w:r>
      <w:r>
        <w:rPr>
          <w:b/>
          <w:bCs/>
          <w:color w:val="FABF8F" w:themeColor="accent6" w:themeTint="99"/>
        </w:rPr>
        <w:t>auth_</w:t>
      </w:r>
      <w:r w:rsidRPr="005775D6">
        <w:rPr>
          <w:b/>
          <w:bCs/>
          <w:color w:val="FABF8F" w:themeColor="accent6" w:themeTint="99"/>
        </w:rPr>
        <w:t>via</w:t>
      </w:r>
      <w:r>
        <w:rPr>
          <w:color w:val="FABF8F" w:themeColor="accent6" w:themeTint="99"/>
        </w:rPr>
        <w:t xml:space="preserve"> ]&amp;</w:t>
      </w:r>
      <w:r w:rsidR="00F527A7">
        <w:rPr>
          <w:color w:val="FABF8F" w:themeColor="accent6" w:themeTint="99"/>
        </w:rPr>
        <w:t>u</w:t>
      </w:r>
      <w:r>
        <w:rPr>
          <w:color w:val="FABF8F" w:themeColor="accent6" w:themeTint="99"/>
        </w:rPr>
        <w:t xml:space="preserve">=[ </w:t>
      </w:r>
      <w:r w:rsidRPr="005775D6">
        <w:rPr>
          <w:b/>
          <w:bCs/>
          <w:color w:val="FABF8F" w:themeColor="accent6" w:themeTint="99"/>
        </w:rPr>
        <w:t>encrypted_params</w:t>
      </w:r>
      <w:r>
        <w:rPr>
          <w:color w:val="FABF8F" w:themeColor="accent6" w:themeTint="99"/>
        </w:rPr>
        <w:t xml:space="preserve"> ]</w:t>
      </w:r>
    </w:p>
    <w:p w14:paraId="1D1B56A8" w14:textId="77777777" w:rsidR="005775D6" w:rsidRDefault="005775D6" w:rsidP="00AE3516">
      <w:pPr>
        <w:pStyle w:val="Code"/>
        <w:rPr>
          <w:color w:val="FABF8F" w:themeColor="accent6" w:themeTint="99"/>
        </w:rPr>
      </w:pPr>
    </w:p>
    <w:p w14:paraId="4EC5DCF8" w14:textId="7AB008B1" w:rsidR="005775D6" w:rsidRDefault="005775D6" w:rsidP="00AE3516">
      <w:pPr>
        <w:pStyle w:val="Code"/>
        <w:rPr>
          <w:color w:val="FABF8F" w:themeColor="accent6" w:themeTint="99"/>
        </w:rPr>
      </w:pPr>
      <w:r>
        <w:rPr>
          <w:color w:val="FABF8F" w:themeColor="accent6" w:themeTint="99"/>
        </w:rPr>
        <w:t>#</w:t>
      </w:r>
    </w:p>
    <w:p w14:paraId="17BAF75A" w14:textId="14C6A758" w:rsidR="005775D6" w:rsidRDefault="005775D6" w:rsidP="00AE3516">
      <w:pPr>
        <w:pStyle w:val="Code"/>
        <w:rPr>
          <w:color w:val="FABF8F" w:themeColor="accent6" w:themeTint="99"/>
        </w:rPr>
      </w:pPr>
      <w:r>
        <w:rPr>
          <w:color w:val="FABF8F" w:themeColor="accent6" w:themeTint="99"/>
        </w:rPr>
        <w:t># encrypted_params consist of</w:t>
      </w:r>
    </w:p>
    <w:p w14:paraId="4E4A55B4" w14:textId="609D7901" w:rsidR="005775D6" w:rsidRDefault="005775D6" w:rsidP="00AE3516">
      <w:pPr>
        <w:pStyle w:val="Code"/>
        <w:rPr>
          <w:color w:val="FABF8F" w:themeColor="accent6" w:themeTint="99"/>
        </w:rPr>
      </w:pPr>
      <w:r>
        <w:rPr>
          <w:color w:val="FABF8F" w:themeColor="accent6" w:themeTint="99"/>
        </w:rPr>
        <w:t>#</w:t>
      </w:r>
    </w:p>
    <w:p w14:paraId="240EA35A" w14:textId="77777777" w:rsidR="005775D6" w:rsidRDefault="005775D6" w:rsidP="00AE3516">
      <w:pPr>
        <w:pStyle w:val="Code"/>
        <w:rPr>
          <w:color w:val="FABF8F" w:themeColor="accent6" w:themeTint="99"/>
        </w:rPr>
      </w:pPr>
    </w:p>
    <w:p w14:paraId="1437F5E1" w14:textId="45EA669B" w:rsidR="005775D6" w:rsidRDefault="005775D6" w:rsidP="00AE3516">
      <w:pPr>
        <w:pStyle w:val="Code"/>
        <w:rPr>
          <w:color w:val="FABF8F" w:themeColor="accent6" w:themeTint="99"/>
        </w:rPr>
      </w:pPr>
      <w:r>
        <w:rPr>
          <w:color w:val="FABF8F" w:themeColor="accent6" w:themeTint="99"/>
        </w:rPr>
        <w:t>{</w:t>
      </w:r>
    </w:p>
    <w:p w14:paraId="58BF81FB" w14:textId="5D898878" w:rsidR="005775D6" w:rsidRDefault="005775D6" w:rsidP="00AE3516">
      <w:pPr>
        <w:pStyle w:val="Code"/>
        <w:rPr>
          <w:color w:val="FABF8F" w:themeColor="accent6" w:themeTint="99"/>
        </w:rPr>
      </w:pPr>
      <w:r>
        <w:rPr>
          <w:color w:val="FABF8F" w:themeColor="accent6" w:themeTint="99"/>
        </w:rPr>
        <w:tab/>
        <w:t>role : [ role ],</w:t>
      </w:r>
    </w:p>
    <w:p w14:paraId="4C6F1BC7" w14:textId="00454202" w:rsidR="005775D6" w:rsidRDefault="005775D6" w:rsidP="00AE3516">
      <w:pPr>
        <w:pStyle w:val="Code"/>
        <w:rPr>
          <w:color w:val="FABF8F" w:themeColor="accent6" w:themeTint="99"/>
        </w:rPr>
      </w:pPr>
      <w:r>
        <w:rPr>
          <w:color w:val="FABF8F" w:themeColor="accent6" w:themeTint="99"/>
        </w:rPr>
        <w:tab/>
        <w:t>id   : [ id or email ],</w:t>
      </w:r>
    </w:p>
    <w:p w14:paraId="7C01F51B" w14:textId="6B1420C6" w:rsidR="005775D6" w:rsidRDefault="005775D6" w:rsidP="00AE3516">
      <w:pPr>
        <w:pStyle w:val="Code"/>
        <w:rPr>
          <w:color w:val="FABF8F" w:themeColor="accent6" w:themeTint="99"/>
        </w:rPr>
      </w:pPr>
      <w:r>
        <w:rPr>
          <w:color w:val="FABF8F" w:themeColor="accent6" w:themeTint="99"/>
        </w:rPr>
        <w:tab/>
        <w:t>d    : YYMMDDhhmm</w:t>
      </w:r>
      <w:r w:rsidR="004D4626">
        <w:rPr>
          <w:color w:val="FABF8F" w:themeColor="accent6" w:themeTint="99"/>
        </w:rPr>
        <w:t xml:space="preserve"> (UTC ISO Date)</w:t>
      </w:r>
    </w:p>
    <w:p w14:paraId="7224F75B" w14:textId="186E5813" w:rsidR="005775D6" w:rsidRPr="00AF2970" w:rsidRDefault="005775D6" w:rsidP="00AE3516">
      <w:pPr>
        <w:pStyle w:val="Code"/>
      </w:pPr>
      <w:r>
        <w:rPr>
          <w:color w:val="FABF8F" w:themeColor="accent6" w:themeTint="99"/>
        </w:rPr>
        <w:t>}</w:t>
      </w:r>
    </w:p>
    <w:p w14:paraId="25CC0EF1" w14:textId="77777777" w:rsidR="00AE3516" w:rsidRDefault="00AE3516" w:rsidP="00BC5D82"/>
    <w:p w14:paraId="00CDB7FE" w14:textId="6F184172" w:rsidR="00BC5D82" w:rsidRDefault="00BC5D82" w:rsidP="00BC5D82">
      <w:pPr>
        <w:pStyle w:val="Heading1"/>
      </w:pPr>
      <w:r>
        <w:t>Anonymous URLS</w:t>
      </w:r>
    </w:p>
    <w:p w14:paraId="2E0323FB" w14:textId="199995BD" w:rsidR="00BC5D82" w:rsidRDefault="00BC5D82" w:rsidP="00BC5D82">
      <w:r>
        <w:t>An anonymous URL is of the following form:</w:t>
      </w:r>
    </w:p>
    <w:p w14:paraId="649CB1F3" w14:textId="77777777" w:rsidR="00255EFA" w:rsidRDefault="00BC5D82" w:rsidP="00BC5D82">
      <w:pPr>
        <w:pStyle w:val="Code"/>
      </w:pPr>
      <w:r>
        <w:t>https://</w:t>
      </w:r>
    </w:p>
    <w:p w14:paraId="099A93E0" w14:textId="77777777" w:rsidR="00255EFA" w:rsidRDefault="00BC5D82" w:rsidP="00255EFA">
      <w:pPr>
        <w:pStyle w:val="Code"/>
        <w:ind w:firstLine="720"/>
      </w:pPr>
      <w:r w:rsidRPr="00205295">
        <w:rPr>
          <w:color w:val="FABF8F" w:themeColor="accent6" w:themeTint="99"/>
        </w:rPr>
        <w:t>[ LANDNG</w:t>
      </w:r>
      <w:r>
        <w:rPr>
          <w:color w:val="FABF8F" w:themeColor="accent6" w:themeTint="99"/>
        </w:rPr>
        <w:t>-HOST</w:t>
      </w:r>
      <w:r w:rsidRPr="00205295">
        <w:rPr>
          <w:color w:val="FABF8F" w:themeColor="accent6" w:themeTint="99"/>
        </w:rPr>
        <w:t xml:space="preserve"> </w:t>
      </w:r>
      <w:r>
        <w:rPr>
          <w:color w:val="FABF8F" w:themeColor="accent6" w:themeTint="99"/>
        </w:rPr>
        <w:t>][ LANDING-URL-PREFIX]</w:t>
      </w:r>
      <w:r>
        <w:t>/landing/session/</w:t>
      </w:r>
    </w:p>
    <w:p w14:paraId="498823AF" w14:textId="0A27A93B" w:rsidR="00BC5D82" w:rsidRPr="00AF2970" w:rsidRDefault="00BC5D82" w:rsidP="00255EFA">
      <w:pPr>
        <w:pStyle w:val="Code"/>
        <w:ind w:firstLine="720"/>
      </w:pPr>
      <w:r w:rsidRPr="00205295">
        <w:rPr>
          <w:color w:val="FABF8F" w:themeColor="accent6" w:themeTint="99"/>
        </w:rPr>
        <w:t>[ API-VERSION ]</w:t>
      </w:r>
      <w:r>
        <w:t>/</w:t>
      </w:r>
      <w:r w:rsidRPr="00205295">
        <w:rPr>
          <w:color w:val="FABF8F" w:themeColor="accent6" w:themeTint="99"/>
        </w:rPr>
        <w:t xml:space="preserve">[ </w:t>
      </w:r>
      <w:r>
        <w:rPr>
          <w:color w:val="FABF8F" w:themeColor="accent6" w:themeTint="99"/>
        </w:rPr>
        <w:t xml:space="preserve">CLASS-ID </w:t>
      </w:r>
      <w:r w:rsidR="00726ADB">
        <w:rPr>
          <w:color w:val="FABF8F" w:themeColor="accent6" w:themeTint="99"/>
        </w:rPr>
        <w:t>]</w:t>
      </w:r>
    </w:p>
    <w:p w14:paraId="06CDBFB4" w14:textId="77777777" w:rsidR="00BC5D82" w:rsidRDefault="00BC5D82" w:rsidP="00BC5D82"/>
    <w:p w14:paraId="1D99BD62" w14:textId="19D0FA36" w:rsidR="00BC5D82" w:rsidRDefault="00D44ED2" w:rsidP="00D44ED2">
      <w:pPr>
        <w:pStyle w:val="Heading1"/>
      </w:pPr>
      <w:r>
        <w:lastRenderedPageBreak/>
        <w:t>Partial Anon URLs</w:t>
      </w:r>
    </w:p>
    <w:p w14:paraId="1A57E17F" w14:textId="1F50C891" w:rsidR="00D44ED2" w:rsidRDefault="00D44ED2" w:rsidP="00D44ED2">
      <w:r>
        <w:t>An partially anonymous URL is of the following form:</w:t>
      </w:r>
    </w:p>
    <w:p w14:paraId="7ED754B7" w14:textId="33CB2891" w:rsidR="00B41298" w:rsidRDefault="00B41298" w:rsidP="00D44ED2">
      <w:pPr>
        <w:pStyle w:val="Code"/>
      </w:pPr>
      <w:r>
        <w:t>#This needs to be reviewed</w:t>
      </w:r>
    </w:p>
    <w:p w14:paraId="25D9E8F8" w14:textId="77777777" w:rsidR="00B41298" w:rsidRDefault="00B41298" w:rsidP="00D44ED2">
      <w:pPr>
        <w:pStyle w:val="Code"/>
      </w:pPr>
      <w:bookmarkStart w:id="9" w:name="_GoBack"/>
      <w:bookmarkEnd w:id="9"/>
    </w:p>
    <w:p w14:paraId="2F13EF6E" w14:textId="77777777" w:rsidR="00A07285" w:rsidRDefault="00D44ED2" w:rsidP="00D44ED2">
      <w:pPr>
        <w:pStyle w:val="Code"/>
      </w:pPr>
      <w:r>
        <w:t>https://</w:t>
      </w:r>
    </w:p>
    <w:p w14:paraId="49C848FA" w14:textId="77777777" w:rsidR="00A07285" w:rsidRDefault="00D44ED2" w:rsidP="00A07285">
      <w:pPr>
        <w:pStyle w:val="Code"/>
        <w:ind w:firstLine="720"/>
      </w:pPr>
      <w:r w:rsidRPr="00205295">
        <w:rPr>
          <w:color w:val="FABF8F" w:themeColor="accent6" w:themeTint="99"/>
        </w:rPr>
        <w:t>[ LANDNG</w:t>
      </w:r>
      <w:r>
        <w:rPr>
          <w:color w:val="FABF8F" w:themeColor="accent6" w:themeTint="99"/>
        </w:rPr>
        <w:t>-HOST</w:t>
      </w:r>
      <w:r w:rsidRPr="00205295">
        <w:rPr>
          <w:color w:val="FABF8F" w:themeColor="accent6" w:themeTint="99"/>
        </w:rPr>
        <w:t xml:space="preserve"> </w:t>
      </w:r>
      <w:r>
        <w:rPr>
          <w:color w:val="FABF8F" w:themeColor="accent6" w:themeTint="99"/>
        </w:rPr>
        <w:t>][ LANDING-URL-PREFIX]</w:t>
      </w:r>
      <w:r>
        <w:t>/landing/session/</w:t>
      </w:r>
    </w:p>
    <w:p w14:paraId="6DA07688" w14:textId="77777777" w:rsidR="00A07285" w:rsidRDefault="00D44ED2" w:rsidP="00A07285">
      <w:pPr>
        <w:pStyle w:val="Code"/>
        <w:ind w:firstLine="720"/>
        <w:rPr>
          <w:color w:val="FABF8F" w:themeColor="accent6" w:themeTint="99"/>
        </w:rPr>
      </w:pPr>
      <w:r w:rsidRPr="00205295">
        <w:rPr>
          <w:color w:val="FABF8F" w:themeColor="accent6" w:themeTint="99"/>
        </w:rPr>
        <w:t>[ API-VERSION ]</w:t>
      </w:r>
      <w:r>
        <w:t>/</w:t>
      </w:r>
      <w:r w:rsidRPr="00205295">
        <w:rPr>
          <w:color w:val="FABF8F" w:themeColor="accent6" w:themeTint="99"/>
        </w:rPr>
        <w:t xml:space="preserve">[ </w:t>
      </w:r>
      <w:r w:rsidR="00A07285">
        <w:rPr>
          <w:color w:val="FABF8F" w:themeColor="accent6" w:themeTint="99"/>
        </w:rPr>
        <w:t>CLASS-ID ] ?</w:t>
      </w:r>
    </w:p>
    <w:p w14:paraId="387277A4" w14:textId="7CD3CBDD" w:rsidR="00D44ED2" w:rsidRPr="00AF2970" w:rsidRDefault="00A07285" w:rsidP="00A07285">
      <w:pPr>
        <w:pStyle w:val="Code"/>
        <w:ind w:firstLine="720"/>
      </w:pPr>
      <w:r>
        <w:rPr>
          <w:color w:val="FABF8F" w:themeColor="accent6" w:themeTint="99"/>
        </w:rPr>
        <w:tab/>
      </w:r>
      <w:r w:rsidR="00D44ED2">
        <w:rPr>
          <w:color w:val="FABF8F" w:themeColor="accent6" w:themeTint="99"/>
        </w:rPr>
        <w:t>encrypted(auth_via=anon&amp;email=&lt;email&gt;&amp;display=&lt;display&gt;&amp;d=&lt;UTC-ISO-date&gt;)</w:t>
      </w:r>
    </w:p>
    <w:p w14:paraId="1A649264" w14:textId="77777777" w:rsidR="00D44ED2" w:rsidRDefault="00D44ED2" w:rsidP="00D44ED2"/>
    <w:p w14:paraId="34BC80BC" w14:textId="5BE4185C" w:rsidR="00C82986" w:rsidRDefault="00C82986" w:rsidP="00D44ED2">
      <w:r>
        <w:t>The “display” parameter could be optional in which case, the display name becomes the email ID specified.</w:t>
      </w:r>
    </w:p>
    <w:p w14:paraId="12531ECB" w14:textId="77777777" w:rsidR="00D44ED2" w:rsidRPr="00D44ED2" w:rsidRDefault="00D44ED2" w:rsidP="00D44ED2"/>
    <w:sectPr w:rsidR="00D44ED2" w:rsidRPr="00D44ED2">
      <w:headerReference w:type="even" r:id="rId9"/>
      <w:headerReference w:type="default" r:id="rId10"/>
      <w:pgSz w:w="11906" w:h="16838"/>
      <w:pgMar w:top="1440" w:right="1797" w:bottom="1440" w:left="1797" w:header="709"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E6375" w14:textId="77777777" w:rsidR="003A6147" w:rsidRDefault="003A6147">
      <w:pPr>
        <w:spacing w:after="0" w:line="240" w:lineRule="auto"/>
      </w:pPr>
      <w:r>
        <w:separator/>
      </w:r>
    </w:p>
  </w:endnote>
  <w:endnote w:type="continuationSeparator" w:id="0">
    <w:p w14:paraId="41DE6D75" w14:textId="77777777" w:rsidR="003A6147" w:rsidRDefault="003A6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Light">
    <w:panose1 w:val="020B0403020202020204"/>
    <w:charset w:val="00"/>
    <w:family w:val="auto"/>
    <w:pitch w:val="variable"/>
    <w:sig w:usb0="800000AF" w:usb1="4000204A" w:usb2="00000000" w:usb3="00000000" w:csb0="00000001"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FreeSans">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55562" w14:textId="77777777" w:rsidR="003A6147" w:rsidRDefault="003A6147">
      <w:pPr>
        <w:spacing w:after="0" w:line="240" w:lineRule="auto"/>
      </w:pPr>
      <w:r>
        <w:separator/>
      </w:r>
    </w:p>
  </w:footnote>
  <w:footnote w:type="continuationSeparator" w:id="0">
    <w:p w14:paraId="6C02B9DF" w14:textId="77777777" w:rsidR="003A6147" w:rsidRDefault="003A614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single" w:sz="4" w:space="0" w:color="943634"/>
        <w:right w:val="nil"/>
        <w:insideH w:val="single" w:sz="4" w:space="0" w:color="943634"/>
        <w:insideV w:val="nil"/>
      </w:tblBorders>
      <w:tblCellMar>
        <w:top w:w="72" w:type="dxa"/>
        <w:left w:w="115" w:type="dxa"/>
        <w:bottom w:w="72" w:type="dxa"/>
        <w:right w:w="115" w:type="dxa"/>
      </w:tblCellMar>
      <w:tblLook w:val="04A0" w:firstRow="1" w:lastRow="0" w:firstColumn="1" w:lastColumn="0" w:noHBand="0" w:noVBand="1"/>
    </w:tblPr>
    <w:tblGrid>
      <w:gridCol w:w="410"/>
      <w:gridCol w:w="7901"/>
    </w:tblGrid>
    <w:tr w:rsidR="00AE3516" w14:paraId="78BDA51F" w14:textId="77777777">
      <w:tc>
        <w:tcPr>
          <w:tcW w:w="410" w:type="dxa"/>
          <w:tcBorders>
            <w:top w:val="nil"/>
            <w:left w:val="nil"/>
            <w:bottom w:val="single" w:sz="4" w:space="0" w:color="943634"/>
            <w:right w:val="nil"/>
          </w:tcBorders>
          <w:shd w:val="clear" w:color="auto" w:fill="943634"/>
          <w:vAlign w:val="bottom"/>
        </w:tcPr>
        <w:p w14:paraId="14F879F3" w14:textId="77777777" w:rsidR="00AE3516" w:rsidRDefault="00AE3516">
          <w:pPr>
            <w:pStyle w:val="Header"/>
            <w:jc w:val="center"/>
          </w:pPr>
          <w:r>
            <w:fldChar w:fldCharType="begin"/>
          </w:r>
          <w:r>
            <w:instrText>PAGE</w:instrText>
          </w:r>
          <w:r>
            <w:fldChar w:fldCharType="separate"/>
          </w:r>
          <w:r w:rsidR="00B41298">
            <w:rPr>
              <w:noProof/>
            </w:rPr>
            <w:t>4</w:t>
          </w:r>
          <w:r>
            <w:fldChar w:fldCharType="end"/>
          </w:r>
        </w:p>
      </w:tc>
      <w:tc>
        <w:tcPr>
          <w:tcW w:w="7901" w:type="dxa"/>
          <w:tcBorders>
            <w:top w:val="nil"/>
            <w:left w:val="nil"/>
            <w:bottom w:val="single" w:sz="4" w:space="0" w:color="00000A"/>
            <w:right w:val="nil"/>
          </w:tcBorders>
          <w:shd w:val="clear" w:color="auto" w:fill="FFFFFF"/>
          <w:vAlign w:val="bottom"/>
        </w:tcPr>
        <w:p w14:paraId="1B6B26D6" w14:textId="77777777" w:rsidR="00AE3516" w:rsidRDefault="00AE3516">
          <w:pPr>
            <w:pStyle w:val="Header"/>
            <w:rPr>
              <w:rFonts w:ascii="Calibri" w:hAnsi="Calibri"/>
              <w:bCs/>
              <w:caps/>
              <w:color w:val="800000"/>
              <w:sz w:val="24"/>
              <w:szCs w:val="24"/>
            </w:rPr>
          </w:pPr>
          <w:r>
            <w:rPr>
              <w:rFonts w:ascii="Calibri" w:hAnsi="Calibri"/>
              <w:bCs/>
              <w:caps/>
              <w:color w:val="800000"/>
              <w:sz w:val="24"/>
              <w:szCs w:val="24"/>
            </w:rPr>
            <w:t>SYSTEM Deployment Guide</w:t>
          </w:r>
        </w:p>
      </w:tc>
    </w:tr>
  </w:tbl>
  <w:p w14:paraId="1E749E1C" w14:textId="77777777" w:rsidR="00AE3516" w:rsidRDefault="00AE351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E9C06" w14:textId="77777777" w:rsidR="00AE3516" w:rsidRDefault="00AE351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D4181"/>
    <w:multiLevelType w:val="hybridMultilevel"/>
    <w:tmpl w:val="32B48FD2"/>
    <w:lvl w:ilvl="0" w:tplc="30F0C092">
      <w:numFmt w:val="bullet"/>
      <w:lvlText w:val="-"/>
      <w:lvlJc w:val="left"/>
      <w:pPr>
        <w:ind w:left="2520" w:hanging="360"/>
      </w:pPr>
      <w:rPr>
        <w:rFonts w:ascii="Helvetica Light" w:eastAsia="Droid Sans Fallback" w:hAnsi="Helvetica Light"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B1794C"/>
    <w:rsid w:val="00052074"/>
    <w:rsid w:val="000A6C5B"/>
    <w:rsid w:val="001D7910"/>
    <w:rsid w:val="00201C41"/>
    <w:rsid w:val="00205295"/>
    <w:rsid w:val="00212508"/>
    <w:rsid w:val="002529B1"/>
    <w:rsid w:val="00255EFA"/>
    <w:rsid w:val="0029256C"/>
    <w:rsid w:val="00293DF5"/>
    <w:rsid w:val="00297F73"/>
    <w:rsid w:val="00337772"/>
    <w:rsid w:val="003A6147"/>
    <w:rsid w:val="003F1BBA"/>
    <w:rsid w:val="004743EB"/>
    <w:rsid w:val="004D4626"/>
    <w:rsid w:val="00543652"/>
    <w:rsid w:val="005775D6"/>
    <w:rsid w:val="005A0021"/>
    <w:rsid w:val="005A4345"/>
    <w:rsid w:val="006A682E"/>
    <w:rsid w:val="006D71A7"/>
    <w:rsid w:val="006F3DA3"/>
    <w:rsid w:val="00726ADB"/>
    <w:rsid w:val="00762C4B"/>
    <w:rsid w:val="00776152"/>
    <w:rsid w:val="007871D0"/>
    <w:rsid w:val="00793C03"/>
    <w:rsid w:val="007C08DA"/>
    <w:rsid w:val="007F57CF"/>
    <w:rsid w:val="00854E1A"/>
    <w:rsid w:val="00883643"/>
    <w:rsid w:val="008D1F89"/>
    <w:rsid w:val="008E3D0F"/>
    <w:rsid w:val="00936610"/>
    <w:rsid w:val="009931DF"/>
    <w:rsid w:val="009D3BB2"/>
    <w:rsid w:val="009E70C1"/>
    <w:rsid w:val="00A07285"/>
    <w:rsid w:val="00A0746D"/>
    <w:rsid w:val="00A41BB5"/>
    <w:rsid w:val="00AB4637"/>
    <w:rsid w:val="00AC5122"/>
    <w:rsid w:val="00AE2F40"/>
    <w:rsid w:val="00AE3516"/>
    <w:rsid w:val="00AF2970"/>
    <w:rsid w:val="00AF34F6"/>
    <w:rsid w:val="00AF6196"/>
    <w:rsid w:val="00B1794C"/>
    <w:rsid w:val="00B41298"/>
    <w:rsid w:val="00B62DA1"/>
    <w:rsid w:val="00BC5D82"/>
    <w:rsid w:val="00C43E9A"/>
    <w:rsid w:val="00C82986"/>
    <w:rsid w:val="00CA6F9A"/>
    <w:rsid w:val="00CC4F2E"/>
    <w:rsid w:val="00CD37E6"/>
    <w:rsid w:val="00D44ED2"/>
    <w:rsid w:val="00D82216"/>
    <w:rsid w:val="00DD0AA5"/>
    <w:rsid w:val="00DF3F52"/>
    <w:rsid w:val="00E407BD"/>
    <w:rsid w:val="00E40ED9"/>
    <w:rsid w:val="00EA2315"/>
    <w:rsid w:val="00ED1FBE"/>
    <w:rsid w:val="00ED2306"/>
    <w:rsid w:val="00F527A7"/>
    <w:rsid w:val="00FB2CAE"/>
    <w:rsid w:val="00FE217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F43C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6017"/>
    <w:pPr>
      <w:suppressAutoHyphens/>
      <w:spacing w:after="200"/>
    </w:pPr>
    <w:rPr>
      <w:rFonts w:ascii="Helvetica Light" w:hAnsi="Helvetica Light"/>
      <w:color w:val="404040"/>
    </w:rPr>
  </w:style>
  <w:style w:type="paragraph" w:styleId="Heading1">
    <w:name w:val="heading 1"/>
    <w:basedOn w:val="Normal"/>
    <w:next w:val="Normal"/>
    <w:link w:val="Heading1Char"/>
    <w:uiPriority w:val="9"/>
    <w:qFormat/>
    <w:rsid w:val="00366017"/>
    <w:pPr>
      <w:pBdr>
        <w:top w:val="nil"/>
        <w:left w:val="nil"/>
        <w:bottom w:val="thinThickSmallGap" w:sz="12" w:space="1" w:color="943634"/>
        <w:right w:val="nil"/>
      </w:pBdr>
      <w:spacing w:before="400"/>
      <w:jc w:val="center"/>
      <w:outlineLvl w:val="0"/>
    </w:pPr>
    <w:rPr>
      <w:caps/>
      <w:color w:val="632423"/>
      <w:spacing w:val="20"/>
      <w:sz w:val="36"/>
      <w:szCs w:val="28"/>
    </w:rPr>
  </w:style>
  <w:style w:type="paragraph" w:styleId="Heading2">
    <w:name w:val="heading 2"/>
    <w:basedOn w:val="Normal"/>
    <w:next w:val="Normal"/>
    <w:link w:val="Heading2Char"/>
    <w:uiPriority w:val="9"/>
    <w:unhideWhenUsed/>
    <w:qFormat/>
    <w:rsid w:val="003F2E46"/>
    <w:pPr>
      <w:pBdr>
        <w:top w:val="nil"/>
        <w:left w:val="nil"/>
        <w:bottom w:val="single" w:sz="4" w:space="1" w:color="800000"/>
        <w:right w:val="nil"/>
      </w:pBdr>
      <w:shd w:val="clear" w:color="auto" w:fill="FFFFFF"/>
      <w:spacing w:before="400"/>
      <w:outlineLvl w:val="1"/>
    </w:pPr>
    <w:rPr>
      <w:rFonts w:ascii="Helvetica" w:hAnsi="Helvetica"/>
      <w:caps/>
      <w:color w:val="800000"/>
      <w:spacing w:val="15"/>
      <w:sz w:val="24"/>
      <w:szCs w:val="24"/>
    </w:rPr>
  </w:style>
  <w:style w:type="paragraph" w:styleId="Heading3">
    <w:name w:val="heading 3"/>
    <w:basedOn w:val="Normal"/>
    <w:next w:val="Normal"/>
    <w:link w:val="Heading3Char"/>
    <w:uiPriority w:val="9"/>
    <w:unhideWhenUsed/>
    <w:qFormat/>
    <w:rsid w:val="003F2E46"/>
    <w:pPr>
      <w:pBdr>
        <w:top w:val="nil"/>
        <w:left w:val="nil"/>
        <w:bottom w:val="dotted" w:sz="4" w:space="1" w:color="622423"/>
        <w:right w:val="nil"/>
      </w:pBdr>
      <w:shd w:val="clear" w:color="auto" w:fill="FFFFFF"/>
      <w:spacing w:before="360" w:after="0" w:line="240" w:lineRule="auto"/>
      <w:outlineLvl w:val="2"/>
    </w:pPr>
    <w:rPr>
      <w:caps/>
      <w:color w:val="903534"/>
      <w:sz w:val="24"/>
      <w:szCs w:val="24"/>
    </w:rPr>
  </w:style>
  <w:style w:type="paragraph" w:styleId="Heading4">
    <w:name w:val="heading 4"/>
    <w:basedOn w:val="Normal"/>
    <w:next w:val="Normal"/>
    <w:link w:val="Heading4Char"/>
    <w:uiPriority w:val="9"/>
    <w:semiHidden/>
    <w:unhideWhenUsed/>
    <w:qFormat/>
    <w:rsid w:val="00823731"/>
    <w:pPr>
      <w:pBdr>
        <w:top w:val="nil"/>
        <w:left w:val="nil"/>
        <w:bottom w:val="dotted" w:sz="4" w:space="1" w:color="943634"/>
        <w:right w:val="nil"/>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823731"/>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823731"/>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823731"/>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8237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237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017"/>
    <w:rPr>
      <w:rFonts w:ascii="Helvetica Light" w:hAnsi="Helvetica Light"/>
      <w:caps/>
      <w:color w:val="632423"/>
      <w:spacing w:val="20"/>
      <w:sz w:val="36"/>
      <w:szCs w:val="28"/>
    </w:rPr>
  </w:style>
  <w:style w:type="character" w:customStyle="1" w:styleId="Heading2Char">
    <w:name w:val="Heading 2 Char"/>
    <w:basedOn w:val="DefaultParagraphFont"/>
    <w:link w:val="Heading2"/>
    <w:uiPriority w:val="9"/>
    <w:rsid w:val="003F2E46"/>
    <w:rPr>
      <w:rFonts w:ascii="Helvetica" w:hAnsi="Helvetica"/>
      <w:caps/>
      <w:color w:val="800000"/>
      <w:spacing w:val="15"/>
      <w:sz w:val="24"/>
      <w:szCs w:val="24"/>
      <w:shd w:val="clear" w:color="auto" w:fill="FFFFFF"/>
    </w:rPr>
  </w:style>
  <w:style w:type="character" w:customStyle="1" w:styleId="Heading3Char">
    <w:name w:val="Heading 3 Char"/>
    <w:basedOn w:val="DefaultParagraphFont"/>
    <w:link w:val="Heading3"/>
    <w:uiPriority w:val="9"/>
    <w:rsid w:val="003F2E46"/>
    <w:rPr>
      <w:rFonts w:ascii="Helvetica Light" w:hAnsi="Helvetica Light"/>
      <w:caps/>
      <w:color w:val="903534"/>
      <w:sz w:val="24"/>
      <w:szCs w:val="24"/>
      <w:shd w:val="clear" w:color="auto" w:fill="FFFFFF"/>
    </w:rPr>
  </w:style>
  <w:style w:type="character" w:customStyle="1" w:styleId="Heading4Char">
    <w:name w:val="Heading 4 Char"/>
    <w:basedOn w:val="DefaultParagraphFont"/>
    <w:link w:val="Heading4"/>
    <w:uiPriority w:val="9"/>
    <w:semiHidden/>
    <w:rsid w:val="00823731"/>
    <w:rPr>
      <w:caps/>
      <w:color w:val="622423"/>
      <w:spacing w:val="10"/>
    </w:rPr>
  </w:style>
  <w:style w:type="character" w:customStyle="1" w:styleId="Heading5Char">
    <w:name w:val="Heading 5 Char"/>
    <w:basedOn w:val="DefaultParagraphFont"/>
    <w:link w:val="Heading5"/>
    <w:uiPriority w:val="9"/>
    <w:semiHidden/>
    <w:rsid w:val="00823731"/>
    <w:rPr>
      <w:caps/>
      <w:color w:val="622423"/>
      <w:spacing w:val="10"/>
    </w:rPr>
  </w:style>
  <w:style w:type="character" w:customStyle="1" w:styleId="Heading6Char">
    <w:name w:val="Heading 6 Char"/>
    <w:basedOn w:val="DefaultParagraphFont"/>
    <w:link w:val="Heading6"/>
    <w:uiPriority w:val="9"/>
    <w:semiHidden/>
    <w:rsid w:val="00823731"/>
    <w:rPr>
      <w:caps/>
      <w:color w:val="943634"/>
      <w:spacing w:val="10"/>
    </w:rPr>
  </w:style>
  <w:style w:type="character" w:customStyle="1" w:styleId="Heading7Char">
    <w:name w:val="Heading 7 Char"/>
    <w:basedOn w:val="DefaultParagraphFont"/>
    <w:link w:val="Heading7"/>
    <w:uiPriority w:val="9"/>
    <w:semiHidden/>
    <w:rsid w:val="00823731"/>
    <w:rPr>
      <w:i/>
      <w:iCs/>
      <w:caps/>
      <w:color w:val="943634"/>
      <w:spacing w:val="10"/>
    </w:rPr>
  </w:style>
  <w:style w:type="character" w:customStyle="1" w:styleId="Heading8Char">
    <w:name w:val="Heading 8 Char"/>
    <w:basedOn w:val="DefaultParagraphFont"/>
    <w:link w:val="Heading8"/>
    <w:uiPriority w:val="9"/>
    <w:semiHidden/>
    <w:rsid w:val="00823731"/>
    <w:rPr>
      <w:caps/>
      <w:spacing w:val="10"/>
      <w:sz w:val="20"/>
      <w:szCs w:val="20"/>
    </w:rPr>
  </w:style>
  <w:style w:type="character" w:customStyle="1" w:styleId="Heading9Char">
    <w:name w:val="Heading 9 Char"/>
    <w:basedOn w:val="DefaultParagraphFont"/>
    <w:link w:val="Heading9"/>
    <w:uiPriority w:val="9"/>
    <w:semiHidden/>
    <w:rsid w:val="00823731"/>
    <w:rPr>
      <w:i/>
      <w:iCs/>
      <w:caps/>
      <w:spacing w:val="10"/>
      <w:sz w:val="20"/>
      <w:szCs w:val="20"/>
    </w:rPr>
  </w:style>
  <w:style w:type="character" w:customStyle="1" w:styleId="TitleChar">
    <w:name w:val="Title Char"/>
    <w:basedOn w:val="DefaultParagraphFont"/>
    <w:link w:val="Title"/>
    <w:uiPriority w:val="10"/>
    <w:rsid w:val="00823731"/>
    <w:rPr>
      <w:caps/>
      <w:color w:val="632423"/>
      <w:spacing w:val="50"/>
      <w:sz w:val="44"/>
      <w:szCs w:val="44"/>
    </w:rPr>
  </w:style>
  <w:style w:type="character" w:customStyle="1" w:styleId="SubtitleChar">
    <w:name w:val="Subtitle Char"/>
    <w:basedOn w:val="DefaultParagraphFont"/>
    <w:link w:val="Subtitle"/>
    <w:uiPriority w:val="11"/>
    <w:rsid w:val="00823731"/>
    <w:rPr>
      <w:caps/>
      <w:spacing w:val="20"/>
      <w:sz w:val="18"/>
      <w:szCs w:val="18"/>
    </w:rPr>
  </w:style>
  <w:style w:type="character" w:styleId="Strong">
    <w:name w:val="Strong"/>
    <w:uiPriority w:val="22"/>
    <w:qFormat/>
    <w:rsid w:val="00823731"/>
    <w:rPr>
      <w:b/>
      <w:bCs/>
      <w:color w:val="943634"/>
      <w:spacing w:val="5"/>
    </w:rPr>
  </w:style>
  <w:style w:type="character" w:styleId="Emphasis">
    <w:name w:val="Emphasis"/>
    <w:uiPriority w:val="20"/>
    <w:qFormat/>
    <w:rsid w:val="00823731"/>
    <w:rPr>
      <w:i/>
      <w:iCs/>
      <w:caps/>
      <w:spacing w:val="5"/>
      <w:sz w:val="20"/>
      <w:szCs w:val="20"/>
    </w:rPr>
  </w:style>
  <w:style w:type="character" w:customStyle="1" w:styleId="NoSpacingChar">
    <w:name w:val="No Spacing Char"/>
    <w:basedOn w:val="DefaultParagraphFont"/>
    <w:link w:val="NoSpacing"/>
    <w:uiPriority w:val="1"/>
    <w:rsid w:val="00823731"/>
  </w:style>
  <w:style w:type="character" w:customStyle="1" w:styleId="QuoteChar">
    <w:name w:val="Quote Char"/>
    <w:basedOn w:val="DefaultParagraphFont"/>
    <w:link w:val="Quote"/>
    <w:uiPriority w:val="29"/>
    <w:rsid w:val="00823731"/>
    <w:rPr>
      <w:i/>
      <w:iCs/>
    </w:rPr>
  </w:style>
  <w:style w:type="character" w:customStyle="1" w:styleId="IntenseQuoteChar">
    <w:name w:val="Intense Quote Char"/>
    <w:basedOn w:val="DefaultParagraphFont"/>
    <w:link w:val="IntenseQuote"/>
    <w:uiPriority w:val="30"/>
    <w:rsid w:val="00823731"/>
    <w:rPr>
      <w:caps/>
      <w:color w:val="622423"/>
      <w:spacing w:val="5"/>
      <w:sz w:val="20"/>
      <w:szCs w:val="20"/>
    </w:rPr>
  </w:style>
  <w:style w:type="character" w:styleId="SubtleEmphasis">
    <w:name w:val="Subtle Emphasis"/>
    <w:uiPriority w:val="19"/>
    <w:qFormat/>
    <w:rsid w:val="00823731"/>
    <w:rPr>
      <w:i/>
      <w:iCs/>
    </w:rPr>
  </w:style>
  <w:style w:type="character" w:styleId="IntenseEmphasis">
    <w:name w:val="Intense Emphasis"/>
    <w:uiPriority w:val="21"/>
    <w:qFormat/>
    <w:rsid w:val="00823731"/>
    <w:rPr>
      <w:i/>
      <w:iCs/>
      <w:caps/>
      <w:spacing w:val="10"/>
      <w:sz w:val="20"/>
      <w:szCs w:val="20"/>
    </w:rPr>
  </w:style>
  <w:style w:type="character" w:styleId="SubtleReference">
    <w:name w:val="Subtle Reference"/>
    <w:basedOn w:val="DefaultParagraphFont"/>
    <w:uiPriority w:val="31"/>
    <w:qFormat/>
    <w:rsid w:val="00823731"/>
    <w:rPr>
      <w:rFonts w:ascii="Cambria" w:hAnsi="Cambria"/>
      <w:i/>
      <w:iCs/>
      <w:color w:val="622423"/>
    </w:rPr>
  </w:style>
  <w:style w:type="character" w:styleId="IntenseReference">
    <w:name w:val="Intense Reference"/>
    <w:uiPriority w:val="32"/>
    <w:qFormat/>
    <w:rsid w:val="00823731"/>
    <w:rPr>
      <w:rFonts w:ascii="Cambria" w:hAnsi="Cambria"/>
      <w:b/>
      <w:bCs/>
      <w:i/>
      <w:iCs/>
      <w:color w:val="622423"/>
    </w:rPr>
  </w:style>
  <w:style w:type="character" w:styleId="BookTitle">
    <w:name w:val="Book Title"/>
    <w:uiPriority w:val="33"/>
    <w:qFormat/>
    <w:rsid w:val="00823731"/>
    <w:rPr>
      <w:caps/>
      <w:color w:val="622423"/>
      <w:spacing w:val="5"/>
      <w:u w:val="none" w:color="622423"/>
    </w:rPr>
  </w:style>
  <w:style w:type="character" w:customStyle="1" w:styleId="HeaderChar">
    <w:name w:val="Header Char"/>
    <w:basedOn w:val="DefaultParagraphFont"/>
    <w:link w:val="Header"/>
    <w:uiPriority w:val="99"/>
    <w:rsid w:val="00AB5625"/>
  </w:style>
  <w:style w:type="character" w:customStyle="1" w:styleId="FooterChar">
    <w:name w:val="Footer Char"/>
    <w:basedOn w:val="DefaultParagraphFont"/>
    <w:link w:val="Footer"/>
    <w:uiPriority w:val="99"/>
    <w:rsid w:val="00AB5625"/>
  </w:style>
  <w:style w:type="character" w:customStyle="1" w:styleId="BalloonTextChar">
    <w:name w:val="Balloon Text Char"/>
    <w:basedOn w:val="DefaultParagraphFont"/>
    <w:link w:val="BalloonText"/>
    <w:uiPriority w:val="99"/>
    <w:semiHidden/>
    <w:rsid w:val="0086620D"/>
    <w:rPr>
      <w:rFonts w:ascii="Lucida Grande" w:hAnsi="Lucida Grande" w:cs="Lucida Grande"/>
      <w:sz w:val="18"/>
      <w:szCs w:val="18"/>
    </w:rPr>
  </w:style>
  <w:style w:type="character" w:customStyle="1" w:styleId="InternetLink">
    <w:name w:val="Internet Link"/>
    <w:basedOn w:val="DefaultParagraphFont"/>
    <w:uiPriority w:val="99"/>
    <w:unhideWhenUsed/>
    <w:rsid w:val="00C310F8"/>
    <w:rPr>
      <w:color w:val="0000FF"/>
      <w:u w:val="single"/>
      <w:lang w:val="uz-Cyrl-UZ" w:eastAsia="uz-Cyrl-UZ" w:bidi="uz-Cyrl-UZ"/>
    </w:rPr>
  </w:style>
  <w:style w:type="character" w:styleId="FollowedHyperlink">
    <w:name w:val="FollowedHyperlink"/>
    <w:basedOn w:val="DefaultParagraphFont"/>
    <w:uiPriority w:val="99"/>
    <w:semiHidden/>
    <w:unhideWhenUsed/>
    <w:rsid w:val="00FF49AD"/>
    <w:rPr>
      <w:color w:val="800080"/>
      <w:u w:val="single"/>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uiPriority w:val="35"/>
    <w:semiHidden/>
    <w:unhideWhenUsed/>
    <w:qFormat/>
    <w:rsid w:val="00823731"/>
    <w:rPr>
      <w:caps/>
      <w:spacing w:val="10"/>
      <w:sz w:val="18"/>
      <w:szCs w:val="18"/>
    </w:rPr>
  </w:style>
  <w:style w:type="paragraph" w:customStyle="1" w:styleId="Index">
    <w:name w:val="Index"/>
    <w:basedOn w:val="Normal"/>
    <w:pPr>
      <w:suppressLineNumbers/>
    </w:pPr>
    <w:rPr>
      <w:rFonts w:cs="FreeSans"/>
    </w:rPr>
  </w:style>
  <w:style w:type="paragraph" w:styleId="Title">
    <w:name w:val="Title"/>
    <w:basedOn w:val="Normal"/>
    <w:next w:val="Normal"/>
    <w:link w:val="TitleChar"/>
    <w:uiPriority w:val="10"/>
    <w:qFormat/>
    <w:rsid w:val="00823731"/>
    <w:pPr>
      <w:pBdr>
        <w:top w:val="dotted" w:sz="2" w:space="1" w:color="632423"/>
        <w:left w:val="nil"/>
        <w:bottom w:val="dotted" w:sz="2" w:space="6" w:color="632423"/>
        <w:right w:val="nil"/>
      </w:pBdr>
      <w:spacing w:before="500" w:after="300" w:line="240" w:lineRule="auto"/>
      <w:jc w:val="center"/>
    </w:pPr>
    <w:rPr>
      <w:caps/>
      <w:color w:val="632423"/>
      <w:spacing w:val="50"/>
      <w:sz w:val="44"/>
      <w:szCs w:val="44"/>
    </w:rPr>
  </w:style>
  <w:style w:type="paragraph" w:styleId="Subtitle">
    <w:name w:val="Subtitle"/>
    <w:basedOn w:val="Normal"/>
    <w:next w:val="Normal"/>
    <w:link w:val="SubtitleChar"/>
    <w:uiPriority w:val="11"/>
    <w:qFormat/>
    <w:rsid w:val="00823731"/>
    <w:pPr>
      <w:spacing w:after="560" w:line="240" w:lineRule="auto"/>
      <w:jc w:val="center"/>
    </w:pPr>
    <w:rPr>
      <w:caps/>
      <w:spacing w:val="20"/>
      <w:sz w:val="18"/>
      <w:szCs w:val="18"/>
    </w:rPr>
  </w:style>
  <w:style w:type="paragraph" w:styleId="NoSpacing">
    <w:name w:val="No Spacing"/>
    <w:basedOn w:val="Normal"/>
    <w:link w:val="NoSpacingChar"/>
    <w:uiPriority w:val="1"/>
    <w:qFormat/>
    <w:rsid w:val="00823731"/>
    <w:pPr>
      <w:spacing w:after="0" w:line="240" w:lineRule="auto"/>
    </w:pPr>
  </w:style>
  <w:style w:type="paragraph" w:styleId="ListParagraph">
    <w:name w:val="List Paragraph"/>
    <w:basedOn w:val="Normal"/>
    <w:uiPriority w:val="34"/>
    <w:qFormat/>
    <w:rsid w:val="00823731"/>
    <w:pPr>
      <w:ind w:left="720"/>
      <w:contextualSpacing/>
    </w:pPr>
  </w:style>
  <w:style w:type="paragraph" w:styleId="Quote">
    <w:name w:val="Quote"/>
    <w:basedOn w:val="Normal"/>
    <w:next w:val="Normal"/>
    <w:link w:val="QuoteChar"/>
    <w:uiPriority w:val="29"/>
    <w:qFormat/>
    <w:rsid w:val="00823731"/>
    <w:rPr>
      <w:i/>
      <w:iCs/>
    </w:rPr>
  </w:style>
  <w:style w:type="paragraph" w:styleId="IntenseQuote">
    <w:name w:val="Intense Quote"/>
    <w:basedOn w:val="Normal"/>
    <w:next w:val="Normal"/>
    <w:link w:val="IntenseQuoteChar"/>
    <w:uiPriority w:val="30"/>
    <w:qFormat/>
    <w:rsid w:val="00823731"/>
    <w:pPr>
      <w:pBdr>
        <w:top w:val="dotted" w:sz="2" w:space="10" w:color="632423"/>
        <w:left w:val="nil"/>
        <w:bottom w:val="dotted" w:sz="2" w:space="4" w:color="632423"/>
        <w:right w:val="nil"/>
      </w:pBdr>
      <w:spacing w:before="160" w:line="300" w:lineRule="auto"/>
      <w:ind w:left="1440" w:right="1440"/>
    </w:pPr>
    <w:rPr>
      <w:caps/>
      <w:color w:val="622423"/>
      <w:spacing w:val="5"/>
      <w:sz w:val="20"/>
      <w:szCs w:val="20"/>
    </w:rPr>
  </w:style>
  <w:style w:type="paragraph" w:customStyle="1" w:styleId="ContentsHeading">
    <w:name w:val="Contents Heading"/>
    <w:basedOn w:val="Heading1"/>
    <w:next w:val="Normal"/>
    <w:uiPriority w:val="39"/>
    <w:unhideWhenUsed/>
    <w:qFormat/>
    <w:rsid w:val="00823731"/>
    <w:rPr>
      <w:lang w:bidi="en-US"/>
    </w:rPr>
  </w:style>
  <w:style w:type="paragraph" w:styleId="Header">
    <w:name w:val="header"/>
    <w:basedOn w:val="Normal"/>
    <w:link w:val="HeaderChar"/>
    <w:uiPriority w:val="99"/>
    <w:unhideWhenUsed/>
    <w:rsid w:val="00AB5625"/>
    <w:pPr>
      <w:tabs>
        <w:tab w:val="center" w:pos="4320"/>
        <w:tab w:val="right" w:pos="8640"/>
      </w:tabs>
      <w:spacing w:after="0" w:line="240" w:lineRule="auto"/>
    </w:pPr>
  </w:style>
  <w:style w:type="paragraph" w:styleId="Footer">
    <w:name w:val="footer"/>
    <w:basedOn w:val="Normal"/>
    <w:link w:val="FooterChar"/>
    <w:uiPriority w:val="99"/>
    <w:unhideWhenUsed/>
    <w:rsid w:val="00AB5625"/>
    <w:pPr>
      <w:tabs>
        <w:tab w:val="center" w:pos="4320"/>
        <w:tab w:val="right" w:pos="8640"/>
      </w:tabs>
      <w:spacing w:after="0" w:line="240" w:lineRule="auto"/>
    </w:pPr>
  </w:style>
  <w:style w:type="paragraph" w:styleId="BalloonText">
    <w:name w:val="Balloon Text"/>
    <w:basedOn w:val="Normal"/>
    <w:link w:val="BalloonTextChar"/>
    <w:uiPriority w:val="99"/>
    <w:semiHidden/>
    <w:unhideWhenUsed/>
    <w:rsid w:val="0086620D"/>
    <w:pPr>
      <w:spacing w:after="0" w:line="240" w:lineRule="auto"/>
    </w:pPr>
    <w:rPr>
      <w:rFonts w:ascii="Lucida Grande" w:hAnsi="Lucida Grande" w:cs="Lucida Grande"/>
      <w:sz w:val="18"/>
      <w:szCs w:val="18"/>
    </w:rPr>
  </w:style>
  <w:style w:type="paragraph" w:customStyle="1" w:styleId="Contents1">
    <w:name w:val="Contents 1"/>
    <w:basedOn w:val="Normal"/>
    <w:next w:val="Normal"/>
    <w:autoRedefine/>
    <w:uiPriority w:val="39"/>
    <w:unhideWhenUsed/>
    <w:rsid w:val="0086620D"/>
    <w:pPr>
      <w:spacing w:before="120" w:after="0"/>
    </w:pPr>
    <w:rPr>
      <w:rFonts w:ascii="Cambria" w:hAnsi="Cambria"/>
      <w:b/>
      <w:caps/>
    </w:rPr>
  </w:style>
  <w:style w:type="paragraph" w:customStyle="1" w:styleId="Contents2">
    <w:name w:val="Contents 2"/>
    <w:basedOn w:val="Normal"/>
    <w:next w:val="Normal"/>
    <w:autoRedefine/>
    <w:uiPriority w:val="39"/>
    <w:unhideWhenUsed/>
    <w:rsid w:val="0086620D"/>
    <w:pPr>
      <w:spacing w:after="0"/>
      <w:ind w:left="220"/>
    </w:pPr>
    <w:rPr>
      <w:rFonts w:ascii="Cambria" w:hAnsi="Cambria"/>
      <w:smallCaps/>
    </w:rPr>
  </w:style>
  <w:style w:type="paragraph" w:customStyle="1" w:styleId="Contents3">
    <w:name w:val="Contents 3"/>
    <w:basedOn w:val="Normal"/>
    <w:next w:val="Normal"/>
    <w:autoRedefine/>
    <w:uiPriority w:val="39"/>
    <w:unhideWhenUsed/>
    <w:rsid w:val="0086620D"/>
    <w:pPr>
      <w:spacing w:after="0"/>
      <w:ind w:left="440"/>
    </w:pPr>
    <w:rPr>
      <w:rFonts w:ascii="Cambria" w:hAnsi="Cambria"/>
      <w:i/>
    </w:rPr>
  </w:style>
  <w:style w:type="paragraph" w:customStyle="1" w:styleId="Contents4">
    <w:name w:val="Contents 4"/>
    <w:basedOn w:val="Normal"/>
    <w:next w:val="Normal"/>
    <w:autoRedefine/>
    <w:uiPriority w:val="39"/>
    <w:semiHidden/>
    <w:unhideWhenUsed/>
    <w:rsid w:val="0086620D"/>
    <w:pPr>
      <w:spacing w:after="0"/>
      <w:ind w:left="660"/>
    </w:pPr>
    <w:rPr>
      <w:rFonts w:ascii="Cambria" w:hAnsi="Cambria"/>
      <w:sz w:val="18"/>
      <w:szCs w:val="18"/>
    </w:rPr>
  </w:style>
  <w:style w:type="paragraph" w:customStyle="1" w:styleId="Contents5">
    <w:name w:val="Contents 5"/>
    <w:basedOn w:val="Normal"/>
    <w:next w:val="Normal"/>
    <w:autoRedefine/>
    <w:uiPriority w:val="39"/>
    <w:semiHidden/>
    <w:unhideWhenUsed/>
    <w:rsid w:val="0086620D"/>
    <w:pPr>
      <w:spacing w:after="0"/>
      <w:ind w:left="880"/>
    </w:pPr>
    <w:rPr>
      <w:rFonts w:ascii="Cambria" w:hAnsi="Cambria"/>
      <w:sz w:val="18"/>
      <w:szCs w:val="18"/>
    </w:rPr>
  </w:style>
  <w:style w:type="paragraph" w:customStyle="1" w:styleId="Contents6">
    <w:name w:val="Contents 6"/>
    <w:basedOn w:val="Normal"/>
    <w:next w:val="Normal"/>
    <w:autoRedefine/>
    <w:uiPriority w:val="39"/>
    <w:semiHidden/>
    <w:unhideWhenUsed/>
    <w:rsid w:val="0086620D"/>
    <w:pPr>
      <w:spacing w:after="0"/>
      <w:ind w:left="1100"/>
    </w:pPr>
    <w:rPr>
      <w:rFonts w:ascii="Cambria" w:hAnsi="Cambria"/>
      <w:sz w:val="18"/>
      <w:szCs w:val="18"/>
    </w:rPr>
  </w:style>
  <w:style w:type="paragraph" w:customStyle="1" w:styleId="Contents7">
    <w:name w:val="Contents 7"/>
    <w:basedOn w:val="Normal"/>
    <w:next w:val="Normal"/>
    <w:autoRedefine/>
    <w:uiPriority w:val="39"/>
    <w:semiHidden/>
    <w:unhideWhenUsed/>
    <w:rsid w:val="0086620D"/>
    <w:pPr>
      <w:spacing w:after="0"/>
      <w:ind w:left="1320"/>
    </w:pPr>
    <w:rPr>
      <w:rFonts w:ascii="Cambria" w:hAnsi="Cambria"/>
      <w:sz w:val="18"/>
      <w:szCs w:val="18"/>
    </w:rPr>
  </w:style>
  <w:style w:type="paragraph" w:customStyle="1" w:styleId="Contents8">
    <w:name w:val="Contents 8"/>
    <w:basedOn w:val="Normal"/>
    <w:next w:val="Normal"/>
    <w:autoRedefine/>
    <w:uiPriority w:val="39"/>
    <w:semiHidden/>
    <w:unhideWhenUsed/>
    <w:rsid w:val="0086620D"/>
    <w:pPr>
      <w:spacing w:after="0"/>
      <w:ind w:left="1540"/>
    </w:pPr>
    <w:rPr>
      <w:rFonts w:ascii="Cambria" w:hAnsi="Cambria"/>
      <w:sz w:val="18"/>
      <w:szCs w:val="18"/>
    </w:rPr>
  </w:style>
  <w:style w:type="paragraph" w:customStyle="1" w:styleId="Contents9">
    <w:name w:val="Contents 9"/>
    <w:basedOn w:val="Normal"/>
    <w:next w:val="Normal"/>
    <w:autoRedefine/>
    <w:uiPriority w:val="39"/>
    <w:semiHidden/>
    <w:unhideWhenUsed/>
    <w:rsid w:val="0086620D"/>
    <w:pPr>
      <w:spacing w:after="0"/>
      <w:ind w:left="1760"/>
    </w:pPr>
    <w:rPr>
      <w:rFonts w:ascii="Cambria" w:hAnsi="Cambria"/>
      <w:sz w:val="18"/>
      <w:szCs w:val="18"/>
    </w:rPr>
  </w:style>
  <w:style w:type="paragraph" w:customStyle="1" w:styleId="Code">
    <w:name w:val="Code"/>
    <w:basedOn w:val="Normal"/>
    <w:qFormat/>
    <w:rsid w:val="00381350"/>
    <w:pPr>
      <w:pBdr>
        <w:top w:val="single" w:sz="4" w:space="1" w:color="808080"/>
        <w:left w:val="single" w:sz="4" w:space="4" w:color="808080"/>
        <w:bottom w:val="single" w:sz="4" w:space="1" w:color="808080"/>
        <w:right w:val="single" w:sz="4" w:space="4" w:color="808080"/>
      </w:pBdr>
      <w:shd w:val="clear" w:color="auto" w:fill="666666"/>
      <w:spacing w:after="0"/>
    </w:pPr>
    <w:rPr>
      <w:rFonts w:ascii="Courier New" w:hAnsi="Courier New"/>
      <w:color w:val="FFFFFF"/>
      <w:sz w:val="16"/>
    </w:rPr>
  </w:style>
  <w:style w:type="table" w:styleId="TableGrid">
    <w:name w:val="Table Grid"/>
    <w:basedOn w:val="TableNormal"/>
    <w:uiPriority w:val="59"/>
    <w:rsid w:val="0005715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057157"/>
    <w:pPr>
      <w:spacing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1">
    <w:name w:val="toc 1"/>
    <w:basedOn w:val="Normal"/>
    <w:next w:val="Normal"/>
    <w:autoRedefine/>
    <w:uiPriority w:val="39"/>
    <w:unhideWhenUsed/>
    <w:rsid w:val="00776152"/>
    <w:pPr>
      <w:spacing w:after="100"/>
    </w:pPr>
  </w:style>
  <w:style w:type="paragraph" w:styleId="TOC2">
    <w:name w:val="toc 2"/>
    <w:basedOn w:val="Normal"/>
    <w:next w:val="Normal"/>
    <w:autoRedefine/>
    <w:uiPriority w:val="39"/>
    <w:unhideWhenUsed/>
    <w:rsid w:val="00776152"/>
    <w:pPr>
      <w:spacing w:after="100"/>
      <w:ind w:left="220"/>
    </w:pPr>
  </w:style>
  <w:style w:type="paragraph" w:styleId="TOC3">
    <w:name w:val="toc 3"/>
    <w:basedOn w:val="Normal"/>
    <w:next w:val="Normal"/>
    <w:autoRedefine/>
    <w:uiPriority w:val="39"/>
    <w:unhideWhenUsed/>
    <w:rsid w:val="00776152"/>
    <w:pPr>
      <w:spacing w:after="100"/>
      <w:ind w:left="440"/>
    </w:pPr>
  </w:style>
  <w:style w:type="character" w:styleId="Hyperlink">
    <w:name w:val="Hyperlink"/>
    <w:basedOn w:val="DefaultParagraphFont"/>
    <w:uiPriority w:val="99"/>
    <w:unhideWhenUsed/>
    <w:rsid w:val="00AF29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A2363D-BCB4-1342-8CA9-C44F8AD3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Pages>
  <Words>615</Words>
  <Characters>3508</Characters>
  <Application>Microsoft Macintosh Word</Application>
  <DocSecurity>0</DocSecurity>
  <Lines>29</Lines>
  <Paragraphs>8</Paragraphs>
  <ScaleCrop>false</ScaleCrop>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Deployment Guide</dc:title>
  <dc:creator>A</dc:creator>
  <cp:lastModifiedBy>Avinash Bhatia</cp:lastModifiedBy>
  <cp:revision>142</cp:revision>
  <dcterms:created xsi:type="dcterms:W3CDTF">2016-03-31T08:41:00Z</dcterms:created>
  <dcterms:modified xsi:type="dcterms:W3CDTF">2016-08-30T10:47:00Z</dcterms:modified>
  <dc:language>en-IN</dc:language>
</cp:coreProperties>
</file>