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D397" w14:textId="77777777" w:rsidR="005C1DD8" w:rsidRPr="002D4D35" w:rsidRDefault="005C1DD8" w:rsidP="002D4D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778535D9" w14:textId="77777777" w:rsidR="005C1DD8" w:rsidRPr="002D4D35" w:rsidRDefault="005C1DD8" w:rsidP="002D4D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FB88C" w14:textId="77777777" w:rsidR="005C1DD8" w:rsidRPr="002D4D35" w:rsidRDefault="005C1DD8" w:rsidP="002D4D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ASSESSMENT TOOL 1: Constraint-Based Problem Solving</w:t>
      </w:r>
    </w:p>
    <w:p w14:paraId="7507B04B" w14:textId="777777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</w:p>
    <w:p w14:paraId="43031A7E" w14:textId="777777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2D4D35">
        <w:rPr>
          <w:rFonts w:ascii="Times New Roman" w:hAnsi="Times New Roman" w:cs="Times New Roman"/>
          <w:sz w:val="24"/>
          <w:szCs w:val="24"/>
        </w:rPr>
        <w:t xml:space="preserve"> Cloud Computing and</w:t>
      </w:r>
    </w:p>
    <w:p w14:paraId="691C2751" w14:textId="777777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sz w:val="24"/>
          <w:szCs w:val="24"/>
        </w:rPr>
        <w:t>Big Data Analytics</w:t>
      </w:r>
    </w:p>
    <w:p w14:paraId="781D3C91" w14:textId="777777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</w:p>
    <w:p w14:paraId="14A98755" w14:textId="25AC8DA8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2D4D35">
        <w:rPr>
          <w:rFonts w:ascii="Times New Roman" w:hAnsi="Times New Roman" w:cs="Times New Roman"/>
          <w:sz w:val="24"/>
          <w:szCs w:val="24"/>
        </w:rPr>
        <w:t xml:space="preserve"> CSA15</w:t>
      </w:r>
      <w:r w:rsidR="0056434C">
        <w:rPr>
          <w:rFonts w:ascii="Times New Roman" w:hAnsi="Times New Roman" w:cs="Times New Roman"/>
          <w:sz w:val="24"/>
          <w:szCs w:val="24"/>
        </w:rPr>
        <w:t>07</w:t>
      </w:r>
    </w:p>
    <w:p w14:paraId="46B976B6" w14:textId="777777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</w:p>
    <w:p w14:paraId="540BEBBF" w14:textId="77777777" w:rsidR="005C1DD8" w:rsidRPr="002D4D35" w:rsidRDefault="005C1DD8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685FF11A" w14:textId="777777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sz w:val="24"/>
          <w:szCs w:val="24"/>
        </w:rPr>
        <w:t>CO5: Design big data processing systems using the Hadoop ecosystem including HDFS, MapReduce,</w:t>
      </w:r>
    </w:p>
    <w:p w14:paraId="43B14FCE" w14:textId="777777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sz w:val="24"/>
          <w:szCs w:val="24"/>
        </w:rPr>
        <w:t>and YARN. (BL5)</w:t>
      </w:r>
    </w:p>
    <w:p w14:paraId="044F781E" w14:textId="4149D0A4" w:rsidR="005C1DD8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sz w:val="24"/>
          <w:szCs w:val="24"/>
        </w:rPr>
        <w:t>Dav</w:t>
      </w:r>
      <w:r w:rsidR="002D4D35">
        <w:rPr>
          <w:rFonts w:ascii="Times New Roman" w:hAnsi="Times New Roman" w:cs="Times New Roman"/>
          <w:sz w:val="24"/>
          <w:szCs w:val="24"/>
        </w:rPr>
        <w:t>e’</w:t>
      </w:r>
      <w:r w:rsidRPr="002D4D35">
        <w:rPr>
          <w:rFonts w:ascii="Times New Roman" w:hAnsi="Times New Roman" w:cs="Times New Roman"/>
          <w:sz w:val="24"/>
          <w:szCs w:val="24"/>
        </w:rPr>
        <w:t>s Taxonomy: Articulation (Level 4)</w:t>
      </w:r>
    </w:p>
    <w:p w14:paraId="43CC11FF" w14:textId="77777777" w:rsidR="0056434C" w:rsidRPr="002D4D35" w:rsidRDefault="0056434C" w:rsidP="005C1DD8">
      <w:pPr>
        <w:rPr>
          <w:rFonts w:ascii="Times New Roman" w:hAnsi="Times New Roman" w:cs="Times New Roman"/>
          <w:sz w:val="24"/>
          <w:szCs w:val="24"/>
        </w:rPr>
      </w:pPr>
    </w:p>
    <w:p w14:paraId="76EC7FB6" w14:textId="7D0C6C3D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sz w:val="24"/>
          <w:szCs w:val="24"/>
        </w:rPr>
        <w:t>Question Count: 5</w:t>
      </w:r>
      <w:r w:rsidR="002D4D3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Pr="002D4D35">
        <w:rPr>
          <w:rFonts w:ascii="Times New Roman" w:hAnsi="Times New Roman" w:cs="Times New Roman"/>
          <w:sz w:val="24"/>
          <w:szCs w:val="24"/>
        </w:rPr>
        <w:t>Total Marks: 50</w:t>
      </w:r>
    </w:p>
    <w:p w14:paraId="69EC590F" w14:textId="777777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</w:p>
    <w:p w14:paraId="2B217CAD" w14:textId="77777777" w:rsidR="005C1DD8" w:rsidRPr="002D4D35" w:rsidRDefault="005C1DD8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Code of Conduct</w:t>
      </w:r>
    </w:p>
    <w:p w14:paraId="518631FB" w14:textId="2D8948BF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sz w:val="24"/>
          <w:szCs w:val="24"/>
        </w:rPr>
        <w:t>I __</w:t>
      </w:r>
      <w:r w:rsidR="002D4D35">
        <w:rPr>
          <w:rFonts w:ascii="Times New Roman" w:hAnsi="Times New Roman" w:cs="Times New Roman"/>
          <w:sz w:val="24"/>
          <w:szCs w:val="24"/>
        </w:rPr>
        <w:t>Harsita Ashok (</w:t>
      </w:r>
      <w:proofErr w:type="gramStart"/>
      <w:r w:rsidR="002D4D35">
        <w:rPr>
          <w:rFonts w:ascii="Times New Roman" w:hAnsi="Times New Roman" w:cs="Times New Roman"/>
          <w:sz w:val="24"/>
          <w:szCs w:val="24"/>
        </w:rPr>
        <w:t>192521086)</w:t>
      </w:r>
      <w:r w:rsidRPr="002D4D35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2D4D35">
        <w:rPr>
          <w:rFonts w:ascii="Times New Roman" w:hAnsi="Times New Roman" w:cs="Times New Roman"/>
          <w:sz w:val="24"/>
          <w:szCs w:val="24"/>
        </w:rPr>
        <w:t xml:space="preserve"> (Name / Reg No) certify that this submission is my origina</w:t>
      </w:r>
      <w:r w:rsidR="002D4D35">
        <w:rPr>
          <w:rFonts w:ascii="Times New Roman" w:hAnsi="Times New Roman" w:cs="Times New Roman"/>
          <w:sz w:val="24"/>
          <w:szCs w:val="24"/>
        </w:rPr>
        <w:t xml:space="preserve">l </w:t>
      </w:r>
      <w:r w:rsidRPr="002D4D35">
        <w:rPr>
          <w:rFonts w:ascii="Times New Roman" w:hAnsi="Times New Roman" w:cs="Times New Roman"/>
          <w:sz w:val="24"/>
          <w:szCs w:val="24"/>
        </w:rPr>
        <w:t>work and that I</w:t>
      </w:r>
      <w:r w:rsidR="002D4D35">
        <w:rPr>
          <w:rFonts w:ascii="Times New Roman" w:hAnsi="Times New Roman" w:cs="Times New Roman"/>
          <w:sz w:val="24"/>
          <w:szCs w:val="24"/>
        </w:rPr>
        <w:t xml:space="preserve"> </w:t>
      </w:r>
      <w:r w:rsidRPr="002D4D35">
        <w:rPr>
          <w:rFonts w:ascii="Times New Roman" w:hAnsi="Times New Roman" w:cs="Times New Roman"/>
          <w:sz w:val="24"/>
          <w:szCs w:val="24"/>
        </w:rPr>
        <w:t>have adhered to the guidelines specified for this assessment.</w:t>
      </w:r>
    </w:p>
    <w:p w14:paraId="243859FB" w14:textId="77777777" w:rsidR="005C1DD8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73110B1F" w14:textId="77777777" w:rsidR="002D4D35" w:rsidRPr="002D4D35" w:rsidRDefault="002D4D35" w:rsidP="005C1DD8">
      <w:pPr>
        <w:rPr>
          <w:rFonts w:ascii="Times New Roman" w:hAnsi="Times New Roman" w:cs="Times New Roman"/>
          <w:sz w:val="24"/>
          <w:szCs w:val="24"/>
        </w:rPr>
      </w:pPr>
    </w:p>
    <w:p w14:paraId="20E0A5F6" w14:textId="20873477" w:rsidR="005C1DD8" w:rsidRPr="002D4D35" w:rsidRDefault="005C1DD8" w:rsidP="005C1DD8">
      <w:p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Pr="002D4D35">
        <w:rPr>
          <w:rFonts w:ascii="Times New Roman" w:hAnsi="Times New Roman" w:cs="Times New Roman"/>
          <w:sz w:val="24"/>
          <w:szCs w:val="24"/>
        </w:rPr>
        <w:t xml:space="preserve"> __</w:t>
      </w:r>
      <w:r w:rsidR="002D4D35">
        <w:rPr>
          <w:rFonts w:ascii="Times New Roman" w:hAnsi="Times New Roman" w:cs="Times New Roman"/>
          <w:sz w:val="24"/>
          <w:szCs w:val="24"/>
        </w:rPr>
        <w:t>Harsita Ashok</w:t>
      </w:r>
      <w:r w:rsidRPr="002D4D35">
        <w:rPr>
          <w:rFonts w:ascii="Times New Roman" w:hAnsi="Times New Roman" w:cs="Times New Roman"/>
          <w:sz w:val="24"/>
          <w:szCs w:val="24"/>
        </w:rPr>
        <w:t>__</w:t>
      </w:r>
    </w:p>
    <w:p w14:paraId="29DDE2D4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F0D47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EB169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E1C6F6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78320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76392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80843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B5D31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887562" w14:textId="77777777" w:rsidR="002D4D35" w:rsidRDefault="002D4D35" w:rsidP="005C1D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B958C" w14:textId="0D12E92F" w:rsidR="005C1DD8" w:rsidRPr="002D4D35" w:rsidRDefault="005C1DD8" w:rsidP="002D4D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Assessment Tasks</w:t>
      </w:r>
    </w:p>
    <w:p w14:paraId="1FB50B21" w14:textId="77777777" w:rsidR="005C1DD8" w:rsidRPr="002D4D35" w:rsidRDefault="005C1DD8" w:rsidP="002D4D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4D3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25175683" w14:textId="5121DB75" w:rsidR="002D4D35" w:rsidRDefault="005C1DD8" w:rsidP="002D4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4D35">
        <w:rPr>
          <w:rFonts w:ascii="Times New Roman" w:hAnsi="Times New Roman" w:cs="Times New Roman"/>
          <w:sz w:val="24"/>
          <w:szCs w:val="24"/>
        </w:rPr>
        <w:t>Design an HDFS-based storage solution for a media platform under the constraints that data availability must</w:t>
      </w:r>
      <w:r w:rsidR="002D4D35" w:rsidRPr="002D4D35">
        <w:rPr>
          <w:rFonts w:ascii="Times New Roman" w:hAnsi="Times New Roman" w:cs="Times New Roman"/>
          <w:sz w:val="24"/>
          <w:szCs w:val="24"/>
        </w:rPr>
        <w:t xml:space="preserve"> </w:t>
      </w:r>
      <w:r w:rsidRPr="002D4D35">
        <w:rPr>
          <w:rFonts w:ascii="Times New Roman" w:hAnsi="Times New Roman" w:cs="Times New Roman"/>
          <w:sz w:val="24"/>
          <w:szCs w:val="24"/>
        </w:rPr>
        <w:t>remain above 99.9%, replication factor cannot exceed 3, and storage growth must stay cost efficient. Justify</w:t>
      </w:r>
      <w:r w:rsidR="002D4D35" w:rsidRPr="002D4D35">
        <w:rPr>
          <w:rFonts w:ascii="Times New Roman" w:hAnsi="Times New Roman" w:cs="Times New Roman"/>
          <w:sz w:val="24"/>
          <w:szCs w:val="24"/>
        </w:rPr>
        <w:t xml:space="preserve"> </w:t>
      </w:r>
      <w:r w:rsidRPr="002D4D35">
        <w:rPr>
          <w:rFonts w:ascii="Times New Roman" w:hAnsi="Times New Roman" w:cs="Times New Roman"/>
          <w:sz w:val="24"/>
          <w:szCs w:val="24"/>
        </w:rPr>
        <w:t>your design.</w:t>
      </w:r>
    </w:p>
    <w:p w14:paraId="0E301770" w14:textId="77777777" w:rsidR="00E11281" w:rsidRDefault="00E11281" w:rsidP="00E11281">
      <w:pPr>
        <w:rPr>
          <w:rFonts w:ascii="Times New Roman" w:hAnsi="Times New Roman" w:cs="Times New Roman"/>
          <w:sz w:val="24"/>
          <w:szCs w:val="24"/>
        </w:rPr>
      </w:pPr>
    </w:p>
    <w:p w14:paraId="5AF08B7D" w14:textId="35F17E7B" w:rsidR="00E11281" w:rsidRDefault="00E11281" w:rsidP="00E112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128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03A8F09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1. Proposed Architecture</w:t>
      </w:r>
    </w:p>
    <w:p w14:paraId="318E0D02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Use an HDFS cluster with a replication factor of 3.</w:t>
      </w:r>
    </w:p>
    <w:p w14:paraId="3195DD2B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Components:</w:t>
      </w:r>
    </w:p>
    <w:p w14:paraId="5D52937C" w14:textId="77777777" w:rsidR="00BC4CA5" w:rsidRPr="00BC4CA5" w:rsidRDefault="00BC4CA5" w:rsidP="00BC4CA5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proofErr w:type="spellStart"/>
      <w:r w:rsidRPr="00BC4CA5">
        <w:rPr>
          <w:rFonts w:ascii="Times New Roman" w:hAnsi="Times New Roman" w:cs="Times New Roman"/>
          <w:sz w:val="23"/>
          <w:szCs w:val="23"/>
        </w:rPr>
        <w:t>NameNode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: Maintains HDFS metadata and file-system namespace. </w:t>
      </w:r>
    </w:p>
    <w:p w14:paraId="43F0E638" w14:textId="77777777" w:rsidR="00BC4CA5" w:rsidRPr="00BC4CA5" w:rsidRDefault="00BC4CA5" w:rsidP="00BC4CA5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Secondary/Standby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NameNode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: Provides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NameNode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failover and metadata recovery. </w:t>
      </w:r>
    </w:p>
    <w:p w14:paraId="0BBCDAF2" w14:textId="77777777" w:rsidR="00BC4CA5" w:rsidRPr="00BC4CA5" w:rsidRDefault="00BC4CA5" w:rsidP="00BC4CA5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DataNodes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: Store media files in HDFS blocks. </w:t>
      </w:r>
    </w:p>
    <w:p w14:paraId="67283F44" w14:textId="77777777" w:rsidR="00BC4CA5" w:rsidRPr="00BC4CA5" w:rsidRDefault="00BC4CA5" w:rsidP="00BC4CA5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HDFS blocks: Large video/audio files are divided into blocks, for example 128 MB or 256 MB. </w:t>
      </w:r>
    </w:p>
    <w:p w14:paraId="0E100D3D" w14:textId="77777777" w:rsidR="00BC4CA5" w:rsidRPr="00BC4CA5" w:rsidRDefault="00BC4CA5" w:rsidP="00BC4CA5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Replication factor = 3: Each block is stored on three different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DataNodes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18D8A877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2. How the Design Meets the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311"/>
        <w:gridCol w:w="4005"/>
      </w:tblGrid>
      <w:tr w:rsidR="00BC4CA5" w:rsidRPr="00BC4CA5" w14:paraId="74FF8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3A5C3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EBAFD16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Design Decision</w:t>
            </w:r>
          </w:p>
        </w:tc>
        <w:tc>
          <w:tcPr>
            <w:tcW w:w="0" w:type="auto"/>
            <w:vAlign w:val="center"/>
            <w:hideMark/>
          </w:tcPr>
          <w:p w14:paraId="768C0743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Justification</w:t>
            </w:r>
          </w:p>
        </w:tc>
      </w:tr>
      <w:tr w:rsidR="00BC4CA5" w:rsidRPr="00BC4CA5" w14:paraId="02EA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AC3C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Availability &gt; 99.9%</w:t>
            </w:r>
          </w:p>
        </w:tc>
        <w:tc>
          <w:tcPr>
            <w:tcW w:w="0" w:type="auto"/>
            <w:vAlign w:val="center"/>
            <w:hideMark/>
          </w:tcPr>
          <w:p w14:paraId="7AF62939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 xml:space="preserve">3 replicas + fault-tolerant </w:t>
            </w:r>
            <w:proofErr w:type="spellStart"/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DataNodes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86F16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Data remains accessible even if one or more nodes fail</w:t>
            </w:r>
          </w:p>
        </w:tc>
      </w:tr>
      <w:tr w:rsidR="00BC4CA5" w:rsidRPr="00BC4CA5" w14:paraId="0D164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E304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Replication ≤ 3</w:t>
            </w:r>
          </w:p>
        </w:tc>
        <w:tc>
          <w:tcPr>
            <w:tcW w:w="0" w:type="auto"/>
            <w:vAlign w:val="center"/>
            <w:hideMark/>
          </w:tcPr>
          <w:p w14:paraId="055900ED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Replication factor = 3</w:t>
            </w:r>
          </w:p>
        </w:tc>
        <w:tc>
          <w:tcPr>
            <w:tcW w:w="0" w:type="auto"/>
            <w:vAlign w:val="center"/>
            <w:hideMark/>
          </w:tcPr>
          <w:p w14:paraId="428540DD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Maximum allowed replication provides good fault tolerance</w:t>
            </w:r>
          </w:p>
        </w:tc>
      </w:tr>
      <w:tr w:rsidR="00BC4CA5" w:rsidRPr="00BC4CA5" w14:paraId="71F2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00BC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Cost efficient growth</w:t>
            </w:r>
          </w:p>
        </w:tc>
        <w:tc>
          <w:tcPr>
            <w:tcW w:w="0" w:type="auto"/>
            <w:vAlign w:val="center"/>
            <w:hideMark/>
          </w:tcPr>
          <w:p w14:paraId="0152029E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 xml:space="preserve">Commodity </w:t>
            </w:r>
            <w:proofErr w:type="spellStart"/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DataNodes</w:t>
            </w:r>
            <w:proofErr w:type="spellEnd"/>
            <w:r w:rsidRPr="00BC4CA5">
              <w:rPr>
                <w:rFonts w:ascii="Times New Roman" w:hAnsi="Times New Roman" w:cs="Times New Roman"/>
                <w:sz w:val="23"/>
                <w:szCs w:val="23"/>
              </w:rPr>
              <w:t xml:space="preserve"> + scalable HDFS cluster</w:t>
            </w:r>
          </w:p>
        </w:tc>
        <w:tc>
          <w:tcPr>
            <w:tcW w:w="0" w:type="auto"/>
            <w:vAlign w:val="center"/>
            <w:hideMark/>
          </w:tcPr>
          <w:p w14:paraId="423B2477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New nodes can be added when storage demand increases</w:t>
            </w:r>
          </w:p>
        </w:tc>
      </w:tr>
      <w:tr w:rsidR="00BC4CA5" w:rsidRPr="00BC4CA5" w14:paraId="425A8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0439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Large media files</w:t>
            </w:r>
          </w:p>
        </w:tc>
        <w:tc>
          <w:tcPr>
            <w:tcW w:w="0" w:type="auto"/>
            <w:vAlign w:val="center"/>
            <w:hideMark/>
          </w:tcPr>
          <w:p w14:paraId="1CD3A84B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128/256 MB HDFS blocks</w:t>
            </w:r>
          </w:p>
        </w:tc>
        <w:tc>
          <w:tcPr>
            <w:tcW w:w="0" w:type="auto"/>
            <w:vAlign w:val="center"/>
            <w:hideMark/>
          </w:tcPr>
          <w:p w14:paraId="7EEC17D0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Reduces metadata overhead and improves sequential I/O</w:t>
            </w:r>
          </w:p>
        </w:tc>
      </w:tr>
      <w:tr w:rsidR="00BC4CA5" w:rsidRPr="00BC4CA5" w14:paraId="1049D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13D4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Failure protection</w:t>
            </w:r>
          </w:p>
        </w:tc>
        <w:tc>
          <w:tcPr>
            <w:tcW w:w="0" w:type="auto"/>
            <w:vAlign w:val="center"/>
            <w:hideMark/>
          </w:tcPr>
          <w:p w14:paraId="304D833C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Rack-aware replica placement</w:t>
            </w:r>
          </w:p>
        </w:tc>
        <w:tc>
          <w:tcPr>
            <w:tcW w:w="0" w:type="auto"/>
            <w:vAlign w:val="center"/>
            <w:hideMark/>
          </w:tcPr>
          <w:p w14:paraId="28B058C2" w14:textId="77777777" w:rsidR="00BC4CA5" w:rsidRPr="00BC4CA5" w:rsidRDefault="00BC4CA5" w:rsidP="00BC4CA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C4CA5">
              <w:rPr>
                <w:rFonts w:ascii="Times New Roman" w:hAnsi="Times New Roman" w:cs="Times New Roman"/>
                <w:sz w:val="23"/>
                <w:szCs w:val="23"/>
              </w:rPr>
              <w:t>Replicas are distributed across different racks</w:t>
            </w:r>
          </w:p>
        </w:tc>
      </w:tr>
    </w:tbl>
    <w:p w14:paraId="7C55F9C7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3. Replica Placement</w:t>
      </w:r>
    </w:p>
    <w:p w14:paraId="095C4194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For example, if a video is divided into blocks:</w:t>
      </w:r>
    </w:p>
    <w:p w14:paraId="334C8F07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HDFS Cluster</w:t>
      </w:r>
    </w:p>
    <w:p w14:paraId="1B17C53B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   |</w:t>
      </w:r>
    </w:p>
    <w:p w14:paraId="79F6190F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lastRenderedPageBreak/>
        <w:t xml:space="preserve">              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NameNode</w:t>
      </w:r>
      <w:proofErr w:type="spellEnd"/>
    </w:p>
    <w:p w14:paraId="712C503A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   |</w:t>
      </w:r>
    </w:p>
    <w:p w14:paraId="4C0EC3F8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+------------+------------+</w:t>
      </w:r>
    </w:p>
    <w:p w14:paraId="6D80E785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|            |            |</w:t>
      </w:r>
    </w:p>
    <w:p w14:paraId="053EBEC6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Rack 1        Rack 2       Rack 3</w:t>
      </w:r>
    </w:p>
    <w:p w14:paraId="5329634E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|            |            |</w:t>
      </w:r>
    </w:p>
    <w:p w14:paraId="75D39C12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1  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2 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3</w:t>
      </w:r>
    </w:p>
    <w:p w14:paraId="52175E97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|            |            |</w:t>
      </w:r>
    </w:p>
    <w:p w14:paraId="6594B107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+------ Block A ---------+</w:t>
      </w:r>
    </w:p>
    <w:p w14:paraId="14584225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3 Replicas</w:t>
      </w:r>
    </w:p>
    <w:p w14:paraId="18EE4ECD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If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1 fails, HDFS can read Block A from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2 or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3.</w:t>
      </w:r>
    </w:p>
    <w:p w14:paraId="0951BB49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Rack-aware placement also protects against a complete rack failure.</w:t>
      </w:r>
    </w:p>
    <w:p w14:paraId="1F8A8476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4. Cost-Efficient Storage Growth</w:t>
      </w:r>
    </w:p>
    <w:p w14:paraId="20086B66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The platform can use a scale-out approach:</w:t>
      </w:r>
    </w:p>
    <w:p w14:paraId="7E0CFB4C" w14:textId="77777777" w:rsidR="00BC4CA5" w:rsidRPr="00BC4CA5" w:rsidRDefault="00BC4CA5" w:rsidP="00BC4CA5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Start with a small number of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DataNodes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53118B3E" w14:textId="77777777" w:rsidR="00BC4CA5" w:rsidRPr="00BC4CA5" w:rsidRDefault="00BC4CA5" w:rsidP="00BC4CA5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Monitor storage utilization. </w:t>
      </w:r>
    </w:p>
    <w:p w14:paraId="6317B472" w14:textId="77777777" w:rsidR="00BC4CA5" w:rsidRPr="00BC4CA5" w:rsidRDefault="00BC4CA5" w:rsidP="00BC4CA5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Add new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DataNodes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when capacity reaches a predefined threshold, such as 70–80%. </w:t>
      </w:r>
    </w:p>
    <w:p w14:paraId="1F725AF9" w14:textId="77777777" w:rsidR="00BC4CA5" w:rsidRPr="00BC4CA5" w:rsidRDefault="00BC4CA5" w:rsidP="00BC4CA5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HDFS automatically balances data across the cluster. </w:t>
      </w:r>
    </w:p>
    <w:p w14:paraId="0118C8F8" w14:textId="77777777" w:rsidR="00BC4CA5" w:rsidRPr="00BC4CA5" w:rsidRDefault="00BC4CA5" w:rsidP="00BC4CA5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Use erasure coding for suitable older/cold media where appropriate to reduce storage overhead, while keeping the replication factor at or below 3. </w:t>
      </w:r>
    </w:p>
    <w:p w14:paraId="2EE282A6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For frequently accessed videos, normal 3× replication provides fast reads and strong availability. For rarely accessed archived media, HDFS erasure coding can reduce storage overhead while maintaining fault tolerance.</w:t>
      </w:r>
    </w:p>
    <w:p w14:paraId="42BAE8C2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5. Availability Strategy</w:t>
      </w:r>
    </w:p>
    <w:p w14:paraId="17802046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To achieve the 99.9%+ availability target:</w:t>
      </w:r>
    </w:p>
    <w:p w14:paraId="2962EBA8" w14:textId="77777777" w:rsidR="00BC4CA5" w:rsidRPr="00BC4CA5" w:rsidRDefault="00BC4CA5" w:rsidP="00BC4CA5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Use 3 replicas for important media blocks. </w:t>
      </w:r>
    </w:p>
    <w:p w14:paraId="52F757C8" w14:textId="77777777" w:rsidR="00BC4CA5" w:rsidRPr="00BC4CA5" w:rsidRDefault="00BC4CA5" w:rsidP="00BC4CA5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Place replicas across different racks. </w:t>
      </w:r>
    </w:p>
    <w:p w14:paraId="75EF85FE" w14:textId="77777777" w:rsidR="00BC4CA5" w:rsidRPr="00BC4CA5" w:rsidRDefault="00BC4CA5" w:rsidP="00BC4CA5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Use a standby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NameNode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to avoid a single metadata failure. </w:t>
      </w:r>
    </w:p>
    <w:p w14:paraId="00F46886" w14:textId="77777777" w:rsidR="00BC4CA5" w:rsidRPr="00BC4CA5" w:rsidRDefault="00BC4CA5" w:rsidP="00BC4CA5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Continuously monitor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DataNodes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and automatically re-replicate lost blocks. </w:t>
      </w:r>
    </w:p>
    <w:p w14:paraId="3B5A8AE9" w14:textId="77777777" w:rsidR="00BC4CA5" w:rsidRPr="00BC4CA5" w:rsidRDefault="00BC4CA5" w:rsidP="00BC4CA5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Use heartbeat and block-report mechanisms to detect failed nodes. </w:t>
      </w:r>
    </w:p>
    <w:p w14:paraId="1B8FE942" w14:textId="77777777" w:rsidR="00BC4CA5" w:rsidRPr="00BC4CA5" w:rsidRDefault="00BC4CA5" w:rsidP="00BC4CA5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Perform regular health checks and capacity monitoring. </w:t>
      </w:r>
    </w:p>
    <w:p w14:paraId="7AF45B65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>6. Overall Design</w:t>
      </w:r>
    </w:p>
    <w:p w14:paraId="0B632A68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lastRenderedPageBreak/>
        <w:t xml:space="preserve">             Media Upload</w:t>
      </w:r>
    </w:p>
    <w:p w14:paraId="765E7CDE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|</w:t>
      </w:r>
    </w:p>
    <w:p w14:paraId="21E94D7B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v</w:t>
      </w:r>
    </w:p>
    <w:p w14:paraId="0E4E32D7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+---------------+</w:t>
      </w:r>
    </w:p>
    <w:p w14:paraId="69011CB2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|    HDFS       |</w:t>
      </w:r>
    </w:p>
    <w:p w14:paraId="6AB6DA83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| 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NameNode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   |</w:t>
      </w:r>
    </w:p>
    <w:p w14:paraId="03E9CB7B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+-------+-------+</w:t>
      </w:r>
    </w:p>
    <w:p w14:paraId="3B2FD2C6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|</w:t>
      </w:r>
    </w:p>
    <w:p w14:paraId="34B5CC66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+---------+---------+</w:t>
      </w:r>
    </w:p>
    <w:p w14:paraId="3D6F300F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|         |         |</w:t>
      </w:r>
    </w:p>
    <w:p w14:paraId="6D938278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v       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v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      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v</w:t>
      </w:r>
      <w:proofErr w:type="spellEnd"/>
    </w:p>
    <w:p w14:paraId="4F011953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Rack 1    Rack 2    Rack 3</w:t>
      </w:r>
    </w:p>
    <w:p w14:paraId="783555FF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proofErr w:type="gram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  <w:r w:rsidRPr="00BC4CA5">
        <w:rPr>
          <w:rFonts w:ascii="Times New Roman" w:hAnsi="Times New Roman" w:cs="Times New Roman"/>
          <w:sz w:val="23"/>
          <w:szCs w:val="23"/>
        </w:rPr>
        <w:t xml:space="preserve">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  <w:proofErr w:type="gramEnd"/>
      <w:r w:rsidRPr="00BC4CA5">
        <w:rPr>
          <w:rFonts w:ascii="Times New Roman" w:hAnsi="Times New Roman" w:cs="Times New Roman"/>
          <w:sz w:val="23"/>
          <w:szCs w:val="23"/>
        </w:rPr>
        <w:t xml:space="preserve">  </w:t>
      </w:r>
      <w:proofErr w:type="spellStart"/>
      <w:r w:rsidRPr="00BC4CA5">
        <w:rPr>
          <w:rFonts w:ascii="Times New Roman" w:hAnsi="Times New Roman" w:cs="Times New Roman"/>
          <w:sz w:val="23"/>
          <w:szCs w:val="23"/>
        </w:rPr>
        <w:t>DataNode</w:t>
      </w:r>
      <w:proofErr w:type="spellEnd"/>
    </w:p>
    <w:p w14:paraId="31311777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|         |         |</w:t>
      </w:r>
    </w:p>
    <w:p w14:paraId="435E0593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+---- 3 Replicas --+</w:t>
      </w:r>
    </w:p>
    <w:p w14:paraId="0908ADF9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|</w:t>
      </w:r>
    </w:p>
    <w:p w14:paraId="2D06ED91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v</w:t>
      </w:r>
    </w:p>
    <w:p w14:paraId="7DD4B1C8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Media Processing</w:t>
      </w:r>
    </w:p>
    <w:p w14:paraId="63B54B40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|</w:t>
      </w:r>
    </w:p>
    <w:p w14:paraId="3D14D15C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        v</w:t>
      </w:r>
    </w:p>
    <w:p w14:paraId="62B07A9B" w14:textId="77777777" w:rsidR="00BC4CA5" w:rsidRPr="00BC4CA5" w:rsidRDefault="00BC4CA5" w:rsidP="00BC4CA5">
      <w:pPr>
        <w:rPr>
          <w:rFonts w:ascii="Times New Roman" w:hAnsi="Times New Roman" w:cs="Times New Roman"/>
          <w:sz w:val="23"/>
          <w:szCs w:val="23"/>
        </w:rPr>
      </w:pPr>
      <w:r w:rsidRPr="00BC4CA5">
        <w:rPr>
          <w:rFonts w:ascii="Times New Roman" w:hAnsi="Times New Roman" w:cs="Times New Roman"/>
          <w:sz w:val="23"/>
          <w:szCs w:val="23"/>
        </w:rPr>
        <w:t xml:space="preserve">          Streaming Platform</w:t>
      </w:r>
    </w:p>
    <w:p w14:paraId="33158E51" w14:textId="77777777" w:rsidR="00BC4CA5" w:rsidRP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3FA229EE" w14:textId="77777777" w:rsidR="00E11281" w:rsidRDefault="00E11281" w:rsidP="00E11281">
      <w:pPr>
        <w:rPr>
          <w:rFonts w:ascii="Times New Roman" w:hAnsi="Times New Roman" w:cs="Times New Roman"/>
          <w:sz w:val="24"/>
          <w:szCs w:val="24"/>
        </w:rPr>
      </w:pPr>
    </w:p>
    <w:p w14:paraId="08B72271" w14:textId="77777777" w:rsid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47F694A2" w14:textId="77777777" w:rsid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725EEAAD" w14:textId="77777777" w:rsid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342A1D29" w14:textId="77777777" w:rsid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71A4AFD2" w14:textId="77777777" w:rsid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72C32786" w14:textId="77777777" w:rsid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244CD429" w14:textId="77777777" w:rsid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275D5AB0" w14:textId="77777777" w:rsidR="00BC4CA5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40459504" w14:textId="77777777" w:rsidR="00BC4CA5" w:rsidRPr="00E11281" w:rsidRDefault="00BC4CA5" w:rsidP="00E11281">
      <w:pPr>
        <w:rPr>
          <w:rFonts w:ascii="Times New Roman" w:hAnsi="Times New Roman" w:cs="Times New Roman"/>
          <w:sz w:val="24"/>
          <w:szCs w:val="24"/>
        </w:rPr>
      </w:pPr>
    </w:p>
    <w:p w14:paraId="5F8208DA" w14:textId="29A042EE" w:rsidR="005C1DD8" w:rsidRPr="00E11281" w:rsidRDefault="005C1DD8" w:rsidP="00E112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1281">
        <w:rPr>
          <w:rFonts w:ascii="Times New Roman" w:hAnsi="Times New Roman" w:cs="Times New Roman"/>
          <w:sz w:val="24"/>
          <w:szCs w:val="24"/>
        </w:rPr>
        <w:t>A MapReduce workflow must process log data within a 20-minute batch window using limited cluster nodes.</w:t>
      </w:r>
      <w:r w:rsidR="002D4D35" w:rsidRPr="00E11281">
        <w:rPr>
          <w:rFonts w:ascii="Times New Roman" w:hAnsi="Times New Roman" w:cs="Times New Roman"/>
          <w:sz w:val="24"/>
          <w:szCs w:val="24"/>
        </w:rPr>
        <w:t xml:space="preserve"> </w:t>
      </w:r>
      <w:r w:rsidRPr="00E11281">
        <w:rPr>
          <w:rFonts w:ascii="Times New Roman" w:hAnsi="Times New Roman" w:cs="Times New Roman"/>
          <w:sz w:val="24"/>
          <w:szCs w:val="24"/>
        </w:rPr>
        <w:t>Propose a job design under these constraints and explain task distribution.</w:t>
      </w:r>
    </w:p>
    <w:p w14:paraId="02AC5E09" w14:textId="77777777" w:rsidR="00E11281" w:rsidRDefault="00E11281" w:rsidP="00E11281">
      <w:pPr>
        <w:rPr>
          <w:rFonts w:ascii="Times New Roman" w:hAnsi="Times New Roman" w:cs="Times New Roman"/>
          <w:sz w:val="24"/>
          <w:szCs w:val="24"/>
        </w:rPr>
      </w:pPr>
    </w:p>
    <w:p w14:paraId="0F3BE452" w14:textId="77777777" w:rsidR="00E11281" w:rsidRDefault="00E11281" w:rsidP="00E112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128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AD19DE0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Proposed Solution</w:t>
      </w:r>
    </w:p>
    <w:p w14:paraId="16A25B31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Use a two-stage MapReduce workflow to process log data within the 20-minute batch window while using a limited number of cluster nodes.</w:t>
      </w:r>
    </w:p>
    <w:p w14:paraId="6D911ED8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1. Input Data</w:t>
      </w:r>
    </w:p>
    <w:p w14:paraId="73593F93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Assume the logs contain:</w:t>
      </w:r>
    </w:p>
    <w:p w14:paraId="41E8D507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Timestamp | IP Address | URL | Status Code | Response Time</w:t>
      </w:r>
    </w:p>
    <w:p w14:paraId="1C41334E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The objective can be to calculate:</w:t>
      </w:r>
    </w:p>
    <w:p w14:paraId="0C59EEF0" w14:textId="77777777" w:rsidR="00E64470" w:rsidRPr="00E64470" w:rsidRDefault="00E64470" w:rsidP="00E64470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Number of requests per URL </w:t>
      </w:r>
    </w:p>
    <w:p w14:paraId="7130181E" w14:textId="77777777" w:rsidR="00E64470" w:rsidRPr="00E64470" w:rsidRDefault="00E64470" w:rsidP="00E64470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Number of errors </w:t>
      </w:r>
    </w:p>
    <w:p w14:paraId="5D1A3A2C" w14:textId="77777777" w:rsidR="00E64470" w:rsidRPr="00E64470" w:rsidRDefault="00E64470" w:rsidP="00E64470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Average response time </w:t>
      </w:r>
    </w:p>
    <w:p w14:paraId="52368CD0" w14:textId="77777777" w:rsidR="00E64470" w:rsidRPr="00E64470" w:rsidRDefault="00E64470" w:rsidP="00E64470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Requests per IP </w:t>
      </w:r>
    </w:p>
    <w:p w14:paraId="11C4F7CF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2. MapReduce Workflow</w:t>
      </w:r>
    </w:p>
    <w:p w14:paraId="4C63776C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Log Files</w:t>
      </w:r>
    </w:p>
    <w:p w14:paraId="1EE93F0E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 |</w:t>
      </w:r>
    </w:p>
    <w:p w14:paraId="7524C73C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 v</w:t>
      </w:r>
    </w:p>
    <w:p w14:paraId="1EFC501F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+----------------+</w:t>
      </w:r>
    </w:p>
    <w:p w14:paraId="509A6A89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</w:t>
      </w:r>
      <w:proofErr w:type="gramStart"/>
      <w:r w:rsidRPr="00E64470">
        <w:rPr>
          <w:rFonts w:ascii="Times New Roman" w:hAnsi="Times New Roman" w:cs="Times New Roman"/>
          <w:sz w:val="23"/>
          <w:szCs w:val="23"/>
        </w:rPr>
        <w:t>|  HDFS</w:t>
      </w:r>
      <w:proofErr w:type="gramEnd"/>
      <w:r w:rsidRPr="00E64470">
        <w:rPr>
          <w:rFonts w:ascii="Times New Roman" w:hAnsi="Times New Roman" w:cs="Times New Roman"/>
          <w:sz w:val="23"/>
          <w:szCs w:val="23"/>
        </w:rPr>
        <w:t xml:space="preserve"> Input    |</w:t>
      </w:r>
    </w:p>
    <w:p w14:paraId="4EF5E93A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|     Files      |</w:t>
      </w:r>
    </w:p>
    <w:p w14:paraId="4B013FA5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+-------+--------+</w:t>
      </w:r>
    </w:p>
    <w:p w14:paraId="09F37429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|</w:t>
      </w:r>
    </w:p>
    <w:p w14:paraId="5BBC0CDA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v</w:t>
      </w:r>
    </w:p>
    <w:p w14:paraId="5845FDBB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+---------------+</w:t>
      </w:r>
    </w:p>
    <w:p w14:paraId="1023D66A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|   Map Tasks   |</w:t>
      </w:r>
    </w:p>
    <w:p w14:paraId="49E54E10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+-------+-------+</w:t>
      </w:r>
    </w:p>
    <w:p w14:paraId="7CF0A66F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|</w:t>
      </w:r>
    </w:p>
    <w:p w14:paraId="372DDC5F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Intermediate</w:t>
      </w:r>
    </w:p>
    <w:p w14:paraId="756BFFA6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lastRenderedPageBreak/>
        <w:t xml:space="preserve">             Key-Value</w:t>
      </w:r>
    </w:p>
    <w:p w14:paraId="4B3B8D06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|</w:t>
      </w:r>
    </w:p>
    <w:p w14:paraId="469DF3A0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v</w:t>
      </w:r>
    </w:p>
    <w:p w14:paraId="34980FCD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+---------------+</w:t>
      </w:r>
    </w:p>
    <w:p w14:paraId="48A2FAAC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| Shuffle/</w:t>
      </w:r>
      <w:proofErr w:type="gramStart"/>
      <w:r w:rsidRPr="00E64470">
        <w:rPr>
          <w:rFonts w:ascii="Times New Roman" w:hAnsi="Times New Roman" w:cs="Times New Roman"/>
          <w:sz w:val="23"/>
          <w:szCs w:val="23"/>
        </w:rPr>
        <w:t>Sort  |</w:t>
      </w:r>
      <w:proofErr w:type="gramEnd"/>
    </w:p>
    <w:p w14:paraId="2F77721A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+-------+-------+</w:t>
      </w:r>
    </w:p>
    <w:p w14:paraId="14610C37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|</w:t>
      </w:r>
    </w:p>
    <w:p w14:paraId="6A1E595E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v</w:t>
      </w:r>
    </w:p>
    <w:p w14:paraId="29575E9D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+---------------+</w:t>
      </w:r>
    </w:p>
    <w:p w14:paraId="17D5835B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| Reduce </w:t>
      </w:r>
      <w:proofErr w:type="gramStart"/>
      <w:r w:rsidRPr="00E64470">
        <w:rPr>
          <w:rFonts w:ascii="Times New Roman" w:hAnsi="Times New Roman" w:cs="Times New Roman"/>
          <w:sz w:val="23"/>
          <w:szCs w:val="23"/>
        </w:rPr>
        <w:t>Tasks  |</w:t>
      </w:r>
      <w:proofErr w:type="gramEnd"/>
    </w:p>
    <w:p w14:paraId="751CF71F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+-------+-------+</w:t>
      </w:r>
    </w:p>
    <w:p w14:paraId="734161E3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|</w:t>
      </w:r>
    </w:p>
    <w:p w14:paraId="2E552499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        v</w:t>
      </w:r>
    </w:p>
    <w:p w14:paraId="1369C10D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+---------------+</w:t>
      </w:r>
    </w:p>
    <w:p w14:paraId="5B1FBD6D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| HDFS Output   |</w:t>
      </w:r>
    </w:p>
    <w:p w14:paraId="6BB2F728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+---------------+</w:t>
      </w:r>
    </w:p>
    <w:p w14:paraId="4BC09D56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3. Mapper Design</w:t>
      </w:r>
    </w:p>
    <w:p w14:paraId="3760C3FC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The Mapper reads each log record and generates key-value pairs.</w:t>
      </w:r>
    </w:p>
    <w:p w14:paraId="164B68ED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For example:</w:t>
      </w:r>
    </w:p>
    <w:p w14:paraId="6604FF6C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Input:</w:t>
      </w:r>
    </w:p>
    <w:p w14:paraId="68C7BC55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10:15, 192.168.1.10, /home, 200, 120ms</w:t>
      </w:r>
    </w:p>
    <w:p w14:paraId="5190EA82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</w:p>
    <w:p w14:paraId="3F817111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Mapper Output:</w:t>
      </w:r>
    </w:p>
    <w:p w14:paraId="63DB6BF8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(/home, 1)</w:t>
      </w:r>
    </w:p>
    <w:p w14:paraId="73C9FE47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(/home, 120)</w:t>
      </w:r>
    </w:p>
    <w:p w14:paraId="272CED4B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For error analysis:</w:t>
      </w:r>
    </w:p>
    <w:p w14:paraId="019827B3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(/home, 200, 1)</w:t>
      </w:r>
    </w:p>
    <w:p w14:paraId="45379C26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The mapper performs simple filtering and parsing so that unnecessary data is not transferred during the shuffle phase.</w:t>
      </w:r>
    </w:p>
    <w:p w14:paraId="016E3866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4. Reducer Design</w:t>
      </w:r>
    </w:p>
    <w:p w14:paraId="7C7650C8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The Reducer receives all values belonging to the same key.</w:t>
      </w:r>
    </w:p>
    <w:p w14:paraId="6205FD8B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Example:</w:t>
      </w:r>
    </w:p>
    <w:p w14:paraId="1ADCB0AA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lastRenderedPageBreak/>
        <w:t>Input:</w:t>
      </w:r>
    </w:p>
    <w:p w14:paraId="1F722434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(/home, [1,1,1,1,1])</w:t>
      </w:r>
    </w:p>
    <w:p w14:paraId="78E3AC70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</w:p>
    <w:p w14:paraId="515B44D0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Output:</w:t>
      </w:r>
    </w:p>
    <w:p w14:paraId="356BD0C8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(/home, 5 requests)</w:t>
      </w:r>
    </w:p>
    <w:p w14:paraId="04354DBE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For response time:</w:t>
      </w:r>
    </w:p>
    <w:p w14:paraId="0BF437A3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(/home, [100,120,150,130])</w:t>
      </w:r>
    </w:p>
    <w:p w14:paraId="330711E0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</w:p>
    <w:p w14:paraId="314597EA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Average = 500 / 4</w:t>
      </w:r>
    </w:p>
    <w:p w14:paraId="55E1C82B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        = 125 </w:t>
      </w:r>
      <w:proofErr w:type="spellStart"/>
      <w:r w:rsidRPr="00E64470">
        <w:rPr>
          <w:rFonts w:ascii="Times New Roman" w:hAnsi="Times New Roman" w:cs="Times New Roman"/>
          <w:sz w:val="23"/>
          <w:szCs w:val="23"/>
        </w:rPr>
        <w:t>ms</w:t>
      </w:r>
      <w:proofErr w:type="spellEnd"/>
    </w:p>
    <w:p w14:paraId="51C9037E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5. Task Distribution</w:t>
      </w:r>
    </w:p>
    <w:p w14:paraId="2797EBDD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Since the cluster has limited nodes, avoid creating too many simultaneous tasks.</w:t>
      </w:r>
    </w:p>
    <w:p w14:paraId="0A405721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For example, with 4 worker nodes: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959"/>
        <w:gridCol w:w="1883"/>
      </w:tblGrid>
      <w:tr w:rsidR="00E64470" w:rsidRPr="00E64470" w14:paraId="55E94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B384C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38B9501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1CDFEF3A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E64470" w:rsidRPr="00E64470" w14:paraId="54276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1DA0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Node 1</w:t>
            </w:r>
          </w:p>
        </w:tc>
        <w:tc>
          <w:tcPr>
            <w:tcW w:w="0" w:type="auto"/>
            <w:vAlign w:val="center"/>
            <w:hideMark/>
          </w:tcPr>
          <w:p w14:paraId="36858A5F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Mapper 1 + Reducer</w:t>
            </w:r>
          </w:p>
        </w:tc>
        <w:tc>
          <w:tcPr>
            <w:tcW w:w="0" w:type="auto"/>
            <w:vAlign w:val="center"/>
            <w:hideMark/>
          </w:tcPr>
          <w:p w14:paraId="3C1A331B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Process part of logs</w:t>
            </w:r>
          </w:p>
        </w:tc>
      </w:tr>
      <w:tr w:rsidR="00E64470" w:rsidRPr="00E64470" w14:paraId="1E39E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4932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Node 2</w:t>
            </w:r>
          </w:p>
        </w:tc>
        <w:tc>
          <w:tcPr>
            <w:tcW w:w="0" w:type="auto"/>
            <w:vAlign w:val="center"/>
            <w:hideMark/>
          </w:tcPr>
          <w:p w14:paraId="4206B72A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Mapper 2 + Reducer</w:t>
            </w:r>
          </w:p>
        </w:tc>
        <w:tc>
          <w:tcPr>
            <w:tcW w:w="0" w:type="auto"/>
            <w:vAlign w:val="center"/>
            <w:hideMark/>
          </w:tcPr>
          <w:p w14:paraId="16ADA259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Process part of logs</w:t>
            </w:r>
          </w:p>
        </w:tc>
      </w:tr>
      <w:tr w:rsidR="00E64470" w:rsidRPr="00E64470" w14:paraId="03A55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1E39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Node 3</w:t>
            </w:r>
          </w:p>
        </w:tc>
        <w:tc>
          <w:tcPr>
            <w:tcW w:w="0" w:type="auto"/>
            <w:vAlign w:val="center"/>
            <w:hideMark/>
          </w:tcPr>
          <w:p w14:paraId="70314A2B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Mapper 3 + Reducer</w:t>
            </w:r>
          </w:p>
        </w:tc>
        <w:tc>
          <w:tcPr>
            <w:tcW w:w="0" w:type="auto"/>
            <w:vAlign w:val="center"/>
            <w:hideMark/>
          </w:tcPr>
          <w:p w14:paraId="2DF74F2E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Process part of logs</w:t>
            </w:r>
          </w:p>
        </w:tc>
      </w:tr>
      <w:tr w:rsidR="00E64470" w:rsidRPr="00E64470" w14:paraId="172D0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5F30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Node 4</w:t>
            </w:r>
          </w:p>
        </w:tc>
        <w:tc>
          <w:tcPr>
            <w:tcW w:w="0" w:type="auto"/>
            <w:vAlign w:val="center"/>
            <w:hideMark/>
          </w:tcPr>
          <w:p w14:paraId="1232B40B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Mapper 4 + Reducer</w:t>
            </w:r>
          </w:p>
        </w:tc>
        <w:tc>
          <w:tcPr>
            <w:tcW w:w="0" w:type="auto"/>
            <w:vAlign w:val="center"/>
            <w:hideMark/>
          </w:tcPr>
          <w:p w14:paraId="3E31CA5C" w14:textId="77777777" w:rsidR="00E64470" w:rsidRPr="00E64470" w:rsidRDefault="00E64470" w:rsidP="00E644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E64470">
              <w:rPr>
                <w:rFonts w:ascii="Times New Roman" w:hAnsi="Times New Roman" w:cs="Times New Roman"/>
                <w:sz w:val="23"/>
                <w:szCs w:val="23"/>
              </w:rPr>
              <w:t>Process part of logs</w:t>
            </w:r>
          </w:p>
        </w:tc>
      </w:tr>
    </w:tbl>
    <w:p w14:paraId="355ACB13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The input logs are divided into HDFS blocks. Each block is processed by a mapper, preferably on the node where the block is already stored. This provides data locality and reduces network traffic.</w:t>
      </w:r>
    </w:p>
    <w:p w14:paraId="772D59D6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6. Meeting the 20-Minute Constraint</w:t>
      </w:r>
    </w:p>
    <w:p w14:paraId="21DC60F4" w14:textId="77777777" w:rsidR="00E64470" w:rsidRPr="00E64470" w:rsidRDefault="00E64470" w:rsidP="00E64470">
      <w:p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>To ensure completion within 20 minutes:</w:t>
      </w:r>
    </w:p>
    <w:p w14:paraId="1E802E02" w14:textId="77777777" w:rsidR="00E64470" w:rsidRPr="00E64470" w:rsidRDefault="00E64470" w:rsidP="00E64470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Partition input into balanced HDFS blocks so that no mapper receives an excessively large portion of data. </w:t>
      </w:r>
    </w:p>
    <w:p w14:paraId="3671D380" w14:textId="77777777" w:rsidR="00E64470" w:rsidRPr="00E64470" w:rsidRDefault="00E64470" w:rsidP="00E64470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Use data-local processing wherever possible. </w:t>
      </w:r>
    </w:p>
    <w:p w14:paraId="47CBA7FF" w14:textId="77777777" w:rsidR="00E64470" w:rsidRPr="00E64470" w:rsidRDefault="00E64470" w:rsidP="00E64470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Use combiners to perform local aggregation before shuffle. </w:t>
      </w:r>
    </w:p>
    <w:p w14:paraId="6AF8BAF3" w14:textId="77777777" w:rsidR="00E64470" w:rsidRPr="00E64470" w:rsidRDefault="00E64470" w:rsidP="00E64470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Keep the number of reducers appropriate to the limited cluster size. </w:t>
      </w:r>
    </w:p>
    <w:p w14:paraId="6328E9E5" w14:textId="77777777" w:rsidR="00E64470" w:rsidRPr="00E64470" w:rsidRDefault="00E64470" w:rsidP="00E64470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Avoid unnecessary MapReduce stages. </w:t>
      </w:r>
    </w:p>
    <w:p w14:paraId="33A1EC81" w14:textId="77777777" w:rsidR="00E64470" w:rsidRPr="00E64470" w:rsidRDefault="00E64470" w:rsidP="00E64470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Allocate resources so that mapper and reducer tasks can run in parallel. </w:t>
      </w:r>
    </w:p>
    <w:p w14:paraId="65FAE36F" w14:textId="77777777" w:rsidR="00E64470" w:rsidRPr="00E64470" w:rsidRDefault="00E64470" w:rsidP="00E64470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E64470">
        <w:rPr>
          <w:rFonts w:ascii="Times New Roman" w:hAnsi="Times New Roman" w:cs="Times New Roman"/>
          <w:sz w:val="23"/>
          <w:szCs w:val="23"/>
        </w:rPr>
        <w:t xml:space="preserve">Monitor slow tasks and use speculative execution for unusually slow tasks when resources permit. </w:t>
      </w:r>
    </w:p>
    <w:p w14:paraId="6061490A" w14:textId="77777777" w:rsidR="00E11281" w:rsidRPr="00E11281" w:rsidRDefault="00E11281" w:rsidP="00E11281">
      <w:pPr>
        <w:rPr>
          <w:rFonts w:ascii="Times New Roman" w:hAnsi="Times New Roman" w:cs="Times New Roman"/>
          <w:sz w:val="24"/>
          <w:szCs w:val="24"/>
        </w:rPr>
      </w:pPr>
    </w:p>
    <w:p w14:paraId="323E9978" w14:textId="0F593D6B" w:rsidR="005C1DD8" w:rsidRPr="00E11281" w:rsidRDefault="005C1DD8" w:rsidP="00E112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1281">
        <w:rPr>
          <w:rFonts w:ascii="Times New Roman" w:hAnsi="Times New Roman" w:cs="Times New Roman"/>
          <w:sz w:val="24"/>
          <w:szCs w:val="24"/>
        </w:rPr>
        <w:t>A YARN-managed cluster supports ETL, reporting, and machine learning jobs. Design a scheduler policy</w:t>
      </w:r>
      <w:r w:rsidR="002D4D35" w:rsidRPr="00E11281">
        <w:rPr>
          <w:rFonts w:ascii="Times New Roman" w:hAnsi="Times New Roman" w:cs="Times New Roman"/>
          <w:sz w:val="24"/>
          <w:szCs w:val="24"/>
        </w:rPr>
        <w:t xml:space="preserve"> </w:t>
      </w:r>
      <w:r w:rsidRPr="00E11281">
        <w:rPr>
          <w:rFonts w:ascii="Times New Roman" w:hAnsi="Times New Roman" w:cs="Times New Roman"/>
          <w:sz w:val="24"/>
          <w:szCs w:val="24"/>
        </w:rPr>
        <w:t>under the constraints of fairness, priority for ETL, and recovery from node failure.</w:t>
      </w:r>
    </w:p>
    <w:p w14:paraId="45A6E268" w14:textId="77777777" w:rsidR="00E11281" w:rsidRDefault="00E11281" w:rsidP="00E112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EF007" w14:textId="77777777" w:rsidR="00E11281" w:rsidRDefault="00E11281" w:rsidP="00E112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128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D0CAF2A" w14:textId="77777777" w:rsidR="00072BF0" w:rsidRPr="002A1169" w:rsidRDefault="00072BF0" w:rsidP="00072BF0">
      <w:pPr>
        <w:rPr>
          <w:rFonts w:ascii="Times New Roman" w:hAnsi="Times New Roman" w:cs="Times New Roman"/>
          <w:sz w:val="23"/>
          <w:szCs w:val="23"/>
        </w:rPr>
      </w:pPr>
      <w:r w:rsidRPr="002A1169">
        <w:rPr>
          <w:rFonts w:ascii="Times New Roman" w:hAnsi="Times New Roman" w:cs="Times New Roman"/>
          <w:sz w:val="23"/>
          <w:szCs w:val="23"/>
        </w:rPr>
        <w:t>Use a Capacity Scheduler with separate queues: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40"/>
        <w:gridCol w:w="2735"/>
        <w:gridCol w:w="893"/>
      </w:tblGrid>
      <w:tr w:rsidR="00072BF0" w:rsidRPr="002A1169" w14:paraId="28212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8D7CB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A6B5233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3D44FE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8CB5A3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Capacity</w:t>
            </w:r>
          </w:p>
        </w:tc>
      </w:tr>
      <w:tr w:rsidR="00072BF0" w:rsidRPr="002A1169" w14:paraId="5D8A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FC50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5CF459D5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27393D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Time-critical data processing</w:t>
            </w:r>
          </w:p>
        </w:tc>
        <w:tc>
          <w:tcPr>
            <w:tcW w:w="0" w:type="auto"/>
            <w:vAlign w:val="center"/>
            <w:hideMark/>
          </w:tcPr>
          <w:p w14:paraId="6CCBB279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50%</w:t>
            </w:r>
          </w:p>
        </w:tc>
      </w:tr>
      <w:tr w:rsidR="00072BF0" w:rsidRPr="002A1169" w14:paraId="75371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2B7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BEC690E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86F802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Business reports</w:t>
            </w:r>
          </w:p>
        </w:tc>
        <w:tc>
          <w:tcPr>
            <w:tcW w:w="0" w:type="auto"/>
            <w:vAlign w:val="center"/>
            <w:hideMark/>
          </w:tcPr>
          <w:p w14:paraId="5FE527DC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30%</w:t>
            </w:r>
          </w:p>
        </w:tc>
      </w:tr>
      <w:tr w:rsidR="00072BF0" w:rsidRPr="002A1169" w14:paraId="326A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64D9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44B8CF25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EF9104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Machine learning jobs</w:t>
            </w:r>
          </w:p>
        </w:tc>
        <w:tc>
          <w:tcPr>
            <w:tcW w:w="0" w:type="auto"/>
            <w:vAlign w:val="center"/>
            <w:hideMark/>
          </w:tcPr>
          <w:p w14:paraId="019B0060" w14:textId="77777777" w:rsidR="00072BF0" w:rsidRPr="002A1169" w:rsidRDefault="00072BF0" w:rsidP="00072BF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A1169">
              <w:rPr>
                <w:rFonts w:ascii="Times New Roman" w:hAnsi="Times New Roman" w:cs="Times New Roman"/>
                <w:sz w:val="23"/>
                <w:szCs w:val="23"/>
              </w:rPr>
              <w:t>20%</w:t>
            </w:r>
          </w:p>
        </w:tc>
      </w:tr>
    </w:tbl>
    <w:p w14:paraId="2D411CD7" w14:textId="77777777" w:rsidR="00072BF0" w:rsidRPr="002A1169" w:rsidRDefault="00072BF0" w:rsidP="00072BF0">
      <w:pPr>
        <w:rPr>
          <w:rFonts w:ascii="Times New Roman" w:hAnsi="Times New Roman" w:cs="Times New Roman"/>
          <w:sz w:val="23"/>
          <w:szCs w:val="23"/>
        </w:rPr>
      </w:pPr>
      <w:r w:rsidRPr="002A1169">
        <w:rPr>
          <w:rFonts w:ascii="Times New Roman" w:hAnsi="Times New Roman" w:cs="Times New Roman"/>
          <w:sz w:val="23"/>
          <w:szCs w:val="23"/>
        </w:rPr>
        <w:t>Policy:</w:t>
      </w:r>
    </w:p>
    <w:p w14:paraId="35FC23D5" w14:textId="77777777" w:rsidR="00072BF0" w:rsidRPr="002A1169" w:rsidRDefault="00072BF0" w:rsidP="00072BF0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2A1169">
        <w:rPr>
          <w:rFonts w:ascii="Times New Roman" w:hAnsi="Times New Roman" w:cs="Times New Roman"/>
          <w:sz w:val="23"/>
          <w:szCs w:val="23"/>
        </w:rPr>
        <w:t xml:space="preserve">ETL gets highest priority so critical data pipelines finish first. </w:t>
      </w:r>
    </w:p>
    <w:p w14:paraId="24F77BA8" w14:textId="77777777" w:rsidR="00072BF0" w:rsidRPr="002A1169" w:rsidRDefault="00072BF0" w:rsidP="00072BF0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2A1169">
        <w:rPr>
          <w:rFonts w:ascii="Times New Roman" w:hAnsi="Times New Roman" w:cs="Times New Roman"/>
          <w:sz w:val="23"/>
          <w:szCs w:val="23"/>
        </w:rPr>
        <w:t xml:space="preserve">Fair sharing ensures Reporting and ML receive resources when ETL does not need them. </w:t>
      </w:r>
    </w:p>
    <w:p w14:paraId="454FB2F3" w14:textId="77777777" w:rsidR="00072BF0" w:rsidRPr="002A1169" w:rsidRDefault="00072BF0" w:rsidP="00072BF0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2A1169">
        <w:rPr>
          <w:rFonts w:ascii="Times New Roman" w:hAnsi="Times New Roman" w:cs="Times New Roman"/>
          <w:sz w:val="23"/>
          <w:szCs w:val="23"/>
        </w:rPr>
        <w:t xml:space="preserve">Apply resource limits to prevent one job from monopolizing the cluster. </w:t>
      </w:r>
    </w:p>
    <w:p w14:paraId="1D90E2BB" w14:textId="77777777" w:rsidR="00072BF0" w:rsidRPr="002A1169" w:rsidRDefault="00072BF0" w:rsidP="00072BF0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2A1169">
        <w:rPr>
          <w:rFonts w:ascii="Times New Roman" w:hAnsi="Times New Roman" w:cs="Times New Roman"/>
          <w:sz w:val="23"/>
          <w:szCs w:val="23"/>
        </w:rPr>
        <w:t xml:space="preserve">On node failure, YARN </w:t>
      </w:r>
      <w:proofErr w:type="spellStart"/>
      <w:r w:rsidRPr="002A1169">
        <w:rPr>
          <w:rFonts w:ascii="Times New Roman" w:hAnsi="Times New Roman" w:cs="Times New Roman"/>
          <w:sz w:val="23"/>
          <w:szCs w:val="23"/>
        </w:rPr>
        <w:t>ResourceManager</w:t>
      </w:r>
      <w:proofErr w:type="spellEnd"/>
      <w:r w:rsidRPr="002A1169">
        <w:rPr>
          <w:rFonts w:ascii="Times New Roman" w:hAnsi="Times New Roman" w:cs="Times New Roman"/>
          <w:sz w:val="23"/>
          <w:szCs w:val="23"/>
        </w:rPr>
        <w:t xml:space="preserve"> detects the failure and reallocates the failed containers to healthy nodes. </w:t>
      </w:r>
    </w:p>
    <w:p w14:paraId="5A56DA3A" w14:textId="77777777" w:rsidR="00072BF0" w:rsidRPr="002A1169" w:rsidRDefault="00072BF0" w:rsidP="00072BF0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2A1169">
        <w:rPr>
          <w:rFonts w:ascii="Times New Roman" w:hAnsi="Times New Roman" w:cs="Times New Roman"/>
          <w:sz w:val="23"/>
          <w:szCs w:val="23"/>
        </w:rPr>
        <w:t>Enable job/container retry so failed tasks are automatically restarted.</w:t>
      </w:r>
    </w:p>
    <w:p w14:paraId="269A0416" w14:textId="77777777" w:rsidR="00072BF0" w:rsidRPr="002A1169" w:rsidRDefault="00072BF0" w:rsidP="00E11281">
      <w:pPr>
        <w:rPr>
          <w:rFonts w:ascii="Times New Roman" w:hAnsi="Times New Roman" w:cs="Times New Roman"/>
          <w:sz w:val="23"/>
          <w:szCs w:val="23"/>
        </w:rPr>
      </w:pPr>
    </w:p>
    <w:p w14:paraId="530233ED" w14:textId="77777777" w:rsidR="00E11281" w:rsidRPr="00E11281" w:rsidRDefault="00E11281" w:rsidP="00E112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A16F0" w14:textId="7416493E" w:rsidR="005C1DD8" w:rsidRPr="00E11281" w:rsidRDefault="005C1DD8" w:rsidP="00E112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1281">
        <w:rPr>
          <w:rFonts w:ascii="Times New Roman" w:hAnsi="Times New Roman" w:cs="Times New Roman"/>
          <w:sz w:val="24"/>
          <w:szCs w:val="24"/>
        </w:rPr>
        <w:t>An enterprise needs to ingest data from SAN, NAS, and operational databases into a big data platform while</w:t>
      </w:r>
      <w:r w:rsidR="002D4D35" w:rsidRPr="00E11281">
        <w:rPr>
          <w:rFonts w:ascii="Times New Roman" w:hAnsi="Times New Roman" w:cs="Times New Roman"/>
          <w:sz w:val="24"/>
          <w:szCs w:val="24"/>
        </w:rPr>
        <w:t xml:space="preserve"> </w:t>
      </w:r>
      <w:r w:rsidRPr="00E11281">
        <w:rPr>
          <w:rFonts w:ascii="Times New Roman" w:hAnsi="Times New Roman" w:cs="Times New Roman"/>
          <w:sz w:val="24"/>
          <w:szCs w:val="24"/>
        </w:rPr>
        <w:t>maintaining backup reliability and minimal duplication. Propose a constrained architecture and justify each</w:t>
      </w:r>
      <w:r w:rsidR="002D4D35" w:rsidRPr="00E11281">
        <w:rPr>
          <w:rFonts w:ascii="Times New Roman" w:hAnsi="Times New Roman" w:cs="Times New Roman"/>
          <w:sz w:val="24"/>
          <w:szCs w:val="24"/>
        </w:rPr>
        <w:t xml:space="preserve"> </w:t>
      </w:r>
      <w:r w:rsidRPr="00E11281">
        <w:rPr>
          <w:rFonts w:ascii="Times New Roman" w:hAnsi="Times New Roman" w:cs="Times New Roman"/>
          <w:sz w:val="24"/>
          <w:szCs w:val="24"/>
        </w:rPr>
        <w:t>component.</w:t>
      </w:r>
    </w:p>
    <w:p w14:paraId="43C1924C" w14:textId="77777777" w:rsidR="00E11281" w:rsidRDefault="00E11281" w:rsidP="00E11281">
      <w:pPr>
        <w:rPr>
          <w:rFonts w:ascii="Times New Roman" w:hAnsi="Times New Roman" w:cs="Times New Roman"/>
          <w:sz w:val="24"/>
          <w:szCs w:val="24"/>
        </w:rPr>
      </w:pPr>
    </w:p>
    <w:p w14:paraId="21F655D9" w14:textId="77777777" w:rsidR="00E11281" w:rsidRDefault="00E11281" w:rsidP="00E112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128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826A3FD" w14:textId="77777777" w:rsidR="004271DF" w:rsidRPr="004271DF" w:rsidRDefault="004271DF" w:rsidP="004271DF">
      <w:p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>Constrained Data Ingestion Architecture</w:t>
      </w:r>
    </w:p>
    <w:p w14:paraId="3D6DF8BA" w14:textId="77777777" w:rsidR="004271DF" w:rsidRPr="004271DF" w:rsidRDefault="004271DF" w:rsidP="004271DF">
      <w:p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>SAN ──┐</w:t>
      </w:r>
    </w:p>
    <w:p w14:paraId="3EEBCCEA" w14:textId="77777777" w:rsidR="004271DF" w:rsidRPr="004271DF" w:rsidRDefault="004271DF" w:rsidP="004271DF">
      <w:p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 xml:space="preserve">NAS ──┼──&gt; </w:t>
      </w:r>
      <w:proofErr w:type="spellStart"/>
      <w:r w:rsidRPr="004271DF">
        <w:rPr>
          <w:rFonts w:ascii="Times New Roman" w:hAnsi="Times New Roman" w:cs="Times New Roman"/>
          <w:sz w:val="23"/>
          <w:szCs w:val="23"/>
        </w:rPr>
        <w:t>NiFi</w:t>
      </w:r>
      <w:proofErr w:type="spellEnd"/>
      <w:r w:rsidRPr="004271DF">
        <w:rPr>
          <w:rFonts w:ascii="Times New Roman" w:hAnsi="Times New Roman" w:cs="Times New Roman"/>
          <w:sz w:val="23"/>
          <w:szCs w:val="23"/>
        </w:rPr>
        <w:t>/Kafka ──&gt; HDFS/Data Lake ──&gt; Processing &amp; Analytics</w:t>
      </w:r>
    </w:p>
    <w:p w14:paraId="77210293" w14:textId="77777777" w:rsidR="004271DF" w:rsidRPr="004271DF" w:rsidRDefault="004271DF" w:rsidP="004271DF">
      <w:pPr>
        <w:rPr>
          <w:rFonts w:ascii="Times New Roman" w:hAnsi="Times New Roman" w:cs="Times New Roman"/>
          <w:sz w:val="23"/>
          <w:szCs w:val="23"/>
        </w:rPr>
      </w:pPr>
      <w:proofErr w:type="gramStart"/>
      <w:r w:rsidRPr="004271DF">
        <w:rPr>
          <w:rFonts w:ascii="Times New Roman" w:hAnsi="Times New Roman" w:cs="Times New Roman"/>
          <w:sz w:val="23"/>
          <w:szCs w:val="23"/>
        </w:rPr>
        <w:t>DB  ─</w:t>
      </w:r>
      <w:proofErr w:type="gramEnd"/>
      <w:r w:rsidRPr="004271DF">
        <w:rPr>
          <w:rFonts w:ascii="Times New Roman" w:hAnsi="Times New Roman" w:cs="Times New Roman"/>
          <w:sz w:val="23"/>
          <w:szCs w:val="23"/>
        </w:rPr>
        <w:t>─┘                    |</w:t>
      </w:r>
    </w:p>
    <w:p w14:paraId="486CABE0" w14:textId="77777777" w:rsidR="004271DF" w:rsidRPr="004271DF" w:rsidRDefault="004271DF" w:rsidP="004271DF">
      <w:p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 xml:space="preserve">                         Backup</w:t>
      </w:r>
    </w:p>
    <w:p w14:paraId="0C0A8E90" w14:textId="77777777" w:rsidR="004271DF" w:rsidRPr="004271DF" w:rsidRDefault="004271DF" w:rsidP="004271DF">
      <w:p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>Components and Justification:</w:t>
      </w:r>
    </w:p>
    <w:p w14:paraId="0C0BEA28" w14:textId="77777777" w:rsidR="004271DF" w:rsidRPr="004271DF" w:rsidRDefault="004271DF" w:rsidP="004271DF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lastRenderedPageBreak/>
        <w:t xml:space="preserve">Apache </w:t>
      </w:r>
      <w:proofErr w:type="spellStart"/>
      <w:r w:rsidRPr="004271DF">
        <w:rPr>
          <w:rFonts w:ascii="Times New Roman" w:hAnsi="Times New Roman" w:cs="Times New Roman"/>
          <w:sz w:val="23"/>
          <w:szCs w:val="23"/>
        </w:rPr>
        <w:t>NiFi</w:t>
      </w:r>
      <w:proofErr w:type="spellEnd"/>
      <w:r w:rsidRPr="004271DF">
        <w:rPr>
          <w:rFonts w:ascii="Times New Roman" w:hAnsi="Times New Roman" w:cs="Times New Roman"/>
          <w:sz w:val="23"/>
          <w:szCs w:val="23"/>
        </w:rPr>
        <w:t xml:space="preserve">: Collects data from SAN, NAS, and operational databases and manages data flow. </w:t>
      </w:r>
    </w:p>
    <w:p w14:paraId="4022AAB7" w14:textId="77777777" w:rsidR="004271DF" w:rsidRPr="004271DF" w:rsidRDefault="004271DF" w:rsidP="004271DF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 xml:space="preserve">Kafka: Handles high-volume and real-time database streams reliably. </w:t>
      </w:r>
    </w:p>
    <w:p w14:paraId="0CFC1270" w14:textId="77777777" w:rsidR="004271DF" w:rsidRPr="004271DF" w:rsidRDefault="004271DF" w:rsidP="004271DF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 xml:space="preserve">HDFS/Data Lake: Provides scalable and fault-tolerant storage. </w:t>
      </w:r>
    </w:p>
    <w:p w14:paraId="3D5C1201" w14:textId="77777777" w:rsidR="004271DF" w:rsidRPr="004271DF" w:rsidRDefault="004271DF" w:rsidP="004271DF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 xml:space="preserve">Deduplication: Use unique file IDs, timestamps, and checksums to avoid storing duplicate data. </w:t>
      </w:r>
    </w:p>
    <w:p w14:paraId="102B7680" w14:textId="77777777" w:rsidR="004271DF" w:rsidRPr="004271DF" w:rsidRDefault="004271DF" w:rsidP="004271DF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 xml:space="preserve">Backup: Maintain 3 replicas in HDFS and periodic backups to secondary storage. </w:t>
      </w:r>
    </w:p>
    <w:p w14:paraId="6E6DC093" w14:textId="77777777" w:rsidR="004271DF" w:rsidRPr="004271DF" w:rsidRDefault="004271DF" w:rsidP="004271DF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4271DF">
        <w:rPr>
          <w:rFonts w:ascii="Times New Roman" w:hAnsi="Times New Roman" w:cs="Times New Roman"/>
          <w:sz w:val="23"/>
          <w:szCs w:val="23"/>
        </w:rPr>
        <w:t xml:space="preserve">Metadata </w:t>
      </w:r>
      <w:proofErr w:type="spellStart"/>
      <w:r w:rsidRPr="004271DF">
        <w:rPr>
          <w:rFonts w:ascii="Times New Roman" w:hAnsi="Times New Roman" w:cs="Times New Roman"/>
          <w:sz w:val="23"/>
          <w:szCs w:val="23"/>
        </w:rPr>
        <w:t>Catalog</w:t>
      </w:r>
      <w:proofErr w:type="spellEnd"/>
      <w:r w:rsidRPr="004271DF">
        <w:rPr>
          <w:rFonts w:ascii="Times New Roman" w:hAnsi="Times New Roman" w:cs="Times New Roman"/>
          <w:sz w:val="23"/>
          <w:szCs w:val="23"/>
        </w:rPr>
        <w:t>: Tracks source, version, and ingestion time to prevent repeated ingestion.</w:t>
      </w:r>
    </w:p>
    <w:p w14:paraId="5AD56D0C" w14:textId="77777777" w:rsidR="004271DF" w:rsidRPr="004271DF" w:rsidRDefault="004271DF" w:rsidP="00E11281">
      <w:pPr>
        <w:rPr>
          <w:rFonts w:ascii="Times New Roman" w:hAnsi="Times New Roman" w:cs="Times New Roman"/>
          <w:sz w:val="23"/>
          <w:szCs w:val="23"/>
        </w:rPr>
      </w:pPr>
    </w:p>
    <w:p w14:paraId="22FB68F5" w14:textId="77777777" w:rsidR="00E11281" w:rsidRPr="00E11281" w:rsidRDefault="00E11281" w:rsidP="00E11281">
      <w:pPr>
        <w:rPr>
          <w:rFonts w:ascii="Times New Roman" w:hAnsi="Times New Roman" w:cs="Times New Roman"/>
          <w:sz w:val="24"/>
          <w:szCs w:val="24"/>
        </w:rPr>
      </w:pPr>
    </w:p>
    <w:p w14:paraId="105FAD44" w14:textId="36102F49" w:rsidR="009B6461" w:rsidRPr="00E11281" w:rsidRDefault="005C1DD8" w:rsidP="00E112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1281">
        <w:rPr>
          <w:rFonts w:ascii="Times New Roman" w:hAnsi="Times New Roman" w:cs="Times New Roman"/>
          <w:sz w:val="24"/>
          <w:szCs w:val="24"/>
        </w:rPr>
        <w:t>Design an end-to-end Hadoop ecosystem solution under the constraints of secure data movement, high</w:t>
      </w:r>
      <w:r w:rsidR="002D4D35" w:rsidRPr="00E11281">
        <w:rPr>
          <w:rFonts w:ascii="Times New Roman" w:hAnsi="Times New Roman" w:cs="Times New Roman"/>
          <w:sz w:val="24"/>
          <w:szCs w:val="24"/>
        </w:rPr>
        <w:t xml:space="preserve"> </w:t>
      </w:r>
      <w:r w:rsidRPr="00E11281">
        <w:rPr>
          <w:rFonts w:ascii="Times New Roman" w:hAnsi="Times New Roman" w:cs="Times New Roman"/>
          <w:sz w:val="24"/>
          <w:szCs w:val="24"/>
        </w:rPr>
        <w:t xml:space="preserve">availability, and integration with Apache </w:t>
      </w:r>
      <w:proofErr w:type="spellStart"/>
      <w:r w:rsidRPr="00E11281">
        <w:rPr>
          <w:rFonts w:ascii="Times New Roman" w:hAnsi="Times New Roman" w:cs="Times New Roman"/>
          <w:sz w:val="24"/>
          <w:szCs w:val="24"/>
        </w:rPr>
        <w:t>NiFi</w:t>
      </w:r>
      <w:proofErr w:type="spellEnd"/>
      <w:r w:rsidRPr="00E11281">
        <w:rPr>
          <w:rFonts w:ascii="Times New Roman" w:hAnsi="Times New Roman" w:cs="Times New Roman"/>
          <w:sz w:val="24"/>
          <w:szCs w:val="24"/>
        </w:rPr>
        <w:t xml:space="preserve"> or ETL pipelines. Explain how your design satisfies all</w:t>
      </w:r>
      <w:r w:rsidR="002D4D35" w:rsidRPr="00E11281">
        <w:rPr>
          <w:rFonts w:ascii="Times New Roman" w:hAnsi="Times New Roman" w:cs="Times New Roman"/>
          <w:sz w:val="24"/>
          <w:szCs w:val="24"/>
        </w:rPr>
        <w:t xml:space="preserve"> </w:t>
      </w:r>
      <w:r w:rsidRPr="00E11281">
        <w:rPr>
          <w:rFonts w:ascii="Times New Roman" w:hAnsi="Times New Roman" w:cs="Times New Roman"/>
          <w:sz w:val="24"/>
          <w:szCs w:val="24"/>
        </w:rPr>
        <w:t>constraints.</w:t>
      </w:r>
    </w:p>
    <w:p w14:paraId="4B812FB6" w14:textId="77777777" w:rsidR="00E11281" w:rsidRDefault="00E11281" w:rsidP="00E11281">
      <w:pPr>
        <w:rPr>
          <w:rFonts w:ascii="Times New Roman" w:hAnsi="Times New Roman" w:cs="Times New Roman"/>
          <w:sz w:val="24"/>
          <w:szCs w:val="24"/>
        </w:rPr>
      </w:pPr>
    </w:p>
    <w:p w14:paraId="65240382" w14:textId="77777777" w:rsidR="00E11281" w:rsidRDefault="00E11281" w:rsidP="00E112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128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BEDB8F4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End-to-End Hadoop Ecosystem Solution</w:t>
      </w:r>
    </w:p>
    <w:p w14:paraId="29DD3F8F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Data Sources</w:t>
      </w:r>
    </w:p>
    <w:p w14:paraId="27DC1F67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     ↓</w:t>
      </w:r>
    </w:p>
    <w:p w14:paraId="42AD6CB6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Apache </w:t>
      </w:r>
      <w:proofErr w:type="spellStart"/>
      <w:r w:rsidRPr="002F4FB6">
        <w:rPr>
          <w:rFonts w:ascii="Times New Roman" w:hAnsi="Times New Roman" w:cs="Times New Roman"/>
          <w:sz w:val="23"/>
          <w:szCs w:val="23"/>
        </w:rPr>
        <w:t>NiFi</w:t>
      </w:r>
      <w:proofErr w:type="spellEnd"/>
      <w:r w:rsidRPr="002F4FB6">
        <w:rPr>
          <w:rFonts w:ascii="Times New Roman" w:hAnsi="Times New Roman" w:cs="Times New Roman"/>
          <w:sz w:val="23"/>
          <w:szCs w:val="23"/>
        </w:rPr>
        <w:t xml:space="preserve"> / ETL</w:t>
      </w:r>
    </w:p>
    <w:p w14:paraId="12306819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     ↓</w:t>
      </w:r>
    </w:p>
    <w:p w14:paraId="661642B9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Kafka</w:t>
      </w:r>
    </w:p>
    <w:p w14:paraId="7F0AA385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     ↓</w:t>
      </w:r>
    </w:p>
    <w:p w14:paraId="5630303C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HDFS</w:t>
      </w:r>
    </w:p>
    <w:p w14:paraId="11B73EA6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     ↓</w:t>
      </w:r>
    </w:p>
    <w:p w14:paraId="3DEB1968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YARN</w:t>
      </w:r>
    </w:p>
    <w:p w14:paraId="7F3A7FF9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     ↓</w:t>
      </w:r>
    </w:p>
    <w:p w14:paraId="024C6175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MapReduce / Spark</w:t>
      </w:r>
    </w:p>
    <w:p w14:paraId="47436B7E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     ↓</w:t>
      </w:r>
    </w:p>
    <w:p w14:paraId="007F9E24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Hive</w:t>
      </w:r>
    </w:p>
    <w:p w14:paraId="3AE27BA2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     ↓</w:t>
      </w:r>
    </w:p>
    <w:p w14:paraId="1DADC44E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Analytics / Reports</w:t>
      </w:r>
    </w:p>
    <w:p w14:paraId="2E50AA18" w14:textId="77777777" w:rsidR="002F4FB6" w:rsidRPr="002F4FB6" w:rsidRDefault="002F4FB6" w:rsidP="002F4FB6">
      <w:p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How constraints are satisfied:</w:t>
      </w:r>
    </w:p>
    <w:p w14:paraId="679A38AD" w14:textId="77777777" w:rsidR="002F4FB6" w:rsidRPr="002F4FB6" w:rsidRDefault="002F4FB6" w:rsidP="002F4FB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lastRenderedPageBreak/>
        <w:t xml:space="preserve">Secure data movement: Use TLS/SSL, Kerberos authentication, and encryption between </w:t>
      </w:r>
      <w:proofErr w:type="spellStart"/>
      <w:r w:rsidRPr="002F4FB6">
        <w:rPr>
          <w:rFonts w:ascii="Times New Roman" w:hAnsi="Times New Roman" w:cs="Times New Roman"/>
          <w:sz w:val="23"/>
          <w:szCs w:val="23"/>
        </w:rPr>
        <w:t>NiFi</w:t>
      </w:r>
      <w:proofErr w:type="spellEnd"/>
      <w:r w:rsidRPr="002F4FB6">
        <w:rPr>
          <w:rFonts w:ascii="Times New Roman" w:hAnsi="Times New Roman" w:cs="Times New Roman"/>
          <w:sz w:val="23"/>
          <w:szCs w:val="23"/>
        </w:rPr>
        <w:t xml:space="preserve">, Hadoop, and databases. </w:t>
      </w:r>
    </w:p>
    <w:p w14:paraId="227D3C83" w14:textId="77777777" w:rsidR="002F4FB6" w:rsidRPr="002F4FB6" w:rsidRDefault="002F4FB6" w:rsidP="002F4FB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High availability: Use </w:t>
      </w:r>
      <w:proofErr w:type="spellStart"/>
      <w:r w:rsidRPr="002F4FB6">
        <w:rPr>
          <w:rFonts w:ascii="Times New Roman" w:hAnsi="Times New Roman" w:cs="Times New Roman"/>
          <w:sz w:val="23"/>
          <w:szCs w:val="23"/>
        </w:rPr>
        <w:t>NameNode</w:t>
      </w:r>
      <w:proofErr w:type="spellEnd"/>
      <w:r w:rsidRPr="002F4FB6">
        <w:rPr>
          <w:rFonts w:ascii="Times New Roman" w:hAnsi="Times New Roman" w:cs="Times New Roman"/>
          <w:sz w:val="23"/>
          <w:szCs w:val="23"/>
        </w:rPr>
        <w:t xml:space="preserve"> HA, </w:t>
      </w:r>
      <w:proofErr w:type="spellStart"/>
      <w:r w:rsidRPr="002F4FB6">
        <w:rPr>
          <w:rFonts w:ascii="Times New Roman" w:hAnsi="Times New Roman" w:cs="Times New Roman"/>
          <w:sz w:val="23"/>
          <w:szCs w:val="23"/>
        </w:rPr>
        <w:t>ResourceManager</w:t>
      </w:r>
      <w:proofErr w:type="spellEnd"/>
      <w:r w:rsidRPr="002F4FB6">
        <w:rPr>
          <w:rFonts w:ascii="Times New Roman" w:hAnsi="Times New Roman" w:cs="Times New Roman"/>
          <w:sz w:val="23"/>
          <w:szCs w:val="23"/>
        </w:rPr>
        <w:t xml:space="preserve"> HA, and HDFS replication (3 copies) to avoid single points of failure. </w:t>
      </w:r>
    </w:p>
    <w:p w14:paraId="39872423" w14:textId="77777777" w:rsidR="002F4FB6" w:rsidRPr="002F4FB6" w:rsidRDefault="002F4FB6" w:rsidP="002F4FB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proofErr w:type="spellStart"/>
      <w:r w:rsidRPr="002F4FB6">
        <w:rPr>
          <w:rFonts w:ascii="Times New Roman" w:hAnsi="Times New Roman" w:cs="Times New Roman"/>
          <w:sz w:val="23"/>
          <w:szCs w:val="23"/>
        </w:rPr>
        <w:t>NiFi</w:t>
      </w:r>
      <w:proofErr w:type="spellEnd"/>
      <w:r w:rsidRPr="002F4FB6">
        <w:rPr>
          <w:rFonts w:ascii="Times New Roman" w:hAnsi="Times New Roman" w:cs="Times New Roman"/>
          <w:sz w:val="23"/>
          <w:szCs w:val="23"/>
        </w:rPr>
        <w:t xml:space="preserve">/ETL integration: Apache </w:t>
      </w:r>
      <w:proofErr w:type="spellStart"/>
      <w:r w:rsidRPr="002F4FB6">
        <w:rPr>
          <w:rFonts w:ascii="Times New Roman" w:hAnsi="Times New Roman" w:cs="Times New Roman"/>
          <w:sz w:val="23"/>
          <w:szCs w:val="23"/>
        </w:rPr>
        <w:t>NiFi</w:t>
      </w:r>
      <w:proofErr w:type="spellEnd"/>
      <w:r w:rsidRPr="002F4FB6">
        <w:rPr>
          <w:rFonts w:ascii="Times New Roman" w:hAnsi="Times New Roman" w:cs="Times New Roman"/>
          <w:sz w:val="23"/>
          <w:szCs w:val="23"/>
        </w:rPr>
        <w:t xml:space="preserve"> collects, transforms, validates, and routes data into HDFS/Kafka. </w:t>
      </w:r>
    </w:p>
    <w:p w14:paraId="1082358C" w14:textId="77777777" w:rsidR="002F4FB6" w:rsidRPr="002F4FB6" w:rsidRDefault="002F4FB6" w:rsidP="002F4FB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 xml:space="preserve">Processing: YARN manages cluster resources, while MapReduce/Spark processes large datasets. </w:t>
      </w:r>
    </w:p>
    <w:p w14:paraId="6E4D05BC" w14:textId="23324F5B" w:rsidR="002F4FB6" w:rsidRPr="002F4FB6" w:rsidRDefault="002F4FB6" w:rsidP="002F4FB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 w:rsidRPr="002F4FB6">
        <w:rPr>
          <w:rFonts w:ascii="Times New Roman" w:hAnsi="Times New Roman" w:cs="Times New Roman"/>
          <w:sz w:val="23"/>
          <w:szCs w:val="23"/>
        </w:rPr>
        <w:t>Storage: HDFS provides scalable and fault-toleran</w:t>
      </w:r>
      <w:r w:rsidRPr="002F4FB6">
        <w:rPr>
          <w:rFonts w:ascii="Times New Roman" w:hAnsi="Times New Roman" w:cs="Times New Roman"/>
          <w:sz w:val="23"/>
          <w:szCs w:val="23"/>
        </w:rPr>
        <w:t>t storage.</w:t>
      </w:r>
    </w:p>
    <w:p w14:paraId="4103D294" w14:textId="77777777" w:rsidR="002F4FB6" w:rsidRPr="002F4FB6" w:rsidRDefault="002F4FB6" w:rsidP="00E11281">
      <w:pPr>
        <w:rPr>
          <w:rFonts w:ascii="Times New Roman" w:hAnsi="Times New Roman" w:cs="Times New Roman"/>
          <w:sz w:val="23"/>
          <w:szCs w:val="23"/>
        </w:rPr>
      </w:pPr>
    </w:p>
    <w:p w14:paraId="5AC57B9C" w14:textId="77777777" w:rsidR="00E11281" w:rsidRPr="002F4FB6" w:rsidRDefault="00E11281" w:rsidP="00E11281">
      <w:pPr>
        <w:rPr>
          <w:rFonts w:ascii="Times New Roman" w:hAnsi="Times New Roman" w:cs="Times New Roman"/>
          <w:sz w:val="23"/>
          <w:szCs w:val="23"/>
        </w:rPr>
      </w:pPr>
    </w:p>
    <w:sectPr w:rsidR="00E11281" w:rsidRPr="002F4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130"/>
    <w:multiLevelType w:val="multilevel"/>
    <w:tmpl w:val="7A5E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91FB1"/>
    <w:multiLevelType w:val="multilevel"/>
    <w:tmpl w:val="EF48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B58BB"/>
    <w:multiLevelType w:val="multilevel"/>
    <w:tmpl w:val="6B5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649BB"/>
    <w:multiLevelType w:val="multilevel"/>
    <w:tmpl w:val="818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13FB1"/>
    <w:multiLevelType w:val="multilevel"/>
    <w:tmpl w:val="4378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E01FF"/>
    <w:multiLevelType w:val="hybridMultilevel"/>
    <w:tmpl w:val="1C5E8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75991"/>
    <w:multiLevelType w:val="multilevel"/>
    <w:tmpl w:val="C2D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84B52"/>
    <w:multiLevelType w:val="multilevel"/>
    <w:tmpl w:val="A5A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C60CA"/>
    <w:multiLevelType w:val="multilevel"/>
    <w:tmpl w:val="D3B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117953">
    <w:abstractNumId w:val="5"/>
  </w:num>
  <w:num w:numId="2" w16cid:durableId="1292787446">
    <w:abstractNumId w:val="7"/>
  </w:num>
  <w:num w:numId="3" w16cid:durableId="965742274">
    <w:abstractNumId w:val="1"/>
  </w:num>
  <w:num w:numId="4" w16cid:durableId="267783050">
    <w:abstractNumId w:val="6"/>
  </w:num>
  <w:num w:numId="5" w16cid:durableId="2120221042">
    <w:abstractNumId w:val="3"/>
  </w:num>
  <w:num w:numId="6" w16cid:durableId="1852645831">
    <w:abstractNumId w:val="0"/>
  </w:num>
  <w:num w:numId="7" w16cid:durableId="1380932039">
    <w:abstractNumId w:val="2"/>
  </w:num>
  <w:num w:numId="8" w16cid:durableId="484469466">
    <w:abstractNumId w:val="8"/>
  </w:num>
  <w:num w:numId="9" w16cid:durableId="1353873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D8"/>
    <w:rsid w:val="00072BF0"/>
    <w:rsid w:val="001C02B7"/>
    <w:rsid w:val="002A1169"/>
    <w:rsid w:val="002D4D35"/>
    <w:rsid w:val="002F4FB6"/>
    <w:rsid w:val="004271DF"/>
    <w:rsid w:val="0056434C"/>
    <w:rsid w:val="005C1DD8"/>
    <w:rsid w:val="009B6461"/>
    <w:rsid w:val="00BC4CA5"/>
    <w:rsid w:val="00E11281"/>
    <w:rsid w:val="00E6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C6CB"/>
  <w15:chartTrackingRefBased/>
  <w15:docId w15:val="{3117B322-0C4C-4B44-A69C-BB5503BD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harsitaashok@gmail.com</dc:creator>
  <cp:keywords/>
  <dc:description/>
  <cp:lastModifiedBy>harsitaashok@gmail.com</cp:lastModifiedBy>
  <cp:revision>10</cp:revision>
  <dcterms:created xsi:type="dcterms:W3CDTF">2026-08-22T10:51:00Z</dcterms:created>
  <dcterms:modified xsi:type="dcterms:W3CDTF">2026-08-22T11:07:00Z</dcterms:modified>
</cp:coreProperties>
</file>