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A7" w:rsidRPr="003763DF" w:rsidRDefault="00074889">
      <w:pPr>
        <w:rPr>
          <w:b/>
        </w:rPr>
      </w:pPr>
      <w:r w:rsidRPr="003763DF">
        <w:rPr>
          <w:b/>
        </w:rPr>
        <w:t xml:space="preserve">CS 445 – Week 3 </w:t>
      </w:r>
      <w:proofErr w:type="spellStart"/>
      <w:r w:rsidRPr="003763DF">
        <w:rPr>
          <w:b/>
        </w:rPr>
        <w:t>Assignmen</w:t>
      </w:r>
      <w:proofErr w:type="spellEnd"/>
    </w:p>
    <w:p w:rsidR="00074889" w:rsidRPr="003763DF" w:rsidRDefault="00074889">
      <w:pPr>
        <w:rPr>
          <w:b/>
        </w:rPr>
      </w:pPr>
      <w:r w:rsidRPr="003763DF">
        <w:rPr>
          <w:b/>
        </w:rPr>
        <w:t>Matt Hartigan</w:t>
      </w:r>
    </w:p>
    <w:p w:rsidR="00074889" w:rsidRPr="003763DF" w:rsidRDefault="00074889">
      <w:pPr>
        <w:rPr>
          <w:b/>
        </w:rPr>
      </w:pPr>
      <w:r w:rsidRPr="003763DF">
        <w:rPr>
          <w:b/>
        </w:rPr>
        <w:t>25-May-2019</w:t>
      </w:r>
    </w:p>
    <w:p w:rsidR="00074889" w:rsidRDefault="00074889"/>
    <w:p w:rsidR="00074889" w:rsidRPr="0052475B" w:rsidRDefault="00074889">
      <w:r w:rsidRPr="00074889">
        <w:rPr>
          <w:b/>
        </w:rPr>
        <w:t>E5.2a</w:t>
      </w:r>
      <w:r w:rsidR="0052475B">
        <w:rPr>
          <w:b/>
        </w:rPr>
        <w:t xml:space="preserve"> </w:t>
      </w:r>
      <w:r w:rsidR="0052475B">
        <w:t xml:space="preserve">– Display the </w:t>
      </w:r>
      <w:proofErr w:type="spellStart"/>
      <w:r w:rsidR="0052475B">
        <w:t>SMemberID</w:t>
      </w:r>
      <w:proofErr w:type="spellEnd"/>
      <w:r w:rsidR="0052475B">
        <w:t xml:space="preserve"> and </w:t>
      </w:r>
      <w:proofErr w:type="spellStart"/>
      <w:r w:rsidR="0052475B">
        <w:t>SMemberName</w:t>
      </w:r>
      <w:proofErr w:type="spellEnd"/>
      <w:r w:rsidR="0052475B">
        <w:t xml:space="preserve"> for all staff members.</w:t>
      </w:r>
    </w:p>
    <w:p w:rsidR="00074889" w:rsidRPr="00074889" w:rsidRDefault="0052475B">
      <w:pPr>
        <w:rPr>
          <w:b/>
        </w:rPr>
      </w:pPr>
      <w:r>
        <w:rPr>
          <w:noProof/>
        </w:rPr>
        <w:drawing>
          <wp:inline distT="0" distB="0" distL="0" distR="0" wp14:anchorId="4B1E211E" wp14:editId="0EECDF1A">
            <wp:extent cx="1989117" cy="2389566"/>
            <wp:effectExtent l="19050" t="19050" r="1143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5230" cy="2408923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889" w:rsidRDefault="00074889">
      <w:r w:rsidRPr="00074889">
        <w:rPr>
          <w:b/>
        </w:rPr>
        <w:t>E5.2b</w:t>
      </w:r>
      <w:r w:rsidR="0052475B">
        <w:t xml:space="preserve"> – Display the CCID, </w:t>
      </w:r>
      <w:proofErr w:type="spellStart"/>
      <w:r w:rsidR="0052475B">
        <w:t>CCName</w:t>
      </w:r>
      <w:proofErr w:type="spellEnd"/>
      <w:r w:rsidR="0052475B">
        <w:t xml:space="preserve">, and </w:t>
      </w:r>
      <w:proofErr w:type="spellStart"/>
      <w:r w:rsidR="0052475B">
        <w:t>CCIndustry</w:t>
      </w:r>
      <w:proofErr w:type="spellEnd"/>
      <w:r w:rsidR="0052475B">
        <w:t xml:space="preserve"> for all corporate clients.</w:t>
      </w:r>
    </w:p>
    <w:p w:rsidR="003763DF" w:rsidRDefault="003763DF">
      <w:r>
        <w:rPr>
          <w:noProof/>
        </w:rPr>
        <w:drawing>
          <wp:inline distT="0" distB="0" distL="0" distR="0" wp14:anchorId="6995A37C" wp14:editId="761D392C">
            <wp:extent cx="2006930" cy="2505426"/>
            <wp:effectExtent l="19050" t="1905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0202" cy="2559446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63DF" w:rsidRDefault="003763DF"/>
    <w:p w:rsidR="003763DF" w:rsidRDefault="003763DF"/>
    <w:p w:rsidR="003763DF" w:rsidRDefault="003763DF"/>
    <w:p w:rsidR="003763DF" w:rsidRDefault="003763DF"/>
    <w:p w:rsidR="003763DF" w:rsidRPr="0052475B" w:rsidRDefault="003763DF"/>
    <w:p w:rsidR="00074889" w:rsidRDefault="00074889" w:rsidP="00074889">
      <w:r w:rsidRPr="00074889">
        <w:rPr>
          <w:b/>
        </w:rPr>
        <w:lastRenderedPageBreak/>
        <w:t>E5.2</w:t>
      </w:r>
      <w:r>
        <w:rPr>
          <w:b/>
        </w:rPr>
        <w:t>c</w:t>
      </w:r>
      <w:r w:rsidR="0052475B">
        <w:rPr>
          <w:b/>
        </w:rPr>
        <w:t xml:space="preserve"> </w:t>
      </w:r>
      <w:r w:rsidR="0052475B">
        <w:t xml:space="preserve">– Display the </w:t>
      </w:r>
      <w:proofErr w:type="spellStart"/>
      <w:r w:rsidR="0052475B">
        <w:t>BuildingID</w:t>
      </w:r>
      <w:proofErr w:type="spellEnd"/>
      <w:r w:rsidR="0052475B">
        <w:t xml:space="preserve">, </w:t>
      </w:r>
      <w:proofErr w:type="spellStart"/>
      <w:r w:rsidR="0052475B">
        <w:t>BNoOfFloors</w:t>
      </w:r>
      <w:proofErr w:type="spellEnd"/>
      <w:r w:rsidR="0052475B">
        <w:t xml:space="preserve">, and the manager’s </w:t>
      </w:r>
      <w:proofErr w:type="spellStart"/>
      <w:r w:rsidR="0052475B">
        <w:t>MFName</w:t>
      </w:r>
      <w:proofErr w:type="spellEnd"/>
      <w:r w:rsidR="0052475B">
        <w:t xml:space="preserve"> and </w:t>
      </w:r>
      <w:proofErr w:type="spellStart"/>
      <w:r w:rsidR="0052475B">
        <w:t>MLName</w:t>
      </w:r>
      <w:proofErr w:type="spellEnd"/>
      <w:r w:rsidR="0052475B">
        <w:t xml:space="preserve"> for all buildings.</w:t>
      </w:r>
    </w:p>
    <w:p w:rsidR="0052475B" w:rsidRDefault="003763DF" w:rsidP="00074889">
      <w:pPr>
        <w:rPr>
          <w:noProof/>
        </w:rPr>
      </w:pPr>
      <w:r w:rsidRPr="003763DF">
        <w:rPr>
          <w:noProof/>
        </w:rPr>
        <w:t xml:space="preserve"> </w:t>
      </w:r>
      <w:r w:rsidR="00FD6516">
        <w:rPr>
          <w:noProof/>
        </w:rPr>
        <w:drawing>
          <wp:inline distT="0" distB="0" distL="0" distR="0" wp14:anchorId="52116038" wp14:editId="04FBE272">
            <wp:extent cx="4494811" cy="2928546"/>
            <wp:effectExtent l="19050" t="19050" r="2032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07" cy="2968288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B85" w:rsidRPr="0052475B" w:rsidRDefault="002A5B85" w:rsidP="00074889"/>
    <w:p w:rsidR="00074889" w:rsidRDefault="00074889" w:rsidP="00074889">
      <w:r w:rsidRPr="00074889">
        <w:rPr>
          <w:b/>
        </w:rPr>
        <w:t>E5.2</w:t>
      </w:r>
      <w:r>
        <w:rPr>
          <w:b/>
        </w:rPr>
        <w:t>d</w:t>
      </w:r>
      <w:r w:rsidR="0052475B">
        <w:t xml:space="preserve"> – Display the </w:t>
      </w:r>
      <w:proofErr w:type="spellStart"/>
      <w:r w:rsidR="0052475B">
        <w:t>MFName</w:t>
      </w:r>
      <w:proofErr w:type="spellEnd"/>
      <w:r w:rsidR="0052475B">
        <w:t xml:space="preserve">, </w:t>
      </w:r>
      <w:proofErr w:type="spellStart"/>
      <w:r w:rsidR="0052475B">
        <w:t>MLName</w:t>
      </w:r>
      <w:proofErr w:type="spellEnd"/>
      <w:r w:rsidR="0052475B">
        <w:t xml:space="preserve">, </w:t>
      </w:r>
      <w:proofErr w:type="spellStart"/>
      <w:r w:rsidR="0052475B">
        <w:t>MSalary</w:t>
      </w:r>
      <w:proofErr w:type="spellEnd"/>
      <w:r w:rsidR="0052475B">
        <w:t xml:space="preserve">, </w:t>
      </w:r>
      <w:proofErr w:type="spellStart"/>
      <w:r w:rsidR="0052475B">
        <w:t>MBdate</w:t>
      </w:r>
      <w:proofErr w:type="spellEnd"/>
      <w:r w:rsidR="0052475B">
        <w:t>, and number of buildings that the manager manages for all managers with a salary less than $55,000.</w:t>
      </w:r>
    </w:p>
    <w:p w:rsidR="002A5B85" w:rsidRDefault="009E6CE5" w:rsidP="00074889">
      <w:r>
        <w:rPr>
          <w:noProof/>
        </w:rPr>
        <w:drawing>
          <wp:inline distT="0" distB="0" distL="0" distR="0" wp14:anchorId="070F6B33" wp14:editId="29E0ECFE">
            <wp:extent cx="5743575" cy="30765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765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B85" w:rsidRPr="0052475B" w:rsidRDefault="002A5B85" w:rsidP="00074889"/>
    <w:p w:rsidR="00074889" w:rsidRDefault="00074889" w:rsidP="00074889">
      <w:r w:rsidRPr="00074889">
        <w:rPr>
          <w:b/>
        </w:rPr>
        <w:t>E5.2</w:t>
      </w:r>
      <w:r>
        <w:rPr>
          <w:b/>
        </w:rPr>
        <w:t>e</w:t>
      </w:r>
      <w:r w:rsidR="0052475B">
        <w:t xml:space="preserve"> – Display the </w:t>
      </w:r>
      <w:proofErr w:type="spellStart"/>
      <w:r w:rsidR="0052475B">
        <w:t>BuildingID</w:t>
      </w:r>
      <w:proofErr w:type="spellEnd"/>
      <w:r w:rsidR="0052475B">
        <w:t xml:space="preserve"> and </w:t>
      </w:r>
      <w:proofErr w:type="spellStart"/>
      <w:r w:rsidR="0052475B">
        <w:t>AptNo</w:t>
      </w:r>
      <w:proofErr w:type="spellEnd"/>
      <w:r w:rsidR="0052475B">
        <w:t xml:space="preserve"> for all apartments leased by the corporate client </w:t>
      </w:r>
      <w:proofErr w:type="spellStart"/>
      <w:r w:rsidR="0052475B">
        <w:t>WindyCT</w:t>
      </w:r>
      <w:proofErr w:type="spellEnd"/>
      <w:r w:rsidR="0052475B">
        <w:t>.</w:t>
      </w:r>
    </w:p>
    <w:p w:rsidR="0052475B" w:rsidRDefault="00F00CF6" w:rsidP="00074889">
      <w:r>
        <w:rPr>
          <w:noProof/>
        </w:rPr>
        <w:lastRenderedPageBreak/>
        <w:drawing>
          <wp:inline distT="0" distB="0" distL="0" distR="0" wp14:anchorId="49C378C8" wp14:editId="14EBB2D5">
            <wp:extent cx="3800723" cy="3249619"/>
            <wp:effectExtent l="19050" t="19050" r="952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1972" cy="3267787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E43" w:rsidRPr="0052475B" w:rsidRDefault="00E75E43" w:rsidP="00074889"/>
    <w:p w:rsidR="00074889" w:rsidRDefault="00074889" w:rsidP="00074889">
      <w:r w:rsidRPr="00074889">
        <w:rPr>
          <w:b/>
        </w:rPr>
        <w:t>E5.2</w:t>
      </w:r>
      <w:r>
        <w:rPr>
          <w:b/>
        </w:rPr>
        <w:t>f</w:t>
      </w:r>
      <w:r w:rsidR="0052475B">
        <w:t xml:space="preserve"> – Display the </w:t>
      </w:r>
      <w:proofErr w:type="spellStart"/>
      <w:r w:rsidR="0052475B">
        <w:t>InsID</w:t>
      </w:r>
      <w:proofErr w:type="spellEnd"/>
      <w:r w:rsidR="0052475B">
        <w:t xml:space="preserve"> and </w:t>
      </w:r>
      <w:proofErr w:type="spellStart"/>
      <w:r w:rsidR="0052475B">
        <w:t>InsName</w:t>
      </w:r>
      <w:proofErr w:type="spellEnd"/>
      <w:r w:rsidR="0052475B">
        <w:t xml:space="preserve"> for all inspectors that have any inspections scheduled after 1-JAN-2014.  Do not display the same information more than once.</w:t>
      </w:r>
    </w:p>
    <w:p w:rsidR="00F00CF6" w:rsidRDefault="00F00CF6" w:rsidP="00074889">
      <w:r>
        <w:rPr>
          <w:noProof/>
        </w:rPr>
        <w:drawing>
          <wp:inline distT="0" distB="0" distL="0" distR="0" wp14:anchorId="4E644B3B" wp14:editId="3A30DE83">
            <wp:extent cx="3200400" cy="32766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766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DFC" w:rsidRPr="0052475B" w:rsidRDefault="00D42DFC" w:rsidP="00074889"/>
    <w:p w:rsidR="00D42DFC" w:rsidRDefault="00074889" w:rsidP="00074889">
      <w:r w:rsidRPr="00074889">
        <w:rPr>
          <w:b/>
        </w:rPr>
        <w:lastRenderedPageBreak/>
        <w:t>E5.2</w:t>
      </w:r>
      <w:r>
        <w:rPr>
          <w:b/>
        </w:rPr>
        <w:t>g</w:t>
      </w:r>
      <w:r w:rsidR="0052475B">
        <w:t xml:space="preserve"> – Display the </w:t>
      </w:r>
      <w:proofErr w:type="spellStart"/>
      <w:r w:rsidR="0052475B">
        <w:t>SMemberID</w:t>
      </w:r>
      <w:proofErr w:type="spellEnd"/>
      <w:r w:rsidR="0052475B">
        <w:t xml:space="preserve"> and </w:t>
      </w:r>
      <w:proofErr w:type="spellStart"/>
      <w:r w:rsidR="0052475B">
        <w:t>SMemberName</w:t>
      </w:r>
      <w:proofErr w:type="spellEnd"/>
      <w:r w:rsidR="0052475B">
        <w:t xml:space="preserve"> of staff members cleaning apartments rented by corporate clients whose corporate location </w:t>
      </w:r>
      <w:proofErr w:type="gramStart"/>
      <w:r w:rsidR="0052475B">
        <w:t>is</w:t>
      </w:r>
      <w:proofErr w:type="gramEnd"/>
      <w:r w:rsidR="0052475B">
        <w:t xml:space="preserve"> Chicago.  Do not display the same information more than once.</w:t>
      </w:r>
    </w:p>
    <w:p w:rsidR="00D42DFC" w:rsidRDefault="00D42DFC" w:rsidP="00074889">
      <w:r>
        <w:rPr>
          <w:noProof/>
        </w:rPr>
        <w:drawing>
          <wp:inline distT="0" distB="0" distL="0" distR="0" wp14:anchorId="179ADBFE" wp14:editId="47165E51">
            <wp:extent cx="4419600" cy="42291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291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DFC" w:rsidRPr="0052475B" w:rsidRDefault="00D42DFC" w:rsidP="00074889"/>
    <w:p w:rsidR="00074889" w:rsidRDefault="00074889" w:rsidP="00074889">
      <w:r w:rsidRPr="00074889">
        <w:rPr>
          <w:b/>
        </w:rPr>
        <w:t>E5.2</w:t>
      </w:r>
      <w:r>
        <w:rPr>
          <w:b/>
        </w:rPr>
        <w:t>h</w:t>
      </w:r>
      <w:r w:rsidR="0052475B">
        <w:t xml:space="preserve"> – Display the </w:t>
      </w:r>
      <w:proofErr w:type="spellStart"/>
      <w:r w:rsidR="0052475B">
        <w:t>CCName</w:t>
      </w:r>
      <w:proofErr w:type="spellEnd"/>
      <w:r w:rsidR="0052475B">
        <w:t xml:space="preserve"> of the client and the </w:t>
      </w:r>
      <w:proofErr w:type="spellStart"/>
      <w:r w:rsidR="0052475B">
        <w:t>CCName</w:t>
      </w:r>
      <w:proofErr w:type="spellEnd"/>
      <w:r w:rsidR="0052475B">
        <w:t xml:space="preserve"> of the client who referred him or her, for every client referred by a client in the Music industry.</w:t>
      </w:r>
    </w:p>
    <w:p w:rsidR="00D42DFC" w:rsidRDefault="00513C1E" w:rsidP="00074889">
      <w:r>
        <w:rPr>
          <w:noProof/>
        </w:rPr>
        <w:drawing>
          <wp:inline distT="0" distB="0" distL="0" distR="0" wp14:anchorId="604486ED" wp14:editId="4AE1395D">
            <wp:extent cx="4295775" cy="22860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860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2DFC" w:rsidRPr="0052475B" w:rsidRDefault="00D42DFC" w:rsidP="00074889"/>
    <w:p w:rsidR="00074889" w:rsidRPr="0052475B" w:rsidRDefault="00074889" w:rsidP="00074889">
      <w:r w:rsidRPr="00074889">
        <w:rPr>
          <w:b/>
        </w:rPr>
        <w:t>E5.2</w:t>
      </w:r>
      <w:r>
        <w:rPr>
          <w:b/>
        </w:rPr>
        <w:t>i</w:t>
      </w:r>
      <w:r w:rsidR="0052475B">
        <w:t xml:space="preserve">- Display the </w:t>
      </w:r>
      <w:proofErr w:type="spellStart"/>
      <w:r w:rsidR="0052475B">
        <w:t>BuildingID</w:t>
      </w:r>
      <w:proofErr w:type="spellEnd"/>
      <w:r w:rsidR="0052475B">
        <w:t xml:space="preserve">, </w:t>
      </w:r>
      <w:proofErr w:type="spellStart"/>
      <w:r w:rsidR="0052475B">
        <w:t>AptNo</w:t>
      </w:r>
      <w:proofErr w:type="spellEnd"/>
      <w:r w:rsidR="0052475B">
        <w:t xml:space="preserve">, and </w:t>
      </w:r>
      <w:proofErr w:type="spellStart"/>
      <w:r w:rsidR="0052475B">
        <w:t>ANoOfBedrooms</w:t>
      </w:r>
      <w:proofErr w:type="spellEnd"/>
      <w:r w:rsidR="0052475B">
        <w:t xml:space="preserve"> for all apartments that are not leased.</w:t>
      </w:r>
    </w:p>
    <w:p w:rsidR="00074889" w:rsidRPr="00074889" w:rsidRDefault="002C210A">
      <w:pPr>
        <w:rPr>
          <w:b/>
        </w:rPr>
      </w:pPr>
      <w:r>
        <w:rPr>
          <w:noProof/>
        </w:rPr>
        <w:drawing>
          <wp:inline distT="0" distB="0" distL="0" distR="0" wp14:anchorId="0D266D50" wp14:editId="5B07D3BC">
            <wp:extent cx="3667125" cy="36195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19500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4889" w:rsidRPr="0007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89"/>
    <w:rsid w:val="000730A7"/>
    <w:rsid w:val="00074889"/>
    <w:rsid w:val="002A5B85"/>
    <w:rsid w:val="002C210A"/>
    <w:rsid w:val="003763DF"/>
    <w:rsid w:val="00513C1E"/>
    <w:rsid w:val="0052475B"/>
    <w:rsid w:val="007374CC"/>
    <w:rsid w:val="009E6CE5"/>
    <w:rsid w:val="00D42DFC"/>
    <w:rsid w:val="00E75E43"/>
    <w:rsid w:val="00F00CF6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2700"/>
  <w15:chartTrackingRefBased/>
  <w15:docId w15:val="{5F07B553-70D8-476F-9D2B-F9200BD4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5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4</cp:revision>
  <dcterms:created xsi:type="dcterms:W3CDTF">2019-05-26T02:57:00Z</dcterms:created>
  <dcterms:modified xsi:type="dcterms:W3CDTF">2019-05-27T05:30:00Z</dcterms:modified>
</cp:coreProperties>
</file>