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erschrift1"/>
        <w:spacing w:before="480" w:after="120"/>
        <w:jc w:val="center"/>
        <w:rPr/>
      </w:pPr>
      <w:r>
        <w:rPr/>
        <w:drawing>
          <wp:anchor behindDoc="0" distT="0" distB="0" distL="0" distR="0" simplePos="0" locked="0" layoutInCell="0" allowOverlap="1" relativeHeight="3">
            <wp:simplePos x="0" y="0"/>
            <wp:positionH relativeFrom="column">
              <wp:posOffset>-20320</wp:posOffset>
            </wp:positionH>
            <wp:positionV relativeFrom="paragraph">
              <wp:posOffset>91440</wp:posOffset>
            </wp:positionV>
            <wp:extent cx="1905000" cy="2235835"/>
            <wp:effectExtent l="0" t="0" r="0" b="0"/>
            <wp:wrapSquare wrapText="largest"/>
            <wp:docPr id="1"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2" descr=""/>
                    <pic:cNvPicPr>
                      <a:picLocks noChangeAspect="1" noChangeArrowheads="1"/>
                    </pic:cNvPicPr>
                  </pic:nvPicPr>
                  <pic:blipFill>
                    <a:blip r:embed="rId2"/>
                    <a:srcRect l="25801" t="54109" r="39463" b="4971"/>
                    <a:stretch>
                      <a:fillRect/>
                    </a:stretch>
                  </pic:blipFill>
                  <pic:spPr bwMode="auto">
                    <a:xfrm>
                      <a:off x="0" y="0"/>
                      <a:ext cx="1905000" cy="2235835"/>
                    </a:xfrm>
                    <a:prstGeom prst="rect">
                      <a:avLst/>
                    </a:prstGeom>
                  </pic:spPr>
                </pic:pic>
              </a:graphicData>
            </a:graphic>
          </wp:anchor>
        </w:drawing>
      </w:r>
    </w:p>
    <w:p>
      <w:pPr>
        <w:pStyle w:val="Berschrift2"/>
        <w:rPr/>
      </w:pPr>
      <w:r>
        <w:rPr/>
        <w:drawing>
          <wp:anchor behindDoc="0" distT="0" distB="0" distL="0" distR="0" simplePos="0" locked="0" layoutInCell="0" allowOverlap="1" relativeHeight="2">
            <wp:simplePos x="0" y="0"/>
            <wp:positionH relativeFrom="column">
              <wp:posOffset>3850640</wp:posOffset>
            </wp:positionH>
            <wp:positionV relativeFrom="paragraph">
              <wp:posOffset>-19050</wp:posOffset>
            </wp:positionV>
            <wp:extent cx="2095500" cy="1798955"/>
            <wp:effectExtent l="0" t="0" r="0" b="0"/>
            <wp:wrapSquare wrapText="largest"/>
            <wp:docPr id="2"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1" descr=""/>
                    <pic:cNvPicPr>
                      <a:picLocks noChangeAspect="1" noChangeArrowheads="1"/>
                    </pic:cNvPicPr>
                  </pic:nvPicPr>
                  <pic:blipFill>
                    <a:blip r:embed="rId3"/>
                    <a:srcRect l="21212" t="6590" r="40588" b="60491"/>
                    <a:stretch>
                      <a:fillRect/>
                    </a:stretch>
                  </pic:blipFill>
                  <pic:spPr bwMode="auto">
                    <a:xfrm>
                      <a:off x="0" y="0"/>
                      <a:ext cx="2095500" cy="1798955"/>
                    </a:xfrm>
                    <a:prstGeom prst="rect">
                      <a:avLst/>
                    </a:prstGeom>
                  </pic:spPr>
                </pic:pic>
              </a:graphicData>
            </a:graphic>
          </wp:anchor>
        </w:drawing>
      </w:r>
    </w:p>
    <w:p>
      <w:pPr>
        <w:pStyle w:val="Berschrift2"/>
        <w:rPr/>
      </w:pPr>
      <w:r>
        <w:rPr/>
        <w:drawing>
          <wp:anchor behindDoc="0" distT="0" distB="0" distL="0" distR="0" simplePos="0" locked="0" layoutInCell="0" allowOverlap="1" relativeHeight="4">
            <wp:simplePos x="0" y="0"/>
            <wp:positionH relativeFrom="column">
              <wp:posOffset>1797685</wp:posOffset>
            </wp:positionH>
            <wp:positionV relativeFrom="paragraph">
              <wp:posOffset>-4445</wp:posOffset>
            </wp:positionV>
            <wp:extent cx="762000" cy="781050"/>
            <wp:effectExtent l="0" t="0" r="0" b="0"/>
            <wp:wrapSquare wrapText="largest"/>
            <wp:docPr id="3"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3" descr=""/>
                    <pic:cNvPicPr>
                      <a:picLocks noChangeAspect="1" noChangeArrowheads="1"/>
                    </pic:cNvPicPr>
                  </pic:nvPicPr>
                  <pic:blipFill>
                    <a:blip r:embed="rId4"/>
                    <a:stretch>
                      <a:fillRect/>
                    </a:stretch>
                  </pic:blipFill>
                  <pic:spPr bwMode="auto">
                    <a:xfrm>
                      <a:off x="0" y="0"/>
                      <a:ext cx="762000" cy="781050"/>
                    </a:xfrm>
                    <a:prstGeom prst="rect">
                      <a:avLst/>
                    </a:prstGeom>
                  </pic:spPr>
                </pic:pic>
              </a:graphicData>
            </a:graphic>
          </wp:anchor>
        </w:drawing>
        <w:drawing>
          <wp:anchor behindDoc="0" distT="0" distB="0" distL="0" distR="0" simplePos="0" locked="0" layoutInCell="0" allowOverlap="1" relativeHeight="5">
            <wp:simplePos x="0" y="0"/>
            <wp:positionH relativeFrom="column">
              <wp:posOffset>2606675</wp:posOffset>
            </wp:positionH>
            <wp:positionV relativeFrom="paragraph">
              <wp:posOffset>14605</wp:posOffset>
            </wp:positionV>
            <wp:extent cx="1095375" cy="762000"/>
            <wp:effectExtent l="0" t="0" r="0" b="0"/>
            <wp:wrapSquare wrapText="largest"/>
            <wp:docPr id="4"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4" descr=""/>
                    <pic:cNvPicPr>
                      <a:picLocks noChangeAspect="1" noChangeArrowheads="1"/>
                    </pic:cNvPicPr>
                  </pic:nvPicPr>
                  <pic:blipFill>
                    <a:blip r:embed="rId5"/>
                    <a:stretch>
                      <a:fillRect/>
                    </a:stretch>
                  </pic:blipFill>
                  <pic:spPr bwMode="auto">
                    <a:xfrm>
                      <a:off x="0" y="0"/>
                      <a:ext cx="1095375" cy="7620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Berschrift2"/>
        <w:jc w:val="center"/>
        <w:rPr/>
      </w:pPr>
      <w:r>
        <w:rPr/>
        <w:t>MF 30K</w:t>
      </w:r>
    </w:p>
    <w:p>
      <w:pPr>
        <w:pStyle w:val="Normal"/>
        <w:spacing w:before="180" w:after="180"/>
        <w:jc w:val="center"/>
        <w:rPr>
          <w:rFonts w:ascii="Cambria" w:hAnsi="Cambria" w:eastAsia="Cambria" w:cs="Cambria"/>
          <w:color w:val="000000"/>
        </w:rPr>
      </w:pPr>
      <w:r>
        <w:rPr>
          <w:rFonts w:eastAsia="Cambria" w:cs="Cambria"/>
          <w:color w:val="000000"/>
        </w:rPr>
        <w:t xml:space="preserve">Document version number </w:t>
      </w:r>
      <w:r>
        <w:rPr>
          <w:rFonts w:eastAsia="Cambria" w:cs="Cambria"/>
          <w:i/>
          <w:color w:val="000000"/>
        </w:rPr>
        <w:t>(Keep this current!)</w:t>
      </w:r>
    </w:p>
    <w:p>
      <w:pPr>
        <w:pStyle w:val="Normal"/>
        <w:spacing w:before="180" w:after="180"/>
        <w:jc w:val="center"/>
        <w:rPr>
          <w:rFonts w:ascii="Cambria" w:hAnsi="Cambria" w:eastAsia="Cambria" w:cs="Cambria"/>
          <w:color w:val="000000"/>
        </w:rPr>
      </w:pPr>
      <w:r>
        <w:rPr>
          <w:rFonts w:eastAsia="Cambria" w:cs="Cambria"/>
          <w:color w:val="000000"/>
        </w:rPr>
        <w:t xml:space="preserve">Written by </w:t>
      </w:r>
      <w:r>
        <w:rPr>
          <w:rFonts w:eastAsia="Cambria" w:cs="Cambria"/>
          <w:i/>
          <w:color w:val="000000"/>
        </w:rPr>
        <w:t>Team 5</w:t>
      </w:r>
    </w:p>
    <w:p>
      <w:pPr>
        <w:pStyle w:val="Normal"/>
        <w:spacing w:before="180" w:after="180"/>
        <w:jc w:val="center"/>
        <w:rPr>
          <w:rFonts w:ascii="Cambria" w:hAnsi="Cambria" w:eastAsia="Cambria" w:cs="Cambria"/>
          <w:color w:val="000000"/>
        </w:rPr>
      </w:pPr>
      <w:r>
        <w:rPr>
          <w:rFonts w:eastAsia="Cambria" w:cs="Cambria"/>
          <w:color w:val="000000"/>
        </w:rPr>
        <w:t xml:space="preserve">Point of contact </w:t>
      </w:r>
      <w:r>
        <w:rPr>
          <w:rFonts w:eastAsia="Cambria" w:cs="Cambria"/>
          <w:i/>
          <w:color w:val="000000"/>
        </w:rPr>
        <w:t xml:space="preserve"> seidl@finf.uni-hannover.de</w:t>
      </w:r>
    </w:p>
    <w:p>
      <w:pPr>
        <w:pStyle w:val="Normal"/>
        <w:spacing w:before="180" w:after="180"/>
        <w:jc w:val="center"/>
        <w:rPr>
          <w:rFonts w:ascii="Cambria" w:hAnsi="Cambria" w:eastAsia="Cambria" w:cs="Cambria"/>
          <w:color w:val="000000"/>
        </w:rPr>
      </w:pPr>
      <w:r>
        <w:rPr>
          <w:rFonts w:eastAsia="Cambria" w:cs="Cambria"/>
          <w:color w:val="000000"/>
        </w:rPr>
        <w:t>Date of publishing</w:t>
      </w:r>
    </w:p>
    <w:p>
      <w:pPr>
        <w:pStyle w:val="Normal"/>
        <w:spacing w:before="180" w:after="180"/>
        <w:jc w:val="center"/>
        <w:rPr>
          <w:rFonts w:ascii="Cambria" w:hAnsi="Cambria" w:eastAsia="Cambria" w:cs="Cambria"/>
          <w:color w:val="000000"/>
        </w:rPr>
      </w:pPr>
      <w:r>
        <w:rPr>
          <w:rFonts w:eastAsia="Cambria" w:cs="Cambria"/>
          <w:color w:val="000000"/>
        </w:rPr>
      </w:r>
    </w:p>
    <w:p>
      <w:pPr>
        <w:pStyle w:val="Normal"/>
        <w:spacing w:before="180" w:after="180"/>
        <w:jc w:val="center"/>
        <w:rPr>
          <w:rFonts w:ascii="Cambria" w:hAnsi="Cambria" w:eastAsia="Cambria" w:cs="Cambria"/>
          <w:i/>
          <w:i/>
          <w:color w:val="000000"/>
        </w:rPr>
      </w:pPr>
      <w:r>
        <w:rPr>
          <w:rFonts w:eastAsia="Cambria" w:cs="Cambria"/>
          <w:i/>
          <w:color w:val="000000"/>
        </w:rPr>
      </w:r>
    </w:p>
    <w:p>
      <w:pPr>
        <w:pStyle w:val="Berschrift2"/>
        <w:rPr/>
      </w:pPr>
      <w:r>
        <w:rPr/>
        <w:t>Group members</w:t>
      </w:r>
    </w:p>
    <w:tbl>
      <w:tblPr>
        <w:tblW w:w="8640" w:type="dxa"/>
        <w:jc w:val="left"/>
        <w:tblInd w:w="0" w:type="dxa"/>
        <w:tblLayout w:type="fixed"/>
        <w:tblCellMar>
          <w:top w:w="100" w:type="dxa"/>
          <w:left w:w="90" w:type="dxa"/>
          <w:bottom w:w="100" w:type="dxa"/>
          <w:right w:w="100" w:type="dxa"/>
        </w:tblCellMar>
        <w:tblLook w:val="0600" w:noHBand="1" w:noVBand="1" w:firstColumn="0" w:lastRow="0" w:lastColumn="0" w:firstRow="0"/>
      </w:tblPr>
      <w:tblGrid>
        <w:gridCol w:w="2377"/>
        <w:gridCol w:w="2114"/>
        <w:gridCol w:w="4149"/>
      </w:tblGrid>
      <w:tr>
        <w:trPr/>
        <w:tc>
          <w:tcPr>
            <w:tcW w:w="237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rPr>
                <w:rFonts w:ascii="Calibri" w:hAnsi="Calibri" w:eastAsia="Calibri" w:cs="Calibri"/>
                <w:b/>
                <w:b/>
                <w:sz w:val="22"/>
                <w:szCs w:val="22"/>
              </w:rPr>
            </w:pPr>
            <w:r>
              <w:rPr>
                <w:rFonts w:eastAsia="Calibri" w:cs="Calibri" w:ascii="Calibri" w:hAnsi="Calibri"/>
                <w:b/>
                <w:sz w:val="22"/>
                <w:szCs w:val="22"/>
              </w:rPr>
              <w:t>Name</w:t>
            </w:r>
          </w:p>
        </w:tc>
        <w:tc>
          <w:tcPr>
            <w:tcW w:w="211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rPr>
                <w:rFonts w:ascii="Calibri" w:hAnsi="Calibri" w:eastAsia="Calibri" w:cs="Calibri"/>
                <w:b/>
                <w:b/>
                <w:sz w:val="22"/>
                <w:szCs w:val="22"/>
              </w:rPr>
            </w:pPr>
            <w:r>
              <w:rPr>
                <w:rFonts w:eastAsia="Calibri" w:cs="Calibri" w:ascii="Calibri" w:hAnsi="Calibri"/>
                <w:b/>
                <w:sz w:val="22"/>
                <w:szCs w:val="22"/>
              </w:rPr>
              <w:t>Role</w:t>
            </w:r>
          </w:p>
        </w:tc>
        <w:tc>
          <w:tcPr>
            <w:tcW w:w="414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rPr>
                <w:rFonts w:ascii="Calibri" w:hAnsi="Calibri" w:eastAsia="Calibri" w:cs="Calibri"/>
                <w:b/>
                <w:b/>
                <w:sz w:val="22"/>
                <w:szCs w:val="22"/>
              </w:rPr>
            </w:pPr>
            <w:r>
              <w:rPr>
                <w:rFonts w:eastAsia="Calibri" w:cs="Calibri" w:ascii="Calibri" w:hAnsi="Calibri"/>
                <w:b/>
                <w:sz w:val="22"/>
                <w:szCs w:val="22"/>
              </w:rPr>
              <w:t>Main contributions</w:t>
            </w:r>
          </w:p>
        </w:tc>
      </w:tr>
      <w:tr>
        <w:trPr/>
        <w:tc>
          <w:tcPr>
            <w:tcW w:w="2377" w:type="dxa"/>
            <w:tcBorders>
              <w:left w:val="single" w:sz="8" w:space="0" w:color="000000"/>
              <w:bottom w:val="single" w:sz="8" w:space="0" w:color="000000"/>
              <w:right w:val="single" w:sz="8" w:space="0" w:color="000000"/>
            </w:tcBorders>
            <w:shd w:color="auto" w:fill="auto" w:val="clear"/>
          </w:tcPr>
          <w:p>
            <w:pPr>
              <w:pStyle w:val="Normal"/>
              <w:widowControl w:val="false"/>
              <w:spacing w:before="0" w:after="0"/>
              <w:jc w:val="both"/>
              <w:rPr>
                <w:rFonts w:ascii="Calibri" w:hAnsi="Calibri" w:eastAsia="Calibri" w:cs="Calibri"/>
                <w:b w:val="false"/>
                <w:b w:val="false"/>
                <w:bCs w:val="false"/>
                <w:position w:val="0"/>
                <w:sz w:val="22"/>
                <w:sz w:val="22"/>
                <w:szCs w:val="22"/>
                <w:vertAlign w:val="baseline"/>
              </w:rPr>
            </w:pPr>
            <w:r>
              <w:rPr>
                <w:rFonts w:eastAsia="Calibri" w:cs="Calibri" w:ascii="Calibri" w:hAnsi="Calibri"/>
                <w:b w:val="false"/>
                <w:bCs w:val="false"/>
                <w:position w:val="0"/>
                <w:sz w:val="22"/>
                <w:sz w:val="22"/>
                <w:szCs w:val="22"/>
                <w:vertAlign w:val="baseline"/>
              </w:rPr>
              <w:t>Yana Mavlenko</w:t>
            </w:r>
          </w:p>
        </w:tc>
        <w:tc>
          <w:tcPr>
            <w:tcW w:w="2114" w:type="dxa"/>
            <w:tcBorders>
              <w:left w:val="single" w:sz="8" w:space="0" w:color="000000"/>
              <w:bottom w:val="single" w:sz="8" w:space="0" w:color="000000"/>
              <w:right w:val="single" w:sz="8" w:space="0" w:color="000000"/>
            </w:tcBorders>
            <w:shd w:color="auto" w:fill="auto" w:val="clear"/>
          </w:tcPr>
          <w:p>
            <w:pPr>
              <w:pStyle w:val="Normal"/>
              <w:widowControl w:val="false"/>
              <w:spacing w:before="0" w:after="0"/>
              <w:rPr>
                <w:rFonts w:ascii="Calibri" w:hAnsi="Calibri" w:eastAsia="Calibri" w:cs="Calibri"/>
                <w:b w:val="false"/>
                <w:b w:val="false"/>
                <w:bCs w:val="false"/>
                <w:sz w:val="22"/>
                <w:szCs w:val="22"/>
              </w:rPr>
            </w:pPr>
            <w:r>
              <w:rPr>
                <w:rFonts w:eastAsia="Calibri" w:cs="Calibri" w:ascii="Calibri" w:hAnsi="Calibri"/>
                <w:b w:val="false"/>
                <w:bCs w:val="false"/>
                <w:sz w:val="22"/>
                <w:szCs w:val="22"/>
              </w:rPr>
              <w:t>Developer, Product Owner</w:t>
            </w:r>
          </w:p>
        </w:tc>
        <w:tc>
          <w:tcPr>
            <w:tcW w:w="4149" w:type="dxa"/>
            <w:tcBorders>
              <w:left w:val="single" w:sz="8" w:space="0" w:color="000000"/>
              <w:bottom w:val="single" w:sz="8" w:space="0" w:color="000000"/>
              <w:right w:val="single" w:sz="8" w:space="0" w:color="000000"/>
            </w:tcBorders>
            <w:shd w:color="auto" w:fill="auto" w:val="clear"/>
          </w:tcPr>
          <w:p>
            <w:pPr>
              <w:pStyle w:val="Normal"/>
              <w:widowControl w:val="false"/>
              <w:spacing w:before="0" w:after="0"/>
              <w:rPr>
                <w:rFonts w:ascii="Calibri" w:hAnsi="Calibri" w:eastAsia="Calibri" w:cs="Calibri"/>
                <w:b w:val="false"/>
                <w:b w:val="false"/>
                <w:bCs w:val="false"/>
                <w:sz w:val="22"/>
                <w:szCs w:val="22"/>
              </w:rPr>
            </w:pPr>
            <w:r>
              <w:rPr>
                <w:rFonts w:eastAsia="Calibri" w:cs="Calibri" w:ascii="Calibri" w:hAnsi="Calibri"/>
                <w:b w:val="false"/>
                <w:bCs w:val="false"/>
                <w:sz w:val="22"/>
                <w:szCs w:val="22"/>
              </w:rPr>
              <w:t>Frontend, Game Design (Art)</w:t>
            </w:r>
          </w:p>
        </w:tc>
      </w:tr>
      <w:tr>
        <w:trPr/>
        <w:tc>
          <w:tcPr>
            <w:tcW w:w="237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t>Kay Hartmann</w:t>
            </w:r>
          </w:p>
        </w:tc>
        <w:tc>
          <w:tcPr>
            <w:tcW w:w="211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t>Developer, Product Owner</w:t>
            </w:r>
          </w:p>
        </w:tc>
        <w:tc>
          <w:tcPr>
            <w:tcW w:w="414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t>Frontend</w:t>
            </w:r>
          </w:p>
        </w:tc>
      </w:tr>
      <w:tr>
        <w:trPr/>
        <w:tc>
          <w:tcPr>
            <w:tcW w:w="2377" w:type="dxa"/>
            <w:tcBorders>
              <w:left w:val="single" w:sz="8" w:space="0" w:color="000000"/>
              <w:bottom w:val="single" w:sz="8" w:space="0" w:color="000000"/>
              <w:right w:val="single" w:sz="8" w:space="0" w:color="000000"/>
            </w:tcBorders>
            <w:shd w:color="auto" w:fill="auto" w:val="cle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t>Barbara Seidl</w:t>
            </w:r>
          </w:p>
        </w:tc>
        <w:tc>
          <w:tcPr>
            <w:tcW w:w="2114" w:type="dxa"/>
            <w:tcBorders>
              <w:left w:val="single" w:sz="8" w:space="0" w:color="000000"/>
              <w:bottom w:val="single" w:sz="8" w:space="0" w:color="000000"/>
              <w:right w:val="single" w:sz="8" w:space="0" w:color="000000"/>
            </w:tcBorders>
            <w:shd w:color="auto" w:fill="auto" w:val="cle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t>Developer, Product Owner, Team Leader</w:t>
            </w:r>
          </w:p>
        </w:tc>
        <w:tc>
          <w:tcPr>
            <w:tcW w:w="4149" w:type="dxa"/>
            <w:tcBorders>
              <w:left w:val="single" w:sz="8" w:space="0" w:color="000000"/>
              <w:bottom w:val="single" w:sz="8" w:space="0" w:color="000000"/>
              <w:right w:val="single" w:sz="8" w:space="0" w:color="000000"/>
            </w:tcBorders>
            <w:shd w:color="auto" w:fill="auto" w:val="cle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t>Backend</w:t>
            </w:r>
          </w:p>
        </w:tc>
      </w:tr>
    </w:tbl>
    <w:p>
      <w:pPr>
        <w:pStyle w:val="Normal"/>
        <w:rPr/>
      </w:pPr>
      <w:r>
        <w:rPr/>
      </w:r>
    </w:p>
    <w:p>
      <w:pPr>
        <w:pStyle w:val="Berschrift2"/>
        <w:rPr/>
      </w:pPr>
      <w:r>
        <w:rPr/>
        <w:t>Document history</w:t>
      </w:r>
    </w:p>
    <w:tbl>
      <w:tblPr>
        <w:tblW w:w="8640" w:type="dxa"/>
        <w:jc w:val="left"/>
        <w:tblInd w:w="0" w:type="dxa"/>
        <w:tblLayout w:type="fixed"/>
        <w:tblCellMar>
          <w:top w:w="100" w:type="dxa"/>
          <w:left w:w="90" w:type="dxa"/>
          <w:bottom w:w="100" w:type="dxa"/>
          <w:right w:w="100" w:type="dxa"/>
        </w:tblCellMar>
        <w:tblLook w:val="0600" w:noHBand="1" w:noVBand="1" w:firstColumn="0" w:lastRow="0" w:lastColumn="0" w:firstRow="0"/>
      </w:tblPr>
      <w:tblGrid>
        <w:gridCol w:w="1334"/>
        <w:gridCol w:w="1186"/>
        <w:gridCol w:w="2325"/>
        <w:gridCol w:w="3794"/>
      </w:tblGrid>
      <w:tr>
        <w:trPr/>
        <w:tc>
          <w:tcPr>
            <w:tcW w:w="133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rPr>
                <w:rFonts w:ascii="Calibri" w:hAnsi="Calibri" w:eastAsia="Calibri" w:cs="Calibri"/>
                <w:b/>
                <w:b/>
                <w:sz w:val="22"/>
                <w:szCs w:val="22"/>
              </w:rPr>
            </w:pPr>
            <w:r>
              <w:rPr>
                <w:rFonts w:eastAsia="Calibri" w:cs="Calibri" w:ascii="Calibri" w:hAnsi="Calibri"/>
                <w:b/>
                <w:sz w:val="22"/>
                <w:szCs w:val="22"/>
              </w:rPr>
              <w:t>Revision</w:t>
            </w:r>
          </w:p>
        </w:tc>
        <w:tc>
          <w:tcPr>
            <w:tcW w:w="11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rPr>
                <w:rFonts w:ascii="Calibri" w:hAnsi="Calibri" w:eastAsia="Calibri" w:cs="Calibri"/>
                <w:b/>
                <w:b/>
                <w:sz w:val="22"/>
                <w:szCs w:val="22"/>
              </w:rPr>
            </w:pPr>
            <w:r>
              <w:rPr>
                <w:rFonts w:eastAsia="Calibri" w:cs="Calibri" w:ascii="Calibri" w:hAnsi="Calibri"/>
                <w:b/>
                <w:sz w:val="22"/>
                <w:szCs w:val="22"/>
              </w:rPr>
              <w:t>Date</w:t>
            </w:r>
          </w:p>
        </w:tc>
        <w:tc>
          <w:tcPr>
            <w:tcW w:w="232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rPr>
                <w:rFonts w:ascii="Calibri" w:hAnsi="Calibri" w:eastAsia="Calibri" w:cs="Calibri"/>
                <w:b/>
                <w:b/>
                <w:sz w:val="22"/>
                <w:szCs w:val="22"/>
              </w:rPr>
            </w:pPr>
            <w:r>
              <w:rPr>
                <w:rFonts w:eastAsia="Calibri" w:cs="Calibri" w:ascii="Calibri" w:hAnsi="Calibri"/>
                <w:b/>
                <w:sz w:val="22"/>
                <w:szCs w:val="22"/>
              </w:rPr>
              <w:t>Name</w:t>
            </w:r>
          </w:p>
        </w:tc>
        <w:tc>
          <w:tcPr>
            <w:tcW w:w="379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rPr>
                <w:rFonts w:ascii="Calibri" w:hAnsi="Calibri" w:eastAsia="Calibri" w:cs="Calibri"/>
                <w:b/>
                <w:b/>
                <w:sz w:val="22"/>
                <w:szCs w:val="22"/>
              </w:rPr>
            </w:pPr>
            <w:r>
              <w:rPr>
                <w:rFonts w:eastAsia="Calibri" w:cs="Calibri" w:ascii="Calibri" w:hAnsi="Calibri"/>
                <w:b/>
                <w:sz w:val="22"/>
                <w:szCs w:val="22"/>
              </w:rPr>
              <w:t>Comment</w:t>
            </w:r>
          </w:p>
        </w:tc>
      </w:tr>
      <w:tr>
        <w:trPr/>
        <w:tc>
          <w:tcPr>
            <w:tcW w:w="133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11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232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379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r>
    </w:tbl>
    <w:p>
      <w:pPr>
        <w:pStyle w:val="Normal"/>
        <w:rPr/>
      </w:pPr>
      <w:r>
        <w:rPr/>
      </w:r>
    </w:p>
    <w:p>
      <w:pPr>
        <w:pStyle w:val="Berschrift1"/>
        <w:rPr/>
      </w:pPr>
      <w:commentRangeStart w:id="0"/>
      <w:r>
        <w:rPr/>
        <w:t>Game design document outline</w:t>
      </w:r>
      <w:commentRangeEnd w:id="0"/>
      <w:r>
        <w:commentReference w:id="0"/>
      </w:r>
      <w:r>
        <w:rPr/>
      </w:r>
    </w:p>
    <w:p>
      <w:pPr>
        <w:pStyle w:val="Normal"/>
        <w:spacing w:before="180" w:after="180"/>
        <w:rPr>
          <w:rFonts w:ascii="Cambria" w:hAnsi="Cambria" w:eastAsia="Cambria" w:cs="Cambria"/>
          <w:color w:val="000000"/>
        </w:rPr>
      </w:pPr>
      <w:r>
        <w:rPr>
          <w:rFonts w:eastAsia="Cambria" w:cs="Cambria"/>
          <w:b/>
          <w:color w:val="000000"/>
        </w:rPr>
        <w:t>Table of contents</w:t>
      </w:r>
      <w:r>
        <w:rPr>
          <w:rFonts w:eastAsia="Cambria" w:cs="Cambria"/>
          <w:color w:val="000000"/>
        </w:rPr>
        <w:t xml:space="preserve"> - Remember to keep this up-to-date.</w:t>
      </w:r>
    </w:p>
    <w:p>
      <w:pPr>
        <w:pStyle w:val="Normal"/>
        <w:spacing w:before="180" w:after="180"/>
        <w:rPr>
          <w:rFonts w:ascii="Cambria" w:hAnsi="Cambria" w:eastAsia="Cambria" w:cs="Cambria"/>
          <w:color w:val="000000"/>
        </w:rPr>
      </w:pPr>
      <w:r>
        <w:rPr>
          <w:rFonts w:eastAsia="Cambria" w:cs="Cambria"/>
          <w:b/>
          <w:color w:val="000000"/>
        </w:rPr>
        <w:t>Game goals</w:t>
      </w:r>
      <w:r>
        <w:rPr>
          <w:rFonts w:eastAsia="Cambria" w:cs="Cambria"/>
          <w:color w:val="000000"/>
        </w:rPr>
        <w:t xml:space="preserve"> - Why should the audience/readers care about your game? Aim for five main goals / selling points.</w:t>
      </w:r>
    </w:p>
    <w:p>
      <w:pPr>
        <w:pStyle w:val="Normal"/>
        <w:numPr>
          <w:ilvl w:val="0"/>
          <w:numId w:val="1"/>
        </w:numPr>
        <w:spacing w:before="36" w:after="0"/>
        <w:rPr>
          <w:rFonts w:ascii="Cambria" w:hAnsi="Cambria" w:eastAsia="Cambria" w:cs="Cambria"/>
          <w:color w:val="000000"/>
        </w:rPr>
      </w:pPr>
      <w:r>
        <w:rPr>
          <w:rFonts w:eastAsia="Cambria" w:cs="Cambria"/>
          <w:color w:val="000000"/>
        </w:rPr>
        <w:t>MF 30K is a turn based strategic Dungeon Crawler where you gather loot, fight monsters and level up, to reach the final level before your friends do.</w:t>
      </w:r>
    </w:p>
    <w:p>
      <w:pPr>
        <w:pStyle w:val="Normal"/>
        <w:numPr>
          <w:ilvl w:val="0"/>
          <w:numId w:val="1"/>
        </w:numPr>
        <w:spacing w:before="0" w:after="0"/>
        <w:rPr>
          <w:rFonts w:ascii="Cambria" w:hAnsi="Cambria" w:eastAsia="Cambria" w:cs="Cambria"/>
          <w:color w:val="000000"/>
        </w:rPr>
      </w:pPr>
      <w:r>
        <w:rPr>
          <w:rFonts w:eastAsia="Cambria" w:cs="Cambria"/>
          <w:color w:val="000000"/>
        </w:rPr>
        <w:t>Who, What, How?</w:t>
      </w:r>
    </w:p>
    <w:p>
      <w:pPr>
        <w:pStyle w:val="Normal"/>
        <w:numPr>
          <w:ilvl w:val="1"/>
          <w:numId w:val="1"/>
        </w:numPr>
        <w:spacing w:before="0" w:after="0"/>
        <w:rPr>
          <w:rFonts w:ascii="Cambria" w:hAnsi="Cambria" w:eastAsia="Cambria" w:cs="Cambria"/>
          <w:color w:val="000000"/>
        </w:rPr>
      </w:pPr>
      <w:r>
        <w:rPr>
          <w:rFonts w:eastAsia="Cambria" w:cs="Cambria"/>
          <w:color w:val="000000"/>
        </w:rPr>
        <w:t>For fantasy enthusiasts, of age 12 and above. (Basically anybody, who enjoys D&amp;D)</w:t>
      </w:r>
    </w:p>
    <w:p>
      <w:pPr>
        <w:pStyle w:val="Normal"/>
        <w:numPr>
          <w:ilvl w:val="1"/>
          <w:numId w:val="1"/>
        </w:numPr>
        <w:spacing w:before="0" w:after="0"/>
        <w:rPr>
          <w:rFonts w:ascii="Cambria" w:hAnsi="Cambria" w:eastAsia="Cambria" w:cs="Cambria"/>
          <w:color w:val="000000"/>
        </w:rPr>
      </w:pPr>
      <w:r>
        <w:rPr>
          <w:rFonts w:eastAsia="Cambria" w:cs="Cambria"/>
          <w:color w:val="000000"/>
        </w:rPr>
        <w:t>Kick open doors, fight the monsters behind the doors, claim their treasure and level up. And remember to be faster than your friends.</w:t>
      </w:r>
    </w:p>
    <w:p>
      <w:pPr>
        <w:pStyle w:val="Normal"/>
        <w:numPr>
          <w:ilvl w:val="1"/>
          <w:numId w:val="1"/>
        </w:numPr>
        <w:spacing w:before="0" w:after="0"/>
        <w:rPr>
          <w:rFonts w:ascii="Cambria" w:hAnsi="Cambria" w:eastAsia="Cambria" w:cs="Cambria"/>
          <w:color w:val="000000"/>
        </w:rPr>
      </w:pPr>
      <w:r>
        <w:rPr>
          <w:rFonts w:eastAsia="Cambria" w:cs="Cambria"/>
          <w:color w:val="000000"/>
        </w:rPr>
        <w:t>As opposed to normal dungeon crawlers, this game combines card games with video games. All events and monsters are randomized so you never know, what might happen next.</w:t>
      </w:r>
    </w:p>
    <w:p>
      <w:pPr>
        <w:pStyle w:val="Normal"/>
        <w:numPr>
          <w:ilvl w:val="0"/>
          <w:numId w:val="1"/>
        </w:numPr>
        <w:spacing w:before="0" w:after="0"/>
        <w:rPr>
          <w:rFonts w:ascii="Cambria" w:hAnsi="Cambria" w:eastAsia="Cambria" w:cs="Cambria"/>
          <w:color w:val="000000"/>
        </w:rPr>
      </w:pPr>
      <w:r>
        <w:rPr>
          <w:rFonts w:eastAsia="Cambria" w:cs="Cambria"/>
          <w:color w:val="000000"/>
        </w:rPr>
        <w:t>The game will be available on desktop PC and will feature a multiplayer mode.</w:t>
      </w:r>
    </w:p>
    <w:p>
      <w:pPr>
        <w:pStyle w:val="Normal"/>
        <w:numPr>
          <w:ilvl w:val="0"/>
          <w:numId w:val="1"/>
        </w:numPr>
        <w:spacing w:before="0" w:after="36"/>
        <w:rPr/>
      </w:pPr>
      <w:r>
        <w:rPr>
          <w:rFonts w:eastAsia="Cambria" w:cs="Cambria"/>
          <w:color w:val="000000"/>
        </w:rPr>
        <w:t>MF 30K is a turn based card strategy game, where you collect cards with items, classes and races to fight monsters and create your winning hero.</w:t>
      </w:r>
    </w:p>
    <w:p>
      <w:pPr>
        <w:pStyle w:val="Normal"/>
        <w:numPr>
          <w:ilvl w:val="0"/>
          <w:numId w:val="1"/>
        </w:numPr>
        <w:spacing w:before="0" w:after="36"/>
        <w:rPr/>
      </w:pPr>
      <w:r>
        <w:rPr>
          <w:rFonts w:eastAsia="Cambria" w:cs="Cambria"/>
          <w:color w:val="000000"/>
        </w:rPr>
        <w:t>Reach player level 10 to escape the dungeon by killing monsters. But if you lose to a monster you might die, if you’re unlucky and then it’s game over.</w:t>
      </w:r>
    </w:p>
    <w:p>
      <w:pPr>
        <w:pStyle w:val="Normal"/>
        <w:spacing w:before="180" w:after="180"/>
        <w:rPr>
          <w:rFonts w:eastAsia="Cambria" w:cs="Cambria"/>
          <w:color w:val="000000"/>
        </w:rPr>
      </w:pPr>
      <w:r>
        <w:rPr>
          <w:rFonts w:eastAsia="Cambria" w:cs="Cambria"/>
          <w:b/>
          <w:color w:val="000000"/>
        </w:rPr>
        <w:t>Story overview</w:t>
      </w:r>
      <w:r>
        <w:rPr>
          <w:rFonts w:eastAsia="Cambria" w:cs="Cambria"/>
          <w:color w:val="000000"/>
        </w:rPr>
        <w:t xml:space="preserve"> - keep this description short and frame it in the context of the gameplay. </w:t>
      </w:r>
    </w:p>
    <w:p>
      <w:pPr>
        <w:pStyle w:val="Normal"/>
        <w:spacing w:before="180" w:after="180"/>
        <w:rPr>
          <w:rFonts w:eastAsia="Cambria" w:cs="Cambria"/>
          <w:color w:val="000000"/>
        </w:rPr>
      </w:pPr>
      <w:r>
        <w:rPr>
          <w:rFonts w:eastAsia="Cambria" w:cs="Cambria"/>
          <w:color w:val="000000"/>
        </w:rPr>
        <w:t>The player is a young hero, send by their village to clear a dungeon of monsters and retrieve gold. It is said, that if you defeat 10 monsters, you will reach treasure beyond measure.</w:t>
        <w:br/>
        <w:t>But other villages are sending heroes as well. Will they band together, or will they turn against each other?</w:t>
      </w:r>
    </w:p>
    <w:p>
      <w:pPr>
        <w:pStyle w:val="Normal"/>
        <w:spacing w:before="180" w:after="180"/>
        <w:rPr>
          <w:rFonts w:eastAsia="Cambria" w:cs="Cambria"/>
          <w:color w:val="000000"/>
        </w:rPr>
      </w:pPr>
      <w:r>
        <w:rPr>
          <w:rFonts w:eastAsia="Cambria" w:cs="Cambria"/>
          <w:color w:val="000000"/>
        </w:rPr>
        <w:t>The story is presented in little dialogues through the game, and a little text in the beginning.</w:t>
      </w:r>
    </w:p>
    <w:p>
      <w:pPr>
        <w:pStyle w:val="Normal"/>
        <w:spacing w:before="180" w:after="180"/>
        <w:rPr>
          <w:rFonts w:eastAsia="Cambria" w:cs="Cambria"/>
          <w:color w:val="000000"/>
        </w:rPr>
      </w:pPr>
      <w:r>
        <w:rPr>
          <w:rFonts w:eastAsia="Cambria" w:cs="Cambria"/>
          <w:color w:val="000000"/>
        </w:rPr>
        <w:t>In the end, only one player can win, by defeating at least 10 monsters.</w:t>
      </w:r>
    </w:p>
    <w:p>
      <w:pPr>
        <w:pStyle w:val="Normal"/>
        <w:spacing w:before="180" w:after="180"/>
        <w:rPr>
          <w:rFonts w:ascii="Cambria" w:hAnsi="Cambria" w:eastAsia="Cambria" w:cs="Cambria"/>
          <w:color w:val="000000"/>
        </w:rPr>
      </w:pPr>
      <w:r>
        <w:rPr>
          <w:rFonts w:eastAsia="Cambria" w:cs="Cambria"/>
          <w:b/>
          <w:color w:val="000000"/>
        </w:rPr>
        <w:t>Game controls</w:t>
      </w:r>
      <w:r>
        <w:rPr>
          <w:rFonts w:eastAsia="Cambria" w:cs="Cambria"/>
          <w:color w:val="000000"/>
        </w:rPr>
        <w:t xml:space="preserve"> - Provide an overview of the controls. List specific moves that the players will be doing.</w:t>
      </w:r>
    </w:p>
    <w:p>
      <w:pPr>
        <w:pStyle w:val="Normal"/>
        <w:numPr>
          <w:ilvl w:val="0"/>
          <w:numId w:val="2"/>
        </w:numPr>
        <w:spacing w:before="36" w:after="36"/>
        <w:rPr>
          <w:rFonts w:ascii="Cambria" w:hAnsi="Cambria" w:eastAsia="Cambria" w:cs="Cambria"/>
          <w:color w:val="000000"/>
        </w:rPr>
      </w:pPr>
      <w:r>
        <w:rPr>
          <w:rFonts w:eastAsia="Cambria" w:cs="Cambria"/>
          <w:color w:val="000000"/>
        </w:rPr>
        <w:t xml:space="preserve">Game is controlled by point </w:t>
      </w:r>
      <w:r>
        <w:rPr>
          <w:rFonts w:eastAsia="Cambria" w:cs="Cambria"/>
          <w:color w:val="000000"/>
        </w:rPr>
        <w:t>and</w:t>
      </w:r>
      <w:r>
        <w:rPr>
          <w:rFonts w:eastAsia="Cambria" w:cs="Cambria"/>
          <w:color w:val="000000"/>
        </w:rPr>
        <w:t xml:space="preserve"> click via computer mouse.</w:t>
      </w:r>
    </w:p>
    <w:p>
      <w:pPr>
        <w:pStyle w:val="Normal"/>
        <w:spacing w:before="180" w:after="180"/>
        <w:rPr>
          <w:rFonts w:ascii="Cambria" w:hAnsi="Cambria" w:eastAsia="Cambria" w:cs="Cambria"/>
          <w:color w:val="000000"/>
        </w:rPr>
      </w:pPr>
      <w:r>
        <w:rPr>
          <w:rFonts w:eastAsia="Cambria" w:cs="Cambria"/>
          <w:b/>
          <w:color w:val="000000"/>
        </w:rPr>
        <w:t>Technological requirements</w:t>
      </w:r>
      <w:r>
        <w:rPr>
          <w:rFonts w:eastAsia="Cambria" w:cs="Cambria"/>
          <w:color w:val="000000"/>
        </w:rPr>
        <w:t xml:space="preserve"> </w:t>
      </w:r>
    </w:p>
    <w:p>
      <w:pPr>
        <w:pStyle w:val="Normal"/>
        <w:numPr>
          <w:ilvl w:val="0"/>
          <w:numId w:val="4"/>
        </w:numPr>
        <w:spacing w:before="36" w:after="0"/>
        <w:rPr>
          <w:rFonts w:ascii="Cambria" w:hAnsi="Cambria" w:eastAsia="Cambria" w:cs="Cambria"/>
          <w:color w:val="000000"/>
        </w:rPr>
      </w:pPr>
      <w:r>
        <w:rPr>
          <w:rFonts w:eastAsia="Cambria" w:cs="Cambria"/>
          <w:color w:val="000000"/>
        </w:rPr>
        <w:t>Development tools: Spring Framework in Eclipse, Unity</w:t>
      </w:r>
    </w:p>
    <w:p>
      <w:pPr>
        <w:pStyle w:val="Normal"/>
        <w:numPr>
          <w:ilvl w:val="0"/>
          <w:numId w:val="4"/>
        </w:numPr>
        <w:spacing w:before="0" w:after="0"/>
        <w:rPr>
          <w:rFonts w:ascii="Cambria" w:hAnsi="Cambria" w:eastAsia="Cambria" w:cs="Cambria"/>
          <w:color w:val="000000"/>
        </w:rPr>
      </w:pPr>
      <w:r>
        <w:rPr>
          <w:rFonts w:eastAsia="Cambria" w:cs="Cambria"/>
          <w:color w:val="000000"/>
        </w:rPr>
        <w:t>Target Platform: Desktop PC</w:t>
      </w:r>
    </w:p>
    <w:p>
      <w:pPr>
        <w:pStyle w:val="Normal"/>
        <w:numPr>
          <w:ilvl w:val="0"/>
          <w:numId w:val="4"/>
        </w:numPr>
        <w:spacing w:before="0" w:after="0"/>
        <w:rPr>
          <w:rFonts w:ascii="Cambria" w:hAnsi="Cambria" w:eastAsia="Cambria" w:cs="Cambria"/>
          <w:color w:val="000000"/>
        </w:rPr>
      </w:pPr>
      <w:r>
        <w:rPr>
          <w:rFonts w:eastAsia="Cambria" w:cs="Cambria"/>
          <w:color w:val="000000"/>
        </w:rPr>
        <w:t>Design tool: Procreate</w:t>
      </w:r>
    </w:p>
    <w:p>
      <w:pPr>
        <w:pStyle w:val="Normal"/>
        <w:numPr>
          <w:ilvl w:val="0"/>
          <w:numId w:val="4"/>
        </w:numPr>
        <w:spacing w:before="0" w:after="0"/>
        <w:rPr>
          <w:rFonts w:ascii="Cambria" w:hAnsi="Cambria" w:eastAsia="Cambria" w:cs="Cambria"/>
          <w:color w:val="000000"/>
        </w:rPr>
      </w:pPr>
      <w:r>
        <w:rPr>
          <w:rFonts w:eastAsia="Cambria" w:cs="Cambria"/>
          <w:color w:val="000000"/>
        </w:rPr>
        <w:t>What are the proposed tools for cheats? Not applicable.</w:t>
      </w:r>
    </w:p>
    <w:p>
      <w:pPr>
        <w:pStyle w:val="Normal"/>
        <w:numPr>
          <w:ilvl w:val="0"/>
          <w:numId w:val="4"/>
        </w:numPr>
        <w:spacing w:before="0" w:after="36"/>
        <w:rPr>
          <w:rFonts w:ascii="Cambria" w:hAnsi="Cambria" w:eastAsia="Cambria" w:cs="Cambria"/>
          <w:color w:val="000000"/>
        </w:rPr>
      </w:pPr>
      <w:r>
        <w:rPr>
          <w:rFonts w:eastAsia="Cambria" w:cs="Cambria"/>
          <w:color w:val="000000"/>
        </w:rPr>
        <w:t>For PC a</w:t>
      </w:r>
      <w:r>
        <w:rPr/>
        <w:t>nd mobile</w:t>
      </w:r>
      <w:r>
        <w:rPr>
          <w:rFonts w:eastAsia="Cambria" w:cs="Cambria"/>
          <w:color w:val="000000"/>
        </w:rPr>
        <w:t xml:space="preserve"> games, include a section covering the target specs of the device needed to run the game. This would list things like the amount of RAM, minimum CPU speed, minimum graphical abilities, required peripherals and so on.</w:t>
      </w:r>
    </w:p>
    <w:p>
      <w:pPr>
        <w:pStyle w:val="Normal"/>
        <w:numPr>
          <w:ilvl w:val="0"/>
          <w:numId w:val="4"/>
        </w:numPr>
        <w:spacing w:before="0" w:after="36"/>
        <w:rPr>
          <w:rFonts w:ascii="Cambria" w:hAnsi="Cambria" w:eastAsia="Cambria" w:cs="Cambria"/>
          <w:color w:val="000000"/>
        </w:rPr>
      </w:pPr>
      <w:r>
        <w:rPr>
          <w:rFonts w:eastAsia="Cambria" w:cs="Cambria"/>
          <w:color w:val="000000"/>
        </w:rPr>
        <w:t>Minimum System Requirements: 1 GB RAM, 250MB HD, CPU: Pentium 4/Athlon 64 2600+, GPU: None, OS: Windows 7</w:t>
      </w:r>
    </w:p>
    <w:p>
      <w:pPr>
        <w:pStyle w:val="Normal"/>
        <w:spacing w:before="180" w:after="180"/>
        <w:rPr>
          <w:rFonts w:ascii="Cambria" w:hAnsi="Cambria" w:eastAsia="Cambria" w:cs="Cambria"/>
          <w:color w:val="000000"/>
        </w:rPr>
      </w:pPr>
      <w:r>
        <w:rPr>
          <w:rFonts w:eastAsia="Cambria" w:cs="Cambria"/>
          <w:b/>
          <w:color w:val="000000"/>
        </w:rPr>
        <w:t>Title/start screen</w:t>
      </w:r>
      <w:r>
        <w:rPr>
          <w:rFonts w:eastAsia="Cambria" w:cs="Cambria"/>
          <w:color w:val="000000"/>
        </w:rPr>
        <w:t xml:space="preserve"> - What is the first impression of the actual game? Include the following: Not applicable (yet)</w:t>
      </w:r>
    </w:p>
    <w:p>
      <w:pPr>
        <w:pStyle w:val="Normal"/>
        <w:numPr>
          <w:ilvl w:val="0"/>
          <w:numId w:val="3"/>
        </w:numPr>
        <w:spacing w:before="36" w:after="0"/>
        <w:rPr>
          <w:rFonts w:ascii="Cambria" w:hAnsi="Cambria" w:eastAsia="Cambria" w:cs="Cambria"/>
          <w:color w:val="000000"/>
        </w:rPr>
      </w:pPr>
      <w:r>
        <w:rPr>
          <w:rFonts w:eastAsia="Cambria" w:cs="Cambria"/>
          <w:color w:val="000000"/>
        </w:rPr>
        <w:t>An image of the title/start screen and any associated animation and graphics.</w:t>
      </w:r>
    </w:p>
    <w:p>
      <w:pPr>
        <w:pStyle w:val="Normal"/>
        <w:numPr>
          <w:ilvl w:val="0"/>
          <w:numId w:val="3"/>
        </w:numPr>
        <w:spacing w:before="0" w:after="0"/>
        <w:rPr>
          <w:rFonts w:ascii="Cambria" w:hAnsi="Cambria" w:eastAsia="Cambria" w:cs="Cambria"/>
          <w:color w:val="000000"/>
        </w:rPr>
      </w:pPr>
      <w:r>
        <w:rPr>
          <w:rFonts w:eastAsia="Cambria" w:cs="Cambria"/>
          <w:color w:val="000000"/>
        </w:rPr>
        <w:t>A list of what selection options are available to the player.</w:t>
      </w:r>
    </w:p>
    <w:p>
      <w:pPr>
        <w:pStyle w:val="Normal"/>
        <w:numPr>
          <w:ilvl w:val="0"/>
          <w:numId w:val="3"/>
        </w:numPr>
        <w:spacing w:before="0" w:after="0"/>
        <w:rPr>
          <w:rFonts w:ascii="Cambria" w:hAnsi="Cambria" w:eastAsia="Cambria" w:cs="Cambria"/>
          <w:color w:val="000000"/>
        </w:rPr>
      </w:pPr>
      <w:r>
        <w:rPr>
          <w:rFonts w:eastAsia="Cambria" w:cs="Cambria"/>
          <w:color w:val="000000"/>
        </w:rPr>
        <w:t>Save/load file - Describe how a game file is saved and loaded and naming conventions for the player. Player options - Include image, sound and music, and player interface details. Include details on connecting links to options:</w:t>
      </w:r>
    </w:p>
    <w:p>
      <w:pPr>
        <w:pStyle w:val="Normal"/>
        <w:numPr>
          <w:ilvl w:val="1"/>
          <w:numId w:val="3"/>
        </w:numPr>
        <w:spacing w:before="0" w:after="36"/>
        <w:rPr>
          <w:rFonts w:ascii="Cambria" w:hAnsi="Cambria" w:eastAsia="Cambria" w:cs="Cambria"/>
          <w:color w:val="000000"/>
        </w:rPr>
      </w:pPr>
      <w:r>
        <w:rPr>
          <w:rFonts w:eastAsia="Cambria" w:cs="Cambria"/>
          <w:color w:val="000000"/>
        </w:rPr>
        <w:t>Video, audio, music, and subtitle settings; contrast tool; and alternate control settings (airplane controls, feedback on/off, and so on)</w:t>
      </w:r>
    </w:p>
    <w:p>
      <w:pPr>
        <w:pStyle w:val="Normal"/>
        <w:spacing w:before="180" w:after="180"/>
        <w:rPr>
          <w:rFonts w:ascii="Cambria" w:hAnsi="Cambria" w:eastAsia="Cambria" w:cs="Cambria"/>
          <w:color w:val="000000"/>
        </w:rPr>
      </w:pPr>
      <w:r>
        <w:rPr>
          <w:rFonts w:eastAsia="Cambria" w:cs="Cambria"/>
          <w:b/>
          <w:color w:val="000000"/>
        </w:rPr>
        <w:t>Game flowchart</w:t>
      </w:r>
      <w:r>
        <w:rPr>
          <w:rFonts w:eastAsia="Cambria" w:cs="Cambria"/>
          <w:color w:val="000000"/>
        </w:rPr>
        <w:t xml:space="preserve"> - Show how all the screens from "title/start screen" to "game over" connect with each other: Not applicable yet</w:t>
      </w:r>
    </w:p>
    <w:p>
      <w:pPr>
        <w:pStyle w:val="Normal"/>
        <w:spacing w:before="180" w:after="180"/>
        <w:rPr>
          <w:rFonts w:ascii="Cambria" w:hAnsi="Cambria" w:eastAsia="Cambria" w:cs="Cambria"/>
          <w:color w:val="000000"/>
        </w:rPr>
      </w:pPr>
      <w:r>
        <w:rPr>
          <w:rFonts w:eastAsia="Cambria" w:cs="Cambria"/>
          <w:b/>
          <w:color w:val="000000"/>
        </w:rPr>
        <w:t>Loading screen</w:t>
      </w:r>
      <w:r>
        <w:rPr>
          <w:rFonts w:eastAsia="Cambria" w:cs="Cambria"/>
          <w:color w:val="000000"/>
        </w:rPr>
        <w:t xml:space="preserve"> - Explain what the player sees when the game is loading. What images o</w:t>
      </w:r>
      <w:r>
        <w:rPr/>
        <w:t>r</w:t>
      </w:r>
      <w:r>
        <w:rPr>
          <w:rFonts w:eastAsia="Cambria" w:cs="Cambria"/>
          <w:color w:val="000000"/>
        </w:rPr>
        <w:t xml:space="preserve"> information </w:t>
      </w:r>
      <w:r>
        <w:rPr/>
        <w:t>are presented</w:t>
      </w:r>
      <w:r>
        <w:rPr>
          <w:rFonts w:eastAsia="Cambria" w:cs="Cambria"/>
          <w:color w:val="000000"/>
        </w:rPr>
        <w:t>? Not applicable yet</w:t>
      </w:r>
    </w:p>
    <w:p>
      <w:pPr>
        <w:pStyle w:val="Normal"/>
        <w:spacing w:before="180" w:after="180"/>
        <w:rPr>
          <w:rFonts w:ascii="Cambria" w:hAnsi="Cambria" w:eastAsia="Cambria" w:cs="Cambria"/>
          <w:color w:val="000000"/>
        </w:rPr>
      </w:pPr>
      <w:r>
        <w:rPr>
          <w:rFonts w:eastAsia="Cambria" w:cs="Cambria"/>
          <w:b/>
          <w:color w:val="000000"/>
        </w:rPr>
        <w:t>Game camera(s)</w:t>
      </w:r>
      <w:r>
        <w:rPr>
          <w:rFonts w:eastAsia="Cambria" w:cs="Cambria"/>
          <w:color w:val="000000"/>
        </w:rPr>
        <w:t xml:space="preserve"> – 2D Scrolling Camera, not controlled by the user, but automatically moved.</w:t>
      </w:r>
    </w:p>
    <w:p>
      <w:pPr>
        <w:pStyle w:val="Normal"/>
        <w:spacing w:before="180" w:after="180"/>
        <w:rPr>
          <w:rFonts w:ascii="Cambria" w:hAnsi="Cambria" w:eastAsia="Cambria" w:cs="Cambria"/>
          <w:color w:val="000000"/>
        </w:rPr>
      </w:pPr>
      <w:r>
        <w:rPr>
          <w:rFonts w:eastAsia="Cambria" w:cs="Cambria"/>
          <w:b/>
          <w:color w:val="000000"/>
        </w:rPr>
        <w:t>HUD system</w:t>
      </w:r>
      <w:r>
        <w:rPr>
          <w:rFonts w:eastAsia="Cambria" w:cs="Cambria"/>
          <w:color w:val="000000"/>
        </w:rPr>
        <w:t xml:space="preserve"> - Describe and/or illustrate how information will be presented on-screen to the player. Include images of all associated imagery such as health/status, power/fuel, money, timers, maps, speedometer, lives, targeting, and special view like "predator vision" or bullet-time.</w:t>
      </w:r>
    </w:p>
    <w:p>
      <w:pPr>
        <w:pStyle w:val="Normal"/>
        <w:spacing w:before="180" w:after="180"/>
        <w:rPr>
          <w:rFonts w:ascii="Cambria" w:hAnsi="Cambria" w:eastAsia="Cambria" w:cs="Cambria"/>
          <w:color w:val="000000"/>
        </w:rPr>
      </w:pPr>
      <w:r>
        <w:rPr>
          <w:rFonts w:eastAsia="Cambria" w:cs="Cambria"/>
          <w:b/>
          <w:color w:val="000000"/>
        </w:rPr>
        <w:t>Player character(s)</w:t>
      </w:r>
      <w:r>
        <w:rPr>
          <w:rFonts w:eastAsia="Cambria" w:cs="Cambria"/>
          <w:color w:val="000000"/>
        </w:rPr>
        <w:t xml:space="preserve"> - Provide information about the player character (if applicable) including images, names, and relationships to other characters in the game: Not applicable.</w:t>
      </w:r>
    </w:p>
    <w:p>
      <w:pPr>
        <w:pStyle w:val="Normal"/>
        <w:spacing w:before="180" w:after="180"/>
        <w:rPr>
          <w:rFonts w:ascii="Cambria" w:hAnsi="Cambria" w:eastAsia="Cambria" w:cs="Cambria"/>
          <w:color w:val="000000"/>
        </w:rPr>
      </w:pPr>
      <w:r>
        <w:rPr>
          <w:rFonts w:eastAsia="Cambria" w:cs="Cambria"/>
          <w:b/>
          <w:color w:val="000000"/>
        </w:rPr>
        <w:t>Player metrics</w:t>
      </w:r>
      <w:r>
        <w:rPr>
          <w:rFonts w:eastAsia="Cambria" w:cs="Cambria"/>
          <w:color w:val="000000"/>
        </w:rPr>
        <w:t xml:space="preserve"> - List and detail the player character and provide metrics related to movement, combat context-sensitive moves (such as QTEs), health, player death, and idles.</w:t>
      </w:r>
    </w:p>
    <w:p>
      <w:pPr>
        <w:pStyle w:val="Normal"/>
        <w:spacing w:before="180" w:after="180"/>
        <w:rPr>
          <w:rFonts w:ascii="Cambria" w:hAnsi="Cambria" w:eastAsia="Cambria" w:cs="Cambria"/>
          <w:color w:val="000000"/>
        </w:rPr>
      </w:pPr>
      <w:r>
        <w:rPr>
          <w:rFonts w:eastAsia="Cambria" w:cs="Cambria"/>
          <w:b/>
          <w:color w:val="000000"/>
        </w:rPr>
        <w:t>Player skills</w:t>
      </w:r>
      <w:r>
        <w:rPr>
          <w:rFonts w:eastAsia="Cambria" w:cs="Cambria"/>
          <w:color w:val="000000"/>
        </w:rPr>
        <w:t xml:space="preserve"> – Player skills are dependent on equipped items, class and race. The player by default does not have any skills.</w:t>
      </w:r>
    </w:p>
    <w:p>
      <w:pPr>
        <w:pStyle w:val="Normal"/>
        <w:spacing w:before="180" w:after="180"/>
        <w:rPr>
          <w:rFonts w:ascii="Cambria" w:hAnsi="Cambria" w:eastAsia="Cambria" w:cs="Cambria"/>
          <w:color w:val="000000"/>
        </w:rPr>
      </w:pPr>
      <w:r>
        <w:rPr>
          <w:rFonts w:eastAsia="Cambria" w:cs="Cambria"/>
          <w:b/>
          <w:color w:val="000000"/>
        </w:rPr>
        <w:t>Player inventory tools</w:t>
      </w:r>
      <w:r>
        <w:rPr>
          <w:rFonts w:eastAsia="Cambria" w:cs="Cambria"/>
          <w:color w:val="000000"/>
        </w:rPr>
        <w:t xml:space="preserve"> – Inventory is split into hand cards and cards in the backpack of the player. Hand cards are limited to 5, whereas the backpack has a limiting capacity of 10. The hand cards are private and invisible to other players, whereas the backpack is publicly visible for other players.</w:t>
      </w:r>
    </w:p>
    <w:p>
      <w:pPr>
        <w:pStyle w:val="Normal"/>
        <w:spacing w:before="180" w:after="180"/>
        <w:rPr>
          <w:rFonts w:ascii="Cambria" w:hAnsi="Cambria" w:eastAsia="Cambria" w:cs="Cambria"/>
          <w:color w:val="000000"/>
        </w:rPr>
      </w:pPr>
      <w:r>
        <w:rPr>
          <w:rFonts w:eastAsia="Cambria" w:cs="Cambria"/>
          <w:color w:val="000000"/>
        </w:rPr>
        <w:t>The backpack can contain only items (Equipment and consumables). The hand cards can be of any type, including monsters, class or race cards.</w:t>
      </w:r>
    </w:p>
    <w:p>
      <w:pPr>
        <w:pStyle w:val="Normal"/>
        <w:spacing w:before="180" w:after="180"/>
        <w:rPr>
          <w:rFonts w:ascii="Cambria" w:hAnsi="Cambria" w:eastAsia="Cambria" w:cs="Cambria"/>
          <w:color w:val="000000"/>
        </w:rPr>
      </w:pPr>
      <w:r>
        <w:rPr>
          <w:rFonts w:eastAsia="Cambria" w:cs="Cambria"/>
          <w:b/>
          <w:color w:val="000000"/>
        </w:rPr>
        <w:t>Combat</w:t>
      </w:r>
      <w:r>
        <w:rPr>
          <w:rFonts w:eastAsia="Cambria" w:cs="Cambria"/>
          <w:color w:val="000000"/>
        </w:rPr>
        <w:t xml:space="preserve"> –  Before combat begins, there is a preparation stage </w:t>
      </w:r>
    </w:p>
    <w:p>
      <w:pPr>
        <w:pStyle w:val="Normal"/>
        <w:spacing w:before="180" w:after="180"/>
        <w:rPr>
          <w:rFonts w:ascii="Cambria" w:hAnsi="Cambria" w:eastAsia="Cambria" w:cs="Cambria"/>
          <w:color w:val="000000"/>
        </w:rPr>
      </w:pPr>
      <w:r>
        <w:rPr>
          <w:rFonts w:eastAsia="Cambria" w:cs="Cambria"/>
          <w:color w:val="000000"/>
        </w:rPr>
        <w:t>Player combat level after applying all equipment and consumable buffs are compared to the monster level. If higher, the player wins, else the monster wins.</w:t>
      </w:r>
    </w:p>
    <w:p>
      <w:pPr>
        <w:pStyle w:val="Normal"/>
        <w:spacing w:before="180" w:after="180"/>
        <w:rPr>
          <w:rFonts w:ascii="Cambria" w:hAnsi="Cambria" w:eastAsia="Cambria" w:cs="Cambria"/>
          <w:color w:val="000000"/>
        </w:rPr>
      </w:pPr>
      <w:r>
        <w:rPr>
          <w:rFonts w:eastAsia="Cambria" w:cs="Cambria"/>
          <w:b/>
          <w:color w:val="000000"/>
        </w:rPr>
        <w:t>Power-ups/state modifiers</w:t>
      </w:r>
      <w:r>
        <w:rPr>
          <w:rFonts w:eastAsia="Cambria" w:cs="Cambria"/>
          <w:color w:val="000000"/>
        </w:rPr>
        <w:t xml:space="preserve"> - List power-ups and state modifiers. Show images and list what their effect and duration are.</w:t>
      </w:r>
    </w:p>
    <w:p>
      <w:pPr>
        <w:pStyle w:val="Normal"/>
        <w:spacing w:before="180" w:after="180"/>
        <w:rPr>
          <w:color w:val="666666"/>
        </w:rPr>
      </w:pPr>
      <w:r>
        <w:rPr>
          <w:rFonts w:eastAsia="Cambria" w:cs="Cambria"/>
          <w:b/>
          <w:color w:val="666666"/>
        </w:rPr>
        <w:t>Health: Not applicable yet</w:t>
      </w:r>
      <w:r>
        <w:rPr>
          <w:rFonts w:eastAsia="Cambria" w:cs="Cambria"/>
          <w:color w:val="666666"/>
        </w:rPr>
        <w:t>- Describe how the player’s (or another game object’s, like car’s) health is tracked on HUD and how players can lose and replenish health. Describe how players can tell when health is low.</w:t>
      </w:r>
    </w:p>
    <w:p>
      <w:pPr>
        <w:pStyle w:val="Normal"/>
        <w:numPr>
          <w:ilvl w:val="0"/>
          <w:numId w:val="5"/>
        </w:numPr>
        <w:spacing w:before="36" w:after="0"/>
        <w:rPr>
          <w:color w:val="666666"/>
        </w:rPr>
      </w:pPr>
      <w:r>
        <w:rPr>
          <w:rFonts w:eastAsia="Cambria" w:cs="Cambria"/>
          <w:color w:val="666666"/>
        </w:rPr>
        <w:t>Alternate states - Describe how alternate states (stunned, poisoned, turned into a baby, etc.) the player can get into and how it might affect controls.</w:t>
      </w:r>
    </w:p>
    <w:p>
      <w:pPr>
        <w:pStyle w:val="Normal"/>
        <w:numPr>
          <w:ilvl w:val="0"/>
          <w:numId w:val="5"/>
        </w:numPr>
        <w:spacing w:before="0" w:after="0"/>
        <w:rPr>
          <w:color w:val="666666"/>
        </w:rPr>
      </w:pPr>
      <w:r>
        <w:rPr>
          <w:rFonts w:eastAsia="Cambria" w:cs="Cambria"/>
          <w:color w:val="666666"/>
        </w:rPr>
        <w:t>Lives (if applicable) - Explain how lives are earned or lost and what happens when the player runs out.</w:t>
      </w:r>
    </w:p>
    <w:p>
      <w:pPr>
        <w:pStyle w:val="Normal"/>
        <w:numPr>
          <w:ilvl w:val="0"/>
          <w:numId w:val="5"/>
        </w:numPr>
        <w:spacing w:before="0" w:after="0"/>
        <w:rPr>
          <w:color w:val="666666"/>
        </w:rPr>
      </w:pPr>
      <w:r>
        <w:rPr>
          <w:rFonts w:eastAsia="Cambria" w:cs="Cambria"/>
          <w:color w:val="666666"/>
        </w:rPr>
        <w:t xml:space="preserve">Death (if applicable) - Describe what happens when death occurs. List situations </w:t>
      </w:r>
      <w:r>
        <w:rPr>
          <w:color w:val="666666"/>
        </w:rPr>
        <w:t>requiring</w:t>
      </w:r>
      <w:r>
        <w:rPr>
          <w:rFonts w:eastAsia="Cambria" w:cs="Cambria"/>
          <w:color w:val="666666"/>
        </w:rPr>
        <w:t xml:space="preserve"> unique animations (fire, drowning, and so on). What happens when the game is over? What does the game-over screen look like? Is there a penalty for dying?</w:t>
      </w:r>
    </w:p>
    <w:p>
      <w:pPr>
        <w:pStyle w:val="Normal"/>
        <w:numPr>
          <w:ilvl w:val="0"/>
          <w:numId w:val="5"/>
        </w:numPr>
        <w:spacing w:before="0" w:after="36"/>
        <w:rPr>
          <w:color w:val="666666"/>
        </w:rPr>
      </w:pPr>
      <w:r>
        <w:rPr>
          <w:rFonts w:eastAsia="Cambria" w:cs="Cambria"/>
          <w:color w:val="666666"/>
        </w:rPr>
        <w:t>Checkpoint system - Describe the in-game checkpoint system. How does the autosave system work?</w:t>
      </w:r>
    </w:p>
    <w:p>
      <w:pPr>
        <w:pStyle w:val="Normal"/>
        <w:spacing w:before="180" w:after="180"/>
        <w:rPr>
          <w:rFonts w:ascii="Cambria" w:hAnsi="Cambria" w:eastAsia="Cambria" w:cs="Cambria"/>
          <w:color w:val="000000"/>
        </w:rPr>
      </w:pPr>
      <w:r>
        <w:rPr>
          <w:rFonts w:eastAsia="Cambria" w:cs="Cambria"/>
          <w:b/>
          <w:color w:val="000000"/>
        </w:rPr>
        <w:t xml:space="preserve">Scoring </w:t>
      </w:r>
      <w:r>
        <w:rPr>
          <w:rFonts w:eastAsia="Cambria" w:cs="Cambria"/>
          <w:color w:val="000000"/>
        </w:rPr>
        <w:t>– the score of each player is tracked by their player level. It can be increased by winning a fight against a monster.</w:t>
      </w:r>
    </w:p>
    <w:p>
      <w:pPr>
        <w:pStyle w:val="Normal"/>
        <w:spacing w:before="180" w:after="180"/>
        <w:rPr>
          <w:rFonts w:ascii="Cambria" w:hAnsi="Cambria" w:eastAsia="Cambria" w:cs="Cambria"/>
          <w:color w:val="000000"/>
        </w:rPr>
      </w:pPr>
      <w:r>
        <w:rPr>
          <w:rFonts w:eastAsia="Cambria" w:cs="Cambria"/>
          <w:b/>
          <w:color w:val="000000"/>
        </w:rPr>
        <w:t>Rewards and economy</w:t>
      </w:r>
      <w:r>
        <w:rPr>
          <w:rFonts w:eastAsia="Cambria" w:cs="Cambria"/>
          <w:color w:val="000000"/>
        </w:rPr>
        <w:t xml:space="preserve"> – Items (equipment and consumables) have a gold value. In the managing inventory phase items can be sold to the game to increase the player level. For every combined value of 10 goldpieces, the player can increase their level by one.</w:t>
      </w:r>
    </w:p>
    <w:p>
      <w:pPr>
        <w:pStyle w:val="Normal"/>
        <w:spacing w:before="180" w:after="180"/>
        <w:rPr>
          <w:rFonts w:ascii="Cambria" w:hAnsi="Cambria" w:eastAsia="Cambria" w:cs="Cambria"/>
          <w:color w:val="000000"/>
        </w:rPr>
      </w:pPr>
      <w:r>
        <w:rPr>
          <w:rFonts w:eastAsia="Cambria" w:cs="Cambria"/>
          <w:color w:val="000000"/>
        </w:rPr>
        <w:t>Winning against monsters also grants rewards. Monsters grant treasures in case of winning, which means for every one treasure, the player draws a random item card.</w:t>
      </w:r>
    </w:p>
    <w:p>
      <w:pPr>
        <w:pStyle w:val="Normal"/>
        <w:spacing w:before="180" w:after="180"/>
        <w:rPr>
          <w:color w:val="999999"/>
        </w:rPr>
      </w:pPr>
      <w:r>
        <w:rPr>
          <w:rFonts w:eastAsia="Cambria" w:cs="Cambria"/>
          <w:b/>
          <w:color w:val="999999"/>
        </w:rPr>
        <w:t>Collectibles/object sets: Not applicable yet</w:t>
      </w:r>
      <w:r>
        <w:rPr>
          <w:rFonts w:eastAsia="Cambria" w:cs="Cambria"/>
          <w:color w:val="999999"/>
        </w:rPr>
        <w:t xml:space="preserve"> - Provide a list of all items in the game, where they can be found, and what they do. Provide images.</w:t>
      </w:r>
    </w:p>
    <w:p>
      <w:pPr>
        <w:pStyle w:val="Normal"/>
        <w:spacing w:before="180" w:after="180"/>
        <w:rPr>
          <w:rFonts w:ascii="Cambria" w:hAnsi="Cambria" w:eastAsia="Cambria" w:cs="Cambria"/>
          <w:color w:val="000000"/>
        </w:rPr>
      </w:pPr>
      <w:r>
        <w:rPr>
          <w:rFonts w:eastAsia="Cambria" w:cs="Cambria"/>
          <w:b/>
          <w:color w:val="000000"/>
        </w:rPr>
        <w:t>Vehicles</w:t>
      </w:r>
      <w:r>
        <w:rPr>
          <w:rFonts w:eastAsia="Cambria" w:cs="Cambria"/>
          <w:color w:val="000000"/>
        </w:rPr>
        <w:t xml:space="preserve"> – Not applicable.</w:t>
      </w:r>
    </w:p>
    <w:p>
      <w:pPr>
        <w:pStyle w:val="Normal"/>
        <w:spacing w:before="180" w:after="180"/>
        <w:rPr/>
      </w:pPr>
      <w:r>
        <w:rPr>
          <w:rFonts w:eastAsia="Cambria" w:cs="Cambria"/>
          <w:b/>
          <w:color w:val="000000"/>
        </w:rPr>
        <w:t>Game progression outline</w:t>
      </w:r>
      <w:r>
        <w:rPr>
          <w:rFonts w:eastAsia="Cambria" w:cs="Cambria"/>
          <w:color w:val="000000"/>
        </w:rPr>
        <w:t xml:space="preserve"> - </w:t>
      </w:r>
      <w:r>
        <w:rPr>
          <w:rFonts w:eastAsia="Cambria" w:cs="Cambria"/>
          <w:color w:val="999999"/>
        </w:rPr>
        <w:t>Provide an overview of all game levels. You can do this with a Beat chart (</w:t>
      </w:r>
      <w:hyperlink r:id="rId6">
        <w:r>
          <w:rPr>
            <w:color w:val="999999"/>
          </w:rPr>
          <w:t>https://www.gamasutra.com/blogs/NickFilatov/20150623/246758/Beatchart__game_designers_best_friend.php</w:t>
        </w:r>
      </w:hyperlink>
      <w:r>
        <w:rPr>
          <w:rFonts w:eastAsia="Cambria" w:cs="Cambria"/>
          <w:color w:val="999999"/>
        </w:rPr>
        <w:t xml:space="preserve">). Show how game play </w:t>
      </w:r>
      <w:r>
        <w:rPr>
          <w:color w:val="999999"/>
        </w:rPr>
        <w:t xml:space="preserve">and </w:t>
      </w:r>
      <w:r>
        <w:rPr>
          <w:rFonts w:eastAsia="Cambria" w:cs="Cambria"/>
          <w:color w:val="999999"/>
        </w:rPr>
        <w:t>story intertwines. Indicate introduction of major elements such as enemies, bosses, rewards, items, puzzles, or twists to the story.</w:t>
      </w:r>
    </w:p>
    <w:p>
      <w:pPr>
        <w:pStyle w:val="Normal"/>
        <w:spacing w:before="180" w:after="180"/>
        <w:rPr/>
      </w:pPr>
      <w:r>
        <w:rPr>
          <w:rFonts w:eastAsia="Cambria" w:cs="Cambria"/>
          <w:color w:val="000000"/>
        </w:rPr>
        <w:t>In the beginn</w:t>
        <w:softHyphen/>
        <w:t>ing, players are weak and the monsters seem strong, so they need to be working together to fight them. As the game progresses and the players level up, they are not keen to help each other anymore, but rather try to let the other players lose by using their consumables to help the monster.</w:t>
      </w:r>
    </w:p>
    <w:p>
      <w:pPr>
        <w:pStyle w:val="Normal"/>
        <w:spacing w:before="180" w:after="180"/>
        <w:rPr>
          <w:color w:val="999999"/>
        </w:rPr>
      </w:pPr>
      <w:r>
        <w:rPr>
          <w:rFonts w:eastAsia="Cambria" w:cs="Cambria"/>
          <w:b/>
          <w:color w:val="999999"/>
        </w:rPr>
        <w:t>World overview/level select/navigation screen -  Not applicable.</w:t>
      </w:r>
      <w:r>
        <w:rPr>
          <w:rFonts w:eastAsia="Cambria" w:cs="Cambria"/>
          <w:color w:val="999999"/>
        </w:rPr>
        <w:t xml:space="preserve"> - Provide images and a control scheme showing how the player will navigate. List locations and where they lead to. Provide sound and music requirements.</w:t>
      </w:r>
    </w:p>
    <w:p>
      <w:pPr>
        <w:pStyle w:val="Normal"/>
        <w:spacing w:before="180" w:after="180"/>
        <w:rPr>
          <w:color w:val="999999"/>
        </w:rPr>
      </w:pPr>
      <w:r>
        <w:rPr>
          <w:rFonts w:eastAsia="Cambria" w:cs="Cambria"/>
          <w:b/>
          <w:color w:val="999999"/>
        </w:rPr>
        <w:t>Universal game mechanics: Not applicable yet</w:t>
      </w:r>
      <w:r>
        <w:rPr>
          <w:rFonts w:eastAsia="Cambria" w:cs="Cambria"/>
          <w:color w:val="999999"/>
        </w:rPr>
        <w:t xml:space="preserve"> - List mechanics that will be found throughout the game. Always include images of each mechanic. List each platform, portal, breakable, hazard, interactable object, and puzzle element and how the player interacts with them.</w:t>
      </w:r>
    </w:p>
    <w:p>
      <w:pPr>
        <w:pStyle w:val="Normal"/>
        <w:spacing w:before="180" w:after="180"/>
        <w:rPr/>
      </w:pPr>
      <w:r>
        <w:rPr>
          <w:rFonts w:eastAsia="Cambria" w:cs="Cambria"/>
          <w:b/>
          <w:color w:val="000000"/>
        </w:rPr>
        <w:t>Game levels</w:t>
      </w:r>
      <w:r>
        <w:rPr>
          <w:rFonts w:eastAsia="Cambria" w:cs="Cambria"/>
          <w:color w:val="000000"/>
        </w:rPr>
        <w:t xml:space="preserve"> - List each of the levels mentioned in the world overview including name, short description, major gameplay, enemies, and items found in the level. Describe how the level relates to the story if applicable. Include a list of time of day, color guide, and music needs. You may even describe the level’s atmosphere, ambiance and provide a layout sketch, if applicable.</w:t>
      </w:r>
    </w:p>
    <w:p>
      <w:pPr>
        <w:pStyle w:val="Normal"/>
        <w:spacing w:before="180" w:after="180"/>
        <w:rPr>
          <w:rFonts w:eastAsia="Cambria" w:cs="Cambria"/>
          <w:color w:val="000000"/>
        </w:rPr>
      </w:pPr>
      <w:r>
        <w:rPr>
          <w:rFonts w:eastAsia="Cambria" w:cs="Cambria"/>
          <w:color w:val="000000"/>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486400" cy="1694815"/>
            <wp:effectExtent l="0" t="0" r="0" b="0"/>
            <wp:wrapSquare wrapText="largest"/>
            <wp:docPr id="5" name="Bild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5" descr=""/>
                    <pic:cNvPicPr>
                      <a:picLocks noChangeAspect="1" noChangeArrowheads="1"/>
                    </pic:cNvPicPr>
                  </pic:nvPicPr>
                  <pic:blipFill>
                    <a:blip r:embed="rId7"/>
                    <a:stretch>
                      <a:fillRect/>
                    </a:stretch>
                  </pic:blipFill>
                  <pic:spPr bwMode="auto">
                    <a:xfrm>
                      <a:off x="0" y="0"/>
                      <a:ext cx="5486400" cy="1694815"/>
                    </a:xfrm>
                    <a:prstGeom prst="rect">
                      <a:avLst/>
                    </a:prstGeom>
                  </pic:spPr>
                </pic:pic>
              </a:graphicData>
            </a:graphic>
          </wp:anchor>
        </w:drawing>
      </w:r>
    </w:p>
    <w:p>
      <w:pPr>
        <w:pStyle w:val="Normal"/>
        <w:spacing w:before="180" w:after="180"/>
        <w:rPr>
          <w:rFonts w:ascii="Cambria" w:hAnsi="Cambria" w:eastAsia="Cambria" w:cs="Cambria"/>
          <w:color w:val="000000"/>
        </w:rPr>
      </w:pPr>
      <w:r>
        <w:rPr>
          <w:rFonts w:eastAsia="Cambria" w:cs="Cambria"/>
          <w:b/>
          <w:color w:val="000000"/>
        </w:rPr>
        <w:t>General enemy rules</w:t>
      </w:r>
      <w:r>
        <w:rPr>
          <w:rFonts w:eastAsia="Cambria" w:cs="Cambria"/>
          <w:color w:val="000000"/>
        </w:rPr>
        <w:t xml:space="preserve"> – Enemies can be found after kicking in a door. Each enemy has a combat level, and a set of consequences that are applied to the player in case of a loss. These include: death, losing equipment, losing hand cards, losing levels.</w:t>
      </w:r>
    </w:p>
    <w:p>
      <w:pPr>
        <w:pStyle w:val="Normal"/>
        <w:spacing w:before="180" w:after="180"/>
        <w:rPr>
          <w:color w:val="999999"/>
        </w:rPr>
      </w:pPr>
      <w:r>
        <w:rPr>
          <w:rFonts w:eastAsia="Cambria" w:cs="Cambria"/>
          <w:b/>
          <w:color w:val="999999"/>
        </w:rPr>
        <w:t>Level specific enemies: Not applicable, as enemies are randomly generated.</w:t>
      </w:r>
      <w:r>
        <w:rPr>
          <w:rFonts w:eastAsia="Cambria" w:cs="Cambria"/>
          <w:color w:val="999999"/>
        </w:rPr>
        <w:t xml:space="preserve"> - Provide an image and description of the enemy and where it appears in the game. List all movement and attack patterns and ways the player can defeat the enemy. Describe any combination attacks or encounters between different types of enemies. Describe what happens when the enemy is defeated and what the player gets for doing so. Describe also how much damage each enemy causes to the player and how much HP they have (e.g. in a table), if applicable.</w:t>
      </w:r>
    </w:p>
    <w:p>
      <w:pPr>
        <w:pStyle w:val="Normal"/>
        <w:spacing w:before="180" w:after="180"/>
        <w:rPr>
          <w:rFonts w:ascii="Cambria" w:hAnsi="Cambria" w:eastAsia="Cambria" w:cs="Cambria"/>
          <w:color w:val="000000"/>
        </w:rPr>
      </w:pPr>
      <w:r>
        <w:rPr>
          <w:rFonts w:eastAsia="Cambria" w:cs="Cambria"/>
          <w:b/>
          <w:color w:val="000000"/>
        </w:rPr>
        <w:t>Bosses</w:t>
      </w:r>
      <w:r>
        <w:rPr>
          <w:rFonts w:eastAsia="Cambria" w:cs="Cambria"/>
          <w:color w:val="000000"/>
        </w:rPr>
        <w:t xml:space="preserve"> – Not applicable. (yet)</w:t>
      </w:r>
    </w:p>
    <w:p>
      <w:pPr>
        <w:pStyle w:val="Normal"/>
        <w:spacing w:before="180" w:after="180"/>
        <w:rPr>
          <w:rFonts w:ascii="Cambria" w:hAnsi="Cambria" w:eastAsia="Cambria" w:cs="Cambria"/>
          <w:color w:val="000000"/>
        </w:rPr>
      </w:pPr>
      <w:r>
        <w:rPr>
          <w:rFonts w:eastAsia="Cambria" w:cs="Cambria"/>
          <w:b/>
          <w:color w:val="000000"/>
        </w:rPr>
        <w:t>NPCs</w:t>
      </w:r>
      <w:r>
        <w:rPr>
          <w:rFonts w:eastAsia="Cambria" w:cs="Cambria"/>
          <w:color w:val="000000"/>
        </w:rPr>
        <w:t xml:space="preserve"> (non-player characters) – not applicable.</w:t>
      </w:r>
    </w:p>
    <w:p>
      <w:pPr>
        <w:pStyle w:val="Normal"/>
        <w:spacing w:before="180" w:after="180"/>
        <w:rPr>
          <w:rFonts w:ascii="Cambria" w:hAnsi="Cambria" w:eastAsia="Cambria" w:cs="Cambria"/>
          <w:color w:val="000000"/>
        </w:rPr>
      </w:pPr>
      <w:r>
        <w:rPr>
          <w:rFonts w:eastAsia="Cambria" w:cs="Cambria"/>
          <w:b/>
          <w:color w:val="000000"/>
        </w:rPr>
        <w:t>Mini games</w:t>
      </w:r>
      <w:r>
        <w:rPr>
          <w:rFonts w:eastAsia="Cambria" w:cs="Cambria"/>
          <w:color w:val="000000"/>
        </w:rPr>
        <w:t xml:space="preserve"> – Not applicable.</w:t>
      </w:r>
    </w:p>
    <w:p>
      <w:pPr>
        <w:pStyle w:val="Normal"/>
        <w:spacing w:before="180" w:after="180"/>
        <w:rPr>
          <w:rFonts w:ascii="Cambria" w:hAnsi="Cambria" w:eastAsia="Cambria" w:cs="Cambria"/>
          <w:color w:val="000000"/>
        </w:rPr>
      </w:pPr>
      <w:r>
        <w:rPr>
          <w:rFonts w:eastAsia="Cambria" w:cs="Cambria"/>
          <w:b/>
          <w:color w:val="000000"/>
        </w:rPr>
        <w:t>Monetization</w:t>
      </w:r>
      <w:r>
        <w:rPr>
          <w:rFonts w:eastAsia="Cambria" w:cs="Cambria"/>
          <w:color w:val="000000"/>
        </w:rPr>
        <w:t xml:space="preserve"> – Not applicable.</w:t>
        <w:tab/>
      </w:r>
    </w:p>
    <w:p>
      <w:pPr>
        <w:pStyle w:val="Normal"/>
        <w:spacing w:before="180" w:after="180"/>
        <w:rPr/>
      </w:pPr>
      <w:r>
        <w:rPr>
          <w:rFonts w:eastAsia="Cambria" w:cs="Cambria"/>
          <w:b/>
          <w:color w:val="000000"/>
        </w:rPr>
        <w:t>Music and SFX</w:t>
      </w:r>
      <w:r>
        <w:rPr>
          <w:rFonts w:eastAsia="Cambria" w:cs="Cambria"/>
          <w:color w:val="000000"/>
        </w:rPr>
        <w:t xml:space="preserve"> – Background Music, Combat Music Title Screen Music, Sound effects for: Playing a card, combat, putting cards in your backpack, drawing a card, victory, defeat, level up.</w:t>
      </w:r>
    </w:p>
    <w:p>
      <w:pPr>
        <w:pStyle w:val="Normal"/>
        <w:spacing w:before="180" w:after="180"/>
        <w:rPr/>
      </w:pPr>
      <w:r>
        <w:rPr/>
      </w:r>
    </w:p>
    <w:sectPr>
      <w:headerReference w:type="default" r:id="rId8"/>
      <w:footerReference w:type="default" r:id="rId9"/>
      <w:type w:val="nextPage"/>
      <w:pgSz w:w="12240" w:h="15840"/>
      <w:pgMar w:left="1800" w:right="1800" w:gutter="0" w:header="1440" w:top="2004" w:footer="1440" w:bottom="2004"/>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Teemu" w:date="2021-03-05T09:01:00Z" w:initials="T">
    <w:p>
      <w:r>
        <w:rPr>
          <w:rFonts w:ascii="Liberation Serif" w:hAnsi="Liberation Serif" w:eastAsia="Cantarell" w:cs="Noto Sans Arabic"/>
          <w:lang w:val="en-US" w:eastAsia="en-US" w:bidi="en-US"/>
        </w:rPr>
        <w:t>Use these sections as applicable to you project. For example, if your game does not have bosses, then you can just write “Not applicable” in that section.</w:t>
      </w:r>
    </w:p>
    <w:p>
      <w:r>
        <w:rPr>
          <w:rFonts w:ascii="Liberation Serif" w:hAnsi="Liberation Serif" w:eastAsia="Cantarell" w:cs="Noto Sans Arabic"/>
          <w:lang w:val="en-US" w:eastAsia="en-US" w:bidi="en-US"/>
        </w:rPr>
      </w:r>
    </w:p>
    <w:p>
      <w:r>
        <w:rPr>
          <w:rFonts w:ascii="Liberation Serif" w:hAnsi="Liberation Serif" w:eastAsia="Cantarell" w:cs="Noto Sans Arabic"/>
          <w:lang w:val="en-US" w:eastAsia="en-US" w:bidi="en-US"/>
        </w:rPr>
        <w:t xml:space="preserve">If you feel that some important section is missing, then you can add it. </w:t>
      </w:r>
    </w:p>
    <w:p>
      <w:r>
        <w:rPr>
          <w:rFonts w:ascii="Liberation Serif" w:hAnsi="Liberation Serif" w:eastAsia="Cantarell" w:cs="Noto Sans Arabic"/>
          <w:lang w:val="en-US" w:eastAsia="en-US" w:bidi="en-US"/>
        </w:rPr>
      </w:r>
    </w:p>
    <w:p>
      <w:r>
        <w:rPr>
          <w:rFonts w:ascii="Liberation Serif" w:hAnsi="Liberation Serif" w:eastAsia="Cantarell" w:cs="Noto Sans Arabic"/>
          <w:lang w:val="en-US" w:eastAsia="en-US" w:bidi="en-US"/>
        </w:rPr>
        <w:t>(you can delete this comment)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swiss"/>
    <w:pitch w:val="variable"/>
  </w:font>
  <w:font w:name="Consolas">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200"/>
      <w:rPr>
        <w:rFonts w:ascii="Cambria" w:hAnsi="Cambria" w:eastAsia="Cambria" w:cs="Cambria"/>
        <w:color w:val="000000"/>
      </w:rPr>
    </w:pPr>
    <w:r>
      <w:rPr>
        <w:rFonts w:eastAsia="Cambria" w:cs="Cambria"/>
        <w:i/>
        <w:color w:val="000000"/>
      </w:rPr>
      <w:t>©Copyright Team 5 29.03.2023 Page number Current date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320" w:leader="none"/>
        <w:tab w:val="right" w:pos="8640" w:leader="none"/>
      </w:tabs>
      <w:spacing w:before="0" w:after="200"/>
      <w:rPr>
        <w:rFonts w:ascii="Cambria" w:hAnsi="Cambria" w:eastAsia="Cambria" w:cs="Cambria"/>
        <w:color w:val="000000"/>
      </w:rPr>
    </w:pPr>
    <w:r>
      <w:rPr>
        <w:rFonts w:eastAsia="Cambria" w:cs="Cambria"/>
        <w:color w:val="000000"/>
      </w:rPr>
      <w:t>Media Software Engineering</w:t>
      <w:tab/>
      <w:tab/>
      <w:t>Spring 2023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sz w:val="24"/>
        <w:u w:val="none"/>
        <w:b w:val="fals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sz w:val="24"/>
        <w:u w:val="none"/>
        <w:b w:val="fals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sz w:val="24"/>
        <w:u w:val="none"/>
        <w:b w:val="false"/>
      </w:rPr>
    </w:lvl>
    <w:lvl w:ilvl="1">
      <w:start w:val="1"/>
      <w:numFmt w:val="bullet"/>
      <w:lvlText w:val=""/>
      <w:lvlJc w:val="left"/>
      <w:pPr>
        <w:tabs>
          <w:tab w:val="num" w:pos="0"/>
        </w:tabs>
        <w:ind w:left="1440" w:hanging="360"/>
      </w:pPr>
      <w:rPr>
        <w:rFonts w:ascii="Wingdings 2" w:hAnsi="Wingdings 2" w:cs="Wingdings 2" w:hint="default"/>
        <w:sz w:val="24"/>
        <w:u w:val="none"/>
        <w:b w:val="fals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sz w:val="24"/>
        <w:u w:val="none"/>
        <w:b w:val="fals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sz w:val="24"/>
        <w:u w:val="none"/>
        <w:b w:val="fals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Cambria"/>
        <w:szCs w:val="24"/>
        <w:lang w:val="en-US"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Berschrift1">
    <w:name w:val="Heading 1"/>
    <w:basedOn w:val="LOnormal"/>
    <w:next w:val="Normal"/>
    <w:uiPriority w:val="9"/>
    <w:qFormat/>
    <w:pPr>
      <w:keepNext w:val="true"/>
      <w:keepLines/>
      <w:spacing w:before="480" w:after="12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Berschrift2">
    <w:name w:val="Heading 2"/>
    <w:basedOn w:val="LOnormal"/>
    <w:next w:val="Normal"/>
    <w:uiPriority w:val="9"/>
    <w:unhideWhenUsed/>
    <w:qFormat/>
    <w:pPr>
      <w:keepNext w:val="true"/>
      <w:keepLines/>
      <w:spacing w:before="200" w:after="12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Berschrift3">
    <w:name w:val="Heading 3"/>
    <w:basedOn w:val="LOnormal"/>
    <w:next w:val="Normal"/>
    <w:uiPriority w:val="9"/>
    <w:semiHidden/>
    <w:unhideWhenUsed/>
    <w:qFormat/>
    <w:pPr>
      <w:keepNext w:val="true"/>
      <w:keepLines/>
      <w:spacing w:before="200" w:after="12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Berschrift4">
    <w:name w:val="Heading 4"/>
    <w:basedOn w:val="LOnormal"/>
    <w:next w:val="Normal"/>
    <w:uiPriority w:val="9"/>
    <w:semiHidden/>
    <w:unhideWhenUsed/>
    <w:qFormat/>
    <w:pPr>
      <w:keepNext w:val="true"/>
      <w:keepLines/>
      <w:spacing w:before="200" w:after="120"/>
      <w:outlineLvl w:val="3"/>
    </w:pPr>
    <w:rPr>
      <w:rFonts w:ascii="Calibri" w:hAnsi="Calibri" w:eastAsia="" w:cs="" w:asciiTheme="majorHAnsi" w:cstheme="majorBidi" w:eastAsiaTheme="majorEastAsia" w:hAnsiTheme="majorHAnsi"/>
      <w:b/>
      <w:bCs/>
      <w:color w:val="4F81BD" w:themeColor="accent1"/>
    </w:rPr>
  </w:style>
  <w:style w:type="paragraph" w:styleId="Berschrift5">
    <w:name w:val="Heading 5"/>
    <w:basedOn w:val="LOnormal"/>
    <w:next w:val="Normal"/>
    <w:uiPriority w:val="9"/>
    <w:semiHidden/>
    <w:unhideWhenUsed/>
    <w:qFormat/>
    <w:pPr>
      <w:keepNext w:val="true"/>
      <w:keepLines/>
      <w:spacing w:before="200" w:after="120"/>
      <w:outlineLvl w:val="4"/>
    </w:pPr>
    <w:rPr>
      <w:rFonts w:ascii="Calibri" w:hAnsi="Calibri" w:eastAsia="" w:cs="" w:asciiTheme="majorHAnsi" w:cstheme="majorBidi" w:eastAsiaTheme="majorEastAsia" w:hAnsiTheme="majorHAnsi"/>
      <w:i/>
      <w:iCs/>
      <w:color w:val="4F81BD" w:themeColor="accent1"/>
    </w:rPr>
  </w:style>
  <w:style w:type="paragraph" w:styleId="Berschrift6">
    <w:name w:val="Heading 6"/>
    <w:basedOn w:val="LOnormal"/>
    <w:next w:val="Normal"/>
    <w:uiPriority w:val="9"/>
    <w:semiHidden/>
    <w:unhideWhenUsed/>
    <w:qFormat/>
    <w:pPr>
      <w:keepNext w:val="true"/>
      <w:keepLines/>
      <w:spacing w:before="200" w:after="120"/>
      <w:outlineLvl w:val="5"/>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Characters" w:customStyle="1">
    <w:name w:val="Footnote Characters"/>
    <w:basedOn w:val="CaptionChar"/>
    <w:qFormat/>
    <w:rPr>
      <w:vertAlign w:val="superscript"/>
    </w:rPr>
  </w:style>
  <w:style w:type="character" w:styleId="FootnoteAnchor" w:customStyle="1">
    <w:name w:val="Footnote Anchor"/>
    <w:qFormat/>
    <w:rPr>
      <w:vertAlign w:val="superscript"/>
    </w:rPr>
  </w:style>
  <w:style w:type="character" w:styleId="InternetLink" w:customStyle="1">
    <w:name w:val="Internet Link"/>
    <w:basedOn w:val="CaptionChar"/>
    <w:qFormat/>
    <w:rPr>
      <w:color w:val="4F81BD" w:themeColor="accent1"/>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onstantTok" w:customStyle="1">
    <w:name w:val="ConstantTok"/>
    <w:basedOn w:val="VerbatimChar"/>
    <w:qFormat/>
    <w:rPr>
      <w:rFonts w:ascii="Consolas" w:hAnsi="Consolas"/>
      <w:color w:val="880000"/>
      <w:sz w:val="22"/>
    </w:rPr>
  </w:style>
  <w:style w:type="character" w:styleId="CharTok" w:customStyle="1">
    <w:name w:val="CharTok"/>
    <w:basedOn w:val="VerbatimChar"/>
    <w:qFormat/>
    <w:rPr>
      <w:rFonts w:ascii="Consolas" w:hAnsi="Consolas"/>
      <w:color w:val="4070A0"/>
      <w:sz w:val="22"/>
    </w:rPr>
  </w:style>
  <w:style w:type="character" w:styleId="SpecialCharTok" w:customStyle="1">
    <w:name w:val="Speci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VerbatimStringTok" w:customStyle="1">
    <w:name w:val="VerbatimStringTok"/>
    <w:basedOn w:val="VerbatimChar"/>
    <w:qFormat/>
    <w:rPr>
      <w:rFonts w:ascii="Consolas" w:hAnsi="Consolas"/>
      <w:color w:val="4070A0"/>
      <w:sz w:val="22"/>
    </w:rPr>
  </w:style>
  <w:style w:type="character" w:styleId="SpecialStringTok" w:customStyle="1">
    <w:name w:val="SpecialStringTok"/>
    <w:basedOn w:val="VerbatimChar"/>
    <w:qFormat/>
    <w:rPr>
      <w:rFonts w:ascii="Consolas" w:hAnsi="Consolas"/>
      <w:color w:val="BB6688"/>
      <w:sz w:val="22"/>
    </w:rPr>
  </w:style>
  <w:style w:type="character" w:styleId="ImportTok" w:customStyle="1">
    <w:name w:val="ImportTok"/>
    <w:basedOn w:val="VerbatimChar"/>
    <w:qFormat/>
    <w:rPr>
      <w:rFonts w:ascii="Consolas" w:hAnsi="Consolas"/>
      <w:sz w:val="22"/>
    </w:rPr>
  </w:style>
  <w:style w:type="character" w:styleId="CommentTok" w:customStyle="1">
    <w:name w:val="CommentTok"/>
    <w:basedOn w:val="VerbatimChar"/>
    <w:qFormat/>
    <w:rPr>
      <w:rFonts w:ascii="Consolas" w:hAnsi="Consolas"/>
      <w:i/>
      <w:color w:val="60A0B0"/>
      <w:sz w:val="22"/>
    </w:rPr>
  </w:style>
  <w:style w:type="character" w:styleId="DocumentationTok" w:customStyle="1">
    <w:name w:val="DocumentationTok"/>
    <w:basedOn w:val="VerbatimChar"/>
    <w:qFormat/>
    <w:rPr>
      <w:rFonts w:ascii="Consolas" w:hAnsi="Consolas"/>
      <w:i/>
      <w:color w:val="BA2121"/>
      <w:sz w:val="22"/>
    </w:rPr>
  </w:style>
  <w:style w:type="character" w:styleId="AnnotationTok" w:customStyle="1">
    <w:name w:val="AnnotationTok"/>
    <w:basedOn w:val="VerbatimChar"/>
    <w:qFormat/>
    <w:rPr>
      <w:rFonts w:ascii="Consolas" w:hAnsi="Consolas"/>
      <w:b/>
      <w:i/>
      <w:color w:val="60A0B0"/>
      <w:sz w:val="22"/>
    </w:rPr>
  </w:style>
  <w:style w:type="character" w:styleId="CommentVarTok" w:customStyle="1">
    <w:name w:val="CommentVarTok"/>
    <w:basedOn w:val="VerbatimChar"/>
    <w:qFormat/>
    <w:rPr>
      <w:rFonts w:ascii="Consolas" w:hAnsi="Consolas"/>
      <w:b/>
      <w:i/>
      <w:color w:val="60A0B0"/>
      <w:sz w:val="22"/>
    </w:rPr>
  </w:style>
  <w:style w:type="character" w:styleId="OtherTok" w:customStyle="1">
    <w:name w:val="OtherTok"/>
    <w:basedOn w:val="VerbatimChar"/>
    <w:qFormat/>
    <w:rPr>
      <w:rFonts w:ascii="Consolas" w:hAnsi="Consolas"/>
      <w:color w:val="007020"/>
      <w:sz w:val="22"/>
    </w:rPr>
  </w:style>
  <w:style w:type="character" w:styleId="FunctionTok" w:customStyle="1">
    <w:name w:val="FunctionTok"/>
    <w:basedOn w:val="VerbatimChar"/>
    <w:qFormat/>
    <w:rPr>
      <w:rFonts w:ascii="Consolas" w:hAnsi="Consolas"/>
      <w:color w:val="06287E"/>
      <w:sz w:val="22"/>
    </w:rPr>
  </w:style>
  <w:style w:type="character" w:styleId="VariableTok" w:customStyle="1">
    <w:name w:val="VariableTok"/>
    <w:basedOn w:val="VerbatimChar"/>
    <w:qFormat/>
    <w:rPr>
      <w:rFonts w:ascii="Consolas" w:hAnsi="Consolas"/>
      <w:color w:val="19177C"/>
      <w:sz w:val="22"/>
    </w:rPr>
  </w:style>
  <w:style w:type="character" w:styleId="ControlFlowTok" w:customStyle="1">
    <w:name w:val="ControlFlowTok"/>
    <w:basedOn w:val="VerbatimChar"/>
    <w:qFormat/>
    <w:rPr>
      <w:rFonts w:ascii="Consolas" w:hAnsi="Consolas"/>
      <w:b/>
      <w:color w:val="007020"/>
      <w:sz w:val="22"/>
    </w:rPr>
  </w:style>
  <w:style w:type="character" w:styleId="OperatorTok" w:customStyle="1">
    <w:name w:val="OperatorTok"/>
    <w:basedOn w:val="VerbatimChar"/>
    <w:qFormat/>
    <w:rPr>
      <w:rFonts w:ascii="Consolas" w:hAnsi="Consolas"/>
      <w:color w:val="666666"/>
      <w:sz w:val="22"/>
    </w:rPr>
  </w:style>
  <w:style w:type="character" w:styleId="BuiltInTok" w:customStyle="1">
    <w:name w:val="BuiltInTok"/>
    <w:basedOn w:val="VerbatimChar"/>
    <w:qFormat/>
    <w:rPr>
      <w:rFonts w:ascii="Consolas" w:hAnsi="Consolas"/>
      <w:sz w:val="22"/>
    </w:rPr>
  </w:style>
  <w:style w:type="character" w:styleId="ExtensionTok" w:customStyle="1">
    <w:name w:val="ExtensionTok"/>
    <w:basedOn w:val="VerbatimChar"/>
    <w:qFormat/>
    <w:rPr>
      <w:rFonts w:ascii="Consolas" w:hAnsi="Consolas"/>
      <w:sz w:val="22"/>
    </w:rPr>
  </w:style>
  <w:style w:type="character" w:styleId="PreprocessorTok" w:customStyle="1">
    <w:name w:val="PreprocessorTok"/>
    <w:basedOn w:val="VerbatimChar"/>
    <w:qFormat/>
    <w:rPr>
      <w:rFonts w:ascii="Consolas" w:hAnsi="Consolas"/>
      <w:color w:val="BC7A00"/>
      <w:sz w:val="22"/>
    </w:rPr>
  </w:style>
  <w:style w:type="character" w:styleId="AttributeTok" w:customStyle="1">
    <w:name w:val="AttributeTok"/>
    <w:basedOn w:val="VerbatimChar"/>
    <w:qFormat/>
    <w:rPr>
      <w:rFonts w:ascii="Consolas" w:hAnsi="Consolas"/>
      <w:color w:val="7D9029"/>
      <w:sz w:val="22"/>
    </w:rPr>
  </w:style>
  <w:style w:type="character" w:styleId="RegionMarkerTok" w:customStyle="1">
    <w:name w:val="RegionMarkerTok"/>
    <w:basedOn w:val="VerbatimChar"/>
    <w:qFormat/>
    <w:rPr>
      <w:rFonts w:ascii="Consolas" w:hAnsi="Consolas"/>
      <w:sz w:val="22"/>
    </w:rPr>
  </w:style>
  <w:style w:type="character" w:styleId="InformationTok" w:customStyle="1">
    <w:name w:val="InformationTok"/>
    <w:basedOn w:val="VerbatimChar"/>
    <w:qFormat/>
    <w:rPr>
      <w:rFonts w:ascii="Consolas" w:hAnsi="Consolas"/>
      <w:b/>
      <w:i/>
      <w:color w:val="60A0B0"/>
      <w:sz w:val="22"/>
    </w:rPr>
  </w:style>
  <w:style w:type="character" w:styleId="WarningTok" w:customStyle="1">
    <w:name w:val="WarningTok"/>
    <w:basedOn w:val="VerbatimChar"/>
    <w:qFormat/>
    <w:rPr>
      <w:rFonts w:ascii="Consolas" w:hAnsi="Consolas"/>
      <w:b/>
      <w:i/>
      <w:color w:val="60A0B0"/>
      <w:sz w:val="22"/>
    </w:rPr>
  </w:style>
  <w:style w:type="character" w:styleId="AlertTok" w:customStyle="1">
    <w:name w:val="AlertTok"/>
    <w:basedOn w:val="VerbatimChar"/>
    <w:qFormat/>
    <w:rPr>
      <w:rFonts w:ascii="Consolas" w:hAnsi="Consolas"/>
      <w:b/>
      <w:color w:val="FF0000"/>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character" w:styleId="CommentTextChar" w:customStyle="1">
    <w:name w:val="Comment Text Char"/>
    <w:basedOn w:val="DefaultParagraphFont"/>
    <w:link w:val="Annotationtext"/>
    <w:uiPriority w:val="99"/>
    <w:semiHidden/>
    <w:qFormat/>
    <w:rPr>
      <w:rFonts w:ascii="Cambria" w:hAnsi="Cambria" w:eastAsia="Cambria" w:cs="" w:asciiTheme="minorHAnsi" w:cstheme="minorBidi" w:eastAsiaTheme="minorHAnsi" w:hAnsiTheme="minorHAnsi"/>
      <w:szCs w:val="20"/>
      <w:lang w:eastAsia="en-US" w:bidi="ar-SA"/>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9c0205"/>
    <w:rPr>
      <w:rFonts w:ascii="Segoe UI" w:hAnsi="Segoe UI" w:eastAsia="Cambria" w:cs="Segoe UI" w:eastAsiaTheme="minorHAnsi"/>
      <w:sz w:val="18"/>
      <w:szCs w:val="18"/>
      <w:lang w:eastAsia="en-US" w:bidi="ar-SA"/>
    </w:rPr>
  </w:style>
  <w:style w:type="character" w:styleId="CommentSubjectChar" w:customStyle="1">
    <w:name w:val="Comment Subject Char"/>
    <w:basedOn w:val="CommentTextChar"/>
    <w:link w:val="Annotationsubject"/>
    <w:uiPriority w:val="99"/>
    <w:semiHidden/>
    <w:qFormat/>
    <w:rsid w:val="00e325fd"/>
    <w:rPr>
      <w:rFonts w:ascii="Cambria" w:hAnsi="Cambria" w:eastAsia="Cambria" w:cs="" w:asciiTheme="minorHAnsi" w:cstheme="minorBidi" w:eastAsiaTheme="minorHAnsi" w:hAnsiTheme="minorHAnsi"/>
      <w:b/>
      <w:bCs/>
      <w:szCs w:val="20"/>
      <w:lang w:eastAsia="en-US" w:bidi="ar-SA"/>
    </w:rPr>
  </w:style>
  <w:style w:type="character" w:styleId="Internetverknpfung">
    <w:name w:val="Hyperlink"/>
    <w:rPr>
      <w:color w:val="000080"/>
      <w:u w:val="single"/>
    </w:rPr>
  </w:style>
  <w:style w:type="character" w:styleId="Aufzhlungszeichen">
    <w:name w:val="Aufzählungszeichen"/>
    <w:qFormat/>
    <w:rPr>
      <w:rFonts w:ascii="OpenSymbol" w:hAnsi="OpenSymbol" w:eastAsia="OpenSymbol" w:cs="OpenSymbol"/>
    </w:rPr>
  </w:style>
  <w:style w:type="paragraph" w:styleId="Berschrift" w:customStyle="1">
    <w:name w:val="Überschrift"/>
    <w:basedOn w:val="LOnormal"/>
    <w:next w:val="Textkrper"/>
    <w:qFormat/>
    <w:pPr>
      <w:keepNext w:val="true"/>
      <w:spacing w:before="240" w:after="120"/>
    </w:pPr>
    <w:rPr>
      <w:rFonts w:ascii="Liberation Sans" w:hAnsi="Liberation Sans" w:eastAsia="AR PL SungtiL GB" w:cs="Noto Sans"/>
      <w:sz w:val="28"/>
      <w:szCs w:val="28"/>
    </w:rPr>
  </w:style>
  <w:style w:type="paragraph" w:styleId="Textkrper">
    <w:name w:val="Body Text"/>
    <w:basedOn w:val="LOnormal"/>
    <w:qFormat/>
    <w:pPr>
      <w:spacing w:before="180" w:after="180"/>
    </w:pPr>
    <w:rPr/>
  </w:style>
  <w:style w:type="paragraph" w:styleId="Aufzhlung">
    <w:name w:val="List"/>
    <w:basedOn w:val="Textkrper"/>
    <w:pPr/>
    <w:rPr>
      <w:rFonts w:cs="Noto Sans"/>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customStyle="1">
    <w:name w:val="Verzeichnis"/>
    <w:basedOn w:val="LOnormal"/>
    <w:qFormat/>
    <w:pPr>
      <w:suppressLineNumbers/>
    </w:pPr>
    <w:rPr>
      <w:rFonts w:cs="Noto Sans"/>
    </w:rPr>
  </w:style>
  <w:style w:type="paragraph" w:styleId="Caption">
    <w:name w:val="caption"/>
    <w:basedOn w:val="LOnormal"/>
    <w:link w:val="CaptionChar"/>
    <w:qFormat/>
    <w:pPr>
      <w:spacing w:before="0" w:after="120"/>
    </w:pPr>
    <w:rPr>
      <w:i/>
    </w:rPr>
  </w:style>
  <w:style w:type="paragraph" w:styleId="LOnormal" w:customStyle="1">
    <w:name w:val="LO-normal"/>
    <w:qFormat/>
    <w:pPr>
      <w:widowControl/>
      <w:suppressAutoHyphens w:val="true"/>
      <w:bidi w:val="0"/>
      <w:spacing w:before="0" w:after="0"/>
      <w:jc w:val="left"/>
    </w:pPr>
    <w:rPr>
      <w:rFonts w:ascii="Cambria" w:hAnsi="Cambria" w:eastAsia="Cambria" w:cs="Cambria"/>
      <w:color w:val="auto"/>
      <w:kern w:val="0"/>
      <w:sz w:val="24"/>
      <w:szCs w:val="24"/>
      <w:lang w:val="en-US" w:eastAsia="zh-CN" w:bidi="hi-IN"/>
    </w:rPr>
  </w:style>
  <w:style w:type="paragraph" w:styleId="Titel">
    <w:name w:val="Title"/>
    <w:basedOn w:val="LOnormal"/>
    <w:next w:val="Normal"/>
    <w:uiPriority w:val="10"/>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FirstParagraph" w:customStyle="1">
    <w:name w:val="First Paragraph"/>
    <w:basedOn w:val="Textkrper"/>
    <w:qFormat/>
    <w:pPr/>
    <w:rPr/>
  </w:style>
  <w:style w:type="paragraph" w:styleId="Compact" w:customStyle="1">
    <w:name w:val="Compact"/>
    <w:basedOn w:val="Textkrper"/>
    <w:qFormat/>
    <w:pPr>
      <w:spacing w:before="36" w:after="36"/>
    </w:pPr>
    <w:rPr/>
  </w:style>
  <w:style w:type="paragraph" w:styleId="Untertitel">
    <w:name w:val="Subtitle"/>
    <w:basedOn w:val="LOnormal"/>
    <w:next w:val="Normal"/>
    <w:uiPriority w:val="11"/>
    <w:qFormat/>
    <w:pPr>
      <w:keepNext w:val="true"/>
      <w:keepLines/>
      <w:spacing w:before="240" w:after="240"/>
      <w:jc w:val="center"/>
    </w:pPr>
    <w:rPr>
      <w:rFonts w:ascii="Calibri" w:hAnsi="Calibri" w:eastAsia="Calibri" w:cs="Calibri"/>
      <w:b/>
      <w:color w:val="335B8A"/>
      <w:sz w:val="30"/>
      <w:szCs w:val="30"/>
    </w:rPr>
  </w:style>
  <w:style w:type="paragraph" w:styleId="Author" w:customStyle="1">
    <w:name w:val="Author"/>
    <w:qFormat/>
    <w:pPr>
      <w:keepNext w:val="true"/>
      <w:keepLines/>
      <w:widowControl/>
      <w:suppressAutoHyphens w:val="true"/>
      <w:bidi w:val="0"/>
      <w:spacing w:before="0" w:after="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qFormat/>
    <w:pPr>
      <w:keepNext w:val="true"/>
      <w:keepLines/>
      <w:widowControl/>
      <w:suppressAutoHyphens w:val="true"/>
      <w:bidi w:val="0"/>
      <w:spacing w:before="0" w:after="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LOnormal"/>
    <w:qFormat/>
    <w:pPr>
      <w:keepNext w:val="true"/>
      <w:keepLines/>
      <w:spacing w:before="300" w:after="300"/>
    </w:pPr>
    <w:rPr>
      <w:sz w:val="20"/>
      <w:szCs w:val="20"/>
    </w:rPr>
  </w:style>
  <w:style w:type="paragraph" w:styleId="Bibliography">
    <w:name w:val="Bibliography"/>
    <w:basedOn w:val="LOnormal"/>
    <w:qFormat/>
    <w:pPr/>
    <w:rPr/>
  </w:style>
  <w:style w:type="paragraph" w:styleId="BlockText">
    <w:name w:val="Block Text"/>
    <w:basedOn w:val="Textkrper"/>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unote">
    <w:name w:val="Footnote Text"/>
    <w:basedOn w:val="LOnormal"/>
    <w:uiPriority w:val="9"/>
    <w:unhideWhenUsed/>
    <w:qFormat/>
    <w:pPr/>
    <w:rPr/>
  </w:style>
  <w:style w:type="paragraph" w:styleId="DefinitionTerm" w:customStyle="1">
    <w:name w:val="Definition Term"/>
    <w:basedOn w:val="LOnormal"/>
    <w:qFormat/>
    <w:pPr>
      <w:keepNext w:val="true"/>
      <w:keepLines/>
    </w:pPr>
    <w:rPr>
      <w:b/>
    </w:rPr>
  </w:style>
  <w:style w:type="paragraph" w:styleId="Definition" w:customStyle="1">
    <w:name w:val="Definition"/>
    <w:basedOn w:val="LO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Schaubild" w:customStyle="1">
    <w:name w:val="Schaubild"/>
    <w:basedOn w:val="LOnormal"/>
    <w:qFormat/>
    <w:pPr/>
    <w:rPr/>
  </w:style>
  <w:style w:type="paragraph" w:styleId="FigurewithCaption" w:customStyle="1">
    <w:name w:val="Figure with Caption"/>
    <w:basedOn w:val="Schaubild"/>
    <w:qFormat/>
    <w:pPr>
      <w:keepNext w:val="true"/>
    </w:pPr>
    <w:rPr/>
  </w:style>
  <w:style w:type="paragraph" w:styleId="Stichwortverzeichnisberschrift">
    <w:name w:val="Index Heading"/>
    <w:basedOn w:val="Berschrift"/>
    <w:pPr/>
    <w:rPr/>
  </w:style>
  <w:style w:type="paragraph" w:styleId="Inhaltsverzeichnisberschrift">
    <w:name w:val="TOC Heading"/>
    <w:basedOn w:val="Berschrift1"/>
    <w:uiPriority w:val="39"/>
    <w:unhideWhenUsed/>
    <w:qFormat/>
    <w:pPr>
      <w:spacing w:lineRule="auto" w:line="259" w:before="240" w:after="120"/>
    </w:pPr>
    <w:rPr>
      <w:b w:val="false"/>
      <w:bCs w:val="false"/>
      <w:color w:val="365F91" w:themeColor="accent1" w:themeShade="bf"/>
    </w:rPr>
  </w:style>
  <w:style w:type="paragraph" w:styleId="SourceCode" w:customStyle="1">
    <w:name w:val="Source Code"/>
    <w:basedOn w:val="LOnormal"/>
    <w:link w:val="VerbatimChar"/>
    <w:qFormat/>
    <w:pPr/>
    <w:rPr/>
  </w:style>
  <w:style w:type="paragraph" w:styleId="KopfundFuzeile">
    <w:name w:val="Kopf- und Fußzeile"/>
    <w:basedOn w:val="Normal"/>
    <w:qFormat/>
    <w:pPr/>
    <w:rPr/>
  </w:style>
  <w:style w:type="paragraph" w:styleId="Fuzeile">
    <w:name w:val="Footer"/>
    <w:basedOn w:val="LOnormal"/>
    <w:pPr>
      <w:suppressLineNumbers/>
      <w:tabs>
        <w:tab w:val="clear" w:pos="720"/>
        <w:tab w:val="center" w:pos="4320" w:leader="none"/>
        <w:tab w:val="right" w:pos="8640" w:leader="none"/>
      </w:tabs>
    </w:pPr>
    <w:rPr/>
  </w:style>
  <w:style w:type="paragraph" w:styleId="Kopfzeile">
    <w:name w:val="Header"/>
    <w:basedOn w:val="LOnormal"/>
    <w:pPr>
      <w:suppressLineNumbers/>
      <w:tabs>
        <w:tab w:val="clear" w:pos="720"/>
        <w:tab w:val="center" w:pos="4320" w:leader="none"/>
        <w:tab w:val="right" w:pos="8640" w:leader="none"/>
      </w:tabs>
    </w:pPr>
    <w:rPr/>
  </w:style>
  <w:style w:type="paragraph" w:styleId="Annotationtext">
    <w:name w:val="annotation text"/>
    <w:basedOn w:val="Normal"/>
    <w:link w:val="CommentTextChar"/>
    <w:uiPriority w:val="99"/>
    <w:semiHidden/>
    <w:unhideWhenUsed/>
    <w:qFormat/>
    <w:pPr/>
    <w:rPr>
      <w:sz w:val="20"/>
      <w:szCs w:val="20"/>
    </w:rPr>
  </w:style>
  <w:style w:type="paragraph" w:styleId="BalloonText">
    <w:name w:val="Balloon Text"/>
    <w:basedOn w:val="Normal"/>
    <w:link w:val="BalloonTextChar"/>
    <w:uiPriority w:val="99"/>
    <w:semiHidden/>
    <w:unhideWhenUsed/>
    <w:qFormat/>
    <w:rsid w:val="009c0205"/>
    <w:pPr>
      <w:spacing w:before="0" w:after="0"/>
    </w:pPr>
    <w:rPr>
      <w:rFonts w:ascii="Segoe UI" w:hAnsi="Segoe UI" w:cs="Segoe UI"/>
      <w:sz w:val="18"/>
      <w:szCs w:val="18"/>
    </w:rPr>
  </w:style>
  <w:style w:type="paragraph" w:styleId="ListParagraph">
    <w:name w:val="List Paragraph"/>
    <w:basedOn w:val="Normal"/>
    <w:uiPriority w:val="34"/>
    <w:qFormat/>
    <w:rsid w:val="00e325fd"/>
    <w:pPr>
      <w:spacing w:before="0" w:after="200"/>
      <w:ind w:left="720" w:hanging="0"/>
      <w:contextualSpacing/>
    </w:pPr>
    <w:rPr/>
  </w:style>
  <w:style w:type="paragraph" w:styleId="Annotationsubject">
    <w:name w:val="annotation subject"/>
    <w:basedOn w:val="Annotationtext"/>
    <w:next w:val="Annotationtext"/>
    <w:link w:val="CommentSubjectChar"/>
    <w:uiPriority w:val="99"/>
    <w:semiHidden/>
    <w:unhideWhenUsed/>
    <w:qFormat/>
    <w:rsid w:val="00e325fd"/>
    <w:pPr/>
    <w:rPr>
      <w:b/>
      <w:bCs/>
    </w:rPr>
  </w:style>
  <w:style w:type="paragraph" w:styleId="Tabelleninhalt">
    <w:name w:val="Tabelleninhalt"/>
    <w:basedOn w:val="Normal"/>
    <w:qFormat/>
    <w:pPr>
      <w:widowControl w:val="false"/>
      <w:suppressLineNumbers/>
    </w:pPr>
    <w:rPr/>
  </w:style>
  <w:style w:type="paragraph" w:styleId="Tabellenberschrift">
    <w:name w:val="Tabellenüberschrift"/>
    <w:basedOn w:val="Tabelleninhalt"/>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https://www.gamasutra.com/blogs/NickFilatov/20150623/246758/Beatchart__game_designers_best_friend.php" TargetMode="External"/><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comments" Target="comment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exPMWZRgsgyCjUlLKoa8/jbI/aA==">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Application>LibreOffice/7.4.6.2$Linux_X86_64 LibreOffice_project/40$Build-2</Application>
  <AppVersion>15.0000</AppVersion>
  <Pages>6</Pages>
  <Words>1554</Words>
  <Characters>8006</Characters>
  <CharactersWithSpaces>9470</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2020-02-19T14:15:00Z</dcterms:created>
  <dc:creator/>
  <dc:description/>
  <dc:language>en-US</dc:language>
  <cp:lastModifiedBy/>
  <dcterms:modified xsi:type="dcterms:W3CDTF">2023-05-12T13:17:43Z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