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NotiFlow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주문 시스템 + 전자세금계산서</w:t>
      </w:r>
    </w:p>
    <w:p>
      <w:pPr>
        <w:spacing w:after="600"/>
        <w:jc w:val="center"/>
      </w:pPr>
      <w:r>
        <w:rPr>
          <w:rFonts w:ascii="Arial" w:cs="Arial" w:eastAsia="Arial" w:hAnsi="Arial"/>
          <w:color w:val="D4A843"/>
          <w:sz w:val="32"/>
          <w:szCs w:val="32"/>
        </w:rPr>
        <w:t xml:space="preserve">로컬 자체 구축 통합 설계안</w:t>
      </w:r>
    </w:p>
    <w:p>
      <w:pPr>
        <w:pBdr>
          <w:top w:val="single" w:color="2E75B6" w:sz="2" w:space="8"/>
        </w:pBdr>
        <w:spacing w:after="200" w:before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젠스코리아 → 투석병원 세금계산서 발행 체계</w:t>
      </w:r>
    </w:p>
    <w:p>
      <w:pPr>
        <w:spacing w:after="0" w:before="8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작성일: 2026년 3월 20일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작성자: NotiFlow 개발팀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버전: v1.0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프로젝트 개요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배경 및 목적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NotiFlow는 투석 병원의 의료소모품 주문 관리 시스템으로, 현재 알림/SMS 기반 주문 캡처부터 주문 생성, 상태 관리, 배송 추적까지의 전체 프로세스를 관리하고 있다. 본 설계안은 기존 주문 시스템에 전자세금계산서 발행 기능을 통합하여, 주문 완료(delivered) 후 세금계산서를 자동 또는 수동으로 생성하고 관리할 수 있는 로컬 자체 시스템을 구축하는 것을 목적으로 한다.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발행 구조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본 시스템의 세금계산서 발행 구조는 다음과 같다: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발행자(공급자): 젠스코리아 (의료소모품 공급업체)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수신자(공급받는자): 투석 병원 (NotiFlow에 등록된 hospitals)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발행 시점: 주문 배송 완료(delivered) 후 또는 월 단위 합산 발행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관리 범위: 세금계산서 생성, PDF 출력, 이력 관리, 통계 대시보드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로컬 자체 구축 범위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Phase 1(본 설계안)에서는 국세청 홈택스 API 연동 없이 NotiFlow 내부에서 세금계산서를 생성하고 관리하는 것을 범위로 한다. 향후 Phase 2에서 홈택스 e-Tax API 연동을 확장할 수 있도록 인터페이스를 설계한다.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(로컬 자체 구축)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(홈택스 연동 확장)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세금계산서 생성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NotiFlow 내부 자동/수동 생성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고유번호 발급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자체 채번 규칙 (INV-YYYYMMDD-###)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국세청 승인번호 연계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PDF 출력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국세청 표준 양식 기반 PDF 생성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유지 + 국세청 직접 조회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전자서명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미포함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공인인증서 기반 전자서명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홈택스 전송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미포함 (수동 업로드 가이드 제공)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자동 전송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수정세금계산서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로컬 수정 발행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국세청 연동 수정 발행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매입/매출 조회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자체 DB 기반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홈택스 데이터 연동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현재 주문 시스템 분석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주문 데이터 모델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현재 NotiFlow의 주문 시스템은 다음과 같은 핵심 테이블로 구성되어 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테이블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필드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주문 헤더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order_number, hospital_id, status, total_amount, supply_amount, tax_amount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주문 품목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product_id, product_name, quantity, unit_price, line_total, supplier_id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hospitals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병원(거래처)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name, business_number, address, contact_person, payment_terms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suppliers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공급업체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name, business_number, ceo_name, business_type, business_category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제품 마스터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name, category, unit_price, standard_code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kpis_reports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KPIS 보고</w:t>
            </w:r>
          </w:p>
        </w:tc>
        <w:tc>
          <w:tcPr>
            <w:tcW w:type="dxa" w:w="5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report_status, reference_number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주문 상태 흐름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주문은 다음 상태 머신을 따른다: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draft ──[confirm]──→ confirmed ──[process]──→ processing ──[deliver]──→ delivered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│                                               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└────────────────────── [cancel] ──────────────────→ cancelled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         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    ┌─── 세금계산서 발행 트리거 ───┘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    ↓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invoice_ready (신규 상태)</w:t>
      </w:r>
    </w:p>
    <w:p>
      <w:pPr>
        <w:spacing w:after="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금액 체계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기존 orders 테이블에는 이미 세금계산서 발행에 필요한 금액 필드가 존재한다: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total_amount: 합계금액 (공급가액 + 세액) — DECIMAL(15,2)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supply_amount: 공급가액 — DECIMAL(15,2)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tax_amount: 세액 (부가가치세 10%) — DECIMAL(15,2)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order_items.line_total: 품목별 금액 — DECIMAL(12,2)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이 금액 체계는 전자세금계산서의 필수 항목과 직접 매핑되므로, 기존 데이터를 그대로 활용할 수 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사업자 정보 현황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세금계산서 발행에 필요한 사업자 정보는 이미 hospitals와 suppliers 테이블에 부분적으로 존재한다: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 항목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hospitals (공급받는자)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suppliers (공급자)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보완 필요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사업자등록번호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business_number ✓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business_number ✓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상호(법인명)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 ✓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name ✓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대표자명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contact_person (△)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ceo_name ✓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hospitals에 ceo_name 추가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사업장 주소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address ✓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address ✓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업태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 (없음)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business_type ✓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hospitals에 추가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종목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 (없음)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business_category ✓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hospitals에 추가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이메일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 (없음)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 (없음)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양쪽 모두 추가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전자세금계산서 데이터 모델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신규 테이블: invoices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세금계산서의 핵심 정보를 저장하는 메인 테이블이다. 국세청 전자세금계산서 표준 양식의 필수 항목을 모두 포함한다.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TYPE invoice_status AS ENUM 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'draft',       -- 임시저장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'issued',      -- 발행완료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'sent',        -- 전송완료 (이메일/팩스)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'modified',    -- 수정발행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'cancelled'    -- 취소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TYPE invoice_type AS ENUM 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'tax',         -- 세금계산서 (과세)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'zero_rate',   -- 영세율 세금계산서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'exempt'       -- 면세계산서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TYPE modify_reason AS ENUM 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'return',              -- 환입 (반품)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'price_change',        -- 계약의 해제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'quantity_change',     -- 공급가액 변동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'duplicate',           -- 착오에 의한 이중발급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'seller_info_change',  -- 공급자 사업자등록번호 착오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'buyer_info_change',   -- 내국신용장 사후개설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'other'                -- 기타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TABLE invoices 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id              SERIAL PRIMARY KEY,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invoice_number  VARCHAR(30) NOT NULL UNIQUE,  -- INV-YYYYMMDD-###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invoice_type    invoice_type NOT NULL DEFAULT 'tax',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status          invoice_status NOT NULL DEFAULT 'draft',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-- 작성일자/발행일자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issue_date      DATE NOT NULL,                -- 작성연월일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supply_date     DATE,                         -- 공급일자 (단건)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period_from     DATE,                         -- 공급기간 시작 (합산발행시)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period_to       DATE,                         -- 공급기간 종료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-- 공급자 (젠스코리아) 정보 스냅샷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supplier_id           INT REFERENCES suppliers(id),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supplier_biz_number   VARCHAR(20) NOT NULL,   -- 사업자등록번호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supplier_name         VARCHAR(200) NOT NULL,  -- 상호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supplier_ceo_name     VARCHAR(100),           -- 대표자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supplier_address      TEXT,                   -- 사업장 주소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supplier_biz_type     VARCHAR(100),           -- 업태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supplier_biz_category VARCHAR(100),           -- 종목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supplier_email        VARCHAR(200),           -- 이메일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-- 공급받는자 (병원) 정보 스냅샷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hospital_id           INT REFERENCES hospitals(id),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buyer_biz_number      VARCHAR(20) NOT NULL,   -- 사업자등록번호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buyer_name            VARCHAR(200) NOT NULL,  -- 상호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buyer_ceo_name        VARCHAR(100),           -- 대표자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buyer_address         TEXT,                   -- 사업장 주소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buyer_biz_type        VARCHAR(100),           -- 업태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buyer_biz_category    VARCHAR(100),           -- 종목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buyer_email           VARCHAR(200),           -- 이메일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-- 금액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supply_amount   DECIMAL(15,2) NOT NULL DEFAULT 0, -- 공급가액 합계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tax_amount      DECIMAL(15,2) NOT NULL DEFAULT 0, -- 세액 합계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total_amount    DECIMAL(15,2) NOT NULL DEFAULT 0, -- 합계금액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-- 비고 및 수정 관련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notes           TEXT,                         -- 비고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original_invoice_id INT REFERENCES invoices(id), -- 수정세금계산서 원본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modify_reason   modify_reason,                -- 수정사유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-- PDF 및 메타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pdf_url         VARCHAR(500),                 -- 생성된 PDF 경로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issued_at       TIMESTAMPTZ,                  -- 발행일시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issued_by       UUID REFERENCES auth.users(id),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cancelled_at    TIMESTAMPTZ,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cancelled_by    UUID REFERENCES auth.users(id),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created_at      TIMESTAMPTZ DEFAULT now(),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updated_at      TIMESTAMPTZ DEFAULT now()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pPr>
        <w:spacing w:after="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신규 테이블: invoice_items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세금계산서의 품목 상세를 저장하며, 국세청 양식의 품목란(최대 4줄 + 별지)에 해당한다.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TABLE invoice_items 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id              SERIAL PRIMARY KEY,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invoice_id      INT NOT NULL REFERENCES invoices(id) ON DELETE CASCADE,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item_seq        INT NOT NULL DEFAULT 1,        -- 품목 순번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-- 주문 연결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order_id        INT REFERENCES orders(id),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order_item_id   INT REFERENCES order_items(id),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-- 품목 정보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supply_date     DATE,                          -- 월/일 (공급일)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product_name    VARCHAR(200) NOT NULL,          -- 품목명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standard        VARCHAR(100),                   -- 규격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quantity        DECIMAL(12,2) NOT NULL DEFAULT 0, -- 수량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unit_price      DECIMAL(12,2) NOT NULL DEFAULT 0, -- 단가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supply_amount   DECIMAL(15,2) NOT NULL DEFAULT 0, -- 공급가액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tax_amount      DECIMAL(15,2) NOT NULL DEFAULT 0, -- 세액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remark          VARCHAR(200),                   -- 비고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created_at      TIMESTAMPTZ DEFAULT now()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pPr>
        <w:spacing w:after="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연결 테이블: invoice_orders (주문-세금계산서 매핑)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하나의 세금계산서에 여러 주문을 합산할 수 있고, 하나의 주문이 여러 세금계산서에 분할될 수 있다 (N:M 관계).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TABLE invoice_orders 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id              SERIAL PRIMARY KEY,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invoice_id      INT NOT NULL REFERENCES invoices(id) ON DELETE CASCADE,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order_id        INT NOT NULL REFERENCES orders(id),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amount          DECIMAL(15,2),     -- 해당 주문에서 포함된 금액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created_at      TIMESTAMPTZ DEFAULT now(),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UNIQUE(invoice_id, order_id)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pPr>
        <w:spacing w:after="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공급자 설정 테이블: invoice_settings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젠스코리아의 기본 사업자 정보와 세금계산서 설정을 저장한다. 이 정보는 세금계산서 발행 시 자동으로 채워진다.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TABLE invoice_settings 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id              SERIAL PRIMARY KEY,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setting_key     VARCHAR(100) NOT NULL UNIQUE,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setting_value   TEXT NOT NULL,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updated_at      TIMESTAMPTZ DEFAULT now(),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updated_by      UUID REFERENCES auth.users(id)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초기 설정 데이터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INSERT INTO invoice_settings (setting_key, setting_value) VALUES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('supplier_biz_number',   ''),             -- 젠스코리아 사업자번호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('supplier_name',         '젠스코리아'),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('supplier_ceo_name',     ''),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('supplier_address',      ''),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('supplier_biz_type',     '도매 및 소매업'),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('supplier_biz_category', '의료기기'),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('supplier_email',        ''),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('auto_issue_on_delivery','true'),         -- 배송완료 시 자동발행 여부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('default_invoice_type',  'tax'),          -- 기본 세금계산서 유형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('monthly_consolidation', 'false'),        -- 월합산 발행 여부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('consolidation_day',     '25');           -- 월합산 마감일</w:t>
      </w:r>
    </w:p>
    <w:p>
      <w:pPr>
        <w:spacing w:after="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hospitals 테이블 확장 마이그레이션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세금계산서의 공급받는자 정보를 완성하기 위해 hospitals 테이블에 다음 컬럼을 추가한다: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Migration: 00050_hospitals_invoice_fields.sql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hospitals ADD COLUMN IF NOT EXISTS ceo_name VARCHAR(100);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hospitals ADD COLUMN IF NOT EXISTS business_type VARCHAR(100);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hospitals ADD COLUMN IF NOT EXISTS business_category VARCHAR(100);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hospitals ADD COLUMN IF NOT EXISTS email VARCHAR(200);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hospitals ADD COLUMN IF NOT EXISTS fax VARCHAR(20);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COMMENT ON COLUMN hospitals.ceo_name IS '대표자명 (세금계산서용)';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COMMENT ON COLUMN hospitals.business_type IS '업태 (세금계산서용)';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COMMENT ON COLUMN hospitals.business_category IS '종목 (세금계산서용)';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COMMENT ON COLUMN hospitals.email IS '세금계산서 수신 이메일';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COMMENT ON COLUMN hospitals.fax IS '팩스번호';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시스템 아키텍처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전체 아키텍처 흐름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           NotiFlow Web Dashboard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                         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┌──────────┐  ┌──────────────┐  ┌────────────────────┐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│ 주문관리  │  │ 세금계산서    │  │ 세금계산서 대시보드 │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│  (기존)   │→│ 발행/관리     │→│ 통계/리포트        │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└──────────┘  └──────────────┘  └────────────────────┘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│              │                     │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▼              ▼                     ▼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┌─────────────────────────────────────────────────────┐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│              Server Actions (actions.ts)            │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│  createInvoice | issueInvoice | generateInvoicePDF │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└─────────────────────────────────────────────────────┘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                   │     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└──────────────────────────┼───────────────────────────────┘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▼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             Supabase Backend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                         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┌──────────┐  ┌─────────────┐  ┌───────────────────┐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│ invoices  │  │ invoice_    │  │ invoice_settings  │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│          │  │ items       │  │                   │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└──────────┘  └─────────────┘  └───────────────────┘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↕              ↕         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┌──────────┐  ┌─────────────┐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│ orders   │  │ order_items │  (기존 테이블)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└──────────┘  └─────────────┘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                             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┌──────────────────────────────┐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│   Edge Functions             │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│   - generate-invoice-pdf     │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│   - auto-invoice-on-delivery │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│   - monthly-invoice-batch    │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└──────────────────────────────┘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spacing w:after="0" w:before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주문-세금계산서 연동 흐름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주문 배송 완료 시 세금계산서 자동 발행 프로세스: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주문 상태 변경: processing → delivered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▼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┌──────────────────────┐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│ DB Trigger 또는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│ Supabase Realtime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│ (on orders.status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│  = 'delivered')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└──────────┬───────────┘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┌────────▼────────┐     ┌───────────────┐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│ auto_issue =    │ No  │ 수동발행 대기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│ true?           │────→│ (목록에 표시)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└────────┬────────┘     └───────────────┘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│ Yes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┌────────▼────────┐     ┌───────────────┐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│ monthly_consol  │ Yes │ 월말 합산 대기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│ = true?         │────→│ (batch queue)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└────────┬────────┘     └───────────────┘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│ No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┌────────▼──────────────────┐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│ createInvoiceFromOrder()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│ 1. 발행번호 채번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│ 2. 공급자/공급받는자 스냅샷│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│ 3. 주문 품목 → 세금계산서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│ 4. 금액 계산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│ 5. PDF 생성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│ 6. status = 'issued'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└───────────────────────────┘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세금계산서 번호 채번 규칙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주문번호(ORD-YYYYMMDD-###)와 동일한 패턴으로, 일자별 순번 자동 생성: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RPC Function: generate_invoice_number()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OR REPLACE FUNCTION generate_invoice_number()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RETURNS TEXT AS $$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DECLARE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today TEXT := to_char(CURRENT_DATE, 'YYYYMMDD');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seq INT;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BEGIN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SELECT COUNT(*) + 1 INTO seq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FROM invoices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WHERE invoice_number LIKE 'INV-' || today || '-%';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'INV-' || today || '-' || lpad(seq::TEXT, 3, '0');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END;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$$ LANGUAGE plpgsql;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API 및 Server Actions 설계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세금계산서 Server Actions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apps/web/src/lib/actions.ts에 추가할 Server Action 함수들: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함수명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createInvoiceFromOrder(orderId)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단건 주문으로부터 세금계산서 초안 생성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수동 / 자동(배송완료)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createConsolidatedInvoice(hospitalId, orderIds)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복수 주문 합산 세금계산서 생성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월말 배치 / 수동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issueInvoice(invoiceId)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세금계산서 발행 확정 (draft→issued)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수동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cancelInvoice(invoiceId, reason)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세금계산서 취소 처리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수동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createModifiedInvoice(originalId, reason, items)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수정세금계산서 발행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수동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generateInvoicePDF(invoiceId)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PDF 파일 생성 및 Storage 저장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발행 시 자동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getInvoices(params)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세금계산서 목록 조회 (페이지네이션/필터)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대시보드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getInvoiceDetail(id)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세금계산서 상세 (품목 포함)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상세 페이지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getInvoiceStats(dateRange)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발행 통계 (건수, 금액 합계 등)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대시보드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updateInvoiceSettings(key, value)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세금계산서 설정 변경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설정 페이지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getUnbilledOrders(hospitalId?)</w:t>
            </w:r>
          </w:p>
        </w:tc>
        <w:tc>
          <w:tcPr>
            <w:tcW w:type="dxa" w:w="3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미발행 주문 목록 조회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발행 화면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핵심 구현 코드 예시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5.2.1 세금계산서 생성 (createInvoiceFromOrder)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apps/web/src/lib/actions.ts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'use server';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export async function createInvoiceFromOrder(orderId: number)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supabase = await createClient();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1. 주문 정보 조회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{ data: order } = await supabase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.from('orders')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.select(`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*, 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hospitals!inner(*, ceo_name, business_type, business_category, email),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order_items(*, products(name, standard_code))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`)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.eq('id', orderId)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.eq('status', 'delivered')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.single();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if (!order) throw new Error('배송완료된 주문을 찾을 수 없습니다.');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2. 공급자 설정 조회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{ data: settings } = await supabase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.from('invoice_settings')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.select('setting_key, setting_value');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config = Object.fromEntries(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settings?.map(s =&gt; [s.setting_key, s.setting_value]) || []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3. 발행번호 채번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{ data: invoiceNumber } = await supabase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.rpc('generate_invoice_number');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4. 세금계산서 생성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{ data: invoice } = await supabase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.from('invoices')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.insert({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invoice_number: invoiceNumber,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invoice_type: config.default_invoice_type || 'tax',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status: 'draft',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issue_date: new Date().toISOString().split('T')[0],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supply_date: order.delivery_date,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// 공급자 스냅샷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supplier_biz_number: config.supplier_biz_number,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supplier_name: config.supplier_name,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supplier_ceo_name: config.supplier_ceo_name,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supplier_address: config.supplier_address,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supplier_biz_type: config.supplier_biz_type,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supplier_biz_category: config.supplier_biz_category,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supplier_email: config.supplier_email,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// 공급받는자 스냅샷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hospital_id: order.hospital_id,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buyer_biz_number: order.hospitals.business_number,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buyer_name: order.hospitals.name,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buyer_ceo_name: order.hospitals.ceo_name,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buyer_address: order.hospitals.address,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buyer_biz_type: order.hospitals.business_type,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buyer_biz_category: order.hospitals.business_category,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buyer_email: order.hospitals.email,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// 금액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supply_amount: order.supply_amount,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tax_amount: order.tax_amount,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total_amount: order.total_amount,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})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.select()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.single();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5. 품목 생성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items = order.order_items.map((item, idx) =&gt; ({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invoice_id: invoice.id,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item_seq: idx + 1,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order_id: orderId,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order_item_id: item.id,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supply_date: order.delivery_date,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product_name: item.product_name || item.products?.name || '품목',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standard: item.products?.standard_code,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quantity: item.quantity,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unit_price: item.unit_price || 0,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supply_amount: item.line_total || 0,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tax_amount: Math.round((item.line_total || 0) * 0.1),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}));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await supabase.from('invoice_items').insert(items);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6. 주문-세금계산서 연결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await supabase.from('invoice_orders').insert({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invoice_id: invoice.id,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order_id: orderId,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amount: order.total_amount,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{ invoiceId: invoice.id, invoiceNumber };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pacing w:after="0" w:before="1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5.2.2 합산 세금계산서 생성 (월말 배치)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export async function createConsolidatedInvoice(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hospitalId: number,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orderIds: number[]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supabase = await createClient();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1. 선택된 주문들의 품목 전체 조회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{ data: orders } = await supabase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.from('orders')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.select(`*, order_items(*, products(name, standard_code))`)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.in('id', orderIds)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.eq('status', 'delivered');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2. 금액 합산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totals = orders.reduce((acc, o) =&gt; ({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supply: acc.supply + (o.supply_amount || 0),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tax: acc.tax + (o.tax_amount || 0),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total: acc.total + (o.total_amount || 0),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}), { supply: 0, tax: 0, total: 0 });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3. 공급기간 산출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dates = orders.map(o =&gt; o.delivery_date).filter(Boolean).sort();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4. 세금계산서 생성 (period_from/to 설정)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... (createInvoiceFromOrder와 유사, 합산 금액 사용)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5. 모든 주문의 품목을 하나의 세금계산서에 매핑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6. invoice_orders에 N건 매핑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{ invoiceId, invoiceNumber };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세금계산서 PDF 생성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국세청 표준 양식 구조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전자세금계산서 PDF는 국세청이 정한 표준 양식을 따른다. 주요 구성 요소: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데이터 소스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상단 헤더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전자세금계산서 제목, 작성일자, 공급자/공급받는자 구분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공급자 정보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등록번호, 상호, 대표자, 사업장주소, 업태, 종목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invoices.supplier_*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공급받는자 정보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등록번호, 상호, 대표자, 사업장주소, 업태, 종목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invoices.buyer_*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금액 요약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공급가액, 세액, 합계금액 (현금/수표/어음/외상미수금)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invoices.*_amount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품목 명세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월/일, 품목, 규격, 수량, 단가, 공급가액, 세액, 비고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invoice_items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하단 합계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합계금액 (한글+숫자), 인수 여부</w:t>
            </w:r>
          </w:p>
        </w:tc>
        <w:tc>
          <w:tcPr>
            <w:tcW w:type="dxa" w:w="351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invoices.total_amount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PDF 생성 기술 스택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Supabase Edge Function에서 PDF를 생성한다. 다음 두 가지 방식 중 선택할 수 있다: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방식 A: HTML → PDF (추천)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puppeteer 또는 @vercel/og 기반 HTML 템플릿 렌더링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국세청 양식을 HTML/CSS로 정밀 구현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한글 폰트(Noto Sans KR) 포함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장점: 디자인 유연성, 유지보수 편의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방식 B: PDF-lib 직접 생성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pdf-lib 라이브러리로 좌표 기반 직접 렌더링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표준 양식의 격자/테이블을 프로그래매틱하게 그리기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장점: 외부 의존성 최소화, Edge Function 호환성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PDF 생성 Edge Function 구조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packages/supabase/functions/generate-invoice-pdf/index.ts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import { serve } from 'https://deno.land/std/http/server.ts';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import { createClient } from '@supabase/supabase-js';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serve(async (req) =&gt;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{ invoiceId } = await req.json();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supabase = createClient(/* ... */);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1. 세금계산서 + 품목 조회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{ data: invoice } = await supabase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.from('invoices')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.select('*, invoice_items(*)')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.eq('id', invoiceId)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.single();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2. HTML 템플릿 렌더링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html = renderInvoiceHTML(invoice);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3. PDF 변환 (pdf-lib or puppeteer)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pdfBytes = await generatePDF(html);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4. Supabase Storage에 업로드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path = `invoices/${invoice.invoice_number}.pdf`;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await supabase.storage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.from('documents')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.upload(path, pdfBytes, { contentType: 'application/pdf' });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5. pdf_url 업데이트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await supabase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.from('invoices')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.update({ pdf_url: path })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.eq('id', invoiceId);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new Response(JSON.stringify({ path }));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대시보드 UI 설계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신규 라우트 구조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기존 대시보드 라우트 그룹에 세금계산서 관련 페이지를 추가한다: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apps/web/src/app/(dashboard)/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├── invoices/                    -- 세금계산서 목록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├── page.tsx                 -- 목록 (필터: 상태, 기간, 병원)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├── [id]/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└── page.tsx             -- 상세 (미리보기, 수정, PDF 다운로드)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├── new/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└── page.tsx             -- 수동 발행 (주문 선택 → 세금계산서 생성)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├── consolidated/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│   └── page.tsx             -- 합산 발행 (병원 선택 → 미발행 주문 합산)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└── actions.ts               -- 페이지 레벨 Server Actions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├── invoices-settings/           -- 세금계산서 설정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│   └── page.tsx                 -- 공급자 정보, 자동발행 설정, 채번 규칙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└── invoices-stats/              -- 세금계산서 통계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└── page.tsx                 -- 월별/분기별 발행 통계, 매출 추이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주요 화면 구성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7.2.1 세금계산서 목록 페이지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상단 필터바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상태 탭 (전체/임시/발행/전송/취소), 기간 필터, 병원 검색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필터링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데이터 테이블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발행번호, 발행일, 거래처명, 공급가액, 세액, 합계, 상태 뱃지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정렬/페이지네이션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액션 버튼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신규 발행, 합산 발행, 선택 PDF 다운로드, 선택 삭제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CRUD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요약 카드</w:t>
            </w:r>
          </w:p>
        </w:tc>
        <w:tc>
          <w:tcPr>
            <w:tcW w:type="dxa" w:w="4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이번 달 발행 건수/금액, 미발행 주문 건수, 전월 대비 증감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통계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7.2.2 세금계산서 상세 페이지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세금계산서 미리보기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국세청 양식 기반 HTML 렌더링 (실제 PDF와 동일 레이아웃)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시각화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기본 정보 편집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발행일, 공급일, 비고 수정 (draft 상태에서만)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편집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품목 편집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품목 추가/수정/삭제, 수량/단가 변경 → 자동 금액 재계산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편집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액션 바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발행 확정, PDF 다운로드, 이메일 전송, 수정발행, 취소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워크플로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연결 주문 목록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관련 주문 번호 링크, 주문 상세로 이동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네비게이션</w:t>
            </w:r>
          </w:p>
        </w:tc>
      </w:tr>
      <w:tr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이력 타임라인</w:t>
            </w:r>
          </w:p>
        </w:tc>
        <w:tc>
          <w:tcPr>
            <w:tcW w:type="dxa" w:w="45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생성→발행→전송→수정 등 상태 변경 이력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감사 추적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7.2.3 주문 상세 페이지 확장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기존 주문 상세 페이지(orders/[id])에 세금계산서 연동 영역을 추가한다: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세금계산서 발행 상태 뱃지: 미발행/발행완료/수정발행 표시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세금계산서 바로가기: 발행된 세금계산서 번호 클릭 시 세금계산서 상세로 이동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발행 버튼: 배송완료(delivered) 상태에서 '세금계산서 발행' 버튼 노출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TypeScript 타입 정의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apps/web/src/lib/types.ts에 추가할 인터페이스: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---- 전자세금계산서 관련 타입 ----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type InvoiceStatus = 'draft' | 'issued' | 'sent' | 'modified' | 'cancelled';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type InvoiceType = 'tax' | 'zero_rate' | 'exempt';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type ModifyReason = 'return' | 'price_change' | 'quantity_change'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| 'duplicate' | 'seller_info_change' | 'buyer_info_change' | 'other';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interface Invoice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id: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invoice_number: string;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invoice_type: InvoiceType;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status: InvoiceStatus;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issue_date: string;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supply_date: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period_from: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period_to: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공급자 스냅샷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supplier_id: number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supplier_biz_number: string;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supplier_name: string;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supplier_ceo_name: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supplier_address: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supplier_biz_type: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supplier_biz_category: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supplier_email: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공급받는자 스냅샷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hospital_id: number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buyer_biz_number: string;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buyer_name: string;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buyer_ceo_name: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buyer_address: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buyer_biz_type: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buyer_biz_category: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buyer_email: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금액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supply_amount: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tax_amount: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total_amount: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수정 관련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original_invoice_id: number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modify_reason: ModifyReason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notes: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메타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pdf_url: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issued_at: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created_at: string;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interface InvoiceItem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id: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invoice_id: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item_seq: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order_id: number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order_item_id: number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supply_date: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product_name: string;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standard: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quantity: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unit_price: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supply_amount: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tax_amount: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remark: string | null;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interface InvoiceDetail extends Invoice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items: InvoiceItem[];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linked_orders: { order_id: number; order_number: string; amount: number }[];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interface InvoiceStats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total_count: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issued_count: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total_supply_amount: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total_tax_amount: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total_amount: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unbilled_order_count: number;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보안: RLS 정책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NotiFlow의 기존 보안 모델을 따라, 세금계산서 관련 테이블에도 Row Level Security를 적용한다: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invoices RLS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invoices ENABLE ROW LEVEL SECURITY;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POLICY "인증된 사용자 조회" ON invoices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SELECT TO authenticated USING (true);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POLICY "인증된 사용자 생성" ON invoices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INSERT TO authenticated WITH CHECK (true);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POLICY "인증된 사용자 수정" ON invoices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UPDATE TO authenticated USING (true);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invoice_items RLS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invoice_items ENABLE ROW LEVEL SECURITY;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POLICY "인증된 사용자 조회" ON invoice_items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SELECT TO authenticated USING (true);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POLICY "인증된 사용자 생성" ON invoice_items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INSERT TO authenticated WITH CHECK (true);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POLICY "인증된 사용자 수정" ON invoice_items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UPDATE TO authenticated USING (true);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invoice_orders RLS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invoice_orders ENABLE ROW LEVEL SECURITY;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POLICY "인증된 사용자 전체" ON invoice_orders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ALL TO authenticated USING (true) WITH CHECK (true);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invoice_settings RLS (관리자만 수정 가능)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ALTER TABLE invoice_settings ENABLE ROW LEVEL SECURITY;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POLICY "인증된 사용자 조회" ON invoice_settings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SELECT TO authenticated USING (true);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CREATE POLICY "서비스 역할만 수정" ON invoice_settings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ALL TO service_role USING (true) WITH CHECK (true);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자동화: Cron Jobs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기존 Cron 체계에 통합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NotiFlow의 기존 Vercel Cron 체계(vercel.json)에 세금계산서 관련 작업을 추가한다: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26"/>
        <w:gridCol w:w="20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스케줄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경로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월합산 발행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매월 25일 09:00 KST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/api/cron/invoice-consolidation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미발행 주문을 병원별로 합산 발행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미발행 알림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매주 월요일 09:00 KST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/api/cron/invoice-reminder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미발행 주문 목록 알림 (대시보드 + 이메일)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월별 통계 생성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매월 1일 10:00 KST</w:t>
            </w:r>
          </w:p>
        </w:tc>
        <w:tc>
          <w:tcPr>
            <w:tcW w:type="dxa" w:w="2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/api/cron/invoice-monthly-stats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전월 세금계산서 통계 집계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월합산 배치 처리 로직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// apps/web/src/app/api/cron/invoice-consolidation/route.ts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export async function GET(request: Request)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CRON_SECRET 검증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authHeader = request.headers.get('authorization');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if (authHeader !== `Bearer ${process.env.CRON_SECRET}`)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return new Response('Unauthorized', { status: 401 });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supabase = createAdminClient();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1. 월합산 설정 확인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{ data: settings } = await supabase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.from('invoice_settings')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.select('setting_key, setting_value')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.eq('setting_key', 'monthly_consolidation')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.single();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if (settings?.setting_value !== 'true')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return Response.json({ message: '월합산 비활성화' });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2. 미발행 delivered 주문을 병원별 그룹핑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{ data: unbilledOrders } = await supabase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.from('orders')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.select('id, hospital_id')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.eq('status', 'delivered')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.not('id', 'in', 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supabase.from('invoice_orders').select('order_id')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));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// 3. 병원별로 합산 세금계산서 생성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grouped = groupBy(unbilledOrders, 'hospital_id');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const results = [];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for (const [hospitalId, orders] of Object.entries(grouped)) {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const result = await createConsolidatedInvoice(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Number(hospitalId),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orders.map(o =&gt; o.id)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results.push(result);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}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/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return Response.json({ created: results.length, invoices: results });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구현 로드맵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마이그레이션 실행 순서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기존 마이그레이션 번호 체계(00001~00049)에 이어서 순차적으로 적용한다: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626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순번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00050_hospitals_invoice_fields.sql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hospitals 테이블에 세금계산서용 필드 추가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00051_invoice_enums.sql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invoice_status, invoice_type, modify_reason ENUM 생성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00052_invoices_table.sql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invoices 메인 테이블 + 인덱스 생성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00053_invoice_items_table.sql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invoice_items 테이블 + 인덱스 생성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00054_invoice_orders_table.sql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invoice_orders 매핑 테이블 생성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00055_invoice_settings_table.sql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invoice_settings + 초기 데이터 삽입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00056_invoice_rpc_functions.sql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generate_invoice_number() 등 RPC 함수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00057_invoice_rls_policies.sql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RLS 정책 설정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00058_invoice_triggers.sql</w:t>
            </w:r>
          </w:p>
        </w:tc>
        <w:tc>
          <w:tcPr>
            <w:tcW w:type="dxa" w:w="46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updated_at 트리거, 금액 자동 계산 트리거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개발 일정 (권장)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826"/>
        <w:gridCol w:w="2500"/>
      </w:tblGrid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1-1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1주차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DB 마이그레이션, 타입 정의, 기본 CRUD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테이블, 타입, Server Actions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1-2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2주차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세금계산서 목록/상세 UI, 수동 발행 플로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대시보드 페이지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1-3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3주차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PDF 생성, 합산 발행, 수정세금계산서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PDF 템플릿, Edge Function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1-4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4주차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자동 발행, Cron Jobs, 통계 대시보드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자동화 파이프라인</w:t>
            </w:r>
          </w:p>
        </w:tc>
      </w:tr>
      <w:tr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1-5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5주차</w:t>
            </w:r>
          </w:p>
        </w:tc>
        <w:tc>
          <w:tcPr>
            <w:tcW w:type="dxa" w:w="38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테스트, 버그 수정, 문서화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QA 완료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향후 확장 계획 (Phase 2)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국세청 홈택스 API 연동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Phase 2에서는 국세청 전자세금계산서 API(e-Tax)와의 연동을 통해 법적 효력이 있는 전자세금계산서를 발행한다. 이를 위해 다음 항목이 추가로 필요하다: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공인인증서(또는 보안 인증서) 기반 전자서명 모듈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국세청 API 게이트웨이 연동 (REST/SOAP)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국세청 승인번호 수신 및 저장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전송 실패 시 재전송 로직 (최대 3회 재시도)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매입 세금계산서 자동 조회 연동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확장을 위한 인터페이스 설계</w:t>
      </w:r>
    </w:p>
    <w:p>
      <w:pPr>
        <w:spacing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Phase 1에서 구현하는 invoices 테이블에는 이미 확장을 위한 필드를 예약해 둔다: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Phase 2에서 추가할 컬럼 (현재는 미생성)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ALTER TABLE invoices ADD COLUMN nts_approval_number VARCHAR(50);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ALTER TABLE invoices ADD COLUMN nts_transmitted_at TIMESTAMPTZ;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ALTER TABLE invoices ADD COLUMN nts_status VARCHAR(20);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ALTER TABLE invoices ADD COLUMN digital_signature TEXT;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-- ALTER TABLE invoices ADD COLUMN xml_data TEXT;  -- 국세청 표준 XML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연동 아키텍처 (Phase 2 예상)</w:t>
      </w:r>
    </w:p>
    <w:p>
      <w:pPr>
        <w:spacing w:after="0" w:before="60"/>
      </w:pP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NotiFlow ──[발행]──→ invoices DB ──[전자서명]──→ 국세청 e-Tax API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            ▼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      승인번호 수신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            ▼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invoices.nts_approval_number 저장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            │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            ▼</w:t>
      </w:r>
    </w:p>
    <w:p>
      <w:pPr>
        <w:spacing w:after="0" w:line="240"/>
        <w:ind w:left="360"/>
      </w:pPr>
      <w:r>
        <w:rPr>
          <w:rFonts w:ascii="Courier New" w:cs="Courier New" w:eastAsia="Courier New" w:hAnsi="Courier New"/>
          <w:color w:val="2D3748"/>
          <w:sz w:val="17"/>
          <w:szCs w:val="17"/>
        </w:rPr>
        <w:t xml:space="preserve">                                          병원 이메일/팩스 자동 전송</w:t>
      </w:r>
    </w:p>
    <w:p>
      <w:pPr>
        <w:spacing w:after="0" w:before="200"/>
      </w:pPr>
    </w:p>
    <w:p>
      <w:pPr>
        <w:pBdr>
          <w:top w:val="single" w:color="2E75B6" w:sz="1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문서 끝 —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4"/>
      </w:pBdr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NotiFlow 주문 + 전자세금계산서 통합 설계안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4"/>
      </w:pBdr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NotiFlow 주문 + 전자세금계산서 통합 설계안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2026-03-20T04:07:42.244Z</dcterms:created>
  <dcterms:modified xsi:type="dcterms:W3CDTF">2026-03-20T04:07:42.244Z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