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8538C" w14:textId="77777777" w:rsidR="00DE7DAE" w:rsidRPr="007D42E2" w:rsidRDefault="00DE7DAE" w:rsidP="00DE7DAE">
      <w:pPr>
        <w:pStyle w:val="NormalWeb"/>
        <w:spacing w:before="0" w:beforeAutospacing="0" w:after="0" w:afterAutospacing="0"/>
        <w:rPr>
          <w:bCs/>
          <w:color w:val="000000"/>
        </w:rPr>
      </w:pPr>
      <w:r>
        <w:rPr>
          <w:b/>
          <w:bCs/>
          <w:color w:val="000000"/>
        </w:rPr>
        <w:t xml:space="preserve">Table 2. </w:t>
      </w:r>
      <w:r>
        <w:rPr>
          <w:bCs/>
          <w:color w:val="000000"/>
        </w:rPr>
        <w:t>Antibiotic resistance gene products enriched by strain origin (</w:t>
      </w:r>
      <w:r>
        <w:rPr>
          <w:bCs/>
          <w:i/>
          <w:color w:val="000000"/>
        </w:rPr>
        <w:t>p</w:t>
      </w:r>
      <w:r>
        <w:rPr>
          <w:bCs/>
          <w:color w:val="000000"/>
        </w:rPr>
        <w:t xml:space="preserve">&lt;0.01 and FDR </w:t>
      </w:r>
      <w:r>
        <w:rPr>
          <w:bCs/>
          <w:i/>
          <w:color w:val="000000"/>
        </w:rPr>
        <w:t>q</w:t>
      </w:r>
      <w:r>
        <w:rPr>
          <w:bCs/>
          <w:color w:val="000000"/>
        </w:rPr>
        <w:t xml:space="preserve">&lt;0.1) for </w:t>
      </w:r>
      <w:r>
        <w:rPr>
          <w:bCs/>
          <w:i/>
          <w:color w:val="000000"/>
        </w:rPr>
        <w:t xml:space="preserve">B. cereus </w:t>
      </w:r>
      <w:r>
        <w:rPr>
          <w:bCs/>
          <w:color w:val="000000"/>
        </w:rPr>
        <w:t xml:space="preserve">(Panel A) and </w:t>
      </w:r>
      <w:r>
        <w:rPr>
          <w:bCs/>
          <w:i/>
          <w:color w:val="000000"/>
        </w:rPr>
        <w:t>S. aureus</w:t>
      </w:r>
      <w:r>
        <w:rPr>
          <w:bCs/>
          <w:color w:val="000000"/>
        </w:rPr>
        <w:t xml:space="preserve"> (Panel B). Percentage of strains from the respective origins encoding each function are listed. Gene products that were more frequently present in ISS strains compared to soil- and/or commensal human-derived strains are displayed in bold font.</w:t>
      </w:r>
    </w:p>
    <w:p w14:paraId="1B2A0BBC" w14:textId="77777777" w:rsidR="00DE7DAE" w:rsidRPr="00E32D5D" w:rsidRDefault="00DE7DAE" w:rsidP="00DE7DAE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tbl>
      <w:tblPr>
        <w:tblW w:w="9810" w:type="dxa"/>
        <w:tblLayout w:type="fixed"/>
        <w:tblLook w:val="04A0" w:firstRow="1" w:lastRow="0" w:firstColumn="1" w:lastColumn="0" w:noHBand="0" w:noVBand="1"/>
      </w:tblPr>
      <w:tblGrid>
        <w:gridCol w:w="4230"/>
        <w:gridCol w:w="1800"/>
        <w:gridCol w:w="990"/>
        <w:gridCol w:w="900"/>
        <w:gridCol w:w="990"/>
        <w:gridCol w:w="900"/>
      </w:tblGrid>
      <w:tr w:rsidR="00DE7DAE" w14:paraId="4CA89DA2" w14:textId="77777777" w:rsidTr="003F6C2C">
        <w:trPr>
          <w:trHeight w:val="320"/>
        </w:trPr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10F806" w14:textId="77777777" w:rsidR="00DE7DAE" w:rsidRDefault="00DE7DAE" w:rsidP="003F6C2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(A)  </w:t>
            </w:r>
            <w:r>
              <w:rPr>
                <w:rFonts w:eastAsia="Times New Roman"/>
                <w:i/>
                <w:iCs/>
                <w:color w:val="000000"/>
              </w:rPr>
              <w:t xml:space="preserve">B. cereus </w:t>
            </w:r>
            <w:r>
              <w:rPr>
                <w:rFonts w:eastAsia="Times New Roman"/>
                <w:color w:val="000000"/>
              </w:rPr>
              <w:t>ARG product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07D805" w14:textId="77777777" w:rsidR="00DE7DAE" w:rsidRDefault="00DE7DAE" w:rsidP="003F6C2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Antibiotic class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F7097D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BE-ISS (n=8)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33D9CC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Soil (n=11)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375BB2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Human (n=33)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C5ADC8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FDR </w:t>
            </w:r>
            <w:r>
              <w:rPr>
                <w:rFonts w:eastAsia="Times New Roman"/>
                <w:i/>
                <w:iCs/>
                <w:color w:val="000000"/>
              </w:rPr>
              <w:t>q</w:t>
            </w:r>
          </w:p>
        </w:tc>
      </w:tr>
      <w:tr w:rsidR="00DE7DAE" w14:paraId="08DE790E" w14:textId="77777777" w:rsidTr="003F6C2C">
        <w:trPr>
          <w:trHeight w:val="323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430BB" w14:textId="77777777" w:rsidR="00DE7DAE" w:rsidRDefault="00DE7DAE" w:rsidP="003F6C2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Metallothiol transferase FosB 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E70D1" w14:textId="77777777" w:rsidR="00DE7DAE" w:rsidRDefault="00DE7DAE" w:rsidP="003F6C2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Fofomycin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AD793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CC71E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45.5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FA3E3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84.8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F1B14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0.001</w:t>
            </w:r>
          </w:p>
        </w:tc>
      </w:tr>
      <w:tr w:rsidR="00DE7DAE" w14:paraId="082018EA" w14:textId="77777777" w:rsidTr="003F6C2C">
        <w:trPr>
          <w:trHeight w:val="720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6B6B2" w14:textId="77777777" w:rsidR="00DE7DAE" w:rsidRDefault="00DE7DAE" w:rsidP="003F6C2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UDP-4-amino-4-deoxy-L-arabinose--oxoglutarate aminotransferase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BB5BD" w14:textId="77777777" w:rsidR="00DE7DAE" w:rsidRDefault="00DE7DAE" w:rsidP="003F6C2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Polymixin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7DCCB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E1603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54.5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F48C2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701E2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0.005</w:t>
            </w:r>
          </w:p>
        </w:tc>
      </w:tr>
      <w:tr w:rsidR="00DE7DAE" w14:paraId="06C7111B" w14:textId="77777777" w:rsidTr="003F6C2C">
        <w:trPr>
          <w:trHeight w:val="320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88C5E" w14:textId="77777777" w:rsidR="00DE7DAE" w:rsidRDefault="00DE7DAE" w:rsidP="003F6C2C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Multidrug resistance protein EbrB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DD74E" w14:textId="77777777" w:rsidR="00DE7DAE" w:rsidRDefault="00DE7DAE" w:rsidP="003F6C2C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Multidrug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9870E" w14:textId="77777777" w:rsidR="00DE7DAE" w:rsidRDefault="00DE7DAE" w:rsidP="003F6C2C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100.0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EF502" w14:textId="77777777" w:rsidR="00DE7DAE" w:rsidRDefault="00DE7DAE" w:rsidP="003F6C2C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27.3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A2E28" w14:textId="77777777" w:rsidR="00DE7DAE" w:rsidRDefault="00DE7DAE" w:rsidP="003F6C2C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57.6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9ABF7" w14:textId="77777777" w:rsidR="00DE7DAE" w:rsidRDefault="00DE7DAE" w:rsidP="003F6C2C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0.045</w:t>
            </w:r>
          </w:p>
        </w:tc>
      </w:tr>
      <w:tr w:rsidR="00DE7DAE" w14:paraId="4D0FC877" w14:textId="77777777" w:rsidTr="003F6C2C">
        <w:trPr>
          <w:trHeight w:val="320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7DB5A" w14:textId="77777777" w:rsidR="00DE7DAE" w:rsidRDefault="00DE7DAE" w:rsidP="003F6C2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Beta-lactamase 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6DB6B" w14:textId="77777777" w:rsidR="00DE7DAE" w:rsidRDefault="00DE7DAE" w:rsidP="003F6C2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Penicillin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C7BE6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A1333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63.6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F73E8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18.2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E3FBC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0.077</w:t>
            </w:r>
          </w:p>
        </w:tc>
      </w:tr>
      <w:tr w:rsidR="00DE7DAE" w14:paraId="719E6F2C" w14:textId="77777777" w:rsidTr="003F6C2C">
        <w:trPr>
          <w:trHeight w:val="360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A6DC5" w14:textId="77777777" w:rsidR="00DE7DAE" w:rsidRDefault="00DE7DAE" w:rsidP="003F6C2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Cadmium res. transcr. reg. protein CadC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21806" w14:textId="77777777" w:rsidR="00DE7DAE" w:rsidRDefault="00DE7DAE" w:rsidP="003F6C2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*Heavy metal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088F3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2CC43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9.1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F517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24.2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14987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0.077</w:t>
            </w:r>
          </w:p>
        </w:tc>
      </w:tr>
      <w:tr w:rsidR="00DE7DAE" w14:paraId="1F8884C7" w14:textId="77777777" w:rsidTr="003F6C2C">
        <w:trPr>
          <w:trHeight w:val="320"/>
        </w:trPr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1BCE7D" w14:textId="77777777" w:rsidR="00DE7DAE" w:rsidRDefault="00DE7DAE" w:rsidP="003F6C2C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Multidrug resistance protein Stp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CD73A4" w14:textId="77777777" w:rsidR="00DE7DAE" w:rsidRDefault="00DE7DAE" w:rsidP="003F6C2C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Multidrug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DA3971" w14:textId="77777777" w:rsidR="00DE7DAE" w:rsidRDefault="00DE7DAE" w:rsidP="003F6C2C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100.0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DA55E1" w14:textId="77777777" w:rsidR="00DE7DAE" w:rsidRDefault="00DE7DAE" w:rsidP="003F6C2C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63.6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1D6A8F" w14:textId="77777777" w:rsidR="00DE7DAE" w:rsidRDefault="00DE7DAE" w:rsidP="003F6C2C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100.0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8DD747" w14:textId="77777777" w:rsidR="00DE7DAE" w:rsidRDefault="00DE7DAE" w:rsidP="003F6C2C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0.080</w:t>
            </w:r>
          </w:p>
        </w:tc>
      </w:tr>
    </w:tbl>
    <w:p w14:paraId="535A92CB" w14:textId="77777777" w:rsidR="00DE7DAE" w:rsidRPr="006758DF" w:rsidRDefault="00DE7DAE" w:rsidP="00DE7DAE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54BE610B" w14:textId="77777777" w:rsidR="00DE7DAE" w:rsidRPr="006758DF" w:rsidRDefault="00DE7DAE" w:rsidP="00DE7DAE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tbl>
      <w:tblPr>
        <w:tblW w:w="12780" w:type="dxa"/>
        <w:tblLayout w:type="fixed"/>
        <w:tblLook w:val="04A0" w:firstRow="1" w:lastRow="0" w:firstColumn="1" w:lastColumn="0" w:noHBand="0" w:noVBand="1"/>
      </w:tblPr>
      <w:tblGrid>
        <w:gridCol w:w="5580"/>
        <w:gridCol w:w="1980"/>
        <w:gridCol w:w="990"/>
        <w:gridCol w:w="1170"/>
        <w:gridCol w:w="990"/>
        <w:gridCol w:w="1170"/>
        <w:gridCol w:w="900"/>
      </w:tblGrid>
      <w:tr w:rsidR="00DE7DAE" w14:paraId="4E9488BB" w14:textId="77777777" w:rsidTr="003F6C2C">
        <w:trPr>
          <w:trHeight w:val="320"/>
        </w:trPr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9DC108" w14:textId="77777777" w:rsidR="00DE7DAE" w:rsidRDefault="00DE7DAE" w:rsidP="003F6C2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(B)  </w:t>
            </w:r>
            <w:r>
              <w:rPr>
                <w:rFonts w:eastAsia="Times New Roman"/>
                <w:i/>
                <w:iCs/>
                <w:color w:val="000000"/>
              </w:rPr>
              <w:t>S. aureus</w:t>
            </w:r>
            <w:r>
              <w:rPr>
                <w:rFonts w:eastAsia="Times New Roman"/>
                <w:color w:val="000000"/>
              </w:rPr>
              <w:t xml:space="preserve"> ARG product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03282D" w14:textId="77777777" w:rsidR="00DE7DAE" w:rsidRDefault="00DE7DAE" w:rsidP="003F6C2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Antibiotic class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28F8C6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BE-ISS (n=21)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DCA723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BE-Earth (n=3)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04B013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Human (n=32)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E391E1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H-MRSA (n=47)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6061CC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FDR </w:t>
            </w:r>
            <w:r>
              <w:rPr>
                <w:rFonts w:eastAsia="Times New Roman"/>
                <w:i/>
                <w:iCs/>
                <w:color w:val="000000"/>
              </w:rPr>
              <w:t>q</w:t>
            </w:r>
          </w:p>
        </w:tc>
      </w:tr>
      <w:tr w:rsidR="00DE7DAE" w14:paraId="05871030" w14:textId="77777777" w:rsidTr="003F6C2C">
        <w:trPr>
          <w:trHeight w:val="32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E3B8F" w14:textId="77777777" w:rsidR="00DE7DAE" w:rsidRDefault="00DE7DAE" w:rsidP="003F6C2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Aminoglycoside 3'-phosphotransferase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FBDAE" w14:textId="77777777" w:rsidR="00DE7DAE" w:rsidRDefault="00DE7DAE" w:rsidP="003F6C2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Aminoglycoside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A929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2416A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33.3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47033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12.5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358F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59.6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09167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&lt;0.001</w:t>
            </w:r>
          </w:p>
        </w:tc>
      </w:tr>
      <w:tr w:rsidR="00DE7DAE" w14:paraId="1EB60F34" w14:textId="77777777" w:rsidTr="003F6C2C">
        <w:trPr>
          <w:trHeight w:val="32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4A6FA" w14:textId="77777777" w:rsidR="00DE7DAE" w:rsidRDefault="00DE7DAE" w:rsidP="003F6C2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Metallothiol transferase FosB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69EBC" w14:textId="77777777" w:rsidR="00DE7DAE" w:rsidRDefault="00DE7DAE" w:rsidP="003F6C2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Fosfomycin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46AF0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38.1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74E76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66.7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9AD1B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71.9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2AD0C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100.0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54D60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&lt;0.001</w:t>
            </w:r>
          </w:p>
        </w:tc>
      </w:tr>
      <w:tr w:rsidR="00DE7DAE" w14:paraId="670E906E" w14:textId="77777777" w:rsidTr="003F6C2C">
        <w:trPr>
          <w:trHeight w:val="32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201A0" w14:textId="77777777" w:rsidR="00DE7DAE" w:rsidRDefault="00DE7DAE" w:rsidP="003F6C2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Methicillin resistance mecR1 protein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538C2" w14:textId="77777777" w:rsidR="00DE7DAE" w:rsidRDefault="00DE7DAE" w:rsidP="003F6C2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Penicillin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F37F5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25E6F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DBD83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28.1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C27BA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91.5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DBF2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&lt;0.001</w:t>
            </w:r>
          </w:p>
        </w:tc>
      </w:tr>
      <w:tr w:rsidR="00DE7DAE" w14:paraId="7EC474BD" w14:textId="77777777" w:rsidTr="003F6C2C">
        <w:trPr>
          <w:trHeight w:val="32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7AAAC" w14:textId="77777777" w:rsidR="00DE7DAE" w:rsidRDefault="00DE7DAE" w:rsidP="003F6C2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Streptogramin A acetyltransferase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B52BC" w14:textId="77777777" w:rsidR="00DE7DAE" w:rsidRDefault="00DE7DAE" w:rsidP="003F6C2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Streptogramin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1F6B9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23.8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2FDEE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494CA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62.5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CD0A4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85.1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CF373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&lt;0.001</w:t>
            </w:r>
          </w:p>
        </w:tc>
      </w:tr>
      <w:tr w:rsidR="00DE7DAE" w14:paraId="4F755ED7" w14:textId="77777777" w:rsidTr="003F6C2C">
        <w:trPr>
          <w:trHeight w:val="32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F816D" w14:textId="77777777" w:rsidR="00DE7DAE" w:rsidRDefault="00DE7DAE" w:rsidP="003F6C2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Methicillin resistance regulatory protein MecI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51BB9" w14:textId="77777777" w:rsidR="00DE7DAE" w:rsidRDefault="00DE7DAE" w:rsidP="003F6C2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Penicillin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55BFB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66282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DE328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3.1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02568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38.3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8099B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&lt;0.001</w:t>
            </w:r>
          </w:p>
        </w:tc>
      </w:tr>
      <w:tr w:rsidR="00DE7DAE" w14:paraId="1A66F1BE" w14:textId="77777777" w:rsidTr="003F6C2C">
        <w:trPr>
          <w:trHeight w:val="32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44EA5" w14:textId="77777777" w:rsidR="00DE7DAE" w:rsidRDefault="00DE7DAE" w:rsidP="003F6C2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Macrolide export ATP-binding/permease protein MacB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A0966" w14:textId="77777777" w:rsidR="00DE7DAE" w:rsidRDefault="00DE7DAE" w:rsidP="003F6C2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Macrolide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778C1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4.8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050C3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74213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21.9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EA8D8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51.1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04D6D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0.003</w:t>
            </w:r>
          </w:p>
        </w:tc>
      </w:tr>
      <w:tr w:rsidR="00DE7DAE" w14:paraId="0178AD5C" w14:textId="77777777" w:rsidTr="003F6C2C">
        <w:trPr>
          <w:trHeight w:val="32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4C0C4" w14:textId="77777777" w:rsidR="00DE7DAE" w:rsidRDefault="00DE7DAE" w:rsidP="003F6C2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Bleomycin resistance protein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408A1" w14:textId="77777777" w:rsidR="00DE7DAE" w:rsidRDefault="00DE7DAE" w:rsidP="003F6C2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Antitumor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BD1D8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E1EA4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A44E1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6.3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15AA1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ECC18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0.004</w:t>
            </w:r>
          </w:p>
        </w:tc>
      </w:tr>
      <w:tr w:rsidR="00DE7DAE" w14:paraId="523DCB72" w14:textId="77777777" w:rsidTr="003F6C2C">
        <w:trPr>
          <w:trHeight w:val="32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F409F" w14:textId="77777777" w:rsidR="00DE7DAE" w:rsidRDefault="00DE7DAE" w:rsidP="003F6C2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Kanamycin nucleotidyltransferase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ECEF5" w14:textId="77777777" w:rsidR="00DE7DAE" w:rsidRDefault="00DE7DAE" w:rsidP="003F6C2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Aminoglycoside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65F03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7DBA9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28ADB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9.4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5D0B3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34.0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4250B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0.008</w:t>
            </w:r>
          </w:p>
        </w:tc>
      </w:tr>
      <w:tr w:rsidR="00DE7DAE" w14:paraId="1185DDE6" w14:textId="77777777" w:rsidTr="003F6C2C">
        <w:trPr>
          <w:trHeight w:val="32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2B3F3" w14:textId="77777777" w:rsidR="00DE7DAE" w:rsidRDefault="00DE7DAE" w:rsidP="003F6C2C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Cadmium resistance transcr. regulatory protein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E3B76" w14:textId="77777777" w:rsidR="00DE7DAE" w:rsidRDefault="00DE7DAE" w:rsidP="003F6C2C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*Heavy metal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BCA99" w14:textId="77777777" w:rsidR="00DE7DAE" w:rsidRDefault="00DE7DAE" w:rsidP="003F6C2C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95.2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3A47" w14:textId="77777777" w:rsidR="00DE7DAE" w:rsidRDefault="00DE7DAE" w:rsidP="003F6C2C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66.7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0A8CE" w14:textId="77777777" w:rsidR="00DE7DAE" w:rsidRDefault="00DE7DAE" w:rsidP="003F6C2C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62.5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8E012" w14:textId="77777777" w:rsidR="00DE7DAE" w:rsidRDefault="00DE7DAE" w:rsidP="003F6C2C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93.6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8E856" w14:textId="77777777" w:rsidR="00DE7DAE" w:rsidRDefault="00DE7DAE" w:rsidP="003F6C2C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0.025</w:t>
            </w:r>
          </w:p>
        </w:tc>
      </w:tr>
      <w:tr w:rsidR="00DE7DAE" w14:paraId="17C20DBD" w14:textId="77777777" w:rsidTr="003F6C2C">
        <w:trPr>
          <w:trHeight w:val="32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E6BF0" w14:textId="77777777" w:rsidR="00DE7DAE" w:rsidRDefault="00DE7DAE" w:rsidP="003F6C2C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Beta-lactamase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FB68B" w14:textId="77777777" w:rsidR="00DE7DAE" w:rsidRDefault="00DE7DAE" w:rsidP="003F6C2C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Penicillin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AE2F6" w14:textId="77777777" w:rsidR="00DE7DAE" w:rsidRDefault="00DE7DAE" w:rsidP="003F6C2C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100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1E9EE" w14:textId="77777777" w:rsidR="00DE7DAE" w:rsidRDefault="00DE7DAE" w:rsidP="003F6C2C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100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8453F" w14:textId="77777777" w:rsidR="00DE7DAE" w:rsidRDefault="00DE7DAE" w:rsidP="003F6C2C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57068" w14:textId="77777777" w:rsidR="00DE7DAE" w:rsidRDefault="00DE7DAE" w:rsidP="003F6C2C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97.9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61C8D" w14:textId="77777777" w:rsidR="00DE7DAE" w:rsidRDefault="00DE7DAE" w:rsidP="003F6C2C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0.029</w:t>
            </w:r>
          </w:p>
        </w:tc>
      </w:tr>
      <w:tr w:rsidR="00DE7DAE" w14:paraId="0A064DB2" w14:textId="77777777" w:rsidTr="003F6C2C">
        <w:trPr>
          <w:trHeight w:val="320"/>
        </w:trPr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95CE33" w14:textId="77777777" w:rsidR="00DE7DAE" w:rsidRDefault="00DE7DAE" w:rsidP="003F6C2C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Streptomycin 3'-adenylyltransferase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143965" w14:textId="77777777" w:rsidR="00DE7DAE" w:rsidRDefault="00DE7DAE" w:rsidP="003F6C2C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Aminoglycoside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EA9A61" w14:textId="77777777" w:rsidR="00DE7DAE" w:rsidRDefault="00DE7DAE" w:rsidP="003F6C2C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19.0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31480A" w14:textId="77777777" w:rsidR="00DE7DAE" w:rsidRDefault="00DE7DAE" w:rsidP="003F6C2C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A58870" w14:textId="77777777" w:rsidR="00DE7DAE" w:rsidRDefault="00DE7DAE" w:rsidP="003F6C2C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6.3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70249A" w14:textId="77777777" w:rsidR="00DE7DAE" w:rsidRDefault="00DE7DAE" w:rsidP="003F6C2C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38.3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3901C9" w14:textId="77777777" w:rsidR="00DE7DAE" w:rsidRDefault="00DE7DAE" w:rsidP="003F6C2C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0.058</w:t>
            </w:r>
          </w:p>
        </w:tc>
      </w:tr>
    </w:tbl>
    <w:p w14:paraId="3FFFB6B9" w14:textId="77777777" w:rsidR="00962A4E" w:rsidRPr="00DE7DAE" w:rsidRDefault="00962A4E" w:rsidP="00DE7DAE">
      <w:bookmarkStart w:id="0" w:name="_GoBack"/>
      <w:bookmarkEnd w:id="0"/>
    </w:p>
    <w:sectPr w:rsidR="00962A4E" w:rsidRPr="00DE7DAE" w:rsidSect="00B071A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1AD"/>
    <w:rsid w:val="0000511B"/>
    <w:rsid w:val="000058C5"/>
    <w:rsid w:val="000102FF"/>
    <w:rsid w:val="000104C2"/>
    <w:rsid w:val="00010EFC"/>
    <w:rsid w:val="00011253"/>
    <w:rsid w:val="0002439F"/>
    <w:rsid w:val="0002660E"/>
    <w:rsid w:val="000327FB"/>
    <w:rsid w:val="00042742"/>
    <w:rsid w:val="000435B6"/>
    <w:rsid w:val="000537CF"/>
    <w:rsid w:val="00063CF7"/>
    <w:rsid w:val="00066AAB"/>
    <w:rsid w:val="00071892"/>
    <w:rsid w:val="00072170"/>
    <w:rsid w:val="00075B8A"/>
    <w:rsid w:val="00095894"/>
    <w:rsid w:val="000B132D"/>
    <w:rsid w:val="000B1B93"/>
    <w:rsid w:val="000B2065"/>
    <w:rsid w:val="000B5401"/>
    <w:rsid w:val="000B6A55"/>
    <w:rsid w:val="000C1E59"/>
    <w:rsid w:val="000C223D"/>
    <w:rsid w:val="000C5991"/>
    <w:rsid w:val="000C6061"/>
    <w:rsid w:val="000D0136"/>
    <w:rsid w:val="000D02A2"/>
    <w:rsid w:val="000D32C3"/>
    <w:rsid w:val="000E1265"/>
    <w:rsid w:val="000E2785"/>
    <w:rsid w:val="000E37B6"/>
    <w:rsid w:val="000F4047"/>
    <w:rsid w:val="000F5696"/>
    <w:rsid w:val="000F5E04"/>
    <w:rsid w:val="001016CA"/>
    <w:rsid w:val="00107701"/>
    <w:rsid w:val="00107AD8"/>
    <w:rsid w:val="001136CE"/>
    <w:rsid w:val="00120087"/>
    <w:rsid w:val="001206D7"/>
    <w:rsid w:val="001248F0"/>
    <w:rsid w:val="00125EB9"/>
    <w:rsid w:val="00127BFF"/>
    <w:rsid w:val="00161E67"/>
    <w:rsid w:val="00172F77"/>
    <w:rsid w:val="00174440"/>
    <w:rsid w:val="00176490"/>
    <w:rsid w:val="00192DEF"/>
    <w:rsid w:val="0019492C"/>
    <w:rsid w:val="001A27EC"/>
    <w:rsid w:val="001B13A8"/>
    <w:rsid w:val="001C331C"/>
    <w:rsid w:val="001C50F6"/>
    <w:rsid w:val="001C65D0"/>
    <w:rsid w:val="001D5A7F"/>
    <w:rsid w:val="001D76DD"/>
    <w:rsid w:val="001E19FA"/>
    <w:rsid w:val="001F5ADA"/>
    <w:rsid w:val="00207617"/>
    <w:rsid w:val="0021017C"/>
    <w:rsid w:val="00210C9F"/>
    <w:rsid w:val="00212482"/>
    <w:rsid w:val="00223479"/>
    <w:rsid w:val="002246FF"/>
    <w:rsid w:val="002250BF"/>
    <w:rsid w:val="002262A1"/>
    <w:rsid w:val="0024186D"/>
    <w:rsid w:val="002429C0"/>
    <w:rsid w:val="00252D74"/>
    <w:rsid w:val="002715CD"/>
    <w:rsid w:val="00273BD0"/>
    <w:rsid w:val="0027642E"/>
    <w:rsid w:val="0029167D"/>
    <w:rsid w:val="00291C53"/>
    <w:rsid w:val="00293BFF"/>
    <w:rsid w:val="00293F9C"/>
    <w:rsid w:val="00296A1C"/>
    <w:rsid w:val="002A1D1D"/>
    <w:rsid w:val="002A6F40"/>
    <w:rsid w:val="002E5CB5"/>
    <w:rsid w:val="002E6C7F"/>
    <w:rsid w:val="002F5DA0"/>
    <w:rsid w:val="002F6F4E"/>
    <w:rsid w:val="00304D1F"/>
    <w:rsid w:val="00323D51"/>
    <w:rsid w:val="003264EB"/>
    <w:rsid w:val="00327ED0"/>
    <w:rsid w:val="003306A5"/>
    <w:rsid w:val="00331994"/>
    <w:rsid w:val="003366F0"/>
    <w:rsid w:val="00351125"/>
    <w:rsid w:val="003645F4"/>
    <w:rsid w:val="0037417A"/>
    <w:rsid w:val="0037538C"/>
    <w:rsid w:val="00382039"/>
    <w:rsid w:val="00382124"/>
    <w:rsid w:val="00383CE6"/>
    <w:rsid w:val="003A5D7A"/>
    <w:rsid w:val="003B6A0A"/>
    <w:rsid w:val="003B73BC"/>
    <w:rsid w:val="003B7556"/>
    <w:rsid w:val="003B7E24"/>
    <w:rsid w:val="003D1E4B"/>
    <w:rsid w:val="003E18AD"/>
    <w:rsid w:val="003F1902"/>
    <w:rsid w:val="00401063"/>
    <w:rsid w:val="00410FF3"/>
    <w:rsid w:val="004122E8"/>
    <w:rsid w:val="00413612"/>
    <w:rsid w:val="0043380A"/>
    <w:rsid w:val="004679B9"/>
    <w:rsid w:val="004829ED"/>
    <w:rsid w:val="004945CC"/>
    <w:rsid w:val="00494A68"/>
    <w:rsid w:val="0049510B"/>
    <w:rsid w:val="004A00EC"/>
    <w:rsid w:val="004A1043"/>
    <w:rsid w:val="004A399A"/>
    <w:rsid w:val="004B61DA"/>
    <w:rsid w:val="004C1D62"/>
    <w:rsid w:val="004C2257"/>
    <w:rsid w:val="004C5FB4"/>
    <w:rsid w:val="004C669A"/>
    <w:rsid w:val="004E65AF"/>
    <w:rsid w:val="004E73F7"/>
    <w:rsid w:val="004F04E6"/>
    <w:rsid w:val="004F587A"/>
    <w:rsid w:val="00505B18"/>
    <w:rsid w:val="005121DE"/>
    <w:rsid w:val="00512685"/>
    <w:rsid w:val="00520546"/>
    <w:rsid w:val="00532914"/>
    <w:rsid w:val="00546CC6"/>
    <w:rsid w:val="005476CE"/>
    <w:rsid w:val="0055797D"/>
    <w:rsid w:val="00565BCA"/>
    <w:rsid w:val="00570D2A"/>
    <w:rsid w:val="00574D4E"/>
    <w:rsid w:val="0058623F"/>
    <w:rsid w:val="00591252"/>
    <w:rsid w:val="005A20DE"/>
    <w:rsid w:val="005A482D"/>
    <w:rsid w:val="005A7B04"/>
    <w:rsid w:val="005B19E3"/>
    <w:rsid w:val="005B1C4F"/>
    <w:rsid w:val="005C1B25"/>
    <w:rsid w:val="005C7B0D"/>
    <w:rsid w:val="005D012D"/>
    <w:rsid w:val="005D272D"/>
    <w:rsid w:val="005D6F17"/>
    <w:rsid w:val="005E30FA"/>
    <w:rsid w:val="005E57EC"/>
    <w:rsid w:val="005E7422"/>
    <w:rsid w:val="005F6035"/>
    <w:rsid w:val="006009E1"/>
    <w:rsid w:val="00611AF8"/>
    <w:rsid w:val="0061720B"/>
    <w:rsid w:val="00624890"/>
    <w:rsid w:val="00633135"/>
    <w:rsid w:val="00637376"/>
    <w:rsid w:val="00646F56"/>
    <w:rsid w:val="0066003C"/>
    <w:rsid w:val="00661694"/>
    <w:rsid w:val="00667DDF"/>
    <w:rsid w:val="00674268"/>
    <w:rsid w:val="00680F48"/>
    <w:rsid w:val="00681862"/>
    <w:rsid w:val="00690D2C"/>
    <w:rsid w:val="00694F44"/>
    <w:rsid w:val="00697E4C"/>
    <w:rsid w:val="006A06AF"/>
    <w:rsid w:val="006A6417"/>
    <w:rsid w:val="006C1E8F"/>
    <w:rsid w:val="006D397C"/>
    <w:rsid w:val="006D4972"/>
    <w:rsid w:val="006E3C39"/>
    <w:rsid w:val="006E6CE4"/>
    <w:rsid w:val="006F1C37"/>
    <w:rsid w:val="006F2943"/>
    <w:rsid w:val="006F3B67"/>
    <w:rsid w:val="007170FF"/>
    <w:rsid w:val="00721D8B"/>
    <w:rsid w:val="0072536F"/>
    <w:rsid w:val="00726CCB"/>
    <w:rsid w:val="007310E2"/>
    <w:rsid w:val="00732AC4"/>
    <w:rsid w:val="00734B8D"/>
    <w:rsid w:val="00744B6B"/>
    <w:rsid w:val="00745CA6"/>
    <w:rsid w:val="00747845"/>
    <w:rsid w:val="00752471"/>
    <w:rsid w:val="0076283A"/>
    <w:rsid w:val="0076387B"/>
    <w:rsid w:val="00763C88"/>
    <w:rsid w:val="00770674"/>
    <w:rsid w:val="00773AF0"/>
    <w:rsid w:val="007808DF"/>
    <w:rsid w:val="00781F77"/>
    <w:rsid w:val="007B3CD7"/>
    <w:rsid w:val="007B4E5E"/>
    <w:rsid w:val="007B602A"/>
    <w:rsid w:val="007B6EDA"/>
    <w:rsid w:val="007C6E2C"/>
    <w:rsid w:val="007D2E82"/>
    <w:rsid w:val="007D3A20"/>
    <w:rsid w:val="007E3F10"/>
    <w:rsid w:val="007F1414"/>
    <w:rsid w:val="007F79DE"/>
    <w:rsid w:val="008015A7"/>
    <w:rsid w:val="00802CA5"/>
    <w:rsid w:val="00810FB1"/>
    <w:rsid w:val="0081765B"/>
    <w:rsid w:val="00821B77"/>
    <w:rsid w:val="008246EC"/>
    <w:rsid w:val="00827CA5"/>
    <w:rsid w:val="00827E98"/>
    <w:rsid w:val="00834685"/>
    <w:rsid w:val="008470AD"/>
    <w:rsid w:val="008658CD"/>
    <w:rsid w:val="00873E57"/>
    <w:rsid w:val="008818EF"/>
    <w:rsid w:val="008A0468"/>
    <w:rsid w:val="008A05A4"/>
    <w:rsid w:val="008A47F0"/>
    <w:rsid w:val="008B2A0A"/>
    <w:rsid w:val="008B4905"/>
    <w:rsid w:val="008B6AE9"/>
    <w:rsid w:val="008C6741"/>
    <w:rsid w:val="008D2944"/>
    <w:rsid w:val="008E079E"/>
    <w:rsid w:val="008E291D"/>
    <w:rsid w:val="008E6829"/>
    <w:rsid w:val="008F4158"/>
    <w:rsid w:val="008F5376"/>
    <w:rsid w:val="008F5D85"/>
    <w:rsid w:val="00903298"/>
    <w:rsid w:val="00904634"/>
    <w:rsid w:val="00904EE6"/>
    <w:rsid w:val="00906C44"/>
    <w:rsid w:val="00907EC8"/>
    <w:rsid w:val="0092215A"/>
    <w:rsid w:val="0092260C"/>
    <w:rsid w:val="00932619"/>
    <w:rsid w:val="009347B4"/>
    <w:rsid w:val="00936198"/>
    <w:rsid w:val="009610D7"/>
    <w:rsid w:val="00961740"/>
    <w:rsid w:val="00961BC4"/>
    <w:rsid w:val="00962A4E"/>
    <w:rsid w:val="009632CE"/>
    <w:rsid w:val="00967025"/>
    <w:rsid w:val="0097447F"/>
    <w:rsid w:val="00975E18"/>
    <w:rsid w:val="00983E51"/>
    <w:rsid w:val="00983FA7"/>
    <w:rsid w:val="00987745"/>
    <w:rsid w:val="0098786A"/>
    <w:rsid w:val="009977A9"/>
    <w:rsid w:val="009A1AD5"/>
    <w:rsid w:val="009A33BD"/>
    <w:rsid w:val="009D5A32"/>
    <w:rsid w:val="009D6EC0"/>
    <w:rsid w:val="009D7107"/>
    <w:rsid w:val="009E1A89"/>
    <w:rsid w:val="009E3FF0"/>
    <w:rsid w:val="009F7216"/>
    <w:rsid w:val="00A07206"/>
    <w:rsid w:val="00A142E9"/>
    <w:rsid w:val="00A149F4"/>
    <w:rsid w:val="00A17535"/>
    <w:rsid w:val="00A30986"/>
    <w:rsid w:val="00A32118"/>
    <w:rsid w:val="00A351D7"/>
    <w:rsid w:val="00A4026B"/>
    <w:rsid w:val="00A46D2F"/>
    <w:rsid w:val="00A6237C"/>
    <w:rsid w:val="00A7615A"/>
    <w:rsid w:val="00A80C78"/>
    <w:rsid w:val="00A8321E"/>
    <w:rsid w:val="00A834AF"/>
    <w:rsid w:val="00A84B23"/>
    <w:rsid w:val="00A909E7"/>
    <w:rsid w:val="00A9756A"/>
    <w:rsid w:val="00AB239C"/>
    <w:rsid w:val="00AB391F"/>
    <w:rsid w:val="00AB5653"/>
    <w:rsid w:val="00AC4718"/>
    <w:rsid w:val="00AD143D"/>
    <w:rsid w:val="00AD1C47"/>
    <w:rsid w:val="00AD5035"/>
    <w:rsid w:val="00AE06A4"/>
    <w:rsid w:val="00AE188E"/>
    <w:rsid w:val="00AE27A9"/>
    <w:rsid w:val="00AE629F"/>
    <w:rsid w:val="00B00EAF"/>
    <w:rsid w:val="00B041E6"/>
    <w:rsid w:val="00B071AD"/>
    <w:rsid w:val="00B203EF"/>
    <w:rsid w:val="00B25A93"/>
    <w:rsid w:val="00B328B7"/>
    <w:rsid w:val="00B4139A"/>
    <w:rsid w:val="00B50143"/>
    <w:rsid w:val="00B5267B"/>
    <w:rsid w:val="00B535EF"/>
    <w:rsid w:val="00B53868"/>
    <w:rsid w:val="00B56EBB"/>
    <w:rsid w:val="00B63E29"/>
    <w:rsid w:val="00B6439F"/>
    <w:rsid w:val="00B644ED"/>
    <w:rsid w:val="00B708DC"/>
    <w:rsid w:val="00B74107"/>
    <w:rsid w:val="00B766F0"/>
    <w:rsid w:val="00B84DDD"/>
    <w:rsid w:val="00BA01DF"/>
    <w:rsid w:val="00BA133F"/>
    <w:rsid w:val="00BA1CA8"/>
    <w:rsid w:val="00BA6DC7"/>
    <w:rsid w:val="00BB5BAD"/>
    <w:rsid w:val="00BB6600"/>
    <w:rsid w:val="00BC30EF"/>
    <w:rsid w:val="00BC3B17"/>
    <w:rsid w:val="00BC3C47"/>
    <w:rsid w:val="00BD5544"/>
    <w:rsid w:val="00BD6A2B"/>
    <w:rsid w:val="00BE00FA"/>
    <w:rsid w:val="00BE5602"/>
    <w:rsid w:val="00BE7577"/>
    <w:rsid w:val="00BF5698"/>
    <w:rsid w:val="00C00AAF"/>
    <w:rsid w:val="00C03D87"/>
    <w:rsid w:val="00C1231D"/>
    <w:rsid w:val="00C12919"/>
    <w:rsid w:val="00C36D11"/>
    <w:rsid w:val="00C44D09"/>
    <w:rsid w:val="00C477AE"/>
    <w:rsid w:val="00C65FA4"/>
    <w:rsid w:val="00C6685F"/>
    <w:rsid w:val="00C701CF"/>
    <w:rsid w:val="00C72AA9"/>
    <w:rsid w:val="00C76E66"/>
    <w:rsid w:val="00C874A7"/>
    <w:rsid w:val="00C92E6E"/>
    <w:rsid w:val="00C92F23"/>
    <w:rsid w:val="00CA344C"/>
    <w:rsid w:val="00CA6B28"/>
    <w:rsid w:val="00CB5A83"/>
    <w:rsid w:val="00CB6656"/>
    <w:rsid w:val="00CC0E82"/>
    <w:rsid w:val="00CC246A"/>
    <w:rsid w:val="00CC7195"/>
    <w:rsid w:val="00D04508"/>
    <w:rsid w:val="00D046DD"/>
    <w:rsid w:val="00D04EAC"/>
    <w:rsid w:val="00D05B4D"/>
    <w:rsid w:val="00D4161B"/>
    <w:rsid w:val="00D5155F"/>
    <w:rsid w:val="00D74DB7"/>
    <w:rsid w:val="00D75E4A"/>
    <w:rsid w:val="00D901F2"/>
    <w:rsid w:val="00D92B38"/>
    <w:rsid w:val="00D94047"/>
    <w:rsid w:val="00D95144"/>
    <w:rsid w:val="00DA0B2F"/>
    <w:rsid w:val="00DB3CAE"/>
    <w:rsid w:val="00DB6B96"/>
    <w:rsid w:val="00DC1E9B"/>
    <w:rsid w:val="00DD0700"/>
    <w:rsid w:val="00DE7DAE"/>
    <w:rsid w:val="00E00DCB"/>
    <w:rsid w:val="00E17960"/>
    <w:rsid w:val="00E20E9F"/>
    <w:rsid w:val="00E22CF1"/>
    <w:rsid w:val="00E35184"/>
    <w:rsid w:val="00E35E51"/>
    <w:rsid w:val="00E43BEF"/>
    <w:rsid w:val="00E44591"/>
    <w:rsid w:val="00E462E1"/>
    <w:rsid w:val="00E55B9F"/>
    <w:rsid w:val="00E670E1"/>
    <w:rsid w:val="00E91A23"/>
    <w:rsid w:val="00EA5C04"/>
    <w:rsid w:val="00EA6E22"/>
    <w:rsid w:val="00EB1057"/>
    <w:rsid w:val="00EB20F3"/>
    <w:rsid w:val="00EB2726"/>
    <w:rsid w:val="00EC1984"/>
    <w:rsid w:val="00EC1FC1"/>
    <w:rsid w:val="00ED505D"/>
    <w:rsid w:val="00EE01A2"/>
    <w:rsid w:val="00EE02D8"/>
    <w:rsid w:val="00EE17BD"/>
    <w:rsid w:val="00EE3A69"/>
    <w:rsid w:val="00EE524C"/>
    <w:rsid w:val="00EE5A04"/>
    <w:rsid w:val="00EE77E9"/>
    <w:rsid w:val="00EF0F8E"/>
    <w:rsid w:val="00EF3BED"/>
    <w:rsid w:val="00F01272"/>
    <w:rsid w:val="00F02441"/>
    <w:rsid w:val="00F02EF3"/>
    <w:rsid w:val="00F13EBE"/>
    <w:rsid w:val="00F25B6F"/>
    <w:rsid w:val="00F31918"/>
    <w:rsid w:val="00F343A5"/>
    <w:rsid w:val="00F35936"/>
    <w:rsid w:val="00F35C04"/>
    <w:rsid w:val="00F36320"/>
    <w:rsid w:val="00F55AA9"/>
    <w:rsid w:val="00F70C39"/>
    <w:rsid w:val="00F818EA"/>
    <w:rsid w:val="00F85C89"/>
    <w:rsid w:val="00F93C03"/>
    <w:rsid w:val="00FB2267"/>
    <w:rsid w:val="00FB43B5"/>
    <w:rsid w:val="00FB43F4"/>
    <w:rsid w:val="00FC0A18"/>
    <w:rsid w:val="00FC395C"/>
    <w:rsid w:val="00FC54F7"/>
    <w:rsid w:val="00FC6FD4"/>
    <w:rsid w:val="00FE0C4F"/>
    <w:rsid w:val="00FE40BE"/>
    <w:rsid w:val="00FE5B16"/>
    <w:rsid w:val="00FF0A86"/>
    <w:rsid w:val="00FF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FE9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1A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71A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1518</Characters>
  <Application>Microsoft Macintosh Word</Application>
  <DocSecurity>0</DocSecurity>
  <Lines>12</Lines>
  <Paragraphs>3</Paragraphs>
  <ScaleCrop>false</ScaleCrop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Blaustein,Ryan A</dc:creator>
  <cp:keywords/>
  <dc:description/>
  <cp:lastModifiedBy>Blaustein,Ryan A</cp:lastModifiedBy>
  <cp:revision>3</cp:revision>
  <dcterms:created xsi:type="dcterms:W3CDTF">2018-08-09T21:39:00Z</dcterms:created>
  <dcterms:modified xsi:type="dcterms:W3CDTF">2018-08-10T14:37:00Z</dcterms:modified>
</cp:coreProperties>
</file>