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Bella Vista of Los Gatos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BEVI214BL</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214 Bersano Lane, Los Gatos CA 95030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Lap Hung Chan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BEVI214BL</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Bella Vista of Los Gatos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Bella Vista of Los Gatos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