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Chong Sun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2940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THNV2940SP108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2940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Chong Sun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THNV2940SP108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