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A3AD" w14:textId="77777777" w:rsidR="00383428" w:rsidRPr="00AC7093" w:rsidRDefault="00000000">
      <w:pPr>
        <w:rPr>
          <w:rFonts w:asciiTheme="majorHAnsi" w:hAnsiTheme="majorHAnsi" w:cstheme="majorHAnsi"/>
        </w:rPr>
      </w:pPr>
      <w:r w:rsidRPr="00AC7093">
        <w:rPr>
          <w:rFonts w:asciiTheme="majorHAnsi" w:hAnsiTheme="majorHAnsi" w:cstheme="majorHAnsi"/>
          <w:b/>
          <w:sz w:val="36"/>
        </w:rPr>
        <w:t>Declaration of Competing Interests</w:t>
      </w:r>
    </w:p>
    <w:p w14:paraId="20C2D4B4" w14:textId="77777777" w:rsidR="00383428" w:rsidRPr="00AC7093" w:rsidRDefault="00000000">
      <w:pPr>
        <w:rPr>
          <w:rFonts w:asciiTheme="majorHAnsi" w:hAnsiTheme="majorHAnsi" w:cstheme="majorHAnsi"/>
        </w:rPr>
      </w:pPr>
      <w:r w:rsidRPr="00AC7093">
        <w:rPr>
          <w:rFonts w:asciiTheme="majorHAnsi" w:hAnsiTheme="majorHAnsi" w:cstheme="majorHAnsi"/>
        </w:rPr>
        <w:t>The authors declare that they have no known competing financial interests or personal relationships that could have appeared to influence the work reported in this paper.</w:t>
      </w:r>
    </w:p>
    <w:p w14:paraId="6D66C159" w14:textId="77777777" w:rsidR="00383428" w:rsidRPr="00AC7093" w:rsidRDefault="00000000">
      <w:pPr>
        <w:rPr>
          <w:rFonts w:asciiTheme="majorHAnsi" w:hAnsiTheme="majorHAnsi" w:cstheme="majorHAnsi"/>
        </w:rPr>
      </w:pPr>
      <w:r w:rsidRPr="00AC7093">
        <w:rPr>
          <w:rFonts w:asciiTheme="majorHAnsi" w:hAnsiTheme="majorHAnsi" w:cstheme="majorHAnsi"/>
        </w:rPr>
        <w:t>If required by Elsevier's declaration tool, select: I have nothing to declare.</w:t>
      </w:r>
    </w:p>
    <w:p w14:paraId="171F7DCC" w14:textId="77777777" w:rsidR="00613746" w:rsidRPr="00AC7093" w:rsidRDefault="00613746">
      <w:pPr>
        <w:rPr>
          <w:rFonts w:asciiTheme="majorHAnsi" w:hAnsiTheme="majorHAnsi" w:cstheme="majorHAnsi"/>
          <w:lang w:eastAsia="ja-JP"/>
        </w:rPr>
      </w:pPr>
    </w:p>
    <w:sectPr w:rsidR="00613746" w:rsidRPr="00AC7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42240">
    <w:abstractNumId w:val="8"/>
  </w:num>
  <w:num w:numId="2" w16cid:durableId="1678536043">
    <w:abstractNumId w:val="6"/>
  </w:num>
  <w:num w:numId="3" w16cid:durableId="1606888885">
    <w:abstractNumId w:val="5"/>
  </w:num>
  <w:num w:numId="4" w16cid:durableId="2091459778">
    <w:abstractNumId w:val="4"/>
  </w:num>
  <w:num w:numId="5" w16cid:durableId="1575583531">
    <w:abstractNumId w:val="7"/>
  </w:num>
  <w:num w:numId="6" w16cid:durableId="2046099955">
    <w:abstractNumId w:val="3"/>
  </w:num>
  <w:num w:numId="7" w16cid:durableId="859050097">
    <w:abstractNumId w:val="2"/>
  </w:num>
  <w:num w:numId="8" w16cid:durableId="938945332">
    <w:abstractNumId w:val="1"/>
  </w:num>
  <w:num w:numId="9" w16cid:durableId="57940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24"/>
    <w:rsid w:val="0015074B"/>
    <w:rsid w:val="0029639D"/>
    <w:rsid w:val="00326F90"/>
    <w:rsid w:val="00383428"/>
    <w:rsid w:val="004C07BD"/>
    <w:rsid w:val="00613746"/>
    <w:rsid w:val="00AA1D8D"/>
    <w:rsid w:val="00AC70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AEDA59"/>
  <w14:defaultImageDpi w14:val="300"/>
  <w15:docId w15:val="{A3D2B1B3-AC0B-4288-BD00-434E0190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治輝 齋藤</dc:creator>
  <cp:keywords/>
  <cp:lastModifiedBy>治輝 齋藤</cp:lastModifiedBy>
  <cp:revision>3</cp:revision>
  <dcterms:created xsi:type="dcterms:W3CDTF">2013-12-23T23:15:00Z</dcterms:created>
  <dcterms:modified xsi:type="dcterms:W3CDTF">2026-07-07T07:09:00Z</dcterms:modified>
  <cp:category/>
</cp:coreProperties>
</file>