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SQL Commands List</w:t>
      </w:r>
    </w:p>
    <w:p>
      <w:pPr>
        <w:pStyle w:val="Heading1"/>
      </w:pPr>
      <w:r>
        <w:t>Data Definition Language (DDL)</w:t>
      </w:r>
    </w:p>
    <w:p>
      <w:pPr>
        <w:pStyle w:val="ListBullet"/>
        <w:spacing w:after="120"/>
      </w:pPr>
      <w:r>
        <w:t>CREATE DATABASE – Creates a new database.</w:t>
      </w:r>
    </w:p>
    <w:p>
      <w:pPr>
        <w:pStyle w:val="ListBullet"/>
        <w:spacing w:after="120"/>
      </w:pPr>
      <w:r>
        <w:t>CREATE TABLE – Creates a new table.</w:t>
      </w:r>
    </w:p>
    <w:p>
      <w:pPr>
        <w:pStyle w:val="ListBullet"/>
        <w:spacing w:after="120"/>
      </w:pPr>
      <w:r>
        <w:t>ALTER TABLE – Modifies an existing table.</w:t>
      </w:r>
    </w:p>
    <w:p>
      <w:pPr>
        <w:pStyle w:val="ListBullet"/>
        <w:spacing w:after="120"/>
      </w:pPr>
      <w:r>
        <w:t>DROP TABLE – Deletes a table.</w:t>
      </w:r>
    </w:p>
    <w:p>
      <w:pPr>
        <w:pStyle w:val="ListBullet"/>
        <w:spacing w:after="120"/>
      </w:pPr>
      <w:r>
        <w:t>DROP DATABASE – Deletes a database.</w:t>
      </w:r>
    </w:p>
    <w:p>
      <w:pPr>
        <w:pStyle w:val="ListBullet"/>
        <w:spacing w:after="120"/>
      </w:pPr>
      <w:r>
        <w:t>TRUNCATE TABLE – Removes all data from a table.</w:t>
      </w:r>
    </w:p>
    <w:p>
      <w:pPr>
        <w:pStyle w:val="Heading1"/>
      </w:pPr>
      <w:r>
        <w:t>Data Manipulation Language (DML)</w:t>
      </w:r>
    </w:p>
    <w:p>
      <w:pPr>
        <w:pStyle w:val="ListBullet"/>
        <w:spacing w:after="120"/>
      </w:pPr>
      <w:r>
        <w:t>SELECT – Retrieves data from a table.</w:t>
      </w:r>
    </w:p>
    <w:p>
      <w:pPr>
        <w:pStyle w:val="ListBullet"/>
        <w:spacing w:after="120"/>
      </w:pPr>
      <w:r>
        <w:t>INSERT INTO – Adds new records.</w:t>
      </w:r>
    </w:p>
    <w:p>
      <w:pPr>
        <w:pStyle w:val="ListBullet"/>
        <w:spacing w:after="120"/>
      </w:pPr>
      <w:r>
        <w:t>UPDATE – Modifies existing records.</w:t>
      </w:r>
    </w:p>
    <w:p>
      <w:pPr>
        <w:pStyle w:val="ListBullet"/>
        <w:spacing w:after="120"/>
      </w:pPr>
      <w:r>
        <w:t>DELETE – Deletes records.</w:t>
      </w:r>
    </w:p>
    <w:p>
      <w:pPr>
        <w:pStyle w:val="Heading1"/>
      </w:pPr>
      <w:r>
        <w:t>Data Control Language (DCL)</w:t>
      </w:r>
    </w:p>
    <w:p>
      <w:pPr>
        <w:pStyle w:val="ListBullet"/>
        <w:spacing w:after="120"/>
      </w:pPr>
      <w:r>
        <w:t>GRANT – Gives user access privileges.</w:t>
      </w:r>
    </w:p>
    <w:p>
      <w:pPr>
        <w:pStyle w:val="ListBullet"/>
        <w:spacing w:after="120"/>
      </w:pPr>
      <w:r>
        <w:t>REVOKE – Removes user access privileges.</w:t>
      </w:r>
    </w:p>
    <w:p>
      <w:pPr>
        <w:pStyle w:val="Heading1"/>
      </w:pPr>
      <w:r>
        <w:t>Transaction Control Language (TCL)</w:t>
      </w:r>
    </w:p>
    <w:p>
      <w:pPr>
        <w:pStyle w:val="ListBullet"/>
        <w:spacing w:after="120"/>
      </w:pPr>
      <w:r>
        <w:t>BEGIN TRANSACTION – Starts a transaction.</w:t>
      </w:r>
    </w:p>
    <w:p>
      <w:pPr>
        <w:pStyle w:val="ListBullet"/>
        <w:spacing w:after="120"/>
      </w:pPr>
      <w:r>
        <w:t>COMMIT – Saves all changes.</w:t>
      </w:r>
    </w:p>
    <w:p>
      <w:pPr>
        <w:pStyle w:val="ListBullet"/>
        <w:spacing w:after="120"/>
      </w:pPr>
      <w:r>
        <w:t>ROLLBACK – Undoes changes since last commit.</w:t>
      </w:r>
    </w:p>
    <w:p>
      <w:pPr>
        <w:pStyle w:val="ListBullet"/>
        <w:spacing w:after="120"/>
      </w:pPr>
      <w:r>
        <w:t>SAVEPOINT – Sets a point to roll back to.</w:t>
      </w:r>
    </w:p>
    <w:p>
      <w:pPr>
        <w:pStyle w:val="ListBullet"/>
        <w:spacing w:after="120"/>
      </w:pPr>
      <w:r>
        <w:t>SET TRANSACTION – Defines transaction properties.</w:t>
      </w:r>
    </w:p>
    <w:p>
      <w:pPr>
        <w:pStyle w:val="Heading1"/>
      </w:pPr>
      <w:r>
        <w:t>Clauses and Operators</w:t>
      </w:r>
    </w:p>
    <w:p>
      <w:pPr>
        <w:pStyle w:val="ListBullet"/>
        <w:spacing w:after="120"/>
      </w:pPr>
      <w:r>
        <w:t>WHERE – Filters records.</w:t>
      </w:r>
    </w:p>
    <w:p>
      <w:pPr>
        <w:pStyle w:val="ListBullet"/>
        <w:spacing w:after="120"/>
      </w:pPr>
      <w:r>
        <w:t>ORDER BY – Sorts the result.</w:t>
      </w:r>
    </w:p>
    <w:p>
      <w:pPr>
        <w:pStyle w:val="ListBullet"/>
        <w:spacing w:after="120"/>
      </w:pPr>
      <w:r>
        <w:t>GROUP BY – Groups rows.</w:t>
      </w:r>
    </w:p>
    <w:p>
      <w:pPr>
        <w:pStyle w:val="ListBullet"/>
        <w:spacing w:after="120"/>
      </w:pPr>
      <w:r>
        <w:t>HAVING – Filters groups.</w:t>
      </w:r>
    </w:p>
    <w:p>
      <w:pPr>
        <w:pStyle w:val="ListBullet"/>
        <w:spacing w:after="120"/>
      </w:pPr>
      <w:r>
        <w:t>JOIN – Combines rows from tables (INNER, LEFT, RIGHT, FULL).</w:t>
      </w:r>
    </w:p>
    <w:p>
      <w:pPr>
        <w:pStyle w:val="ListBullet"/>
        <w:spacing w:after="120"/>
      </w:pPr>
      <w:r>
        <w:t>UNION / UNION ALL – Combines results of two queries.</w:t>
      </w:r>
    </w:p>
    <w:p>
      <w:pPr>
        <w:pStyle w:val="ListBullet"/>
        <w:spacing w:after="120"/>
      </w:pPr>
      <w:r>
        <w:t>LIMIT / OFFSET – Restricts number of results.</w:t>
      </w:r>
    </w:p>
    <w:p>
      <w:pPr>
        <w:pStyle w:val="ListBullet"/>
        <w:spacing w:after="120"/>
      </w:pPr>
      <w:r>
        <w:t>IN, BETWEEN, LIKE, IS NULL – Conditional operators.</w:t>
      </w:r>
    </w:p>
    <w:p>
      <w:pPr>
        <w:pStyle w:val="Heading1"/>
      </w:pPr>
      <w:r>
        <w:t>Functions</w:t>
      </w:r>
    </w:p>
    <w:p>
      <w:pPr>
        <w:pStyle w:val="ListBullet"/>
        <w:spacing w:after="120"/>
      </w:pPr>
      <w:r>
        <w:t>COUNT(), SUM(), AVG(), MIN(), MAX() – Aggregate functions.</w:t>
      </w:r>
    </w:p>
    <w:p>
      <w:pPr>
        <w:pStyle w:val="ListBullet"/>
        <w:spacing w:after="120"/>
      </w:pPr>
      <w:r>
        <w:t>UPPER(), LOWER(), CONCAT(), SUBSTRING() – String functions.</w:t>
      </w:r>
    </w:p>
    <w:p>
      <w:pPr>
        <w:pStyle w:val="ListBullet"/>
        <w:spacing w:after="120"/>
      </w:pPr>
      <w:r>
        <w:t>NOW(), CURDATE(), DATEDIFF() – Date/time functions.</w:t>
      </w:r>
    </w:p>
    <w:p>
      <w:pPr>
        <w:pStyle w:val="ListBullet"/>
        <w:spacing w:after="120"/>
      </w:pPr>
      <w:r>
        <w:t>COALESCE(), NULLIF(), CAST() – Other useful functions.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