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840CE" w14:textId="1350C7A7" w:rsidR="004A0C00" w:rsidRPr="00C60D24" w:rsidRDefault="004A0C00" w:rsidP="004A0C00">
      <w:pPr>
        <w:spacing w:after="210" w:line="420" w:lineRule="atLeast"/>
        <w:jc w:val="center"/>
        <w:outlineLvl w:val="0"/>
        <w:rPr>
          <w:rFonts w:eastAsia="Times New Roman" w:cstheme="minorHAnsi"/>
          <w:b/>
          <w:bCs/>
          <w:color w:val="000000"/>
          <w:kern w:val="36"/>
          <w:sz w:val="32"/>
          <w:szCs w:val="32"/>
          <w:lang w:eastAsia="en-IN"/>
        </w:rPr>
      </w:pPr>
      <w:r w:rsidRPr="001C1131">
        <w:rPr>
          <w:rFonts w:eastAsia="Times New Roman" w:cstheme="minorHAnsi"/>
          <w:b/>
          <w:bCs/>
          <w:color w:val="000000"/>
          <w:kern w:val="36"/>
          <w:sz w:val="32"/>
          <w:szCs w:val="32"/>
          <w:lang w:eastAsia="en-IN"/>
        </w:rPr>
        <w:t>Cultivation</w:t>
      </w:r>
      <w:r w:rsidRPr="00C60D24">
        <w:rPr>
          <w:rFonts w:eastAsia="Times New Roman" w:cstheme="minorHAnsi"/>
          <w:b/>
          <w:bCs/>
          <w:color w:val="000000"/>
          <w:kern w:val="36"/>
          <w:sz w:val="32"/>
          <w:szCs w:val="32"/>
          <w:lang w:eastAsia="en-IN"/>
        </w:rPr>
        <w:t xml:space="preserve"> Process for </w:t>
      </w:r>
      <w:r w:rsidRPr="00C60D24">
        <w:rPr>
          <w:rFonts w:eastAsia="Times New Roman" w:cstheme="minorHAnsi"/>
          <w:b/>
          <w:bCs/>
          <w:color w:val="000000"/>
          <w:kern w:val="36"/>
          <w:sz w:val="32"/>
          <w:szCs w:val="32"/>
          <w:lang w:eastAsia="en-IN"/>
        </w:rPr>
        <w:t>Ladies Finger</w:t>
      </w:r>
    </w:p>
    <w:p w14:paraId="21768C26" w14:textId="77777777" w:rsidR="004A0C00" w:rsidRPr="004A0C00" w:rsidRDefault="004A0C00" w:rsidP="004A0C00">
      <w:pPr>
        <w:shd w:val="clear" w:color="auto" w:fill="FFFFFF"/>
        <w:spacing w:before="100" w:beforeAutospacing="1" w:after="100" w:afterAutospacing="1" w:line="240" w:lineRule="auto"/>
        <w:jc w:val="both"/>
        <w:outlineLvl w:val="2"/>
        <w:rPr>
          <w:rFonts w:eastAsia="Times New Roman" w:cstheme="minorHAnsi"/>
          <w:b/>
          <w:bCs/>
          <w:color w:val="333333"/>
          <w:sz w:val="28"/>
          <w:szCs w:val="28"/>
          <w:lang w:eastAsia="en-IN"/>
        </w:rPr>
      </w:pPr>
      <w:r w:rsidRPr="004A0C00">
        <w:rPr>
          <w:rFonts w:eastAsia="Times New Roman" w:cstheme="minorHAnsi"/>
          <w:b/>
          <w:bCs/>
          <w:color w:val="333333"/>
          <w:sz w:val="28"/>
          <w:szCs w:val="28"/>
          <w:lang w:eastAsia="en-IN"/>
        </w:rPr>
        <w:t>Introduction</w:t>
      </w:r>
    </w:p>
    <w:p w14:paraId="5BEB4301" w14:textId="663F81B8" w:rsidR="004A0C00" w:rsidRPr="00C60D24" w:rsidRDefault="004A0C00" w:rsidP="004A0C00">
      <w:pPr>
        <w:shd w:val="clear" w:color="auto" w:fill="FFFFFF"/>
        <w:spacing w:before="100" w:beforeAutospacing="1" w:after="100" w:afterAutospacing="1" w:line="240" w:lineRule="auto"/>
        <w:jc w:val="both"/>
        <w:rPr>
          <w:rFonts w:eastAsia="Times New Roman" w:cstheme="minorHAnsi"/>
          <w:color w:val="444444"/>
          <w:sz w:val="24"/>
          <w:szCs w:val="24"/>
          <w:lang w:eastAsia="en-IN"/>
        </w:rPr>
      </w:pPr>
      <w:r w:rsidRPr="004A0C00">
        <w:rPr>
          <w:rFonts w:eastAsia="Times New Roman" w:cstheme="minorHAnsi"/>
          <w:color w:val="444444"/>
          <w:sz w:val="24"/>
          <w:szCs w:val="24"/>
          <w:lang w:eastAsia="en-IN"/>
        </w:rPr>
        <w:t xml:space="preserve">When you are going to invest in farming then you need to keep in mind what can help you to earn the best revenue from the market. In this case, you can select the ladies fingers that have a good demand in the market around all the season of a year. The process of farming the ladies finger can be followed by you in an easy manner. You need to maintain the tricks to continue the farming of the ladies fingers. You need to manage the drainage system and other irrigation processes to develop the ladies fingers well. The experts can help you to understand how to earn the best benefit from ladies finger farming. You need to go through the details of the farming </w:t>
      </w:r>
      <w:r w:rsidR="00C60D24" w:rsidRPr="004A0C00">
        <w:rPr>
          <w:rFonts w:eastAsia="Times New Roman" w:cstheme="minorHAnsi"/>
          <w:color w:val="444444"/>
          <w:sz w:val="24"/>
          <w:szCs w:val="24"/>
          <w:lang w:eastAsia="en-IN"/>
        </w:rPr>
        <w:t>ladies’</w:t>
      </w:r>
      <w:r w:rsidRPr="004A0C00">
        <w:rPr>
          <w:rFonts w:eastAsia="Times New Roman" w:cstheme="minorHAnsi"/>
          <w:color w:val="444444"/>
          <w:sz w:val="24"/>
          <w:szCs w:val="24"/>
          <w:lang w:eastAsia="en-IN"/>
        </w:rPr>
        <w:t xml:space="preserve"> fingers to get the best benefit.</w:t>
      </w:r>
    </w:p>
    <w:p w14:paraId="0E72C8CA" w14:textId="6308A3F5"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 xml:space="preserve">Varieties </w:t>
      </w:r>
      <w:r w:rsidR="00C60D24" w:rsidRPr="00C60D24">
        <w:rPr>
          <w:rStyle w:val="Strong"/>
          <w:rFonts w:asciiTheme="minorHAnsi" w:hAnsiTheme="minorHAnsi" w:cstheme="minorHAnsi"/>
          <w:b/>
          <w:bCs/>
          <w:color w:val="333333"/>
          <w:sz w:val="28"/>
          <w:szCs w:val="28"/>
        </w:rPr>
        <w:t>of</w:t>
      </w:r>
      <w:r w:rsidRPr="00C60D24">
        <w:rPr>
          <w:rStyle w:val="Strong"/>
          <w:rFonts w:asciiTheme="minorHAnsi" w:hAnsiTheme="minorHAnsi" w:cstheme="minorHAnsi"/>
          <w:b/>
          <w:bCs/>
          <w:color w:val="333333"/>
          <w:sz w:val="28"/>
          <w:szCs w:val="28"/>
        </w:rPr>
        <w:t xml:space="preserve"> The Lady Finger Farming</w:t>
      </w:r>
    </w:p>
    <w:p w14:paraId="648D9518"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If you look into the market now you may get to see different hybrid vegetables and fruits available. The hybrid ladies finger are also available in the market. If you want to get the best quality vegetable then you need to know about the types of the lady’s fingers available in the market. Mukhamali, Kamini, Vaishali, Padmini, Vagmi, Pusa Sawani and other types of lady’s fingers are common in the market.</w:t>
      </w:r>
    </w:p>
    <w:p w14:paraId="269D9DE6" w14:textId="0E95C084"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 xml:space="preserve">Soil </w:t>
      </w:r>
      <w:r w:rsidR="00C60D24" w:rsidRPr="00C60D24">
        <w:rPr>
          <w:rStyle w:val="Strong"/>
          <w:rFonts w:asciiTheme="minorHAnsi" w:hAnsiTheme="minorHAnsi" w:cstheme="minorHAnsi"/>
          <w:b/>
          <w:bCs/>
          <w:color w:val="333333"/>
          <w:sz w:val="28"/>
          <w:szCs w:val="28"/>
        </w:rPr>
        <w:t>and</w:t>
      </w:r>
      <w:r w:rsidRPr="00C60D24">
        <w:rPr>
          <w:rStyle w:val="Strong"/>
          <w:rFonts w:asciiTheme="minorHAnsi" w:hAnsiTheme="minorHAnsi" w:cstheme="minorHAnsi"/>
          <w:b/>
          <w:bCs/>
          <w:color w:val="333333"/>
          <w:sz w:val="28"/>
          <w:szCs w:val="28"/>
        </w:rPr>
        <w:t xml:space="preserve"> Climate Requirements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Ladies Finger Farming</w:t>
      </w:r>
    </w:p>
    <w:p w14:paraId="07BF54C7"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You can use a variety of soil for cultivating ladies finger. At the same time if you can concentrate on using loose as well as friable soil that will help you to cultivate ladies finger in a better way. In addition to these, you can also resort to well-drained sandy loamy soils which are very rich in organic matter. However, you should be quite aware of the fact that you should not use saline soils, alkaline which is poor in drainage for this kind of </w:t>
      </w:r>
      <w:hyperlink r:id="rId4" w:history="1">
        <w:r w:rsidRPr="00C60D24">
          <w:rPr>
            <w:rStyle w:val="Hyperlink"/>
            <w:rFonts w:asciiTheme="minorHAnsi" w:hAnsiTheme="minorHAnsi" w:cstheme="minorHAnsi"/>
            <w:color w:val="auto"/>
            <w:u w:val="none"/>
          </w:rPr>
          <w:t>cultivation</w:t>
        </w:r>
      </w:hyperlink>
      <w:r w:rsidRPr="00C60D24">
        <w:rPr>
          <w:rFonts w:asciiTheme="minorHAnsi" w:hAnsiTheme="minorHAnsi" w:cstheme="minorHAnsi"/>
          <w:color w:val="444444"/>
        </w:rPr>
        <w:t>.</w:t>
      </w:r>
    </w:p>
    <w:p w14:paraId="52241010"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You need to cultivate ladies finger during the warm season. It will give the best results during the warm humid conditions. You need to ensure that the cultivation takes place best at a temperature of 24 degree Celsius to 27 degree Celsius. However, you can also grow ladies finger during the rainy season. Even you can afford to grow them in heavy rainfall places. However, ladies cannot be grown during frost. The seeds of the ladies finger fail to even germinate if the climatic conditions are cold. If the temperature dips below 20 degree Celsius, then it becomes very difficult for their cultivation.</w:t>
      </w:r>
    </w:p>
    <w:p w14:paraId="4C891160" w14:textId="78BFCB8A" w:rsidR="004A0C00" w:rsidRPr="00C60D24" w:rsidRDefault="004A0C00" w:rsidP="004A0C00">
      <w:pPr>
        <w:pStyle w:val="NormalWeb"/>
        <w:shd w:val="clear" w:color="auto" w:fill="FFFFFF"/>
        <w:rPr>
          <w:rFonts w:asciiTheme="minorHAnsi" w:hAnsiTheme="minorHAnsi" w:cstheme="minorHAnsi"/>
          <w:color w:val="444444"/>
        </w:rPr>
      </w:pPr>
      <w:r w:rsidRPr="00C60D24">
        <w:rPr>
          <w:rFonts w:asciiTheme="minorHAnsi" w:hAnsiTheme="minorHAnsi" w:cstheme="minorHAnsi"/>
          <w:noProof/>
          <w:color w:val="444444"/>
        </w:rPr>
        <w:lastRenderedPageBreak/>
        <w:drawing>
          <wp:inline distT="0" distB="0" distL="0" distR="0" wp14:anchorId="25E80235" wp14:editId="27B8D493">
            <wp:extent cx="4314825" cy="2371725"/>
            <wp:effectExtent l="0" t="0" r="9525" b="9525"/>
            <wp:docPr id="2" name="Picture 2" descr="Ladies Finger Fa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dies Finger Far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2371725"/>
                    </a:xfrm>
                    <a:prstGeom prst="rect">
                      <a:avLst/>
                    </a:prstGeom>
                    <a:noFill/>
                    <a:ln>
                      <a:noFill/>
                    </a:ln>
                  </pic:spPr>
                </pic:pic>
              </a:graphicData>
            </a:graphic>
          </wp:inline>
        </w:drawing>
      </w:r>
    </w:p>
    <w:p w14:paraId="416C685E" w14:textId="0BCD2DA2"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 xml:space="preserve">Land Preparations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Cultivating Ladies Finger Farming</w:t>
      </w:r>
    </w:p>
    <w:p w14:paraId="76ECA57A"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You should start preparing the land with initial 2 to 3 ploughings. You should at the very beginning of the cultivation process add well-decomposed farmyard manure. The quantity should be around 25 tons per hectare of land. You need to sow the bhindi on ridges or on flat soil. If you see that the soil is heavy then you need to sow on the ridges. At the same time if you can add organic manure such as poultry manures and neem cake, then it will lead to the betterment of plant growth as well as improve the yield to a great extent. Alternatively, you can minimize the use of fertilizers if you can use these organic manures in a better way.</w:t>
      </w:r>
    </w:p>
    <w:p w14:paraId="6F953686" w14:textId="48FDAC45"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 xml:space="preserve">Best Time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Starting Ladies Finger Farming</w:t>
      </w:r>
    </w:p>
    <w:p w14:paraId="4A59A099" w14:textId="2C5E47E8"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 xml:space="preserve">The best time for seed sowing mainly depends upon the climatic conditions and the temperature which is being required for the growth of the seeds. Normally you can sow the seeds between the months of January and March. </w:t>
      </w:r>
      <w:r w:rsidR="00C60D24" w:rsidRPr="00C60D24">
        <w:rPr>
          <w:rFonts w:asciiTheme="minorHAnsi" w:hAnsiTheme="minorHAnsi" w:cstheme="minorHAnsi"/>
          <w:color w:val="444444"/>
        </w:rPr>
        <w:t>Again,</w:t>
      </w:r>
      <w:r w:rsidRPr="00C60D24">
        <w:rPr>
          <w:rFonts w:asciiTheme="minorHAnsi" w:hAnsiTheme="minorHAnsi" w:cstheme="minorHAnsi"/>
          <w:color w:val="444444"/>
        </w:rPr>
        <w:t xml:space="preserve"> you can sow them between the period from June to August. However, the exact period of sowing will mainly depend on the region in which you are cultivating the ladies finger.</w:t>
      </w:r>
    </w:p>
    <w:p w14:paraId="6B72F967" w14:textId="74121526"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 xml:space="preserve">Steps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Ladies Finger Farming</w:t>
      </w:r>
    </w:p>
    <w:p w14:paraId="34D6CCDE"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If you are dealing with the hybrid variety of seeds, then you should keep the seeds planted at a distance of 75 cm * 30 cm or 60cm* 45 cm. You need to do a pre-soaking activity of irrigation before you start sowing. This is will be very beneficial for the cultivation of the seeds. You need to aware of the fact that the seeds will germinate within 4 to 5 days.</w:t>
      </w:r>
    </w:p>
    <w:p w14:paraId="2F7E4295" w14:textId="34E2FE5D"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 xml:space="preserve">If you are dealing with ladies finger cultivation, then you should apply 3.5-5 kg seeds per hectare at the time when the summer season is on. </w:t>
      </w:r>
      <w:r w:rsidR="00C60D24" w:rsidRPr="00C60D24">
        <w:rPr>
          <w:rFonts w:asciiTheme="minorHAnsi" w:hAnsiTheme="minorHAnsi" w:cstheme="minorHAnsi"/>
          <w:color w:val="444444"/>
        </w:rPr>
        <w:t>Again,</w:t>
      </w:r>
      <w:r w:rsidRPr="00C60D24">
        <w:rPr>
          <w:rFonts w:asciiTheme="minorHAnsi" w:hAnsiTheme="minorHAnsi" w:cstheme="minorHAnsi"/>
          <w:color w:val="444444"/>
        </w:rPr>
        <w:t xml:space="preserve"> during the rainy season, you need to plant 8 to 10 seeds per hectare. Before you do the sowing activity, you need to soak the seeds in the solution of Bavistin for a time period of 6 hours. Lastly, you need to dry the seeds in the shade. You should be quite aware of the fact that you should dibble the seeds on both the sides of the furrows where the spacing is 60cm * 30 cm during the Kharif season and similarly, you should maintain a spacing of 30cm* 30cm during the summer season.</w:t>
      </w:r>
    </w:p>
    <w:p w14:paraId="6B166E35" w14:textId="77777777"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lastRenderedPageBreak/>
        <w:t>Manures And Fertilizers To Be Used For Ladies Finger Farming</w:t>
      </w:r>
    </w:p>
    <w:p w14:paraId="568EDDF0"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You need to apply well-decomposed farmyard manures at a quantity of 12 tons per hectare of land. While you are sowing you should add N and other chemicals which are very much required for proper growth of the seeds. In case of fertilizers, you can very well add nitrogen fertilizers like calcium ammonium nitrate, urea, and ammonium sulfate in proper quantity.</w:t>
      </w:r>
    </w:p>
    <w:p w14:paraId="41E5359A" w14:textId="37084FF9"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 xml:space="preserve">Steps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Irrigation Activity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Ladies Finger Farming</w:t>
      </w:r>
    </w:p>
    <w:p w14:paraId="114620A0" w14:textId="3563F56E"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 xml:space="preserve">In case if you see that the soil does not contain enough moisture then you need to do pre-sowing irrigation activity. In case you desire of good germination then you need to give a light irrigation soon after the seed sowing activity is being completed. This is mainly done to ensure the fact that even </w:t>
      </w:r>
      <w:r w:rsidR="00C60D24" w:rsidRPr="00C60D24">
        <w:rPr>
          <w:rFonts w:asciiTheme="minorHAnsi" w:hAnsiTheme="minorHAnsi" w:cstheme="minorHAnsi"/>
          <w:color w:val="444444"/>
        </w:rPr>
        <w:t>though</w:t>
      </w:r>
      <w:r w:rsidRPr="00C60D24">
        <w:rPr>
          <w:rFonts w:asciiTheme="minorHAnsi" w:hAnsiTheme="minorHAnsi" w:cstheme="minorHAnsi"/>
          <w:color w:val="444444"/>
        </w:rPr>
        <w:t xml:space="preserve"> the crop can withstand dry soil, too much of moisture while you are preparing for fruit setting will ultimately hamper the fruit quality and eventually lead to the reduction in yield.</w:t>
      </w:r>
    </w:p>
    <w:p w14:paraId="4A5E5F22"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This is why you should always resort to regular irrigation. In other words, if you can do the irrigation process during an interval of 2 to 3 days then it will very much beneficial for the development of the fruits. You should always resort to furrow method of irrigation. This method is best suited for bhindi cultivation. However, if you are cultivating the same in rainfall area then the crop can be cultivated as rain-fed.</w:t>
      </w:r>
    </w:p>
    <w:p w14:paraId="2174805B" w14:textId="76BEEA13"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 xml:space="preserve">Steps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Weed Control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Ladies Finger Farming</w:t>
      </w:r>
    </w:p>
    <w:p w14:paraId="0D6CF735" w14:textId="38A404EF"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 xml:space="preserve">You should very careful to keep the plants free from all weeds during the first 20 to 25 days of their growth. </w:t>
      </w:r>
      <w:r w:rsidR="00C60D24" w:rsidRPr="00C60D24">
        <w:rPr>
          <w:rFonts w:asciiTheme="minorHAnsi" w:hAnsiTheme="minorHAnsi" w:cstheme="minorHAnsi"/>
          <w:color w:val="444444"/>
        </w:rPr>
        <w:t>Therefore,</w:t>
      </w:r>
      <w:r w:rsidRPr="00C60D24">
        <w:rPr>
          <w:rFonts w:asciiTheme="minorHAnsi" w:hAnsiTheme="minorHAnsi" w:cstheme="minorHAnsi"/>
          <w:color w:val="444444"/>
        </w:rPr>
        <w:t xml:space="preserve"> it is very useful to conduct weeding on a regular basis and particularly during the rainy season. You must be taken care of the fact that a total of 3 to 4 weeding </w:t>
      </w:r>
      <w:r w:rsidR="00C60D24" w:rsidRPr="00C60D24">
        <w:rPr>
          <w:rFonts w:asciiTheme="minorHAnsi" w:hAnsiTheme="minorHAnsi" w:cstheme="minorHAnsi"/>
          <w:color w:val="444444"/>
        </w:rPr>
        <w:t>is</w:t>
      </w:r>
      <w:r w:rsidRPr="00C60D24">
        <w:rPr>
          <w:rFonts w:asciiTheme="minorHAnsi" w:hAnsiTheme="minorHAnsi" w:cstheme="minorHAnsi"/>
          <w:color w:val="444444"/>
        </w:rPr>
        <w:t xml:space="preserve"> being done. You should carry out the first weeding when the seedlings are two weeks old. Thereafter you need to carry out the subsequent weeding at a gap of 25 days.</w:t>
      </w:r>
    </w:p>
    <w:p w14:paraId="28545F0F" w14:textId="3E446E87"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 xml:space="preserve">Steps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xml:space="preserve"> Avoiding Pests </w:t>
      </w:r>
      <w:r w:rsidR="00C60D24" w:rsidRPr="00C60D24">
        <w:rPr>
          <w:rStyle w:val="Strong"/>
          <w:rFonts w:asciiTheme="minorHAnsi" w:hAnsiTheme="minorHAnsi" w:cstheme="minorHAnsi"/>
          <w:b/>
          <w:bCs/>
          <w:color w:val="333333"/>
          <w:sz w:val="28"/>
          <w:szCs w:val="28"/>
        </w:rPr>
        <w:t>and</w:t>
      </w:r>
      <w:r w:rsidRPr="00C60D24">
        <w:rPr>
          <w:rStyle w:val="Strong"/>
          <w:rFonts w:asciiTheme="minorHAnsi" w:hAnsiTheme="minorHAnsi" w:cstheme="minorHAnsi"/>
          <w:b/>
          <w:bCs/>
          <w:color w:val="333333"/>
          <w:sz w:val="28"/>
          <w:szCs w:val="28"/>
        </w:rPr>
        <w:t xml:space="preserve"> Diseases </w:t>
      </w:r>
      <w:r w:rsidR="00C60D24" w:rsidRPr="00C60D24">
        <w:rPr>
          <w:rStyle w:val="Strong"/>
          <w:rFonts w:asciiTheme="minorHAnsi" w:hAnsiTheme="minorHAnsi" w:cstheme="minorHAnsi"/>
          <w:b/>
          <w:bCs/>
          <w:color w:val="333333"/>
          <w:sz w:val="28"/>
          <w:szCs w:val="28"/>
        </w:rPr>
        <w:t>for</w:t>
      </w:r>
      <w:r w:rsidRPr="00C60D24">
        <w:rPr>
          <w:rStyle w:val="Strong"/>
          <w:rFonts w:asciiTheme="minorHAnsi" w:hAnsiTheme="minorHAnsi" w:cstheme="minorHAnsi"/>
          <w:b/>
          <w:bCs/>
          <w:color w:val="333333"/>
          <w:sz w:val="28"/>
          <w:szCs w:val="28"/>
        </w:rPr>
        <w:t> Ladies Finger Farming</w:t>
      </w:r>
    </w:p>
    <w:p w14:paraId="47CF7BC5"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There are a number of pests and diseases which you need to be very careful of for protecting your plants from getting damaged. Some of the infectious pests are shoot and fruit borer, root-knot nematode, leafhopper, mites to name a few. TO protect the plants from getting damaged you should apply chemicals such as carbaryl on a regular basis. You should always try to remove the already infected shoots from the remaining plants at an early stage.</w:t>
      </w:r>
    </w:p>
    <w:p w14:paraId="7DCC0CAE"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The viral diseases that may affect your plants are yellow vein mosaic, Damping off, fusarium wilt, powdery mildew to name a few. In a similar way, you should at the very beginning of the plantation process remove the plants which have already been attacked by these diseases, so that the remaining plants remain unaffected.</w:t>
      </w:r>
    </w:p>
    <w:p w14:paraId="180F606E" w14:textId="4F8F84D4" w:rsidR="004A0C00" w:rsidRPr="00C60D24" w:rsidRDefault="004A0C00" w:rsidP="004A0C00">
      <w:pPr>
        <w:pStyle w:val="NormalWeb"/>
        <w:shd w:val="clear" w:color="auto" w:fill="FFFFFF"/>
        <w:rPr>
          <w:rFonts w:asciiTheme="minorHAnsi" w:hAnsiTheme="minorHAnsi" w:cstheme="minorHAnsi"/>
          <w:color w:val="444444"/>
        </w:rPr>
      </w:pPr>
    </w:p>
    <w:p w14:paraId="20F3211F" w14:textId="77777777" w:rsidR="004A0C00" w:rsidRPr="00C60D24" w:rsidRDefault="004A0C00" w:rsidP="004A0C00">
      <w:pPr>
        <w:pStyle w:val="Heading3"/>
        <w:shd w:val="clear" w:color="auto" w:fill="FFFFFF"/>
        <w:jc w:val="both"/>
        <w:rPr>
          <w:rFonts w:asciiTheme="minorHAnsi" w:hAnsiTheme="minorHAnsi" w:cstheme="minorHAnsi"/>
          <w:color w:val="333333"/>
          <w:sz w:val="24"/>
          <w:szCs w:val="24"/>
        </w:rPr>
      </w:pPr>
      <w:r w:rsidRPr="00C60D24">
        <w:rPr>
          <w:rStyle w:val="Strong"/>
          <w:rFonts w:asciiTheme="minorHAnsi" w:hAnsiTheme="minorHAnsi" w:cstheme="minorHAnsi"/>
          <w:b/>
          <w:bCs/>
          <w:color w:val="333333"/>
          <w:sz w:val="24"/>
          <w:szCs w:val="24"/>
        </w:rPr>
        <w:t xml:space="preserve">Steps </w:t>
      </w:r>
      <w:proofErr w:type="gramStart"/>
      <w:r w:rsidRPr="00C60D24">
        <w:rPr>
          <w:rStyle w:val="Strong"/>
          <w:rFonts w:asciiTheme="minorHAnsi" w:hAnsiTheme="minorHAnsi" w:cstheme="minorHAnsi"/>
          <w:b/>
          <w:bCs/>
          <w:color w:val="333333"/>
          <w:sz w:val="24"/>
          <w:szCs w:val="24"/>
        </w:rPr>
        <w:t>For</w:t>
      </w:r>
      <w:proofErr w:type="gramEnd"/>
      <w:r w:rsidRPr="00C60D24">
        <w:rPr>
          <w:rStyle w:val="Strong"/>
          <w:rFonts w:asciiTheme="minorHAnsi" w:hAnsiTheme="minorHAnsi" w:cstheme="minorHAnsi"/>
          <w:b/>
          <w:bCs/>
          <w:color w:val="333333"/>
          <w:sz w:val="24"/>
          <w:szCs w:val="24"/>
        </w:rPr>
        <w:t xml:space="preserve"> Harvesting </w:t>
      </w:r>
      <w:proofErr w:type="spellStart"/>
      <w:r w:rsidRPr="00C60D24">
        <w:rPr>
          <w:rStyle w:val="Strong"/>
          <w:rFonts w:asciiTheme="minorHAnsi" w:hAnsiTheme="minorHAnsi" w:cstheme="minorHAnsi"/>
          <w:b/>
          <w:bCs/>
          <w:color w:val="333333"/>
          <w:sz w:val="24"/>
          <w:szCs w:val="24"/>
        </w:rPr>
        <w:t>ForÂ</w:t>
      </w:r>
      <w:proofErr w:type="spellEnd"/>
      <w:r w:rsidRPr="00C60D24">
        <w:rPr>
          <w:rStyle w:val="Strong"/>
          <w:rFonts w:asciiTheme="minorHAnsi" w:hAnsiTheme="minorHAnsi" w:cstheme="minorHAnsi"/>
          <w:b/>
          <w:bCs/>
          <w:color w:val="333333"/>
          <w:sz w:val="24"/>
          <w:szCs w:val="24"/>
        </w:rPr>
        <w:t> Ladies Finger Farming</w:t>
      </w:r>
    </w:p>
    <w:p w14:paraId="2A4A6ED7" w14:textId="0028022F"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lastRenderedPageBreak/>
        <w:t xml:space="preserve">You must know that the crops that you have planted start yielding in the round about 60 days after you have done the planting activities. When the pods are about 3 to 4 inches in height, then you should pick them up. You need to harvest pods on alternate days. This will ensure you good quality fruits. You should always remove old pods from the plants, otherwise, it will reduce production. If you are maintaining good farm management practices then you can harvest 15 to 20 </w:t>
      </w:r>
      <w:r w:rsidR="00C60D24" w:rsidRPr="00C60D24">
        <w:rPr>
          <w:rFonts w:asciiTheme="minorHAnsi" w:hAnsiTheme="minorHAnsi" w:cstheme="minorHAnsi"/>
          <w:color w:val="444444"/>
        </w:rPr>
        <w:t>tons of</w:t>
      </w:r>
      <w:r w:rsidRPr="00C60D24">
        <w:rPr>
          <w:rFonts w:asciiTheme="minorHAnsi" w:hAnsiTheme="minorHAnsi" w:cstheme="minorHAnsi"/>
          <w:color w:val="444444"/>
        </w:rPr>
        <w:t xml:space="preserve"> green pods from each and every hectare. You should handle the fruits very carefully and pack them in cartons.</w:t>
      </w:r>
    </w:p>
    <w:p w14:paraId="048AFA03" w14:textId="08A47109" w:rsidR="004A0C00" w:rsidRPr="00C60D24" w:rsidRDefault="004A0C00" w:rsidP="004A0C00">
      <w:pPr>
        <w:pStyle w:val="NormalWeb"/>
        <w:shd w:val="clear" w:color="auto" w:fill="FFFFFF"/>
        <w:jc w:val="both"/>
        <w:rPr>
          <w:rFonts w:asciiTheme="minorHAnsi" w:hAnsiTheme="minorHAnsi" w:cstheme="minorHAnsi"/>
          <w:color w:val="444444"/>
          <w:sz w:val="28"/>
          <w:szCs w:val="28"/>
        </w:rPr>
      </w:pPr>
      <w:r w:rsidRPr="00C60D24">
        <w:rPr>
          <w:rStyle w:val="Strong"/>
          <w:rFonts w:asciiTheme="minorHAnsi" w:hAnsiTheme="minorHAnsi" w:cstheme="minorHAnsi"/>
          <w:color w:val="444444"/>
          <w:sz w:val="28"/>
          <w:szCs w:val="28"/>
        </w:rPr>
        <w:t xml:space="preserve">Marketing </w:t>
      </w:r>
      <w:r w:rsidR="00C60D24" w:rsidRPr="00C60D24">
        <w:rPr>
          <w:rStyle w:val="Strong"/>
          <w:rFonts w:asciiTheme="minorHAnsi" w:hAnsiTheme="minorHAnsi" w:cstheme="minorHAnsi"/>
          <w:color w:val="444444"/>
          <w:sz w:val="28"/>
          <w:szCs w:val="28"/>
        </w:rPr>
        <w:t>the</w:t>
      </w:r>
      <w:r w:rsidRPr="00C60D24">
        <w:rPr>
          <w:rStyle w:val="Strong"/>
          <w:rFonts w:asciiTheme="minorHAnsi" w:hAnsiTheme="minorHAnsi" w:cstheme="minorHAnsi"/>
          <w:color w:val="444444"/>
          <w:sz w:val="28"/>
          <w:szCs w:val="28"/>
        </w:rPr>
        <w:t xml:space="preserve"> Lady Fingers</w:t>
      </w:r>
    </w:p>
    <w:p w14:paraId="62A5F8A4"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If all the farm management practices are carried out on a regular basis including soil cultivation, irrigation facility, and proper harvesting activities then you can receive good returns very smoothly.</w:t>
      </w:r>
    </w:p>
    <w:p w14:paraId="0A1D2D9E" w14:textId="56013820" w:rsidR="004A0C00" w:rsidRPr="00C60D24" w:rsidRDefault="004A0C00" w:rsidP="004A0C00">
      <w:pPr>
        <w:pStyle w:val="Heading3"/>
        <w:shd w:val="clear" w:color="auto" w:fill="FFFFFF"/>
        <w:jc w:val="both"/>
        <w:rPr>
          <w:rFonts w:asciiTheme="minorHAnsi" w:hAnsiTheme="minorHAnsi" w:cstheme="minorHAnsi"/>
          <w:color w:val="333333"/>
          <w:sz w:val="28"/>
          <w:szCs w:val="28"/>
        </w:rPr>
      </w:pPr>
      <w:r w:rsidRPr="00C60D24">
        <w:rPr>
          <w:rStyle w:val="Strong"/>
          <w:rFonts w:asciiTheme="minorHAnsi" w:hAnsiTheme="minorHAnsi" w:cstheme="minorHAnsi"/>
          <w:b/>
          <w:bCs/>
          <w:color w:val="333333"/>
          <w:sz w:val="28"/>
          <w:szCs w:val="28"/>
        </w:rPr>
        <w:t>Conclusion</w:t>
      </w:r>
    </w:p>
    <w:p w14:paraId="1C6BAEA3" w14:textId="537EA69E"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 xml:space="preserve">When you are going to harvest the ladies finger that are called okra, you need to keep some points in your mind. You need to keep in mind the cost of the </w:t>
      </w:r>
      <w:r w:rsidR="00C60D24" w:rsidRPr="00C60D24">
        <w:rPr>
          <w:rFonts w:asciiTheme="minorHAnsi" w:hAnsiTheme="minorHAnsi" w:cstheme="minorHAnsi"/>
          <w:color w:val="444444"/>
        </w:rPr>
        <w:t>labour</w:t>
      </w:r>
      <w:r w:rsidRPr="00C60D24">
        <w:rPr>
          <w:rFonts w:asciiTheme="minorHAnsi" w:hAnsiTheme="minorHAnsi" w:cstheme="minorHAnsi"/>
          <w:color w:val="444444"/>
        </w:rPr>
        <w:t xml:space="preserve"> and preparing the land and irrigation process before investing. The lady’s fingers are popular in the market and you can send the vegetables to the market all around the world according to the need and your production. The demand for this vegetable is noticeable throughout the year. You should always try to maintain the development of the plants and keep an eye on the diseases of the plants.</w:t>
      </w:r>
    </w:p>
    <w:p w14:paraId="6A176B72" w14:textId="77777777" w:rsidR="004A0C00" w:rsidRPr="00C60D24" w:rsidRDefault="004A0C00" w:rsidP="004A0C00">
      <w:pPr>
        <w:pStyle w:val="NormalWeb"/>
        <w:shd w:val="clear" w:color="auto" w:fill="FFFFFF"/>
        <w:jc w:val="both"/>
        <w:rPr>
          <w:rFonts w:asciiTheme="minorHAnsi" w:hAnsiTheme="minorHAnsi" w:cstheme="minorHAnsi"/>
          <w:color w:val="444444"/>
        </w:rPr>
      </w:pPr>
      <w:r w:rsidRPr="00C60D24">
        <w:rPr>
          <w:rFonts w:asciiTheme="minorHAnsi" w:hAnsiTheme="minorHAnsi" w:cstheme="minorHAnsi"/>
          <w:color w:val="444444"/>
        </w:rPr>
        <w:t>If you find any of the plants are affected then you should take the immediate action. The pruning and seedling of the vegetable are also very important. The quality and quantity of the la</w:t>
      </w:r>
      <w:bookmarkStart w:id="0" w:name="_GoBack"/>
      <w:bookmarkEnd w:id="0"/>
      <w:r w:rsidRPr="00C60D24">
        <w:rPr>
          <w:rFonts w:asciiTheme="minorHAnsi" w:hAnsiTheme="minorHAnsi" w:cstheme="minorHAnsi"/>
          <w:color w:val="444444"/>
        </w:rPr>
        <w:t>dies fingers depend on your care, soil, and climate. So, when you are going to invest in the cultivation of the lady’s fingers then you need to consult with the experts and you start with a short farm is safe for the beginners. If you get a good result then you can try it on a larger land.</w:t>
      </w:r>
    </w:p>
    <w:p w14:paraId="5B074817" w14:textId="77777777" w:rsidR="004A0C00" w:rsidRPr="004A0C00" w:rsidRDefault="004A0C00" w:rsidP="004A0C00">
      <w:pPr>
        <w:shd w:val="clear" w:color="auto" w:fill="FFFFFF"/>
        <w:spacing w:before="100" w:beforeAutospacing="1" w:after="100" w:afterAutospacing="1" w:line="240" w:lineRule="auto"/>
        <w:jc w:val="both"/>
        <w:rPr>
          <w:rFonts w:eastAsia="Times New Roman" w:cstheme="minorHAnsi"/>
          <w:color w:val="444444"/>
          <w:sz w:val="24"/>
          <w:szCs w:val="24"/>
          <w:lang w:eastAsia="en-IN"/>
        </w:rPr>
      </w:pPr>
    </w:p>
    <w:p w14:paraId="60C4A421" w14:textId="77777777" w:rsidR="004A0C00" w:rsidRPr="001C1131" w:rsidRDefault="004A0C00" w:rsidP="004A0C00">
      <w:pPr>
        <w:spacing w:after="210" w:line="420" w:lineRule="atLeast"/>
        <w:jc w:val="center"/>
        <w:outlineLvl w:val="0"/>
        <w:rPr>
          <w:rFonts w:eastAsia="Times New Roman" w:cstheme="minorHAnsi"/>
          <w:b/>
          <w:bCs/>
          <w:color w:val="000000"/>
          <w:kern w:val="36"/>
          <w:sz w:val="24"/>
          <w:szCs w:val="24"/>
          <w:lang w:eastAsia="en-IN"/>
        </w:rPr>
      </w:pPr>
    </w:p>
    <w:p w14:paraId="16FF0541" w14:textId="77777777" w:rsidR="0056205F" w:rsidRPr="00C60D24" w:rsidRDefault="0056205F">
      <w:pPr>
        <w:rPr>
          <w:rFonts w:cstheme="minorHAnsi"/>
          <w:sz w:val="24"/>
          <w:szCs w:val="24"/>
        </w:rPr>
      </w:pPr>
    </w:p>
    <w:sectPr w:rsidR="0056205F" w:rsidRPr="00C60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00"/>
    <w:rsid w:val="004A0C00"/>
    <w:rsid w:val="0056205F"/>
    <w:rsid w:val="00C60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3BF5"/>
  <w15:chartTrackingRefBased/>
  <w15:docId w15:val="{8B56A4D8-D818-48DD-A4BD-EEBD600D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C00"/>
  </w:style>
  <w:style w:type="paragraph" w:styleId="Heading3">
    <w:name w:val="heading 3"/>
    <w:basedOn w:val="Normal"/>
    <w:link w:val="Heading3Char"/>
    <w:uiPriority w:val="9"/>
    <w:qFormat/>
    <w:rsid w:val="004A0C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C0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A0C00"/>
    <w:rPr>
      <w:b/>
      <w:bCs/>
    </w:rPr>
  </w:style>
  <w:style w:type="paragraph" w:styleId="NormalWeb">
    <w:name w:val="Normal (Web)"/>
    <w:basedOn w:val="Normal"/>
    <w:uiPriority w:val="99"/>
    <w:semiHidden/>
    <w:unhideWhenUsed/>
    <w:rsid w:val="004A0C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0C00"/>
    <w:rPr>
      <w:color w:val="0000FF"/>
      <w:u w:val="single"/>
    </w:rPr>
  </w:style>
  <w:style w:type="paragraph" w:styleId="BalloonText">
    <w:name w:val="Balloon Text"/>
    <w:basedOn w:val="Normal"/>
    <w:link w:val="BalloonTextChar"/>
    <w:uiPriority w:val="99"/>
    <w:semiHidden/>
    <w:unhideWhenUsed/>
    <w:rsid w:val="004A0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C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356007">
      <w:bodyDiv w:val="1"/>
      <w:marLeft w:val="0"/>
      <w:marRight w:val="0"/>
      <w:marTop w:val="0"/>
      <w:marBottom w:val="0"/>
      <w:divBdr>
        <w:top w:val="none" w:sz="0" w:space="0" w:color="auto"/>
        <w:left w:val="none" w:sz="0" w:space="0" w:color="auto"/>
        <w:bottom w:val="none" w:sz="0" w:space="0" w:color="auto"/>
        <w:right w:val="none" w:sz="0" w:space="0" w:color="auto"/>
      </w:divBdr>
    </w:div>
    <w:div w:id="16062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knowfarming.com/tag/culti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1</cp:revision>
  <dcterms:created xsi:type="dcterms:W3CDTF">2019-03-13T15:18:00Z</dcterms:created>
  <dcterms:modified xsi:type="dcterms:W3CDTF">2019-03-13T15:37:00Z</dcterms:modified>
</cp:coreProperties>
</file>