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F5A3" w14:textId="69E95ED7" w:rsidR="00CF04A2" w:rsidRDefault="00BD596F" w:rsidP="00BD596F">
      <w:pPr>
        <w:pStyle w:val="Balk1"/>
      </w:pPr>
      <w:r>
        <w:t xml:space="preserve">BOP2 </w:t>
      </w:r>
      <w:r w:rsidR="004C7220">
        <w:t xml:space="preserve">ekran </w:t>
      </w:r>
      <w:r>
        <w:t>üzerinden ilk ayarlar</w:t>
      </w:r>
    </w:p>
    <w:p w14:paraId="52CC60C0" w14:textId="3FDD5C2B" w:rsidR="00BD596F" w:rsidRDefault="00854989" w:rsidP="00854989">
      <w:pPr>
        <w:pStyle w:val="Balk3"/>
      </w:pPr>
      <w:r>
        <w:t>1. Öncelikle Drive resetleme işlemi yapılır.</w:t>
      </w:r>
    </w:p>
    <w:p w14:paraId="6D706DDD" w14:textId="27FB0444" w:rsidR="00854989" w:rsidRDefault="00854989" w:rsidP="00854989"/>
    <w:p w14:paraId="1F31B6EA" w14:textId="15A644B9" w:rsidR="00854989" w:rsidRDefault="00854989" w:rsidP="00854989">
      <w:pPr>
        <w:pStyle w:val="Balk3"/>
      </w:pPr>
      <w:r>
        <w:t>2. Gerekli motor parametreleri girilir.</w:t>
      </w:r>
    </w:p>
    <w:p w14:paraId="26A734B1" w14:textId="779D28B7" w:rsidR="00854989" w:rsidRDefault="00854989" w:rsidP="0085498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29EE" w14:paraId="53A56EBE" w14:textId="77777777" w:rsidTr="00C129EE">
        <w:tc>
          <w:tcPr>
            <w:tcW w:w="3116" w:type="dxa"/>
            <w:shd w:val="clear" w:color="auto" w:fill="FFF2CC" w:themeFill="accent4" w:themeFillTint="33"/>
          </w:tcPr>
          <w:p w14:paraId="0CAE5A2D" w14:textId="206AC74B" w:rsidR="00C129EE" w:rsidRPr="00C129EE" w:rsidRDefault="00C129EE" w:rsidP="00C129EE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9EE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Motor parametre kodu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17C61E35" w14:textId="772AF24A" w:rsidR="00C129EE" w:rsidRPr="00C129EE" w:rsidRDefault="00C129EE" w:rsidP="00C129EE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9EE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 edilen değer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26819107" w14:textId="076B3F31" w:rsidR="00C129EE" w:rsidRPr="00C129EE" w:rsidRDefault="00C129EE" w:rsidP="00C129EE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9EE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Açıklama</w:t>
            </w:r>
          </w:p>
        </w:tc>
      </w:tr>
      <w:tr w:rsidR="00C129EE" w14:paraId="2CD2AC58" w14:textId="77777777" w:rsidTr="00C129EE">
        <w:tc>
          <w:tcPr>
            <w:tcW w:w="3116" w:type="dxa"/>
          </w:tcPr>
          <w:p w14:paraId="0C964784" w14:textId="77777777" w:rsidR="00C129EE" w:rsidRDefault="00C129EE" w:rsidP="00854989"/>
        </w:tc>
        <w:tc>
          <w:tcPr>
            <w:tcW w:w="3117" w:type="dxa"/>
          </w:tcPr>
          <w:p w14:paraId="7C425A48" w14:textId="77777777" w:rsidR="00C129EE" w:rsidRDefault="00C129EE" w:rsidP="00854989"/>
        </w:tc>
        <w:tc>
          <w:tcPr>
            <w:tcW w:w="3117" w:type="dxa"/>
          </w:tcPr>
          <w:p w14:paraId="188E795D" w14:textId="77777777" w:rsidR="00C129EE" w:rsidRDefault="00C129EE" w:rsidP="00854989"/>
        </w:tc>
      </w:tr>
      <w:tr w:rsidR="00C129EE" w14:paraId="55C70949" w14:textId="77777777" w:rsidTr="00C129EE">
        <w:tc>
          <w:tcPr>
            <w:tcW w:w="3116" w:type="dxa"/>
          </w:tcPr>
          <w:p w14:paraId="292A715B" w14:textId="77777777" w:rsidR="00C129EE" w:rsidRDefault="00C129EE" w:rsidP="00854989"/>
        </w:tc>
        <w:tc>
          <w:tcPr>
            <w:tcW w:w="3117" w:type="dxa"/>
          </w:tcPr>
          <w:p w14:paraId="5C4B6B2D" w14:textId="77777777" w:rsidR="00C129EE" w:rsidRDefault="00C129EE" w:rsidP="00854989"/>
        </w:tc>
        <w:tc>
          <w:tcPr>
            <w:tcW w:w="3117" w:type="dxa"/>
          </w:tcPr>
          <w:p w14:paraId="545B8340" w14:textId="77777777" w:rsidR="00C129EE" w:rsidRDefault="00C129EE" w:rsidP="00854989"/>
        </w:tc>
      </w:tr>
      <w:tr w:rsidR="00C129EE" w14:paraId="5C80A061" w14:textId="77777777" w:rsidTr="00C129EE">
        <w:tc>
          <w:tcPr>
            <w:tcW w:w="3116" w:type="dxa"/>
          </w:tcPr>
          <w:p w14:paraId="4FBC29F5" w14:textId="77777777" w:rsidR="00C129EE" w:rsidRDefault="00C129EE" w:rsidP="00854989"/>
        </w:tc>
        <w:tc>
          <w:tcPr>
            <w:tcW w:w="3117" w:type="dxa"/>
          </w:tcPr>
          <w:p w14:paraId="00A28030" w14:textId="77777777" w:rsidR="00C129EE" w:rsidRDefault="00C129EE" w:rsidP="00854989"/>
        </w:tc>
        <w:tc>
          <w:tcPr>
            <w:tcW w:w="3117" w:type="dxa"/>
          </w:tcPr>
          <w:p w14:paraId="751C5F4A" w14:textId="77777777" w:rsidR="00C129EE" w:rsidRDefault="00C129EE" w:rsidP="00854989"/>
        </w:tc>
      </w:tr>
    </w:tbl>
    <w:p w14:paraId="1E6D4275" w14:textId="77777777" w:rsidR="00C129EE" w:rsidRDefault="00C129EE" w:rsidP="00854989"/>
    <w:p w14:paraId="632FDA15" w14:textId="39ADCABE" w:rsidR="00854989" w:rsidRDefault="00854989" w:rsidP="00854989">
      <w:pPr>
        <w:pStyle w:val="Balk3"/>
      </w:pPr>
      <w:r>
        <w:t>3. P0922 parametresi kullanılacak profinet parametresine ayarlanır.</w:t>
      </w:r>
    </w:p>
    <w:p w14:paraId="42BC8137" w14:textId="77777777" w:rsidR="004C7220" w:rsidRDefault="004C7220" w:rsidP="00854989"/>
    <w:p w14:paraId="06C346B3" w14:textId="76007561" w:rsidR="00D450F6" w:rsidRPr="00D450F6" w:rsidRDefault="00D450F6" w:rsidP="00D450F6">
      <w:pPr>
        <w:pStyle w:val="Balk1"/>
        <w:rPr>
          <w:lang w:val="de-DE"/>
        </w:rPr>
      </w:pPr>
      <w:r>
        <w:rPr>
          <w:lang w:val="de-DE"/>
        </w:rPr>
        <w:t xml:space="preserve">TIA Portal </w:t>
      </w:r>
      <w:r w:rsidRPr="000C6FA1">
        <w:rPr>
          <w:rStyle w:val="Balk1Char"/>
          <w:lang w:val="de-DE"/>
        </w:rPr>
        <w:t>üzerinden ayarlar</w:t>
      </w:r>
    </w:p>
    <w:p w14:paraId="511E3DEF" w14:textId="2B715B07" w:rsidR="00854989" w:rsidRDefault="00854989" w:rsidP="00DF1109">
      <w:pPr>
        <w:pStyle w:val="Balk3"/>
        <w:rPr>
          <w:lang w:val="de-DE"/>
        </w:rPr>
      </w:pPr>
      <w:r w:rsidRPr="00854989">
        <w:rPr>
          <w:lang w:val="de-DE"/>
        </w:rPr>
        <w:t>4. TIA Portal üzerinden IP ve N</w:t>
      </w:r>
      <w:r>
        <w:rPr>
          <w:lang w:val="de-DE"/>
        </w:rPr>
        <w:t>ame ataması yapılır.</w:t>
      </w:r>
    </w:p>
    <w:p w14:paraId="36BDE280" w14:textId="77777777" w:rsidR="00DF1109" w:rsidRPr="00DF1109" w:rsidRDefault="00DF1109" w:rsidP="00DF1109">
      <w:pPr>
        <w:rPr>
          <w:lang w:val="de-DE"/>
        </w:rPr>
      </w:pPr>
    </w:p>
    <w:p w14:paraId="71E07C85" w14:textId="6D43F4A7" w:rsidR="00854989" w:rsidRPr="00854989" w:rsidRDefault="00854989" w:rsidP="000C6FA1">
      <w:r w:rsidRPr="00854989">
        <w:t>Öncelikle ağdaki online cihazlar ta</w:t>
      </w:r>
      <w:r>
        <w:t>ranır.</w:t>
      </w:r>
    </w:p>
    <w:p w14:paraId="00080B36" w14:textId="5A70F5A8" w:rsidR="00854989" w:rsidRDefault="00854989" w:rsidP="008549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30685D0" wp14:editId="2C4F04EF">
            <wp:extent cx="3144747" cy="378669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35" cy="38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787" w14:textId="717168D9" w:rsidR="000C6FA1" w:rsidRPr="000C6FA1" w:rsidRDefault="00854989" w:rsidP="00854989">
      <w:r>
        <w:rPr>
          <w:lang w:val="de-DE"/>
        </w:rPr>
        <w:t xml:space="preserve">Daha sonra değiştirilmek istenen cihazın </w:t>
      </w:r>
      <w:r w:rsidR="000C6FA1">
        <w:rPr>
          <w:lang w:val="de-DE"/>
        </w:rPr>
        <w:t>“Online % diagnostics“ sekmesine</w:t>
      </w:r>
      <w:r>
        <w:rPr>
          <w:lang w:val="de-DE"/>
        </w:rPr>
        <w:t xml:space="preserve"> girilir. </w:t>
      </w:r>
      <w:r w:rsidR="000C6FA1">
        <w:rPr>
          <w:lang w:val="de-DE"/>
        </w:rPr>
        <w:t>“Fun</w:t>
      </w:r>
      <w:r w:rsidR="00352F62">
        <w:rPr>
          <w:lang w:val="de-DE"/>
        </w:rPr>
        <w:t>c</w:t>
      </w:r>
      <w:r w:rsidR="000C6FA1">
        <w:rPr>
          <w:lang w:val="de-DE"/>
        </w:rPr>
        <w:t xml:space="preserve">tions“ bölümünden </w:t>
      </w:r>
      <w:r w:rsidR="000C6FA1" w:rsidRPr="000C6FA1">
        <w:rPr>
          <w:lang w:val="de-DE"/>
        </w:rPr>
        <w:t xml:space="preserve">“Assign IP adress“ sekmesine tıklanır. </w:t>
      </w:r>
      <w:r w:rsidR="000C6FA1" w:rsidRPr="000C6FA1">
        <w:t xml:space="preserve">Burada </w:t>
      </w:r>
      <w:r w:rsidR="000C6FA1">
        <w:t>“</w:t>
      </w:r>
      <w:r w:rsidR="000C6FA1" w:rsidRPr="000C6FA1">
        <w:t>IP address</w:t>
      </w:r>
      <w:r w:rsidR="000C6FA1">
        <w:t>”</w:t>
      </w:r>
      <w:r w:rsidR="000C6FA1" w:rsidRPr="000C6FA1">
        <w:t xml:space="preserve"> ve </w:t>
      </w:r>
      <w:r w:rsidR="000C6FA1">
        <w:t>“</w:t>
      </w:r>
      <w:r w:rsidR="000C6FA1" w:rsidRPr="000C6FA1">
        <w:t>Subnet mask</w:t>
      </w:r>
      <w:r w:rsidR="000C6FA1">
        <w:t>”</w:t>
      </w:r>
      <w:r w:rsidR="000C6FA1" w:rsidRPr="000C6FA1">
        <w:t xml:space="preserve"> parametreleri tanımlanır ve </w:t>
      </w:r>
      <w:r w:rsidR="000C6FA1">
        <w:t>“</w:t>
      </w:r>
      <w:r w:rsidR="000C6FA1" w:rsidRPr="000C6FA1">
        <w:t>Assign IP address</w:t>
      </w:r>
      <w:r w:rsidR="000C6FA1">
        <w:t>”</w:t>
      </w:r>
      <w:r w:rsidR="000C6FA1" w:rsidRPr="000C6FA1">
        <w:t xml:space="preserve"> butonuna basılır.</w:t>
      </w:r>
    </w:p>
    <w:p w14:paraId="564F533A" w14:textId="77777777" w:rsidR="00854989" w:rsidRPr="000C6FA1" w:rsidRDefault="00854989" w:rsidP="00854989"/>
    <w:p w14:paraId="3CD30F53" w14:textId="3C38CD7C" w:rsidR="00854989" w:rsidRDefault="00854989" w:rsidP="008549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7882AB0" wp14:editId="052953B2">
            <wp:extent cx="5943600" cy="32778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D9B9" w14:textId="68DDF348" w:rsidR="00854989" w:rsidRDefault="00854989" w:rsidP="00854989">
      <w:pPr>
        <w:rPr>
          <w:lang w:val="de-DE"/>
        </w:rPr>
      </w:pPr>
    </w:p>
    <w:p w14:paraId="4D253259" w14:textId="07302373" w:rsidR="000C6FA1" w:rsidRDefault="00854989" w:rsidP="00854989">
      <w:r>
        <w:rPr>
          <w:lang w:val="de-DE"/>
        </w:rPr>
        <w:t xml:space="preserve">IP adresi değiştirdikten sonra </w:t>
      </w:r>
      <w:r w:rsidR="003D3DB3">
        <w:rPr>
          <w:lang w:val="de-DE"/>
        </w:rPr>
        <w:t>Device Name ataması yapılmalıdır.</w:t>
      </w:r>
      <w:r w:rsidR="000C6FA1">
        <w:rPr>
          <w:lang w:val="de-DE"/>
        </w:rPr>
        <w:t xml:space="preserve"> </w:t>
      </w:r>
      <w:r w:rsidR="000C6FA1" w:rsidRPr="000C6FA1">
        <w:t>“Assign PROFINET device name“</w:t>
      </w:r>
      <w:r w:rsidR="000C6FA1">
        <w:t xml:space="preserve"> </w:t>
      </w:r>
      <w:r w:rsidR="000C6FA1" w:rsidRPr="000C6FA1">
        <w:t>sekmesinden “PROFINET device name“ parametresi t</w:t>
      </w:r>
      <w:r w:rsidR="000C6FA1">
        <w:t xml:space="preserve">anımlanır ve “Assign name” butonuna basılır. </w:t>
      </w:r>
    </w:p>
    <w:p w14:paraId="77792CC6" w14:textId="63F5E445" w:rsidR="000C6FA1" w:rsidRPr="000C6FA1" w:rsidRDefault="000C6FA1" w:rsidP="00854989">
      <w:pPr>
        <w:rPr>
          <w:lang w:val="de-DE"/>
        </w:rPr>
      </w:pPr>
      <w:r w:rsidRPr="000C6FA1">
        <w:rPr>
          <w:lang w:val="de-DE"/>
        </w:rPr>
        <w:t>NOT: Sistemde kullanılan device name ve adresler e</w:t>
      </w:r>
      <w:r>
        <w:rPr>
          <w:lang w:val="de-DE"/>
        </w:rPr>
        <w:t>n alt kısımda verilmiştir.</w:t>
      </w:r>
    </w:p>
    <w:p w14:paraId="55B4D1D9" w14:textId="511622FF" w:rsidR="003D3DB3" w:rsidRDefault="003D3DB3" w:rsidP="008549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5932B26" wp14:editId="045F634B">
            <wp:extent cx="5943600" cy="26860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D590" w14:textId="5E05AE42" w:rsidR="003D3DB3" w:rsidRDefault="003D3DB3" w:rsidP="00854989">
      <w:pPr>
        <w:rPr>
          <w:lang w:val="de-DE"/>
        </w:rPr>
      </w:pPr>
    </w:p>
    <w:p w14:paraId="4E03347A" w14:textId="77777777" w:rsidR="00EF66FF" w:rsidRDefault="00EF66FF" w:rsidP="003D3DB3">
      <w:pPr>
        <w:pStyle w:val="Balk3"/>
        <w:rPr>
          <w:lang w:val="de-DE"/>
        </w:rPr>
      </w:pPr>
    </w:p>
    <w:p w14:paraId="05C6D650" w14:textId="6E7D0A5B" w:rsidR="003D3DB3" w:rsidRDefault="003D3DB3" w:rsidP="003D3DB3">
      <w:pPr>
        <w:pStyle w:val="Balk3"/>
        <w:rPr>
          <w:lang w:val="de-DE"/>
        </w:rPr>
      </w:pPr>
      <w:r>
        <w:rPr>
          <w:lang w:val="de-DE"/>
        </w:rPr>
        <w:t>5. Hardware kısmına G120X sürücüsünün eklenmesi</w:t>
      </w:r>
    </w:p>
    <w:p w14:paraId="4D0636F0" w14:textId="02767374" w:rsidR="003D3DB3" w:rsidRDefault="003D3DB3" w:rsidP="003D3DB3">
      <w:pPr>
        <w:rPr>
          <w:lang w:val="de-DE"/>
        </w:rPr>
      </w:pPr>
    </w:p>
    <w:p w14:paraId="70503F07" w14:textId="52BE01CA" w:rsidR="003D3DB3" w:rsidRPr="000C6FA1" w:rsidRDefault="003D3DB3" w:rsidP="003D3DB3">
      <w:r w:rsidRPr="003D3DB3">
        <w:rPr>
          <w:lang w:val="de-DE"/>
        </w:rPr>
        <w:t>Gerekli driver yolu</w:t>
      </w:r>
      <w:r>
        <w:rPr>
          <w:lang w:val="de-DE"/>
        </w:rPr>
        <w:t>na</w:t>
      </w:r>
      <w:r w:rsidRPr="003D3DB3">
        <w:rPr>
          <w:lang w:val="de-DE"/>
        </w:rPr>
        <w:t xml:space="preserve"> aşağıdaki yoldan ulaş</w:t>
      </w:r>
      <w:r>
        <w:rPr>
          <w:lang w:val="de-DE"/>
        </w:rPr>
        <w:t>ılabilir.</w:t>
      </w:r>
      <w:r w:rsidR="000C6FA1">
        <w:rPr>
          <w:lang w:val="de-DE"/>
        </w:rPr>
        <w:t xml:space="preserve"> </w:t>
      </w:r>
      <w:r w:rsidRPr="003D3DB3">
        <w:t>Other field devices-&gt;PROFINET I</w:t>
      </w:r>
      <w:r>
        <w:t>O-&gt;Drives-&gt;SIEMENS AG-&gt;SINAMICS-&gt;SINAMICS G120X PN1.0</w:t>
      </w:r>
    </w:p>
    <w:p w14:paraId="22A82711" w14:textId="50830616" w:rsidR="003D3DB3" w:rsidRDefault="003D3DB3" w:rsidP="003D3DB3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4E25718" wp14:editId="18C42B3C">
            <wp:extent cx="5943600" cy="297307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65D0" w14:textId="4487C503" w:rsidR="00D16D0E" w:rsidRDefault="00D16D0E" w:rsidP="003D3DB3">
      <w:pPr>
        <w:rPr>
          <w:lang w:val="de-DE"/>
        </w:rPr>
      </w:pPr>
    </w:p>
    <w:p w14:paraId="279DE5E0" w14:textId="77777777" w:rsidR="00D16D0E" w:rsidRDefault="00D16D0E" w:rsidP="003D3DB3">
      <w:pPr>
        <w:rPr>
          <w:lang w:val="de-DE"/>
        </w:rPr>
      </w:pPr>
    </w:p>
    <w:p w14:paraId="65D49535" w14:textId="6ED73116" w:rsidR="003D3DB3" w:rsidRDefault="00D16D0E" w:rsidP="003D3DB3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4227CC0" wp14:editId="3F4C57F5">
            <wp:extent cx="5943600" cy="28263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862D" w14:textId="73889A4C" w:rsidR="003D3DB3" w:rsidRDefault="003D3DB3" w:rsidP="003D3DB3">
      <w:pPr>
        <w:rPr>
          <w:lang w:val="de-DE"/>
        </w:rPr>
      </w:pPr>
    </w:p>
    <w:p w14:paraId="5A944D6B" w14:textId="066AECCC" w:rsidR="00344395" w:rsidRDefault="00344395" w:rsidP="003D3DB3">
      <w:pPr>
        <w:rPr>
          <w:lang w:val="de-DE"/>
        </w:rPr>
      </w:pPr>
    </w:p>
    <w:p w14:paraId="4F0B094D" w14:textId="31D6560A" w:rsidR="00344395" w:rsidRDefault="00344395" w:rsidP="003D3DB3">
      <w:pPr>
        <w:rPr>
          <w:lang w:val="de-DE"/>
        </w:rPr>
      </w:pPr>
    </w:p>
    <w:p w14:paraId="06AF97A0" w14:textId="04633B20" w:rsidR="009C300D" w:rsidRDefault="009C300D" w:rsidP="009C300D">
      <w:pPr>
        <w:pStyle w:val="Balk1"/>
        <w:rPr>
          <w:lang w:val="de-DE"/>
        </w:rPr>
      </w:pPr>
      <w:r>
        <w:rPr>
          <w:lang w:val="de-DE"/>
        </w:rPr>
        <w:t>EKİPMANLARIN IP ADRESLERİ</w:t>
      </w:r>
    </w:p>
    <w:p w14:paraId="6DDFF9A3" w14:textId="77777777" w:rsidR="009C300D" w:rsidRPr="009C300D" w:rsidRDefault="009C300D" w:rsidP="009C300D">
      <w:pPr>
        <w:rPr>
          <w:lang w:val="de-D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10"/>
        <w:gridCol w:w="2659"/>
        <w:gridCol w:w="1971"/>
        <w:gridCol w:w="2210"/>
      </w:tblGrid>
      <w:tr w:rsidR="005E5506" w14:paraId="43C04C7E" w14:textId="6FBB6E75" w:rsidTr="005E5506">
        <w:tc>
          <w:tcPr>
            <w:tcW w:w="2510" w:type="dxa"/>
            <w:shd w:val="clear" w:color="auto" w:fill="FFE599" w:themeFill="accent4" w:themeFillTint="66"/>
          </w:tcPr>
          <w:p w14:paraId="04538734" w14:textId="3320FBCA" w:rsidR="005E5506" w:rsidRPr="005E5506" w:rsidRDefault="005E5506" w:rsidP="005E5506">
            <w:pPr>
              <w:jc w:val="center"/>
              <w:rPr>
                <w:sz w:val="24"/>
                <w:szCs w:val="28"/>
                <w:lang w:val="de-DE"/>
              </w:rPr>
            </w:pPr>
            <w:r w:rsidRPr="005E5506">
              <w:rPr>
                <w:sz w:val="24"/>
                <w:szCs w:val="28"/>
                <w:lang w:val="de-DE"/>
              </w:rPr>
              <w:t>Pano ekipman adı</w:t>
            </w:r>
          </w:p>
        </w:tc>
        <w:tc>
          <w:tcPr>
            <w:tcW w:w="2659" w:type="dxa"/>
            <w:shd w:val="clear" w:color="auto" w:fill="FFE599" w:themeFill="accent4" w:themeFillTint="66"/>
          </w:tcPr>
          <w:p w14:paraId="13767DAF" w14:textId="31E8DD13" w:rsidR="005E5506" w:rsidRPr="005E5506" w:rsidRDefault="005E5506" w:rsidP="005E5506">
            <w:pPr>
              <w:jc w:val="center"/>
              <w:rPr>
                <w:sz w:val="24"/>
                <w:szCs w:val="28"/>
                <w:lang w:val="de-DE"/>
              </w:rPr>
            </w:pPr>
            <w:r>
              <w:rPr>
                <w:sz w:val="24"/>
                <w:szCs w:val="28"/>
                <w:lang w:val="de-DE"/>
              </w:rPr>
              <w:t>Profinet ip adresi</w:t>
            </w:r>
          </w:p>
        </w:tc>
        <w:tc>
          <w:tcPr>
            <w:tcW w:w="1971" w:type="dxa"/>
            <w:shd w:val="clear" w:color="auto" w:fill="FFE599" w:themeFill="accent4" w:themeFillTint="66"/>
          </w:tcPr>
          <w:p w14:paraId="148C807A" w14:textId="6B09413D" w:rsidR="005E5506" w:rsidRDefault="005E5506" w:rsidP="005E5506">
            <w:pPr>
              <w:jc w:val="center"/>
              <w:rPr>
                <w:sz w:val="24"/>
                <w:szCs w:val="28"/>
                <w:lang w:val="de-DE"/>
              </w:rPr>
            </w:pPr>
            <w:r>
              <w:rPr>
                <w:sz w:val="24"/>
                <w:szCs w:val="28"/>
                <w:lang w:val="de-DE"/>
              </w:rPr>
              <w:t>Use router ip</w:t>
            </w:r>
          </w:p>
        </w:tc>
        <w:tc>
          <w:tcPr>
            <w:tcW w:w="2210" w:type="dxa"/>
            <w:shd w:val="clear" w:color="auto" w:fill="FFE599" w:themeFill="accent4" w:themeFillTint="66"/>
          </w:tcPr>
          <w:p w14:paraId="04896C94" w14:textId="53F26153" w:rsidR="005E5506" w:rsidRDefault="005E5506" w:rsidP="005E5506">
            <w:pPr>
              <w:jc w:val="center"/>
              <w:rPr>
                <w:sz w:val="24"/>
                <w:szCs w:val="28"/>
                <w:lang w:val="de-DE"/>
              </w:rPr>
            </w:pPr>
            <w:r>
              <w:rPr>
                <w:sz w:val="24"/>
                <w:szCs w:val="28"/>
                <w:lang w:val="de-DE"/>
              </w:rPr>
              <w:t>Device name</w:t>
            </w:r>
          </w:p>
        </w:tc>
      </w:tr>
      <w:tr w:rsidR="005E5506" w14:paraId="2F0E7993" w14:textId="271716CD" w:rsidTr="005E5506">
        <w:tc>
          <w:tcPr>
            <w:tcW w:w="2510" w:type="dxa"/>
          </w:tcPr>
          <w:p w14:paraId="434354E5" w14:textId="49BAA2AD" w:rsidR="005E5506" w:rsidRDefault="005E5506" w:rsidP="003D3DB3">
            <w:pPr>
              <w:rPr>
                <w:lang w:val="de-DE"/>
              </w:rPr>
            </w:pPr>
            <w:r>
              <w:rPr>
                <w:lang w:val="de-DE"/>
              </w:rPr>
              <w:t>PLC (S7-1200)</w:t>
            </w:r>
          </w:p>
        </w:tc>
        <w:tc>
          <w:tcPr>
            <w:tcW w:w="2659" w:type="dxa"/>
          </w:tcPr>
          <w:p w14:paraId="091CC06B" w14:textId="2D9856E1" w:rsidR="005E5506" w:rsidRDefault="005E5506" w:rsidP="003D3DB3">
            <w:pPr>
              <w:rPr>
                <w:lang w:val="de-DE"/>
              </w:rPr>
            </w:pPr>
            <w:r>
              <w:rPr>
                <w:lang w:val="de-DE"/>
              </w:rPr>
              <w:t>192.168.250.10</w:t>
            </w:r>
          </w:p>
        </w:tc>
        <w:tc>
          <w:tcPr>
            <w:tcW w:w="1971" w:type="dxa"/>
          </w:tcPr>
          <w:p w14:paraId="6B6813D0" w14:textId="66FB318C" w:rsidR="005E5506" w:rsidRDefault="005E5506" w:rsidP="003D3DB3">
            <w:pPr>
              <w:rPr>
                <w:lang w:val="de-DE"/>
              </w:rPr>
            </w:pPr>
            <w:r>
              <w:rPr>
                <w:lang w:val="de-DE"/>
              </w:rPr>
              <w:t>192.168.250.1</w:t>
            </w:r>
          </w:p>
        </w:tc>
        <w:tc>
          <w:tcPr>
            <w:tcW w:w="2210" w:type="dxa"/>
          </w:tcPr>
          <w:p w14:paraId="3BD27051" w14:textId="16571232" w:rsidR="005E5506" w:rsidRDefault="005E5506" w:rsidP="003D3DB3">
            <w:pPr>
              <w:rPr>
                <w:lang w:val="de-DE"/>
              </w:rPr>
            </w:pPr>
            <w:r>
              <w:rPr>
                <w:lang w:val="de-DE"/>
              </w:rPr>
              <w:t>firinplc</w:t>
            </w:r>
          </w:p>
        </w:tc>
      </w:tr>
      <w:tr w:rsidR="005E5506" w14:paraId="41EE99D6" w14:textId="132BB5F6" w:rsidTr="005E5506">
        <w:tc>
          <w:tcPr>
            <w:tcW w:w="2510" w:type="dxa"/>
          </w:tcPr>
          <w:p w14:paraId="595AD8CA" w14:textId="11BD6D22" w:rsidR="005E5506" w:rsidRDefault="005E5506" w:rsidP="003D3DB3">
            <w:pPr>
              <w:rPr>
                <w:lang w:val="de-DE"/>
              </w:rPr>
            </w:pPr>
            <w:r>
              <w:rPr>
                <w:lang w:val="de-DE"/>
              </w:rPr>
              <w:t>HMI (TP900 Comfort)</w:t>
            </w:r>
          </w:p>
        </w:tc>
        <w:tc>
          <w:tcPr>
            <w:tcW w:w="2659" w:type="dxa"/>
          </w:tcPr>
          <w:p w14:paraId="0D3B95CD" w14:textId="4D973054" w:rsidR="005E5506" w:rsidRDefault="005E5506" w:rsidP="003D3DB3">
            <w:pPr>
              <w:rPr>
                <w:lang w:val="de-DE"/>
              </w:rPr>
            </w:pPr>
            <w:r>
              <w:rPr>
                <w:lang w:val="de-DE"/>
              </w:rPr>
              <w:t>192.168.250.1</w:t>
            </w:r>
            <w:r>
              <w:rPr>
                <w:lang w:val="de-DE"/>
              </w:rPr>
              <w:t>1</w:t>
            </w:r>
          </w:p>
        </w:tc>
        <w:tc>
          <w:tcPr>
            <w:tcW w:w="1971" w:type="dxa"/>
          </w:tcPr>
          <w:p w14:paraId="5F7B44C7" w14:textId="05315B1B" w:rsidR="005E5506" w:rsidRDefault="005E5506" w:rsidP="003D3DB3">
            <w:pPr>
              <w:rPr>
                <w:lang w:val="de-DE"/>
              </w:rPr>
            </w:pPr>
            <w:r>
              <w:rPr>
                <w:lang w:val="de-DE"/>
              </w:rPr>
              <w:t>192.168.250.1</w:t>
            </w:r>
          </w:p>
        </w:tc>
        <w:tc>
          <w:tcPr>
            <w:tcW w:w="2210" w:type="dxa"/>
          </w:tcPr>
          <w:p w14:paraId="0EF04C60" w14:textId="3390E43B" w:rsidR="005E5506" w:rsidRDefault="005E5506" w:rsidP="003D3DB3">
            <w:pPr>
              <w:rPr>
                <w:lang w:val="de-DE"/>
              </w:rPr>
            </w:pPr>
            <w:r>
              <w:rPr>
                <w:lang w:val="de-DE"/>
              </w:rPr>
              <w:t>firinhmi</w:t>
            </w:r>
          </w:p>
        </w:tc>
      </w:tr>
      <w:tr w:rsidR="005E5506" w14:paraId="4582B74C" w14:textId="33AEC695" w:rsidTr="005E5506">
        <w:tc>
          <w:tcPr>
            <w:tcW w:w="2510" w:type="dxa"/>
          </w:tcPr>
          <w:p w14:paraId="799081B4" w14:textId="77777777" w:rsidR="005E5506" w:rsidRDefault="005E5506" w:rsidP="003D3DB3">
            <w:pPr>
              <w:rPr>
                <w:lang w:val="de-DE"/>
              </w:rPr>
            </w:pPr>
          </w:p>
        </w:tc>
        <w:tc>
          <w:tcPr>
            <w:tcW w:w="2659" w:type="dxa"/>
          </w:tcPr>
          <w:p w14:paraId="37CCC3DD" w14:textId="77777777" w:rsidR="005E5506" w:rsidRDefault="005E5506" w:rsidP="003D3DB3">
            <w:pPr>
              <w:rPr>
                <w:lang w:val="de-DE"/>
              </w:rPr>
            </w:pPr>
          </w:p>
        </w:tc>
        <w:tc>
          <w:tcPr>
            <w:tcW w:w="1971" w:type="dxa"/>
          </w:tcPr>
          <w:p w14:paraId="060253EA" w14:textId="77777777" w:rsidR="005E5506" w:rsidRDefault="005E5506" w:rsidP="003D3DB3">
            <w:pPr>
              <w:rPr>
                <w:lang w:val="de-DE"/>
              </w:rPr>
            </w:pPr>
          </w:p>
        </w:tc>
        <w:tc>
          <w:tcPr>
            <w:tcW w:w="2210" w:type="dxa"/>
          </w:tcPr>
          <w:p w14:paraId="53051573" w14:textId="170A6CF3" w:rsidR="005E5506" w:rsidRDefault="005E5506" w:rsidP="003D3DB3">
            <w:pPr>
              <w:rPr>
                <w:lang w:val="de-DE"/>
              </w:rPr>
            </w:pPr>
          </w:p>
        </w:tc>
      </w:tr>
    </w:tbl>
    <w:p w14:paraId="1B1EA10C" w14:textId="01150289" w:rsidR="005E5506" w:rsidRDefault="005E5506" w:rsidP="003D3DB3">
      <w:pPr>
        <w:rPr>
          <w:lang w:val="de-DE"/>
        </w:rPr>
      </w:pPr>
    </w:p>
    <w:p w14:paraId="1E0EE596" w14:textId="77777777" w:rsidR="005E5506" w:rsidRDefault="005E5506" w:rsidP="003D3DB3">
      <w:pPr>
        <w:rPr>
          <w:lang w:val="de-D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92"/>
        <w:gridCol w:w="2591"/>
        <w:gridCol w:w="2354"/>
        <w:gridCol w:w="2113"/>
      </w:tblGrid>
      <w:tr w:rsidR="005E5506" w14:paraId="1A63FAF3" w14:textId="3A38C0A5" w:rsidTr="005E5506">
        <w:tc>
          <w:tcPr>
            <w:tcW w:w="2292" w:type="dxa"/>
            <w:shd w:val="clear" w:color="auto" w:fill="FFE599" w:themeFill="accent4" w:themeFillTint="66"/>
          </w:tcPr>
          <w:p w14:paraId="53F1C526" w14:textId="543B1BC7" w:rsidR="005E5506" w:rsidRPr="00344395" w:rsidRDefault="005E5506" w:rsidP="00344395">
            <w:pPr>
              <w:jc w:val="center"/>
              <w:rPr>
                <w:sz w:val="24"/>
                <w:szCs w:val="28"/>
                <w:lang w:val="de-DE"/>
              </w:rPr>
            </w:pPr>
            <w:r>
              <w:rPr>
                <w:sz w:val="24"/>
                <w:szCs w:val="28"/>
                <w:lang w:val="de-DE"/>
              </w:rPr>
              <w:t>Pano d</w:t>
            </w:r>
            <w:r w:rsidRPr="00344395">
              <w:rPr>
                <w:sz w:val="24"/>
                <w:szCs w:val="28"/>
                <w:lang w:val="de-DE"/>
              </w:rPr>
              <w:t>rive</w:t>
            </w:r>
            <w:r>
              <w:rPr>
                <w:sz w:val="24"/>
                <w:szCs w:val="28"/>
                <w:lang w:val="de-DE"/>
              </w:rPr>
              <w:t xml:space="preserve"> i</w:t>
            </w:r>
            <w:r w:rsidRPr="00344395">
              <w:rPr>
                <w:sz w:val="24"/>
                <w:szCs w:val="28"/>
                <w:lang w:val="de-DE"/>
              </w:rPr>
              <w:t>smi</w:t>
            </w:r>
          </w:p>
        </w:tc>
        <w:tc>
          <w:tcPr>
            <w:tcW w:w="2591" w:type="dxa"/>
            <w:shd w:val="clear" w:color="auto" w:fill="FFE599" w:themeFill="accent4" w:themeFillTint="66"/>
          </w:tcPr>
          <w:p w14:paraId="7D25136D" w14:textId="5345ED65" w:rsidR="005E5506" w:rsidRPr="00344395" w:rsidRDefault="005E5506" w:rsidP="00344395">
            <w:pPr>
              <w:jc w:val="center"/>
              <w:rPr>
                <w:sz w:val="24"/>
                <w:szCs w:val="28"/>
                <w:lang w:val="de-DE"/>
              </w:rPr>
            </w:pPr>
            <w:r w:rsidRPr="00344395">
              <w:rPr>
                <w:sz w:val="24"/>
                <w:szCs w:val="28"/>
                <w:lang w:val="de-DE"/>
              </w:rPr>
              <w:t>Profinet ip adresi</w:t>
            </w:r>
          </w:p>
        </w:tc>
        <w:tc>
          <w:tcPr>
            <w:tcW w:w="2354" w:type="dxa"/>
            <w:shd w:val="clear" w:color="auto" w:fill="FFE599" w:themeFill="accent4" w:themeFillTint="66"/>
          </w:tcPr>
          <w:p w14:paraId="12672786" w14:textId="666B69DA" w:rsidR="005E5506" w:rsidRPr="00344395" w:rsidRDefault="005E5506" w:rsidP="00344395">
            <w:pPr>
              <w:jc w:val="center"/>
              <w:rPr>
                <w:sz w:val="24"/>
                <w:szCs w:val="28"/>
                <w:lang w:val="de-DE"/>
              </w:rPr>
            </w:pPr>
            <w:r w:rsidRPr="00344395">
              <w:rPr>
                <w:sz w:val="24"/>
                <w:szCs w:val="28"/>
                <w:lang w:val="de-DE"/>
              </w:rPr>
              <w:t>Device name</w:t>
            </w:r>
          </w:p>
        </w:tc>
        <w:tc>
          <w:tcPr>
            <w:tcW w:w="2113" w:type="dxa"/>
            <w:shd w:val="clear" w:color="auto" w:fill="FFE599" w:themeFill="accent4" w:themeFillTint="66"/>
          </w:tcPr>
          <w:p w14:paraId="2E433EBA" w14:textId="0950ADB5" w:rsidR="005E5506" w:rsidRPr="00344395" w:rsidRDefault="005E5506" w:rsidP="00344395">
            <w:pPr>
              <w:jc w:val="center"/>
              <w:rPr>
                <w:sz w:val="24"/>
                <w:szCs w:val="28"/>
                <w:lang w:val="de-DE"/>
              </w:rPr>
            </w:pPr>
            <w:r>
              <w:rPr>
                <w:sz w:val="24"/>
                <w:szCs w:val="28"/>
                <w:lang w:val="de-DE"/>
              </w:rPr>
              <w:t>Device number</w:t>
            </w:r>
          </w:p>
        </w:tc>
      </w:tr>
      <w:tr w:rsidR="005E5506" w14:paraId="4D1A68BB" w14:textId="64CA35AB" w:rsidTr="005E5506">
        <w:tc>
          <w:tcPr>
            <w:tcW w:w="2292" w:type="dxa"/>
          </w:tcPr>
          <w:p w14:paraId="089F09C2" w14:textId="66673B28" w:rsidR="005E5506" w:rsidRDefault="005E5506" w:rsidP="003D3DB3">
            <w:pPr>
              <w:rPr>
                <w:lang w:val="de-DE"/>
              </w:rPr>
            </w:pPr>
            <w:r>
              <w:rPr>
                <w:lang w:val="de-DE"/>
              </w:rPr>
              <w:t>DRV1</w:t>
            </w:r>
          </w:p>
        </w:tc>
        <w:tc>
          <w:tcPr>
            <w:tcW w:w="2591" w:type="dxa"/>
          </w:tcPr>
          <w:p w14:paraId="584603E8" w14:textId="5969BE4B" w:rsidR="005E5506" w:rsidRDefault="005E5506" w:rsidP="003D3DB3">
            <w:pPr>
              <w:rPr>
                <w:lang w:val="de-DE"/>
              </w:rPr>
            </w:pPr>
            <w:r>
              <w:rPr>
                <w:lang w:val="de-DE"/>
              </w:rPr>
              <w:t>192.168.250.12</w:t>
            </w:r>
          </w:p>
        </w:tc>
        <w:tc>
          <w:tcPr>
            <w:tcW w:w="2354" w:type="dxa"/>
          </w:tcPr>
          <w:p w14:paraId="1110D079" w14:textId="6881E22C" w:rsidR="005E5506" w:rsidRDefault="005E5506" w:rsidP="003D3DB3">
            <w:pPr>
              <w:rPr>
                <w:lang w:val="de-DE"/>
              </w:rPr>
            </w:pPr>
            <w:r>
              <w:rPr>
                <w:lang w:val="de-DE"/>
              </w:rPr>
              <w:t>drv1</w:t>
            </w:r>
          </w:p>
        </w:tc>
        <w:tc>
          <w:tcPr>
            <w:tcW w:w="2113" w:type="dxa"/>
          </w:tcPr>
          <w:p w14:paraId="3C79C1A1" w14:textId="7724A928" w:rsidR="005E5506" w:rsidRDefault="005E5506" w:rsidP="003D3D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5E5506" w14:paraId="22B5CB8F" w14:textId="26061588" w:rsidTr="005E5506">
        <w:tc>
          <w:tcPr>
            <w:tcW w:w="2292" w:type="dxa"/>
          </w:tcPr>
          <w:p w14:paraId="09309F4F" w14:textId="7B1B439D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DRV2</w:t>
            </w:r>
          </w:p>
        </w:tc>
        <w:tc>
          <w:tcPr>
            <w:tcW w:w="2591" w:type="dxa"/>
          </w:tcPr>
          <w:p w14:paraId="295C5738" w14:textId="7A0E8CEF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192.168.250.1</w:t>
            </w:r>
            <w:r>
              <w:rPr>
                <w:lang w:val="de-DE"/>
              </w:rPr>
              <w:t>3</w:t>
            </w:r>
          </w:p>
        </w:tc>
        <w:tc>
          <w:tcPr>
            <w:tcW w:w="2354" w:type="dxa"/>
          </w:tcPr>
          <w:p w14:paraId="568AB7B0" w14:textId="18977B2F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drv2</w:t>
            </w:r>
          </w:p>
        </w:tc>
        <w:tc>
          <w:tcPr>
            <w:tcW w:w="2113" w:type="dxa"/>
          </w:tcPr>
          <w:p w14:paraId="5274C64A" w14:textId="547A4A68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5E5506" w14:paraId="6F1D2589" w14:textId="64E7F473" w:rsidTr="005E5506">
        <w:tc>
          <w:tcPr>
            <w:tcW w:w="2292" w:type="dxa"/>
          </w:tcPr>
          <w:p w14:paraId="4A8F027E" w14:textId="38AC53F1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DRV</w:t>
            </w:r>
            <w:r>
              <w:rPr>
                <w:lang w:val="de-DE"/>
              </w:rPr>
              <w:t>3</w:t>
            </w:r>
          </w:p>
        </w:tc>
        <w:tc>
          <w:tcPr>
            <w:tcW w:w="2591" w:type="dxa"/>
          </w:tcPr>
          <w:p w14:paraId="6B5F6700" w14:textId="10C5BF85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192.168.250.14</w:t>
            </w:r>
          </w:p>
        </w:tc>
        <w:tc>
          <w:tcPr>
            <w:tcW w:w="2354" w:type="dxa"/>
          </w:tcPr>
          <w:p w14:paraId="45FF52ED" w14:textId="57908423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>
              <w:rPr>
                <w:lang w:val="de-DE"/>
              </w:rPr>
              <w:t>rv</w:t>
            </w:r>
            <w:r>
              <w:rPr>
                <w:lang w:val="de-DE"/>
              </w:rPr>
              <w:t>3</w:t>
            </w:r>
          </w:p>
        </w:tc>
        <w:tc>
          <w:tcPr>
            <w:tcW w:w="2113" w:type="dxa"/>
          </w:tcPr>
          <w:p w14:paraId="3199CB60" w14:textId="728560C1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5E5506" w14:paraId="0D7E6C5F" w14:textId="741BF56B" w:rsidTr="005E5506">
        <w:tc>
          <w:tcPr>
            <w:tcW w:w="2292" w:type="dxa"/>
          </w:tcPr>
          <w:p w14:paraId="10A5619D" w14:textId="7C8C1CC4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DRV</w:t>
            </w:r>
            <w:r>
              <w:rPr>
                <w:lang w:val="de-DE"/>
              </w:rPr>
              <w:t>4</w:t>
            </w:r>
          </w:p>
        </w:tc>
        <w:tc>
          <w:tcPr>
            <w:tcW w:w="2591" w:type="dxa"/>
          </w:tcPr>
          <w:p w14:paraId="339E7198" w14:textId="1B062584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192.168.250.1</w:t>
            </w:r>
            <w:r>
              <w:rPr>
                <w:lang w:val="de-DE"/>
              </w:rPr>
              <w:t>6</w:t>
            </w:r>
          </w:p>
        </w:tc>
        <w:tc>
          <w:tcPr>
            <w:tcW w:w="2354" w:type="dxa"/>
          </w:tcPr>
          <w:p w14:paraId="6078987A" w14:textId="1D2A73D3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drv4</w:t>
            </w:r>
          </w:p>
        </w:tc>
        <w:tc>
          <w:tcPr>
            <w:tcW w:w="2113" w:type="dxa"/>
          </w:tcPr>
          <w:p w14:paraId="6FA2F803" w14:textId="01DDB850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5E5506" w14:paraId="5BD36E07" w14:textId="5A118BE4" w:rsidTr="005E5506">
        <w:tc>
          <w:tcPr>
            <w:tcW w:w="2292" w:type="dxa"/>
          </w:tcPr>
          <w:p w14:paraId="770ED7E9" w14:textId="3152415D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DRV</w:t>
            </w:r>
            <w:r>
              <w:rPr>
                <w:lang w:val="de-DE"/>
              </w:rPr>
              <w:t>5</w:t>
            </w:r>
          </w:p>
        </w:tc>
        <w:tc>
          <w:tcPr>
            <w:tcW w:w="2591" w:type="dxa"/>
          </w:tcPr>
          <w:p w14:paraId="0F7DEB1A" w14:textId="7A715B66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192.168.250.1</w:t>
            </w:r>
            <w:r>
              <w:rPr>
                <w:lang w:val="de-DE"/>
              </w:rPr>
              <w:t>7</w:t>
            </w:r>
          </w:p>
        </w:tc>
        <w:tc>
          <w:tcPr>
            <w:tcW w:w="2354" w:type="dxa"/>
          </w:tcPr>
          <w:p w14:paraId="6CB0F5D2" w14:textId="57B644BB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>
              <w:rPr>
                <w:lang w:val="de-DE"/>
              </w:rPr>
              <w:t>rv</w:t>
            </w:r>
            <w:r>
              <w:rPr>
                <w:lang w:val="de-DE"/>
              </w:rPr>
              <w:t>5</w:t>
            </w:r>
          </w:p>
        </w:tc>
        <w:tc>
          <w:tcPr>
            <w:tcW w:w="2113" w:type="dxa"/>
          </w:tcPr>
          <w:p w14:paraId="6E308CF5" w14:textId="31F493A1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5E5506" w14:paraId="2B950DB0" w14:textId="579C78C1" w:rsidTr="005E5506">
        <w:tc>
          <w:tcPr>
            <w:tcW w:w="2292" w:type="dxa"/>
          </w:tcPr>
          <w:p w14:paraId="7D141983" w14:textId="3BEBB296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DRV</w:t>
            </w:r>
            <w:r>
              <w:rPr>
                <w:lang w:val="de-DE"/>
              </w:rPr>
              <w:t>6</w:t>
            </w:r>
          </w:p>
        </w:tc>
        <w:tc>
          <w:tcPr>
            <w:tcW w:w="2591" w:type="dxa"/>
          </w:tcPr>
          <w:p w14:paraId="0723A8B6" w14:textId="5558697D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192.168.250.1</w:t>
            </w:r>
            <w:r>
              <w:rPr>
                <w:lang w:val="de-DE"/>
              </w:rPr>
              <w:t>8</w:t>
            </w:r>
          </w:p>
        </w:tc>
        <w:tc>
          <w:tcPr>
            <w:tcW w:w="2354" w:type="dxa"/>
          </w:tcPr>
          <w:p w14:paraId="7E0BF3CD" w14:textId="5DECBFBB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drv6</w:t>
            </w:r>
          </w:p>
        </w:tc>
        <w:tc>
          <w:tcPr>
            <w:tcW w:w="2113" w:type="dxa"/>
          </w:tcPr>
          <w:p w14:paraId="28D177BB" w14:textId="0ED054AC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  <w:tr w:rsidR="005E5506" w14:paraId="3E2C5A87" w14:textId="06EAFED4" w:rsidTr="005E5506">
        <w:tc>
          <w:tcPr>
            <w:tcW w:w="2292" w:type="dxa"/>
          </w:tcPr>
          <w:p w14:paraId="0A0D9859" w14:textId="1621AC08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DRV</w:t>
            </w:r>
            <w:r>
              <w:rPr>
                <w:lang w:val="de-DE"/>
              </w:rPr>
              <w:t>7</w:t>
            </w:r>
          </w:p>
        </w:tc>
        <w:tc>
          <w:tcPr>
            <w:tcW w:w="2591" w:type="dxa"/>
          </w:tcPr>
          <w:p w14:paraId="469A4268" w14:textId="45FECE98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192.168.250.1</w:t>
            </w:r>
            <w:r>
              <w:rPr>
                <w:lang w:val="de-DE"/>
              </w:rPr>
              <w:t>9</w:t>
            </w:r>
          </w:p>
        </w:tc>
        <w:tc>
          <w:tcPr>
            <w:tcW w:w="2354" w:type="dxa"/>
          </w:tcPr>
          <w:p w14:paraId="26F272D7" w14:textId="60738969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drv7</w:t>
            </w:r>
          </w:p>
        </w:tc>
        <w:tc>
          <w:tcPr>
            <w:tcW w:w="2113" w:type="dxa"/>
          </w:tcPr>
          <w:p w14:paraId="003EBFD8" w14:textId="694CF20B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  <w:tr w:rsidR="005E5506" w14:paraId="2386C28E" w14:textId="0252771F" w:rsidTr="005E5506">
        <w:tc>
          <w:tcPr>
            <w:tcW w:w="2292" w:type="dxa"/>
          </w:tcPr>
          <w:p w14:paraId="638CA6B2" w14:textId="4A16FBE3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DRV</w:t>
            </w:r>
            <w:r>
              <w:rPr>
                <w:lang w:val="de-DE"/>
              </w:rPr>
              <w:t>8</w:t>
            </w:r>
          </w:p>
        </w:tc>
        <w:tc>
          <w:tcPr>
            <w:tcW w:w="2591" w:type="dxa"/>
          </w:tcPr>
          <w:p w14:paraId="25E3DBC6" w14:textId="3C6D105C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192.168.250.</w:t>
            </w:r>
            <w:r>
              <w:rPr>
                <w:lang w:val="de-DE"/>
              </w:rPr>
              <w:t>20</w:t>
            </w:r>
          </w:p>
        </w:tc>
        <w:tc>
          <w:tcPr>
            <w:tcW w:w="2354" w:type="dxa"/>
          </w:tcPr>
          <w:p w14:paraId="3172FDFE" w14:textId="618E189A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drv8</w:t>
            </w:r>
          </w:p>
        </w:tc>
        <w:tc>
          <w:tcPr>
            <w:tcW w:w="2113" w:type="dxa"/>
          </w:tcPr>
          <w:p w14:paraId="30B095D7" w14:textId="47EE8C9A" w:rsidR="005E5506" w:rsidRDefault="005E5506" w:rsidP="00197A55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</w:tr>
    </w:tbl>
    <w:p w14:paraId="1B7DE8F3" w14:textId="77777777" w:rsidR="00344395" w:rsidRPr="003D3DB3" w:rsidRDefault="00344395" w:rsidP="003D3DB3">
      <w:pPr>
        <w:rPr>
          <w:lang w:val="de-DE"/>
        </w:rPr>
      </w:pPr>
    </w:p>
    <w:sectPr w:rsidR="00344395" w:rsidRPr="003D3DB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5C5D" w14:textId="77777777" w:rsidR="00CD3AC1" w:rsidRDefault="00CD3AC1" w:rsidP="00B60CF1">
      <w:pPr>
        <w:spacing w:after="0" w:line="240" w:lineRule="auto"/>
      </w:pPr>
      <w:r>
        <w:separator/>
      </w:r>
    </w:p>
  </w:endnote>
  <w:endnote w:type="continuationSeparator" w:id="0">
    <w:p w14:paraId="2D1FD60A" w14:textId="77777777" w:rsidR="00CD3AC1" w:rsidRDefault="00CD3AC1" w:rsidP="00B6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378A8" w14:textId="77777777" w:rsidR="00CD3AC1" w:rsidRDefault="00CD3AC1" w:rsidP="00B60CF1">
      <w:pPr>
        <w:spacing w:after="0" w:line="240" w:lineRule="auto"/>
      </w:pPr>
      <w:r>
        <w:separator/>
      </w:r>
    </w:p>
  </w:footnote>
  <w:footnote w:type="continuationSeparator" w:id="0">
    <w:p w14:paraId="6408F699" w14:textId="77777777" w:rsidR="00CD3AC1" w:rsidRDefault="00CD3AC1" w:rsidP="00B6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E74B" w14:textId="3ACAF21C" w:rsidR="00B60CF1" w:rsidRPr="004C7220" w:rsidRDefault="004C7220" w:rsidP="004C7220">
    <w:pPr>
      <w:pStyle w:val="stBilgi"/>
      <w:jc w:val="center"/>
      <w:rPr>
        <w:sz w:val="28"/>
        <w:szCs w:val="28"/>
      </w:rPr>
    </w:pPr>
    <w:r w:rsidRPr="004C7220">
      <w:rPr>
        <w:sz w:val="28"/>
        <w:szCs w:val="28"/>
      </w:rPr>
      <w:t>KURUTMA FIRINI MOTOR DRIVE AYARLAMA YÖNERGESİ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74A3"/>
    <w:multiLevelType w:val="hybridMultilevel"/>
    <w:tmpl w:val="A464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3B99"/>
    <w:multiLevelType w:val="hybridMultilevel"/>
    <w:tmpl w:val="0F245582"/>
    <w:lvl w:ilvl="0" w:tplc="A406082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E5F9A"/>
    <w:multiLevelType w:val="hybridMultilevel"/>
    <w:tmpl w:val="C760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80"/>
    <w:rsid w:val="000C6FA1"/>
    <w:rsid w:val="00197A55"/>
    <w:rsid w:val="00344395"/>
    <w:rsid w:val="00352F62"/>
    <w:rsid w:val="003D3DB3"/>
    <w:rsid w:val="004C7220"/>
    <w:rsid w:val="004E6C51"/>
    <w:rsid w:val="00564CC3"/>
    <w:rsid w:val="005D473B"/>
    <w:rsid w:val="005E5506"/>
    <w:rsid w:val="00854989"/>
    <w:rsid w:val="00916E22"/>
    <w:rsid w:val="00934700"/>
    <w:rsid w:val="009C300D"/>
    <w:rsid w:val="009D7D27"/>
    <w:rsid w:val="00B60CF1"/>
    <w:rsid w:val="00BD596F"/>
    <w:rsid w:val="00C129EE"/>
    <w:rsid w:val="00C70280"/>
    <w:rsid w:val="00CD3AC1"/>
    <w:rsid w:val="00CF04A2"/>
    <w:rsid w:val="00D16D0E"/>
    <w:rsid w:val="00D450F6"/>
    <w:rsid w:val="00DF1109"/>
    <w:rsid w:val="00E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DD82"/>
  <w15:chartTrackingRefBased/>
  <w15:docId w15:val="{ED50347F-A2A8-4757-920E-E8C47906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FA1"/>
    <w:rPr>
      <w:rFonts w:ascii="Tahoma" w:hAnsi="Tahoma"/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564CC3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54989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64CC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49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54989"/>
    <w:rPr>
      <w:rFonts w:ascii="Tahoma" w:eastAsiaTheme="majorEastAsia" w:hAnsi="Tahoma" w:cstheme="majorBidi"/>
      <w:b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564CC3"/>
    <w:rPr>
      <w:rFonts w:ascii="Tahoma" w:eastAsiaTheme="majorEastAsia" w:hAnsi="Tahoma" w:cstheme="majorBidi"/>
      <w:color w:val="C00000"/>
      <w:sz w:val="28"/>
      <w:szCs w:val="32"/>
    </w:rPr>
  </w:style>
  <w:style w:type="paragraph" w:styleId="ListeParagraf">
    <w:name w:val="List Paragraph"/>
    <w:basedOn w:val="Normal"/>
    <w:uiPriority w:val="34"/>
    <w:qFormat/>
    <w:rsid w:val="00854989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564CC3"/>
    <w:rPr>
      <w:rFonts w:ascii="Tahoma" w:eastAsiaTheme="majorEastAsia" w:hAnsi="Tahoma" w:cstheme="majorBidi"/>
      <w:color w:val="1F3763" w:themeColor="accent1" w:themeShade="7F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4989"/>
    <w:rPr>
      <w:rFonts w:ascii="Tahoma" w:eastAsiaTheme="majorEastAsia" w:hAnsi="Tahoma" w:cstheme="majorBidi"/>
      <w:i/>
      <w:iCs/>
      <w:color w:val="2F5496" w:themeColor="accent1" w:themeShade="BF"/>
    </w:rPr>
  </w:style>
  <w:style w:type="paragraph" w:styleId="stBilgi">
    <w:name w:val="header"/>
    <w:basedOn w:val="Normal"/>
    <w:link w:val="stBilgiChar"/>
    <w:uiPriority w:val="99"/>
    <w:unhideWhenUsed/>
    <w:rsid w:val="00B60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0CF1"/>
    <w:rPr>
      <w:rFonts w:ascii="Tahoma" w:hAnsi="Tahoma"/>
      <w:sz w:val="20"/>
    </w:rPr>
  </w:style>
  <w:style w:type="paragraph" w:styleId="AltBilgi">
    <w:name w:val="footer"/>
    <w:basedOn w:val="Normal"/>
    <w:link w:val="AltBilgiChar"/>
    <w:uiPriority w:val="99"/>
    <w:unhideWhenUsed/>
    <w:rsid w:val="00B60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0CF1"/>
    <w:rPr>
      <w:rFonts w:ascii="Tahoma" w:hAnsi="Tahoma"/>
      <w:sz w:val="20"/>
    </w:rPr>
  </w:style>
  <w:style w:type="table" w:styleId="TabloKlavuzu">
    <w:name w:val="Table Grid"/>
    <w:basedOn w:val="NormalTablo"/>
    <w:uiPriority w:val="39"/>
    <w:rsid w:val="00C1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2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9AD67A-AEC5-4B11-B766-BDCAEE8F76C8}">
  <we:reference id="wa104099688" version="1.3.0.0" store="tr-T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D2492-CB75-4893-8264-F6B77ED9F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</dc:creator>
  <cp:keywords/>
  <dc:description/>
  <cp:lastModifiedBy>MseOto</cp:lastModifiedBy>
  <cp:revision>17</cp:revision>
  <dcterms:created xsi:type="dcterms:W3CDTF">2023-04-06T13:43:00Z</dcterms:created>
  <dcterms:modified xsi:type="dcterms:W3CDTF">2023-08-11T19:34:00Z</dcterms:modified>
</cp:coreProperties>
</file>