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905D9" w14:textId="43CD9CB7" w:rsidR="00DB4577" w:rsidRDefault="00922A2B" w:rsidP="00922A2B">
      <w:pPr>
        <w:pStyle w:val="Heading1"/>
      </w:pPr>
      <w:r>
        <w:t xml:space="preserve">BASE </w:t>
      </w:r>
      <w:proofErr w:type="spellStart"/>
      <w:r>
        <w:t>klasörü</w:t>
      </w:r>
      <w:proofErr w:type="spellEnd"/>
    </w:p>
    <w:p w14:paraId="61B10ED4" w14:textId="64C4BA21" w:rsidR="00922A2B" w:rsidRDefault="00922A2B" w:rsidP="00922A2B">
      <w:proofErr w:type="spellStart"/>
      <w:r>
        <w:t>Oluşturulacak</w:t>
      </w:r>
      <w:proofErr w:type="spellEnd"/>
      <w:r>
        <w:t xml:space="preserve"> base </w:t>
      </w:r>
      <w:proofErr w:type="spellStart"/>
      <w:r>
        <w:t>entity’leri</w:t>
      </w:r>
      <w:proofErr w:type="spellEnd"/>
      <w:r>
        <w:t xml:space="preserve"> </w:t>
      </w:r>
      <w:proofErr w:type="spellStart"/>
      <w:r>
        <w:t>tutacak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klasör</w:t>
      </w:r>
      <w:proofErr w:type="spellEnd"/>
      <w:r>
        <w:t>.</w:t>
      </w:r>
    </w:p>
    <w:p w14:paraId="3A179992" w14:textId="77777777" w:rsidR="0028406B" w:rsidRDefault="0028406B" w:rsidP="00922A2B"/>
    <w:p w14:paraId="35EE401D" w14:textId="7C9701FC" w:rsidR="0028406B" w:rsidRDefault="0028406B" w:rsidP="0028406B">
      <w:pPr>
        <w:pStyle w:val="Heading1"/>
      </w:pPr>
      <w:proofErr w:type="spellStart"/>
      <w:r>
        <w:t>BaseEntity</w:t>
      </w:r>
      <w:proofErr w:type="spellEnd"/>
      <w:r>
        <w:t xml:space="preserve"> </w:t>
      </w:r>
      <w:proofErr w:type="spellStart"/>
      <w:r>
        <w:t>düzenlemeler</w:t>
      </w:r>
      <w:proofErr w:type="spellEnd"/>
    </w:p>
    <w:p w14:paraId="4E79B5AF" w14:textId="54C7A3E1" w:rsidR="0028406B" w:rsidRDefault="0028406B" w:rsidP="00922A2B">
      <w:r>
        <w:t xml:space="preserve">Entity Framework; </w:t>
      </w:r>
      <w:proofErr w:type="spellStart"/>
      <w:r>
        <w:t>codefirst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oluştururken</w:t>
      </w:r>
      <w:proofErr w:type="spellEnd"/>
      <w:r>
        <w:t xml:space="preserve">,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dataları</w:t>
      </w:r>
      <w:proofErr w:type="spellEnd"/>
      <w:r>
        <w:t xml:space="preserve"> </w:t>
      </w:r>
      <w:proofErr w:type="spellStart"/>
      <w:r>
        <w:t>istemediğimiz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tabloya</w:t>
      </w:r>
      <w:proofErr w:type="spellEnd"/>
      <w:r>
        <w:t xml:space="preserve"> </w:t>
      </w:r>
      <w:proofErr w:type="spellStart"/>
      <w:r>
        <w:t>oluşturabilir</w:t>
      </w:r>
      <w:proofErr w:type="spellEnd"/>
      <w:r>
        <w:t xml:space="preserve">. </w:t>
      </w:r>
      <w:proofErr w:type="spellStart"/>
      <w:r>
        <w:t>Bunlara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müdehale</w:t>
      </w:r>
      <w:proofErr w:type="spellEnd"/>
      <w:r>
        <w:t xml:space="preserve"> </w:t>
      </w:r>
      <w:proofErr w:type="spellStart"/>
      <w:r>
        <w:t>etmemiz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7713D724" w14:textId="435820E7" w:rsidR="0028406B" w:rsidRDefault="0028406B" w:rsidP="00922A2B">
      <w:proofErr w:type="spellStart"/>
      <w:r>
        <w:t>Örneğin</w:t>
      </w:r>
      <w:proofErr w:type="spellEnd"/>
      <w:r>
        <w:t xml:space="preserve"> “Id” </w:t>
      </w:r>
      <w:proofErr w:type="spellStart"/>
      <w:r>
        <w:t>alanının</w:t>
      </w:r>
      <w:proofErr w:type="spellEnd"/>
    </w:p>
    <w:p w14:paraId="58DD2863" w14:textId="2D07C560" w:rsidR="0028406B" w:rsidRDefault="0028406B" w:rsidP="0028406B">
      <w:pPr>
        <w:pStyle w:val="ListParagraph"/>
        <w:numPr>
          <w:ilvl w:val="0"/>
          <w:numId w:val="1"/>
        </w:numPr>
      </w:pPr>
      <w:proofErr w:type="spellStart"/>
      <w:r>
        <w:t>Tabloda</w:t>
      </w:r>
      <w:proofErr w:type="spellEnd"/>
      <w:r>
        <w:t xml:space="preserve"> ilk </w:t>
      </w:r>
      <w:proofErr w:type="spellStart"/>
      <w:r>
        <w:t>sırada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alması</w:t>
      </w:r>
      <w:proofErr w:type="spellEnd"/>
    </w:p>
    <w:p w14:paraId="12238FC9" w14:textId="0CC9C0C9" w:rsidR="0028406B" w:rsidRDefault="0028406B" w:rsidP="0028406B">
      <w:pPr>
        <w:pStyle w:val="ListParagraph"/>
        <w:numPr>
          <w:ilvl w:val="0"/>
          <w:numId w:val="1"/>
        </w:numPr>
      </w:pPr>
      <w:r>
        <w:t xml:space="preserve">Key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belirtmek</w:t>
      </w:r>
      <w:proofErr w:type="spellEnd"/>
      <w:r>
        <w:t xml:space="preserve"> </w:t>
      </w:r>
    </w:p>
    <w:p w14:paraId="612D6107" w14:textId="0E532A79" w:rsidR="0028406B" w:rsidRDefault="0028406B" w:rsidP="0028406B">
      <w:pPr>
        <w:pStyle w:val="ListParagraph"/>
        <w:numPr>
          <w:ilvl w:val="0"/>
          <w:numId w:val="1"/>
        </w:numPr>
      </w:pPr>
      <w:proofErr w:type="spellStart"/>
      <w:r>
        <w:t>Otomatik</w:t>
      </w:r>
      <w:proofErr w:type="spellEnd"/>
      <w:r>
        <w:t xml:space="preserve"> </w:t>
      </w:r>
      <w:proofErr w:type="spellStart"/>
      <w:r>
        <w:t>artımını</w:t>
      </w:r>
      <w:proofErr w:type="spellEnd"/>
      <w:r>
        <w:t xml:space="preserve"> </w:t>
      </w:r>
      <w:proofErr w:type="spellStart"/>
      <w:r>
        <w:t>kapatmak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aşağıdakiler</w:t>
      </w:r>
      <w:proofErr w:type="spellEnd"/>
      <w:r>
        <w:t xml:space="preserve"> </w:t>
      </w:r>
      <w:proofErr w:type="spellStart"/>
      <w:r>
        <w:t>yapılmalıdır</w:t>
      </w:r>
      <w:proofErr w:type="spellEnd"/>
      <w:r>
        <w:t>.</w:t>
      </w:r>
    </w:p>
    <w:p w14:paraId="1B675D90" w14:textId="77777777" w:rsidR="0028406B" w:rsidRDefault="0028406B" w:rsidP="0028406B"/>
    <w:p w14:paraId="2A43CC65" w14:textId="77777777" w:rsidR="0028406B" w:rsidRDefault="0028406B">
      <w:pPr>
        <w:shd w:val="clear" w:color="auto" w:fill="272822"/>
      </w:pPr>
      <w:r>
        <w:rPr>
          <w:rFonts w:ascii="Courier New" w:hAnsi="Courier New" w:cs="Courier New"/>
          <w:color w:val="DDDDDD"/>
        </w:rPr>
        <w:t>[</w:t>
      </w:r>
      <w:proofErr w:type="gramStart"/>
      <w:r>
        <w:rPr>
          <w:rFonts w:ascii="Courier New" w:hAnsi="Courier New" w:cs="Courier New"/>
          <w:b/>
          <w:color w:val="F92672"/>
        </w:rPr>
        <w:t>Column</w:t>
      </w:r>
      <w:r>
        <w:rPr>
          <w:rFonts w:ascii="Courier New" w:hAnsi="Courier New" w:cs="Courier New"/>
          <w:color w:val="DDDDDD"/>
        </w:rPr>
        <w:t>(</w:t>
      </w:r>
      <w:proofErr w:type="gramEnd"/>
      <w:r>
        <w:rPr>
          <w:rFonts w:ascii="Courier New" w:hAnsi="Courier New" w:cs="Courier New"/>
          <w:b/>
          <w:color w:val="F92672"/>
        </w:rPr>
        <w:t>Order</w:t>
      </w:r>
      <w:r>
        <w:rPr>
          <w:rFonts w:ascii="Courier New" w:hAnsi="Courier New" w:cs="Courier New"/>
          <w:color w:val="DDDDDD"/>
        </w:rPr>
        <w:t xml:space="preserve"> = 0), Key, </w:t>
      </w:r>
      <w:proofErr w:type="spellStart"/>
      <w:r>
        <w:rPr>
          <w:rFonts w:ascii="Courier New" w:hAnsi="Courier New" w:cs="Courier New"/>
          <w:color w:val="DDDDDD"/>
        </w:rPr>
        <w:t>DatabaseGenerated</w:t>
      </w:r>
      <w:proofErr w:type="spellEnd"/>
      <w:r>
        <w:rPr>
          <w:rFonts w:ascii="Courier New" w:hAnsi="Courier New" w:cs="Courier New"/>
          <w:color w:val="DDDDDD"/>
        </w:rPr>
        <w:t>(</w:t>
      </w:r>
      <w:proofErr w:type="spellStart"/>
      <w:r>
        <w:rPr>
          <w:rFonts w:ascii="Courier New" w:hAnsi="Courier New" w:cs="Courier New"/>
          <w:color w:val="DDDDDD"/>
        </w:rPr>
        <w:t>DatabaseGeneratedOption.</w:t>
      </w:r>
      <w:r>
        <w:rPr>
          <w:rFonts w:ascii="Courier New" w:hAnsi="Courier New" w:cs="Courier New"/>
          <w:b/>
          <w:color w:val="F92672"/>
        </w:rPr>
        <w:t>None</w:t>
      </w:r>
      <w:proofErr w:type="spellEnd"/>
      <w:r>
        <w:rPr>
          <w:rFonts w:ascii="Courier New" w:hAnsi="Courier New" w:cs="Courier New"/>
          <w:color w:val="DDDDDD"/>
        </w:rPr>
        <w:t xml:space="preserve">)]  </w:t>
      </w:r>
      <w:r>
        <w:rPr>
          <w:rFonts w:ascii="Courier New" w:hAnsi="Courier New" w:cs="Courier New"/>
          <w:color w:val="DDDDDD"/>
        </w:rPr>
        <w:br/>
      </w:r>
      <w:r>
        <w:rPr>
          <w:rFonts w:ascii="Courier New" w:hAnsi="Courier New" w:cs="Courier New"/>
          <w:color w:val="A6E22E"/>
        </w:rPr>
        <w:t>public</w:t>
      </w:r>
      <w:r>
        <w:rPr>
          <w:rFonts w:ascii="Courier New" w:hAnsi="Courier New" w:cs="Courier New"/>
          <w:color w:val="DDDDDD"/>
        </w:rPr>
        <w:t xml:space="preserve"> long Id { </w:t>
      </w:r>
      <w:r>
        <w:rPr>
          <w:rFonts w:ascii="Courier New" w:hAnsi="Courier New" w:cs="Courier New"/>
          <w:b/>
          <w:color w:val="F92672"/>
        </w:rPr>
        <w:t>get</w:t>
      </w:r>
      <w:r>
        <w:rPr>
          <w:rFonts w:ascii="Courier New" w:hAnsi="Courier New" w:cs="Courier New"/>
          <w:color w:val="DDDDDD"/>
        </w:rPr>
        <w:t xml:space="preserve">; </w:t>
      </w:r>
      <w:r>
        <w:rPr>
          <w:rFonts w:ascii="Courier New" w:hAnsi="Courier New" w:cs="Courier New"/>
          <w:b/>
          <w:color w:val="F92672"/>
        </w:rPr>
        <w:t>set</w:t>
      </w:r>
      <w:r>
        <w:rPr>
          <w:rFonts w:ascii="Courier New" w:hAnsi="Courier New" w:cs="Courier New"/>
          <w:color w:val="DDDDDD"/>
        </w:rPr>
        <w:t>; }</w:t>
      </w:r>
    </w:p>
    <w:p w14:paraId="3955F4B8" w14:textId="0BCF4983" w:rsidR="0028406B" w:rsidRDefault="0028406B" w:rsidP="0028406B"/>
    <w:p w14:paraId="7F7A1A34" w14:textId="77777777" w:rsidR="0028406B" w:rsidRDefault="0028406B" w:rsidP="0028406B"/>
    <w:p w14:paraId="27F9D661" w14:textId="5C05DE17" w:rsidR="0028406B" w:rsidRDefault="0028406B" w:rsidP="002B409F">
      <w:pPr>
        <w:pStyle w:val="ListParagraph"/>
        <w:numPr>
          <w:ilvl w:val="0"/>
          <w:numId w:val="2"/>
        </w:numPr>
      </w:pPr>
      <w:proofErr w:type="gramStart"/>
      <w:r w:rsidRPr="00344B27">
        <w:rPr>
          <w:b/>
          <w:bCs/>
          <w:highlight w:val="yellow"/>
        </w:rPr>
        <w:t>Column(</w:t>
      </w:r>
      <w:proofErr w:type="gramEnd"/>
      <w:r w:rsidRPr="00344B27">
        <w:rPr>
          <w:b/>
          <w:bCs/>
          <w:highlight w:val="yellow"/>
        </w:rPr>
        <w:t>Order = 0)</w:t>
      </w:r>
      <w:r w:rsidRPr="00344B27">
        <w:rPr>
          <w:b/>
          <w:bCs/>
          <w:highlight w:val="yellow"/>
        </w:rPr>
        <w:t>:</w:t>
      </w:r>
      <w:r w:rsidRPr="002B409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28406B">
        <w:t xml:space="preserve">database de </w:t>
      </w:r>
      <w:proofErr w:type="spellStart"/>
      <w:r w:rsidRPr="0028406B">
        <w:t>sıralama</w:t>
      </w:r>
      <w:proofErr w:type="spellEnd"/>
      <w:r w:rsidRPr="0028406B">
        <w:t xml:space="preserve"> </w:t>
      </w:r>
      <w:proofErr w:type="spellStart"/>
      <w:r w:rsidRPr="0028406B">
        <w:t>rakamını</w:t>
      </w:r>
      <w:proofErr w:type="spellEnd"/>
      <w:r w:rsidRPr="0028406B">
        <w:t xml:space="preserve"> </w:t>
      </w:r>
      <w:proofErr w:type="spellStart"/>
      <w:r w:rsidRPr="0028406B">
        <w:t>belirtir</w:t>
      </w:r>
      <w:proofErr w:type="spellEnd"/>
      <w:r w:rsidRPr="0028406B">
        <w:t xml:space="preserve">. Burada ilk </w:t>
      </w:r>
      <w:proofErr w:type="spellStart"/>
      <w:r w:rsidRPr="0028406B">
        <w:t>sırada</w:t>
      </w:r>
      <w:proofErr w:type="spellEnd"/>
      <w:r w:rsidRPr="0028406B">
        <w:t xml:space="preserve"> </w:t>
      </w:r>
      <w:proofErr w:type="spellStart"/>
      <w:r w:rsidRPr="0028406B">
        <w:t>yani</w:t>
      </w:r>
      <w:proofErr w:type="spellEnd"/>
      <w:r w:rsidRPr="0028406B">
        <w:t xml:space="preserve"> 0. </w:t>
      </w:r>
      <w:proofErr w:type="spellStart"/>
      <w:r w:rsidRPr="0028406B">
        <w:t>indekste</w:t>
      </w:r>
      <w:proofErr w:type="spellEnd"/>
      <w:r w:rsidRPr="0028406B">
        <w:t xml:space="preserve"> </w:t>
      </w:r>
      <w:proofErr w:type="spellStart"/>
      <w:r w:rsidRPr="0028406B">
        <w:t>yer</w:t>
      </w:r>
      <w:proofErr w:type="spellEnd"/>
      <w:r w:rsidRPr="0028406B">
        <w:t xml:space="preserve"> </w:t>
      </w:r>
      <w:proofErr w:type="spellStart"/>
      <w:r w:rsidRPr="0028406B">
        <w:t>almasını</w:t>
      </w:r>
      <w:proofErr w:type="spellEnd"/>
      <w:r w:rsidRPr="0028406B">
        <w:t xml:space="preserve"> </w:t>
      </w:r>
      <w:proofErr w:type="spellStart"/>
      <w:r w:rsidRPr="0028406B">
        <w:t>istedik</w:t>
      </w:r>
      <w:proofErr w:type="spellEnd"/>
      <w:r>
        <w:t>.</w:t>
      </w:r>
    </w:p>
    <w:p w14:paraId="78E5BBC0" w14:textId="3D046005" w:rsidR="0028406B" w:rsidRDefault="0028406B" w:rsidP="002B409F">
      <w:pPr>
        <w:pStyle w:val="ListParagraph"/>
        <w:numPr>
          <w:ilvl w:val="0"/>
          <w:numId w:val="2"/>
        </w:numPr>
      </w:pPr>
      <w:r w:rsidRPr="00344B27">
        <w:rPr>
          <w:b/>
          <w:bCs/>
          <w:highlight w:val="yellow"/>
        </w:rPr>
        <w:t>Key</w:t>
      </w:r>
      <w:r w:rsidRPr="002B409F">
        <w:rPr>
          <w:highlight w:val="yellow"/>
        </w:rPr>
        <w:t>:</w:t>
      </w:r>
      <w:r>
        <w:t xml:space="preserve"> </w:t>
      </w:r>
      <w:proofErr w:type="spellStart"/>
      <w:r w:rsidRPr="0028406B">
        <w:t>alanı</w:t>
      </w:r>
      <w:proofErr w:type="spellEnd"/>
      <w:r w:rsidRPr="0028406B">
        <w:t xml:space="preserve"> Id </w:t>
      </w:r>
      <w:proofErr w:type="spellStart"/>
      <w:r w:rsidRPr="0028406B">
        <w:t>alanının</w:t>
      </w:r>
      <w:proofErr w:type="spellEnd"/>
      <w:r w:rsidRPr="0028406B">
        <w:t xml:space="preserve"> key </w:t>
      </w:r>
      <w:proofErr w:type="spellStart"/>
      <w:r w:rsidRPr="0028406B">
        <w:t>olduğunu</w:t>
      </w:r>
      <w:proofErr w:type="spellEnd"/>
      <w:r w:rsidRPr="0028406B">
        <w:t xml:space="preserve"> </w:t>
      </w:r>
      <w:proofErr w:type="spellStart"/>
      <w:r w:rsidRPr="0028406B">
        <w:t>bildirdik</w:t>
      </w:r>
      <w:proofErr w:type="spellEnd"/>
      <w:r>
        <w:t>.</w:t>
      </w:r>
    </w:p>
    <w:p w14:paraId="3F8A4ACC" w14:textId="77777777" w:rsidR="002B409F" w:rsidRDefault="0028406B" w:rsidP="0028406B">
      <w:pPr>
        <w:pStyle w:val="ListParagraph"/>
        <w:numPr>
          <w:ilvl w:val="0"/>
          <w:numId w:val="2"/>
        </w:numPr>
      </w:pPr>
      <w:proofErr w:type="spellStart"/>
      <w:proofErr w:type="gramStart"/>
      <w:r w:rsidRPr="00344B27">
        <w:rPr>
          <w:b/>
          <w:bCs/>
          <w:highlight w:val="yellow"/>
        </w:rPr>
        <w:t>DatabaseGenerated</w:t>
      </w:r>
      <w:proofErr w:type="spellEnd"/>
      <w:r w:rsidRPr="00344B27">
        <w:rPr>
          <w:b/>
          <w:bCs/>
          <w:highlight w:val="yellow"/>
        </w:rPr>
        <w:t>(</w:t>
      </w:r>
      <w:proofErr w:type="spellStart"/>
      <w:proofErr w:type="gramEnd"/>
      <w:r w:rsidRPr="00344B27">
        <w:rPr>
          <w:b/>
          <w:bCs/>
          <w:highlight w:val="yellow"/>
        </w:rPr>
        <w:t>DatabaseGeneratedOption.None</w:t>
      </w:r>
      <w:proofErr w:type="spellEnd"/>
      <w:r w:rsidRPr="00344B27">
        <w:rPr>
          <w:b/>
          <w:bCs/>
          <w:highlight w:val="yellow"/>
        </w:rPr>
        <w:t>):</w:t>
      </w:r>
      <w:r w:rsidRPr="002B409F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Pr="0028406B">
        <w:t xml:space="preserve">key </w:t>
      </w:r>
      <w:proofErr w:type="spellStart"/>
      <w:r w:rsidRPr="0028406B">
        <w:t>alanının</w:t>
      </w:r>
      <w:proofErr w:type="spellEnd"/>
      <w:r w:rsidRPr="0028406B">
        <w:t xml:space="preserve"> </w:t>
      </w:r>
      <w:proofErr w:type="spellStart"/>
      <w:r w:rsidRPr="0028406B">
        <w:t>artan</w:t>
      </w:r>
      <w:proofErr w:type="spellEnd"/>
      <w:r w:rsidRPr="0028406B">
        <w:t xml:space="preserve"> </w:t>
      </w:r>
      <w:proofErr w:type="spellStart"/>
      <w:r w:rsidRPr="0028406B">
        <w:t>olarak</w:t>
      </w:r>
      <w:proofErr w:type="spellEnd"/>
      <w:r w:rsidRPr="0028406B">
        <w:t xml:space="preserve"> </w:t>
      </w:r>
      <w:proofErr w:type="spellStart"/>
      <w:r w:rsidRPr="0028406B">
        <w:t>artmasını</w:t>
      </w:r>
      <w:proofErr w:type="spellEnd"/>
      <w:r w:rsidRPr="0028406B">
        <w:t xml:space="preserve"> </w:t>
      </w:r>
      <w:proofErr w:type="spellStart"/>
      <w:r w:rsidRPr="0028406B">
        <w:t>engellemek</w:t>
      </w:r>
      <w:proofErr w:type="spellEnd"/>
      <w:r w:rsidRPr="0028406B">
        <w:t xml:space="preserve"> </w:t>
      </w:r>
      <w:proofErr w:type="spellStart"/>
      <w:r w:rsidRPr="0028406B">
        <w:t>için</w:t>
      </w:r>
      <w:proofErr w:type="spellEnd"/>
      <w:r w:rsidRPr="0028406B">
        <w:t xml:space="preserve"> </w:t>
      </w:r>
      <w:proofErr w:type="spellStart"/>
      <w:r w:rsidRPr="0028406B">
        <w:t>yaptık</w:t>
      </w:r>
      <w:proofErr w:type="spellEnd"/>
      <w:r w:rsidRPr="0028406B">
        <w:t>.</w:t>
      </w:r>
    </w:p>
    <w:p w14:paraId="6AC13AEA" w14:textId="61C78D72" w:rsidR="0028406B" w:rsidRDefault="0028406B" w:rsidP="002B409F">
      <w:pPr>
        <w:pStyle w:val="ListParagraph"/>
        <w:numPr>
          <w:ilvl w:val="1"/>
          <w:numId w:val="2"/>
        </w:numPr>
      </w:pPr>
      <w:proofErr w:type="spellStart"/>
      <w:r w:rsidRPr="00344B27">
        <w:rPr>
          <w:b/>
          <w:bCs/>
          <w:highlight w:val="yellow"/>
        </w:rPr>
        <w:t>DatabaseGeneratedOption</w:t>
      </w:r>
      <w:proofErr w:type="spellEnd"/>
      <w:r>
        <w:t xml:space="preserve"> </w:t>
      </w:r>
      <w:proofErr w:type="spellStart"/>
      <w:r>
        <w:t>seçeneğinin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hali</w:t>
      </w:r>
      <w:proofErr w:type="spellEnd"/>
      <w:r>
        <w:t xml:space="preserve"> </w:t>
      </w:r>
      <w:proofErr w:type="spellStart"/>
      <w:r>
        <w:t>vardır</w:t>
      </w:r>
      <w:proofErr w:type="spellEnd"/>
      <w:r>
        <w:t>.</w:t>
      </w:r>
    </w:p>
    <w:p w14:paraId="32C7BE2E" w14:textId="3050BC0C" w:rsidR="002B409F" w:rsidRDefault="002B409F" w:rsidP="002B409F">
      <w:pPr>
        <w:pStyle w:val="ListParagraph"/>
        <w:numPr>
          <w:ilvl w:val="2"/>
          <w:numId w:val="2"/>
        </w:numPr>
      </w:pPr>
      <w:r w:rsidRPr="00344B27">
        <w:rPr>
          <w:b/>
          <w:bCs/>
        </w:rPr>
        <w:t>None</w:t>
      </w:r>
      <w:r>
        <w:t xml:space="preserve">: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artımı</w:t>
      </w:r>
      <w:proofErr w:type="spellEnd"/>
      <w:r>
        <w:t xml:space="preserve"> </w:t>
      </w:r>
      <w:proofErr w:type="spellStart"/>
      <w:r>
        <w:t>kapatmak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</w:p>
    <w:p w14:paraId="66F8C5B4" w14:textId="234B5099" w:rsidR="002B409F" w:rsidRDefault="002B409F" w:rsidP="002B409F">
      <w:pPr>
        <w:pStyle w:val="ListParagraph"/>
        <w:numPr>
          <w:ilvl w:val="2"/>
          <w:numId w:val="2"/>
        </w:numPr>
      </w:pPr>
      <w:r w:rsidRPr="00344B27">
        <w:rPr>
          <w:b/>
          <w:bCs/>
        </w:rPr>
        <w:t>Identity</w:t>
      </w:r>
      <w:r>
        <w:t xml:space="preserve">: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artımı</w:t>
      </w:r>
      <w:proofErr w:type="spellEnd"/>
      <w:r>
        <w:t xml:space="preserve"> </w:t>
      </w:r>
      <w:proofErr w:type="spellStart"/>
      <w:r>
        <w:t>açmak</w:t>
      </w:r>
      <w:proofErr w:type="spellEnd"/>
      <w:r>
        <w:t xml:space="preserve"> </w:t>
      </w:r>
      <w:proofErr w:type="spellStart"/>
      <w:r>
        <w:t>için</w:t>
      </w:r>
      <w:proofErr w:type="spellEnd"/>
    </w:p>
    <w:p w14:paraId="42EFC8E9" w14:textId="194C6B67" w:rsidR="002B409F" w:rsidRDefault="002B409F" w:rsidP="002B409F">
      <w:pPr>
        <w:pStyle w:val="ListParagraph"/>
        <w:numPr>
          <w:ilvl w:val="2"/>
          <w:numId w:val="2"/>
        </w:numPr>
      </w:pPr>
      <w:proofErr w:type="spellStart"/>
      <w:r w:rsidRPr="00344B27">
        <w:rPr>
          <w:b/>
          <w:bCs/>
        </w:rPr>
        <w:t>Coputed</w:t>
      </w:r>
      <w:proofErr w:type="spellEnd"/>
      <w:r>
        <w:t xml:space="preserve">: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key </w:t>
      </w:r>
      <w:proofErr w:type="spellStart"/>
      <w:r>
        <w:t>değeri</w:t>
      </w:r>
      <w:proofErr w:type="spellEnd"/>
    </w:p>
    <w:p w14:paraId="614FABAB" w14:textId="77777777" w:rsidR="00730621" w:rsidRDefault="00730621" w:rsidP="002B409F"/>
    <w:p w14:paraId="6BE4FAE6" w14:textId="77777777" w:rsidR="00E82A44" w:rsidRDefault="00E82A44" w:rsidP="002B409F"/>
    <w:p w14:paraId="4FD13035" w14:textId="77777777" w:rsidR="00E82A44" w:rsidRDefault="00E82A44" w:rsidP="002B409F"/>
    <w:p w14:paraId="7D74D573" w14:textId="77777777" w:rsidR="00730621" w:rsidRDefault="00730621" w:rsidP="002B409F"/>
    <w:p w14:paraId="1B5A040F" w14:textId="77777777" w:rsidR="00730621" w:rsidRDefault="00730621" w:rsidP="002B409F"/>
    <w:p w14:paraId="14112DEB" w14:textId="77777777" w:rsidR="00730621" w:rsidRDefault="00730621" w:rsidP="002B409F"/>
    <w:p w14:paraId="1A125880" w14:textId="77777777" w:rsidR="00730621" w:rsidRDefault="00730621" w:rsidP="002B409F"/>
    <w:p w14:paraId="5D3E5579" w14:textId="77777777" w:rsidR="00730621" w:rsidRDefault="00730621" w:rsidP="002B409F"/>
    <w:p w14:paraId="411EA115" w14:textId="3B61E962" w:rsidR="002B409F" w:rsidRDefault="00730621" w:rsidP="002B409F">
      <w:proofErr w:type="spellStart"/>
      <w:r>
        <w:lastRenderedPageBreak/>
        <w:t>Entity’lerde</w:t>
      </w:r>
      <w:proofErr w:type="spellEnd"/>
      <w:r>
        <w:t xml:space="preserve"> “</w:t>
      </w:r>
      <w:proofErr w:type="spellStart"/>
      <w:r>
        <w:t>Kod</w:t>
      </w:r>
      <w:proofErr w:type="spellEnd"/>
      <w:r>
        <w:t xml:space="preserve">”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oluşturduğumuz</w:t>
      </w:r>
      <w:proofErr w:type="spellEnd"/>
      <w:r>
        <w:t xml:space="preserve"> index </w:t>
      </w:r>
      <w:proofErr w:type="spellStart"/>
      <w:r>
        <w:t>database’e</w:t>
      </w:r>
      <w:proofErr w:type="spellEnd"/>
      <w:r>
        <w:t xml:space="preserve"> </w:t>
      </w:r>
      <w:proofErr w:type="spellStart"/>
      <w:r>
        <w:t>yansıdığını</w:t>
      </w:r>
      <w:proofErr w:type="spellEnd"/>
      <w:r>
        <w:t xml:space="preserve"> </w:t>
      </w:r>
      <w:proofErr w:type="spellStart"/>
      <w:r>
        <w:t>şuradan</w:t>
      </w:r>
      <w:proofErr w:type="spellEnd"/>
      <w:r>
        <w:t xml:space="preserve"> </w:t>
      </w:r>
      <w:proofErr w:type="spellStart"/>
      <w:r>
        <w:t>anlayabiliriz</w:t>
      </w:r>
      <w:proofErr w:type="spellEnd"/>
    </w:p>
    <w:p w14:paraId="2FF948D8" w14:textId="4C1702AD" w:rsidR="00344B27" w:rsidRDefault="00730621" w:rsidP="002B409F">
      <w:r>
        <w:rPr>
          <w:noProof/>
        </w:rPr>
        <w:drawing>
          <wp:inline distT="0" distB="0" distL="0" distR="0" wp14:anchorId="5AA19A6A" wp14:editId="04ADA8E2">
            <wp:extent cx="5915025" cy="2933700"/>
            <wp:effectExtent l="0" t="0" r="9525" b="0"/>
            <wp:docPr id="107238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C799" w14:textId="616E4DEA" w:rsidR="00344B27" w:rsidRDefault="00730621" w:rsidP="002B409F">
      <w:r>
        <w:rPr>
          <w:noProof/>
        </w:rPr>
        <w:drawing>
          <wp:inline distT="0" distB="0" distL="0" distR="0" wp14:anchorId="5FAFE499" wp14:editId="79E1A336">
            <wp:extent cx="3257550" cy="2095500"/>
            <wp:effectExtent l="0" t="0" r="0" b="0"/>
            <wp:docPr id="4298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4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FB3C" w14:textId="77777777" w:rsidR="00730621" w:rsidRDefault="00730621" w:rsidP="002B409F"/>
    <w:p w14:paraId="07617245" w14:textId="77777777" w:rsidR="00730621" w:rsidRDefault="00730621" w:rsidP="002B409F"/>
    <w:p w14:paraId="2952628A" w14:textId="77777777" w:rsidR="00730621" w:rsidRDefault="00730621" w:rsidP="002B409F"/>
    <w:p w14:paraId="11384B72" w14:textId="7B4C5C88" w:rsidR="00344B27" w:rsidRPr="00344B27" w:rsidRDefault="00344B27" w:rsidP="00344B27">
      <w:pPr>
        <w:rPr>
          <w:b/>
          <w:bCs/>
          <w:color w:val="00B0F0"/>
          <w:sz w:val="28"/>
          <w:szCs w:val="28"/>
        </w:rPr>
      </w:pPr>
      <w:proofErr w:type="spellStart"/>
      <w:r w:rsidRPr="00344B27">
        <w:rPr>
          <w:b/>
          <w:bCs/>
          <w:color w:val="00B0F0"/>
          <w:sz w:val="28"/>
          <w:szCs w:val="28"/>
        </w:rPr>
        <w:t>Kullanılan</w:t>
      </w:r>
      <w:proofErr w:type="spellEnd"/>
      <w:r w:rsidRPr="00344B27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344B27">
        <w:rPr>
          <w:b/>
          <w:bCs/>
          <w:color w:val="00B0F0"/>
          <w:sz w:val="28"/>
          <w:szCs w:val="28"/>
        </w:rPr>
        <w:t>attributler</w:t>
      </w:r>
      <w:proofErr w:type="spellEnd"/>
    </w:p>
    <w:p w14:paraId="6482B394" w14:textId="226A826D" w:rsidR="00344B27" w:rsidRDefault="00344B27" w:rsidP="00344B27">
      <w:r w:rsidRPr="00344B27">
        <w:rPr>
          <w:b/>
          <w:bCs/>
        </w:rPr>
        <w:t>[</w:t>
      </w:r>
      <w:proofErr w:type="spellStart"/>
      <w:r w:rsidRPr="00344B27">
        <w:rPr>
          <w:b/>
          <w:bCs/>
        </w:rPr>
        <w:t>NotMapped</w:t>
      </w:r>
      <w:proofErr w:type="spellEnd"/>
      <w:r w:rsidRPr="00344B27">
        <w:rPr>
          <w:b/>
          <w:bCs/>
        </w:rPr>
        <w:t>]</w:t>
      </w:r>
      <w:r w:rsidRPr="00344B27">
        <w:rPr>
          <w:b/>
          <w:bCs/>
        </w:rPr>
        <w:t>:</w:t>
      </w:r>
      <w:r>
        <w:t xml:space="preserve"> data transfer </w:t>
      </w:r>
      <w:proofErr w:type="spellStart"/>
      <w:r>
        <w:t>objesi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OkulS</w:t>
      </w:r>
      <w:proofErr w:type="spellEnd"/>
      <w:r>
        <w:t xml:space="preserve">”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tanımlanan</w:t>
      </w:r>
      <w:proofErr w:type="spellEnd"/>
      <w:r>
        <w:t xml:space="preserve"> “</w:t>
      </w:r>
      <w:proofErr w:type="spellStart"/>
      <w:r>
        <w:t>İlAdi</w:t>
      </w:r>
      <w:proofErr w:type="spellEnd"/>
      <w:r>
        <w:t xml:space="preserve">”” </w:t>
      </w:r>
      <w:proofErr w:type="spellStart"/>
      <w:r>
        <w:t>ve</w:t>
      </w:r>
      <w:proofErr w:type="spellEnd"/>
      <w:r>
        <w:t xml:space="preserve"> “</w:t>
      </w:r>
      <w:proofErr w:type="spellStart"/>
      <w:r>
        <w:t>İlceAdi</w:t>
      </w:r>
      <w:proofErr w:type="spellEnd"/>
      <w:r>
        <w:t xml:space="preserve">” </w:t>
      </w:r>
      <w:proofErr w:type="spellStart"/>
      <w:r>
        <w:t>alanlarının</w:t>
      </w:r>
      <w:proofErr w:type="spellEnd"/>
      <w:r>
        <w:t xml:space="preserve"> database de create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oluşt</w:t>
      </w:r>
      <w:proofErr w:type="spellEnd"/>
      <w:r w:rsidRPr="00344B27">
        <w:t xml:space="preserve"> </w:t>
      </w:r>
      <w:proofErr w:type="spellStart"/>
      <w:r>
        <w:t>urulmasını</w:t>
      </w:r>
      <w:proofErr w:type="spellEnd"/>
      <w:r>
        <w:t xml:space="preserve"> </w:t>
      </w:r>
      <w:proofErr w:type="spellStart"/>
      <w:r>
        <w:t>önlemek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p w14:paraId="3E5C81E7" w14:textId="053020E4" w:rsidR="00344B27" w:rsidRDefault="00344B27" w:rsidP="002B409F">
      <w:r>
        <w:rPr>
          <w:noProof/>
        </w:rPr>
        <w:lastRenderedPageBreak/>
        <w:drawing>
          <wp:inline distT="0" distB="0" distL="0" distR="0" wp14:anchorId="78C7101E" wp14:editId="07C2485C">
            <wp:extent cx="5429250" cy="1857375"/>
            <wp:effectExtent l="0" t="0" r="0" b="9525"/>
            <wp:docPr id="13542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0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2192" w14:textId="525112C7" w:rsidR="00344B27" w:rsidRDefault="00344B27" w:rsidP="002B409F">
      <w:r>
        <w:rPr>
          <w:noProof/>
        </w:rPr>
        <w:drawing>
          <wp:inline distT="0" distB="0" distL="0" distR="0" wp14:anchorId="0B4A39BB" wp14:editId="399581D1">
            <wp:extent cx="4257675" cy="1314450"/>
            <wp:effectExtent l="0" t="0" r="9525" b="0"/>
            <wp:docPr id="6859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4F6B" w14:textId="77777777" w:rsidR="0028406B" w:rsidRDefault="0028406B" w:rsidP="0028406B"/>
    <w:p w14:paraId="39CB5DCC" w14:textId="77777777" w:rsidR="0028406B" w:rsidRPr="00922A2B" w:rsidRDefault="0028406B" w:rsidP="0028406B"/>
    <w:sectPr w:rsidR="0028406B" w:rsidRPr="0092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A479EB"/>
    <w:multiLevelType w:val="hybridMultilevel"/>
    <w:tmpl w:val="5E9C1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4550E"/>
    <w:multiLevelType w:val="hybridMultilevel"/>
    <w:tmpl w:val="7E306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053320">
    <w:abstractNumId w:val="1"/>
  </w:num>
  <w:num w:numId="2" w16cid:durableId="49834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DB"/>
    <w:rsid w:val="0028406B"/>
    <w:rsid w:val="002B409F"/>
    <w:rsid w:val="003171DB"/>
    <w:rsid w:val="00344B27"/>
    <w:rsid w:val="00691F62"/>
    <w:rsid w:val="00730621"/>
    <w:rsid w:val="00922A2B"/>
    <w:rsid w:val="00B665D1"/>
    <w:rsid w:val="00BC5FFE"/>
    <w:rsid w:val="00DB4577"/>
    <w:rsid w:val="00E8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01DA"/>
  <w15:chartTrackingRefBased/>
  <w15:docId w15:val="{5DBA08DE-58E9-434C-9C7F-1D90F78E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A2B"/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06B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6B"/>
    <w:rPr>
      <w:rFonts w:ascii="Bahnschrift" w:eastAsiaTheme="majorEastAsia" w:hAnsi="Bahnschrift" w:cstheme="majorBidi"/>
      <w:color w:val="C00000"/>
      <w:sz w:val="28"/>
      <w:szCs w:val="32"/>
    </w:rPr>
  </w:style>
  <w:style w:type="paragraph" w:styleId="ListParagraph">
    <w:name w:val="List Paragraph"/>
    <w:basedOn w:val="Normal"/>
    <w:uiPriority w:val="34"/>
    <w:qFormat/>
    <w:rsid w:val="002840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406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6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5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88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7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A05534D-566A-45FA-96E4-EA74F6E6B7F4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5258105-8B24-479F-BE90-45346C17F8DF}">
  <we:reference id="wa200000011" version="1.0.1.0" store="en-US" storeType="OMEX"/>
  <we:alternateReferences>
    <we:reference id="wa200000011" version="1.0.1.0" store="wa200000011" storeType="OMEX"/>
  </we:alternateReferences>
  <we:properties>
    <we:property name="theme" value="&quot;Monokai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0E22BBB9-BDA8-45CA-911D-9D4D53079DD1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MseOtoPc</dc:creator>
  <cp:keywords/>
  <dc:description/>
  <cp:lastModifiedBy>Mse Otomasyon</cp:lastModifiedBy>
  <cp:revision>6</cp:revision>
  <dcterms:created xsi:type="dcterms:W3CDTF">2024-02-14T07:05:00Z</dcterms:created>
  <dcterms:modified xsi:type="dcterms:W3CDTF">2024-11-15T14:35:00Z</dcterms:modified>
</cp:coreProperties>
</file>