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F1EB8" w14:textId="2B16DDF4" w:rsidR="001C73FB" w:rsidRPr="001C73FB" w:rsidRDefault="001C73FB" w:rsidP="001C73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73FB">
        <w:rPr>
          <w:rFonts w:ascii="Times New Roman" w:hAnsi="Times New Roman" w:cs="Times New Roman"/>
          <w:b/>
          <w:bCs/>
          <w:sz w:val="32"/>
          <w:szCs w:val="32"/>
        </w:rPr>
        <w:t>Question 1:</w:t>
      </w:r>
    </w:p>
    <w:p w14:paraId="2F73327B" w14:textId="6C307F16" w:rsidR="001C73FB" w:rsidRDefault="001C73FB" w:rsidP="001C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enable input in the first function design.</w:t>
      </w:r>
      <w:r w:rsidRPr="001C73FB">
        <w:t xml:space="preserve"> </w:t>
      </w:r>
      <w:r w:rsidRPr="001C73FB">
        <w:rPr>
          <w:rFonts w:ascii="Times New Roman" w:hAnsi="Times New Roman" w:cs="Times New Roman"/>
          <w:sz w:val="24"/>
          <w:szCs w:val="24"/>
        </w:rPr>
        <w:t>If I didn't use the enable input, I might have needed to use more "OR" gates to design the function.</w:t>
      </w:r>
      <w:r w:rsidR="00222453">
        <w:rPr>
          <w:rFonts w:ascii="Times New Roman" w:hAnsi="Times New Roman" w:cs="Times New Roman"/>
          <w:sz w:val="24"/>
          <w:szCs w:val="24"/>
        </w:rPr>
        <w:t xml:space="preserve"> I sent the literal c with enable input in the first decoder and literal a with enable input in the third decoder.</w:t>
      </w:r>
    </w:p>
    <w:p w14:paraId="1B886575" w14:textId="77777777" w:rsidR="00222453" w:rsidRPr="00222453" w:rsidRDefault="00222453" w:rsidP="001C73F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E3D7D16" w14:textId="4A7198F7" w:rsidR="001C73FB" w:rsidRPr="001C73FB" w:rsidRDefault="001C73FB" w:rsidP="001C73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73FB">
        <w:rPr>
          <w:rFonts w:ascii="Times New Roman" w:hAnsi="Times New Roman" w:cs="Times New Roman"/>
          <w:b/>
          <w:bCs/>
          <w:sz w:val="32"/>
          <w:szCs w:val="32"/>
        </w:rPr>
        <w:t>Question 2:</w:t>
      </w:r>
    </w:p>
    <w:p w14:paraId="7F80A4B0" w14:textId="2A5E62FB" w:rsidR="001C73FB" w:rsidRDefault="00222453" w:rsidP="001C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left multiplexer makes choice between A and C numbers, and the right one makes choice between C and B</w:t>
      </w:r>
      <w:r w:rsidRPr="0022245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. I sent B</w:t>
      </w:r>
      <w:r w:rsidRPr="0022245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because the subtraction operation is actually (A-B = A + B</w:t>
      </w:r>
      <w:r w:rsidRPr="0022245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+ 1) operation. I also sent the X value to the adder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EB461B" w:rsidRPr="00EB461B">
        <w:rPr>
          <w:rFonts w:ascii="Times New Roman" w:hAnsi="Times New Roman" w:cs="Times New Roman"/>
          <w:sz w:val="24"/>
          <w:szCs w:val="24"/>
        </w:rPr>
        <w:t xml:space="preserve">, and it makes the subtraction operation </w:t>
      </w:r>
      <w:r w:rsidR="00EB461B">
        <w:rPr>
          <w:rFonts w:ascii="Times New Roman" w:hAnsi="Times New Roman" w:cs="Times New Roman"/>
          <w:sz w:val="24"/>
          <w:szCs w:val="24"/>
        </w:rPr>
        <w:t>correct</w:t>
      </w:r>
      <w:r w:rsidR="00EB461B" w:rsidRPr="00EB461B">
        <w:rPr>
          <w:rFonts w:ascii="Times New Roman" w:hAnsi="Times New Roman" w:cs="Times New Roman"/>
          <w:sz w:val="24"/>
          <w:szCs w:val="24"/>
        </w:rPr>
        <w:t>.</w:t>
      </w:r>
    </w:p>
    <w:p w14:paraId="02080C75" w14:textId="09D28CBE" w:rsidR="00EB0657" w:rsidRDefault="00EB0657" w:rsidP="001C73FB">
      <w:pPr>
        <w:rPr>
          <w:rFonts w:ascii="Times New Roman" w:hAnsi="Times New Roman" w:cs="Times New Roman"/>
          <w:sz w:val="24"/>
          <w:szCs w:val="24"/>
        </w:rPr>
      </w:pPr>
    </w:p>
    <w:p w14:paraId="6D6E1D41" w14:textId="0FEAD8B6" w:rsidR="00EB0657" w:rsidRPr="001C73FB" w:rsidRDefault="00EB0657" w:rsidP="001C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B06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B0657" w:rsidRPr="001C73FB" w:rsidSect="003461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50FE" w14:textId="77777777" w:rsidR="00BE2123" w:rsidRDefault="00BE2123" w:rsidP="00EB461B">
      <w:pPr>
        <w:spacing w:after="0" w:line="240" w:lineRule="auto"/>
      </w:pPr>
      <w:r>
        <w:separator/>
      </w:r>
    </w:p>
  </w:endnote>
  <w:endnote w:type="continuationSeparator" w:id="0">
    <w:p w14:paraId="3BE9597E" w14:textId="77777777" w:rsidR="00BE2123" w:rsidRDefault="00BE2123" w:rsidP="00EB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D9F27" w14:textId="77777777" w:rsidR="00BE2123" w:rsidRDefault="00BE2123" w:rsidP="00EB461B">
      <w:pPr>
        <w:spacing w:after="0" w:line="240" w:lineRule="auto"/>
      </w:pPr>
      <w:r>
        <w:separator/>
      </w:r>
    </w:p>
  </w:footnote>
  <w:footnote w:type="continuationSeparator" w:id="0">
    <w:p w14:paraId="336A9B78" w14:textId="77777777" w:rsidR="00BE2123" w:rsidRDefault="00BE2123" w:rsidP="00EB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09E85" w14:textId="5960684F" w:rsidR="00EB461B" w:rsidRPr="00EB461B" w:rsidRDefault="00EB461B">
    <w:pPr>
      <w:pStyle w:val="Header"/>
      <w:rPr>
        <w:lang w:val="tr-TR"/>
      </w:rPr>
    </w:pPr>
    <w:r>
      <w:t>Harun Yahya Dem</w:t>
    </w:r>
    <w:proofErr w:type="spellStart"/>
    <w:r>
      <w:rPr>
        <w:lang w:val="tr-TR"/>
      </w:rPr>
      <w:t>irpençe</w:t>
    </w:r>
    <w:proofErr w:type="spellEnd"/>
    <w:r>
      <w:rPr>
        <w:lang w:val="tr-TR"/>
      </w:rPr>
      <w:t xml:space="preserve"> – 150210022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4EEF"/>
    <w:multiLevelType w:val="hybridMultilevel"/>
    <w:tmpl w:val="E9CE33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FB"/>
    <w:rsid w:val="001C73FB"/>
    <w:rsid w:val="00222453"/>
    <w:rsid w:val="0034613D"/>
    <w:rsid w:val="00851857"/>
    <w:rsid w:val="00BE2123"/>
    <w:rsid w:val="00EB0657"/>
    <w:rsid w:val="00EB461B"/>
    <w:rsid w:val="00FC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9B9C"/>
  <w15:chartTrackingRefBased/>
  <w15:docId w15:val="{1B3AC746-058E-4F7F-9301-A6374EDA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6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46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61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Yahya Demirpençe</dc:creator>
  <cp:keywords/>
  <dc:description/>
  <cp:lastModifiedBy>Harun Yahya Demirpençe</cp:lastModifiedBy>
  <cp:revision>2</cp:revision>
  <dcterms:created xsi:type="dcterms:W3CDTF">2023-12-14T19:28:00Z</dcterms:created>
  <dcterms:modified xsi:type="dcterms:W3CDTF">2024-01-03T17:12:00Z</dcterms:modified>
</cp:coreProperties>
</file>