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2611" w:rsidRDefault="00752611" w:rsidP="00752611">
      <w:pPr>
        <w:pStyle w:val="a3"/>
        <w:numPr>
          <w:ilvl w:val="0"/>
          <w:numId w:val="1"/>
        </w:numPr>
        <w:ind w:leftChars="0"/>
      </w:pPr>
      <w:bookmarkStart w:id="0" w:name="_GoBack"/>
      <w:bookmarkEnd w:id="0"/>
      <w:r>
        <w:rPr>
          <w:rFonts w:hint="eastAsia"/>
        </w:rPr>
        <w:t>Trust AnchorとしてACM</w:t>
      </w:r>
      <w:r>
        <w:t xml:space="preserve"> (Amazon Certificate Manager) </w:t>
      </w:r>
      <w:r>
        <w:rPr>
          <w:rFonts w:hint="eastAsia"/>
        </w:rPr>
        <w:t>のPC</w:t>
      </w:r>
      <w:r>
        <w:t>A</w:t>
      </w:r>
      <w:r>
        <w:rPr>
          <w:rFonts w:hint="eastAsia"/>
        </w:rPr>
        <w:t xml:space="preserve"> </w:t>
      </w:r>
      <w:r>
        <w:t xml:space="preserve">(Private Certificate Authority) </w:t>
      </w:r>
      <w:r>
        <w:rPr>
          <w:rFonts w:hint="eastAsia"/>
        </w:rPr>
        <w:t>を起動します。マネージメントコンソールのACMに移動します</w:t>
      </w:r>
    </w:p>
    <w:p w:rsidR="00752611" w:rsidRDefault="00752611" w:rsidP="00752611">
      <w:pPr>
        <w:pStyle w:val="a3"/>
        <w:numPr>
          <w:ilvl w:val="0"/>
          <w:numId w:val="1"/>
        </w:numPr>
        <w:ind w:leftChars="0"/>
      </w:pPr>
      <w:r>
        <w:rPr>
          <w:rFonts w:hint="eastAsia"/>
        </w:rPr>
        <w:t>左ペインから[</w:t>
      </w:r>
      <w:r>
        <w:t xml:space="preserve">AWS </w:t>
      </w:r>
      <w:r>
        <w:rPr>
          <w:rFonts w:hint="eastAsia"/>
        </w:rPr>
        <w:t>プライベートCA</w:t>
      </w:r>
      <w:r>
        <w:t>]</w:t>
      </w:r>
      <w:r>
        <w:rPr>
          <w:rFonts w:hint="eastAsia"/>
        </w:rPr>
        <w:t>をクリックします</w:t>
      </w:r>
    </w:p>
    <w:p w:rsidR="00752611" w:rsidRDefault="00752611" w:rsidP="00752611">
      <w:pPr>
        <w:pStyle w:val="a3"/>
        <w:numPr>
          <w:ilvl w:val="0"/>
          <w:numId w:val="1"/>
        </w:numPr>
        <w:ind w:leftChars="0"/>
      </w:pPr>
      <w:r>
        <w:rPr>
          <w:rFonts w:hint="eastAsia"/>
        </w:rPr>
        <w:t>[</w:t>
      </w:r>
      <w:r>
        <w:t>CA</w:t>
      </w:r>
      <w:r>
        <w:rPr>
          <w:rFonts w:hint="eastAsia"/>
        </w:rPr>
        <w:t>の作成]をおします</w:t>
      </w:r>
    </w:p>
    <w:p w:rsidR="00752611" w:rsidRDefault="00752611" w:rsidP="00752611">
      <w:pPr>
        <w:pStyle w:val="a3"/>
        <w:numPr>
          <w:ilvl w:val="0"/>
          <w:numId w:val="1"/>
        </w:numPr>
        <w:ind w:leftChars="0"/>
      </w:pPr>
      <w:r>
        <w:rPr>
          <w:rFonts w:hint="eastAsia"/>
        </w:rPr>
        <w:t>[ルートCA</w:t>
      </w:r>
      <w:r>
        <w:t>]</w:t>
      </w:r>
      <w:r>
        <w:rPr>
          <w:rFonts w:hint="eastAsia"/>
        </w:rPr>
        <w:t>を選び、[続行]をおします</w:t>
      </w:r>
    </w:p>
    <w:p w:rsidR="00752611" w:rsidRDefault="00752611" w:rsidP="00752611">
      <w:pPr>
        <w:pStyle w:val="a3"/>
        <w:ind w:leftChars="0" w:left="420"/>
      </w:pPr>
      <w:r w:rsidRPr="00752611">
        <w:rPr>
          <w:noProof/>
        </w:rPr>
        <w:drawing>
          <wp:inline distT="0" distB="0" distL="0" distR="0" wp14:anchorId="4BFDDC25" wp14:editId="71832499">
            <wp:extent cx="5400040" cy="225488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254885"/>
                    </a:xfrm>
                    <a:prstGeom prst="rect">
                      <a:avLst/>
                    </a:prstGeom>
                  </pic:spPr>
                </pic:pic>
              </a:graphicData>
            </a:graphic>
          </wp:inline>
        </w:drawing>
      </w:r>
    </w:p>
    <w:p w:rsidR="00752611" w:rsidRDefault="00752611" w:rsidP="00752611">
      <w:pPr>
        <w:pStyle w:val="a3"/>
        <w:numPr>
          <w:ilvl w:val="0"/>
          <w:numId w:val="1"/>
        </w:numPr>
        <w:ind w:leftChars="0"/>
      </w:pPr>
      <w:r>
        <w:rPr>
          <w:rFonts w:hint="eastAsia"/>
        </w:rPr>
        <w:t>共通名（CN）にMMDDを入力し、[続行]をおします。（MMDDは日付です）</w:t>
      </w:r>
    </w:p>
    <w:p w:rsidR="00752611" w:rsidRDefault="00752611" w:rsidP="00752611">
      <w:pPr>
        <w:pStyle w:val="a3"/>
        <w:ind w:leftChars="0" w:left="420"/>
      </w:pPr>
      <w:r w:rsidRPr="00752611">
        <w:rPr>
          <w:noProof/>
        </w:rPr>
        <w:drawing>
          <wp:inline distT="0" distB="0" distL="0" distR="0" wp14:anchorId="27517AFF" wp14:editId="2110382B">
            <wp:extent cx="5400040" cy="1248410"/>
            <wp:effectExtent l="0" t="0" r="0" b="889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248410"/>
                    </a:xfrm>
                    <a:prstGeom prst="rect">
                      <a:avLst/>
                    </a:prstGeom>
                  </pic:spPr>
                </pic:pic>
              </a:graphicData>
            </a:graphic>
          </wp:inline>
        </w:drawing>
      </w:r>
    </w:p>
    <w:p w:rsidR="00752611" w:rsidRDefault="00752611" w:rsidP="00752611">
      <w:pPr>
        <w:pStyle w:val="a3"/>
        <w:numPr>
          <w:ilvl w:val="0"/>
          <w:numId w:val="1"/>
        </w:numPr>
        <w:ind w:leftChars="0"/>
      </w:pPr>
      <w:r>
        <w:rPr>
          <w:rFonts w:hint="eastAsia"/>
        </w:rPr>
        <w:t>鍵はデフォルトのまま[続行]をおします</w:t>
      </w:r>
    </w:p>
    <w:p w:rsidR="00752611" w:rsidRDefault="00752611" w:rsidP="00752611">
      <w:pPr>
        <w:pStyle w:val="a3"/>
        <w:numPr>
          <w:ilvl w:val="0"/>
          <w:numId w:val="1"/>
        </w:numPr>
        <w:ind w:leftChars="0"/>
      </w:pPr>
      <w:r>
        <w:rPr>
          <w:rFonts w:hint="eastAsia"/>
        </w:rPr>
        <w:t>失効の設定もデフォルトのまま[続行]をおします。（I</w:t>
      </w:r>
      <w:r>
        <w:t>AM Roles Anywhere</w:t>
      </w:r>
      <w:r>
        <w:rPr>
          <w:rFonts w:hint="eastAsia"/>
        </w:rPr>
        <w:t>はC</w:t>
      </w:r>
      <w:r>
        <w:t>RL</w:t>
      </w:r>
      <w:r>
        <w:rPr>
          <w:rFonts w:hint="eastAsia"/>
        </w:rPr>
        <w:t>に対応しており、有効期間中であっても失効された電子証明書用いた認証を拒否することが可能ですので商用環境では[</w:t>
      </w:r>
      <w:r>
        <w:t>CRL</w:t>
      </w:r>
      <w:r>
        <w:rPr>
          <w:rFonts w:hint="eastAsia"/>
        </w:rPr>
        <w:t>のディストリビューション]にチェックをつけることをお勧めします</w:t>
      </w:r>
    </w:p>
    <w:p w:rsidR="00752611" w:rsidRDefault="00C90113" w:rsidP="00752611">
      <w:pPr>
        <w:pStyle w:val="a3"/>
        <w:ind w:leftChars="0" w:left="420"/>
      </w:pPr>
      <w:hyperlink r:id="rId7" w:history="1">
        <w:r w:rsidR="00752611" w:rsidRPr="00E6392D">
          <w:rPr>
            <w:rStyle w:val="a4"/>
          </w:rPr>
          <w:t>https://docs.aws.amazon.com/ja_jp/rolesanywhere/latest/APIReference/API_ImportCrl.html</w:t>
        </w:r>
      </w:hyperlink>
    </w:p>
    <w:p w:rsidR="00752611" w:rsidRDefault="00752611" w:rsidP="00752611">
      <w:pPr>
        <w:pStyle w:val="a3"/>
        <w:numPr>
          <w:ilvl w:val="0"/>
          <w:numId w:val="1"/>
        </w:numPr>
        <w:ind w:leftChars="0"/>
      </w:pPr>
      <w:r>
        <w:rPr>
          <w:rFonts w:hint="eastAsia"/>
        </w:rPr>
        <w:t>2回[続行]を押した後、以下にチェックをつけて[確認と作成]をおします</w:t>
      </w:r>
    </w:p>
    <w:p w:rsidR="00752611" w:rsidRDefault="00752611" w:rsidP="00752611">
      <w:pPr>
        <w:pStyle w:val="a3"/>
        <w:ind w:leftChars="0" w:left="420"/>
      </w:pPr>
      <w:r w:rsidRPr="00752611">
        <w:rPr>
          <w:noProof/>
        </w:rPr>
        <w:lastRenderedPageBreak/>
        <w:drawing>
          <wp:inline distT="0" distB="0" distL="0" distR="0" wp14:anchorId="7386FD4F" wp14:editId="0A33FF09">
            <wp:extent cx="5400040" cy="1579880"/>
            <wp:effectExtent l="0" t="0" r="0" b="127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579880"/>
                    </a:xfrm>
                    <a:prstGeom prst="rect">
                      <a:avLst/>
                    </a:prstGeom>
                  </pic:spPr>
                </pic:pic>
              </a:graphicData>
            </a:graphic>
          </wp:inline>
        </w:drawing>
      </w:r>
    </w:p>
    <w:p w:rsidR="00752611" w:rsidRDefault="00752611" w:rsidP="00752611">
      <w:pPr>
        <w:pStyle w:val="a3"/>
        <w:numPr>
          <w:ilvl w:val="0"/>
          <w:numId w:val="1"/>
        </w:numPr>
        <w:ind w:leftChars="0"/>
      </w:pPr>
      <w:r>
        <w:rPr>
          <w:rFonts w:hint="eastAsia"/>
        </w:rPr>
        <w:t>[</w:t>
      </w:r>
      <w:r>
        <w:t>CA</w:t>
      </w:r>
      <w:r>
        <w:rPr>
          <w:rFonts w:hint="eastAsia"/>
        </w:rPr>
        <w:t>証明書をインストールする]をおします</w:t>
      </w:r>
    </w:p>
    <w:p w:rsidR="00752611" w:rsidRDefault="00752611" w:rsidP="00752611">
      <w:pPr>
        <w:pStyle w:val="a3"/>
        <w:ind w:leftChars="0" w:left="420"/>
      </w:pPr>
      <w:r w:rsidRPr="00752611">
        <w:rPr>
          <w:noProof/>
        </w:rPr>
        <w:drawing>
          <wp:inline distT="0" distB="0" distL="0" distR="0" wp14:anchorId="3C7FF2E4" wp14:editId="074AB96D">
            <wp:extent cx="5400040" cy="249682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496820"/>
                    </a:xfrm>
                    <a:prstGeom prst="rect">
                      <a:avLst/>
                    </a:prstGeom>
                  </pic:spPr>
                </pic:pic>
              </a:graphicData>
            </a:graphic>
          </wp:inline>
        </w:drawing>
      </w:r>
    </w:p>
    <w:p w:rsidR="00752611" w:rsidRDefault="00752611" w:rsidP="00752611">
      <w:pPr>
        <w:pStyle w:val="a3"/>
        <w:numPr>
          <w:ilvl w:val="0"/>
          <w:numId w:val="1"/>
        </w:numPr>
        <w:ind w:leftChars="0"/>
      </w:pPr>
      <w:r>
        <w:rPr>
          <w:rFonts w:hint="eastAsia"/>
        </w:rPr>
        <w:t>[続行]、[確認及びインストール]をおします</w:t>
      </w:r>
    </w:p>
    <w:p w:rsidR="00752611" w:rsidRDefault="00752611" w:rsidP="00752611"/>
    <w:p w:rsidR="00A44CAC" w:rsidRPr="00A44CAC" w:rsidRDefault="00A44CAC" w:rsidP="00A44CAC">
      <w:pPr>
        <w:pStyle w:val="a3"/>
        <w:numPr>
          <w:ilvl w:val="0"/>
          <w:numId w:val="1"/>
        </w:numPr>
        <w:ind w:leftChars="0"/>
      </w:pPr>
      <w:r>
        <w:rPr>
          <w:rFonts w:hint="eastAsia"/>
        </w:rPr>
        <w:t>ブラウザの別タブでI</w:t>
      </w:r>
      <w:r>
        <w:t>AM</w:t>
      </w:r>
      <w:r>
        <w:rPr>
          <w:rFonts w:hint="eastAsia"/>
        </w:rPr>
        <w:t>ロールのマネージメントコンソールに移動します</w:t>
      </w:r>
    </w:p>
    <w:p w:rsidR="00A44CAC" w:rsidRDefault="00A44CAC" w:rsidP="00A44CAC">
      <w:pPr>
        <w:pStyle w:val="a3"/>
        <w:numPr>
          <w:ilvl w:val="0"/>
          <w:numId w:val="1"/>
        </w:numPr>
        <w:ind w:leftChars="0"/>
      </w:pPr>
      <w:r>
        <w:rPr>
          <w:rFonts w:hint="eastAsia"/>
        </w:rPr>
        <w:t>画面下部に以下の通りR</w:t>
      </w:r>
      <w:r>
        <w:t>oles Anywhere</w:t>
      </w:r>
      <w:r>
        <w:rPr>
          <w:rFonts w:hint="eastAsia"/>
        </w:rPr>
        <w:t>が出ています</w:t>
      </w:r>
    </w:p>
    <w:p w:rsidR="00A44CAC" w:rsidRPr="00752611" w:rsidRDefault="00A44CAC" w:rsidP="00A44CAC">
      <w:pPr>
        <w:pStyle w:val="a3"/>
        <w:ind w:leftChars="0" w:left="420"/>
      </w:pPr>
      <w:r w:rsidRPr="00A44CAC">
        <w:rPr>
          <w:noProof/>
        </w:rPr>
        <w:drawing>
          <wp:inline distT="0" distB="0" distL="0" distR="0" wp14:anchorId="12FD63B4" wp14:editId="4FABBA7E">
            <wp:extent cx="5400040" cy="1724660"/>
            <wp:effectExtent l="0" t="0" r="0" b="889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724660"/>
                    </a:xfrm>
                    <a:prstGeom prst="rect">
                      <a:avLst/>
                    </a:prstGeom>
                  </pic:spPr>
                </pic:pic>
              </a:graphicData>
            </a:graphic>
          </wp:inline>
        </w:drawing>
      </w:r>
    </w:p>
    <w:p w:rsidR="00752611" w:rsidRDefault="00A44CAC" w:rsidP="00752611">
      <w:r>
        <w:rPr>
          <w:rFonts w:hint="eastAsia"/>
        </w:rPr>
        <w:t>はじめて作業される方は違う表示がされるかもしれませんが、画面に応じ初期設定を行います。</w:t>
      </w:r>
    </w:p>
    <w:p w:rsidR="00A44CAC" w:rsidRDefault="00A44CAC" w:rsidP="00A44CAC">
      <w:pPr>
        <w:pStyle w:val="a3"/>
        <w:numPr>
          <w:ilvl w:val="0"/>
          <w:numId w:val="1"/>
        </w:numPr>
        <w:ind w:leftChars="0"/>
      </w:pPr>
      <w:r>
        <w:rPr>
          <w:rFonts w:hint="eastAsia"/>
        </w:rPr>
        <w:t>[管理]をおします</w:t>
      </w:r>
    </w:p>
    <w:p w:rsidR="00A44CAC" w:rsidRDefault="00A44CAC" w:rsidP="00A44CAC">
      <w:pPr>
        <w:pStyle w:val="a3"/>
        <w:numPr>
          <w:ilvl w:val="0"/>
          <w:numId w:val="1"/>
        </w:numPr>
        <w:ind w:leftChars="0"/>
      </w:pPr>
      <w:r>
        <w:rPr>
          <w:rFonts w:hint="eastAsia"/>
        </w:rPr>
        <w:t>[信頼アンカーを作成する]をおします</w:t>
      </w:r>
    </w:p>
    <w:p w:rsidR="00A44CAC" w:rsidRDefault="00A44CAC" w:rsidP="00A44CAC">
      <w:pPr>
        <w:pStyle w:val="a3"/>
        <w:numPr>
          <w:ilvl w:val="0"/>
          <w:numId w:val="1"/>
        </w:numPr>
        <w:ind w:leftChars="0"/>
      </w:pPr>
      <w:r>
        <w:rPr>
          <w:rFonts w:hint="eastAsia"/>
        </w:rPr>
        <w:t>適当な名前を入力します</w:t>
      </w:r>
    </w:p>
    <w:p w:rsidR="00A44CAC" w:rsidRDefault="00A44CAC" w:rsidP="00A44CAC">
      <w:pPr>
        <w:pStyle w:val="a3"/>
        <w:numPr>
          <w:ilvl w:val="0"/>
          <w:numId w:val="1"/>
        </w:numPr>
        <w:ind w:leftChars="0"/>
      </w:pPr>
      <w:r>
        <w:rPr>
          <w:rFonts w:hint="eastAsia"/>
        </w:rPr>
        <w:lastRenderedPageBreak/>
        <w:t>先程作成したプライベートC</w:t>
      </w:r>
      <w:r>
        <w:t>A</w:t>
      </w:r>
      <w:r>
        <w:rPr>
          <w:rFonts w:hint="eastAsia"/>
        </w:rPr>
        <w:t>を選びます。この認証局から発行された証明書により署名されたS</w:t>
      </w:r>
      <w:r>
        <w:t>TS</w:t>
      </w:r>
      <w:r>
        <w:rPr>
          <w:rFonts w:hint="eastAsia"/>
        </w:rPr>
        <w:t>リクエストに対して一時クレデンシャルを発行する、というのがR</w:t>
      </w:r>
      <w:r>
        <w:t>oles Anywhere</w:t>
      </w:r>
      <w:r>
        <w:rPr>
          <w:rFonts w:hint="eastAsia"/>
        </w:rPr>
        <w:t>の基本動作です</w:t>
      </w:r>
    </w:p>
    <w:p w:rsidR="00A44CAC" w:rsidRDefault="00A44CAC" w:rsidP="00A44CAC">
      <w:pPr>
        <w:pStyle w:val="a3"/>
        <w:numPr>
          <w:ilvl w:val="0"/>
          <w:numId w:val="1"/>
        </w:numPr>
        <w:ind w:leftChars="0"/>
      </w:pPr>
      <w:r>
        <w:rPr>
          <w:rFonts w:hint="eastAsia"/>
        </w:rPr>
        <w:t>[信頼アンカーを作成する]をおします</w:t>
      </w:r>
    </w:p>
    <w:p w:rsidR="00A44CAC" w:rsidRDefault="00A44CAC" w:rsidP="00A44CAC">
      <w:pPr>
        <w:pStyle w:val="a3"/>
        <w:numPr>
          <w:ilvl w:val="0"/>
          <w:numId w:val="1"/>
        </w:numPr>
        <w:ind w:leftChars="0"/>
      </w:pPr>
      <w:r>
        <w:rPr>
          <w:rFonts w:hint="eastAsia"/>
        </w:rPr>
        <w:t>左ペインの[ロール]をクリックして[ロールの作成]をおします</w:t>
      </w:r>
    </w:p>
    <w:p w:rsidR="00710E91" w:rsidRDefault="00A44CAC" w:rsidP="00A44CAC">
      <w:pPr>
        <w:pStyle w:val="a3"/>
        <w:numPr>
          <w:ilvl w:val="0"/>
          <w:numId w:val="1"/>
        </w:numPr>
        <w:ind w:leftChars="0"/>
      </w:pPr>
      <w:r>
        <w:rPr>
          <w:rFonts w:hint="eastAsia"/>
        </w:rPr>
        <w:t>エンティティ[</w:t>
      </w:r>
      <w:r w:rsidR="00710E91">
        <w:rPr>
          <w:rFonts w:hint="eastAsia"/>
        </w:rPr>
        <w:t>カスタム信頼ポリシー</w:t>
      </w:r>
      <w:r>
        <w:rPr>
          <w:rFonts w:hint="eastAsia"/>
        </w:rPr>
        <w:t>]を選んで</w:t>
      </w:r>
      <w:r w:rsidR="00710E91">
        <w:rPr>
          <w:rFonts w:hint="eastAsia"/>
        </w:rPr>
        <w:t>以下をコピペし、[次へ]をおします</w:t>
      </w:r>
    </w:p>
    <w:p w:rsidR="00710E91" w:rsidRDefault="00710E91" w:rsidP="00710E91">
      <w:pPr>
        <w:pStyle w:val="a3"/>
      </w:pPr>
      <w:r>
        <w:t>{</w:t>
      </w:r>
    </w:p>
    <w:p w:rsidR="00710E91" w:rsidRDefault="00710E91" w:rsidP="00710E91">
      <w:pPr>
        <w:pStyle w:val="a3"/>
      </w:pPr>
      <w:r>
        <w:t xml:space="preserve">    "Version": "2012-10-17",</w:t>
      </w:r>
    </w:p>
    <w:p w:rsidR="00710E91" w:rsidRDefault="00710E91" w:rsidP="00710E91">
      <w:pPr>
        <w:pStyle w:val="a3"/>
      </w:pPr>
      <w:r>
        <w:t xml:space="preserve">    "Statement": [</w:t>
      </w:r>
    </w:p>
    <w:p w:rsidR="00710E91" w:rsidRDefault="00710E91" w:rsidP="00710E91">
      <w:pPr>
        <w:pStyle w:val="a3"/>
      </w:pPr>
      <w:r>
        <w:t xml:space="preserve">        {</w:t>
      </w:r>
    </w:p>
    <w:p w:rsidR="00710E91" w:rsidRDefault="00710E91" w:rsidP="00710E91">
      <w:pPr>
        <w:pStyle w:val="a3"/>
      </w:pPr>
      <w:r>
        <w:t xml:space="preserve">            "Effect": "Allow",</w:t>
      </w:r>
    </w:p>
    <w:p w:rsidR="00710E91" w:rsidRDefault="00710E91" w:rsidP="00710E91">
      <w:pPr>
        <w:pStyle w:val="a3"/>
      </w:pPr>
      <w:r>
        <w:t xml:space="preserve">            "Principal": {</w:t>
      </w:r>
    </w:p>
    <w:p w:rsidR="00710E91" w:rsidRDefault="00710E91" w:rsidP="00710E91">
      <w:pPr>
        <w:pStyle w:val="a3"/>
      </w:pPr>
      <w:r>
        <w:t xml:space="preserve">                "Service": [</w:t>
      </w:r>
    </w:p>
    <w:p w:rsidR="00710E91" w:rsidRDefault="00710E91" w:rsidP="00710E91">
      <w:pPr>
        <w:pStyle w:val="a3"/>
      </w:pPr>
      <w:r>
        <w:t xml:space="preserve">                    "rolesanywhere.amazonaws.com"</w:t>
      </w:r>
    </w:p>
    <w:p w:rsidR="00710E91" w:rsidRDefault="00710E91" w:rsidP="00710E91">
      <w:pPr>
        <w:pStyle w:val="a3"/>
      </w:pPr>
      <w:r>
        <w:t xml:space="preserve">                ]</w:t>
      </w:r>
    </w:p>
    <w:p w:rsidR="00710E91" w:rsidRDefault="00710E91" w:rsidP="00710E91">
      <w:pPr>
        <w:pStyle w:val="a3"/>
      </w:pPr>
      <w:r>
        <w:t xml:space="preserve">            },</w:t>
      </w:r>
    </w:p>
    <w:p w:rsidR="00710E91" w:rsidRDefault="00710E91" w:rsidP="00710E91">
      <w:pPr>
        <w:pStyle w:val="a3"/>
      </w:pPr>
      <w:r>
        <w:t xml:space="preserve">            "Action": [</w:t>
      </w:r>
    </w:p>
    <w:p w:rsidR="00710E91" w:rsidRDefault="00710E91" w:rsidP="00710E91">
      <w:pPr>
        <w:pStyle w:val="a3"/>
      </w:pPr>
      <w:r>
        <w:t xml:space="preserve">              "sts:AssumeRole",</w:t>
      </w:r>
    </w:p>
    <w:p w:rsidR="00710E91" w:rsidRDefault="00710E91" w:rsidP="00710E91">
      <w:pPr>
        <w:pStyle w:val="a3"/>
      </w:pPr>
      <w:r>
        <w:t xml:space="preserve">              "sts:TagSession",</w:t>
      </w:r>
    </w:p>
    <w:p w:rsidR="00710E91" w:rsidRDefault="00710E91" w:rsidP="00710E91">
      <w:pPr>
        <w:pStyle w:val="a3"/>
      </w:pPr>
      <w:r>
        <w:t xml:space="preserve">              "sts:SetSourceIdentity"</w:t>
      </w:r>
    </w:p>
    <w:p w:rsidR="00710E91" w:rsidRDefault="00710E91" w:rsidP="00710E91">
      <w:pPr>
        <w:pStyle w:val="a3"/>
      </w:pPr>
      <w:r>
        <w:t xml:space="preserve">            ]</w:t>
      </w:r>
    </w:p>
    <w:p w:rsidR="00710E91" w:rsidRDefault="00710E91" w:rsidP="00710E91">
      <w:pPr>
        <w:pStyle w:val="a3"/>
      </w:pPr>
      <w:r>
        <w:t xml:space="preserve">        }</w:t>
      </w:r>
    </w:p>
    <w:p w:rsidR="00710E91" w:rsidRDefault="00710E91" w:rsidP="00710E91">
      <w:pPr>
        <w:pStyle w:val="a3"/>
      </w:pPr>
      <w:r>
        <w:t xml:space="preserve">    ]</w:t>
      </w:r>
    </w:p>
    <w:p w:rsidR="00710E91" w:rsidRDefault="00710E91" w:rsidP="00710E91">
      <w:pPr>
        <w:pStyle w:val="a3"/>
        <w:ind w:leftChars="0" w:left="420"/>
      </w:pPr>
      <w:r>
        <w:t>}</w:t>
      </w:r>
    </w:p>
    <w:p w:rsidR="00710E91" w:rsidRDefault="00710E91" w:rsidP="00710E91">
      <w:pPr>
        <w:pStyle w:val="a3"/>
        <w:ind w:leftChars="0" w:left="420"/>
      </w:pPr>
    </w:p>
    <w:p w:rsidR="00710E91" w:rsidRDefault="00710E91" w:rsidP="00A44CAC">
      <w:pPr>
        <w:pStyle w:val="a3"/>
        <w:numPr>
          <w:ilvl w:val="0"/>
          <w:numId w:val="1"/>
        </w:numPr>
        <w:ind w:leftChars="0"/>
      </w:pPr>
      <w:r>
        <w:rPr>
          <w:rFonts w:hint="eastAsia"/>
        </w:rPr>
        <w:t>許可ポリシーでは[</w:t>
      </w:r>
      <w:r w:rsidRPr="00710E91">
        <w:t>AmazonEC2FullAccess</w:t>
      </w:r>
      <w:r>
        <w:t>]</w:t>
      </w:r>
      <w:r>
        <w:rPr>
          <w:rFonts w:hint="eastAsia"/>
        </w:rPr>
        <w:t>をセットし[次へ]をおします</w:t>
      </w:r>
    </w:p>
    <w:p w:rsidR="00710E91" w:rsidRDefault="00710E91" w:rsidP="00255988">
      <w:pPr>
        <w:pStyle w:val="a3"/>
        <w:numPr>
          <w:ilvl w:val="0"/>
          <w:numId w:val="1"/>
        </w:numPr>
        <w:ind w:leftChars="0"/>
      </w:pPr>
      <w:r>
        <w:rPr>
          <w:rFonts w:hint="eastAsia"/>
        </w:rPr>
        <w:t>適当なロール名をセットし</w:t>
      </w:r>
      <w:r w:rsidR="00255988">
        <w:rPr>
          <w:rFonts w:hint="eastAsia"/>
        </w:rPr>
        <w:t>[ロールを作成]をおします</w:t>
      </w:r>
    </w:p>
    <w:p w:rsidR="00255988" w:rsidRDefault="00255988" w:rsidP="00255988">
      <w:pPr>
        <w:pStyle w:val="a3"/>
        <w:numPr>
          <w:ilvl w:val="0"/>
          <w:numId w:val="1"/>
        </w:numPr>
        <w:ind w:leftChars="0"/>
      </w:pPr>
      <w:r>
        <w:rPr>
          <w:rFonts w:hint="eastAsia"/>
        </w:rPr>
        <w:t>ロールが作成出来たら</w:t>
      </w:r>
      <w:r>
        <w:t>Roles Anywhere</w:t>
      </w:r>
      <w:r>
        <w:rPr>
          <w:rFonts w:hint="eastAsia"/>
        </w:rPr>
        <w:t>のマネージメントコンソールで[プロファイルの作成]をおします</w:t>
      </w:r>
    </w:p>
    <w:p w:rsidR="00255988" w:rsidRDefault="00255988" w:rsidP="00255988">
      <w:pPr>
        <w:pStyle w:val="a3"/>
        <w:ind w:leftChars="0" w:left="420"/>
      </w:pPr>
      <w:r w:rsidRPr="00255988">
        <w:rPr>
          <w:noProof/>
        </w:rPr>
        <w:lastRenderedPageBreak/>
        <w:drawing>
          <wp:inline distT="0" distB="0" distL="0" distR="0" wp14:anchorId="5D449C6F" wp14:editId="34D90792">
            <wp:extent cx="5400040" cy="205867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058670"/>
                    </a:xfrm>
                    <a:prstGeom prst="rect">
                      <a:avLst/>
                    </a:prstGeom>
                  </pic:spPr>
                </pic:pic>
              </a:graphicData>
            </a:graphic>
          </wp:inline>
        </w:drawing>
      </w:r>
    </w:p>
    <w:p w:rsidR="00255988" w:rsidRDefault="00255988" w:rsidP="00255988">
      <w:pPr>
        <w:pStyle w:val="a3"/>
        <w:numPr>
          <w:ilvl w:val="0"/>
          <w:numId w:val="1"/>
        </w:numPr>
        <w:ind w:leftChars="0"/>
      </w:pPr>
      <w:r>
        <w:t>[</w:t>
      </w:r>
      <w:r>
        <w:rPr>
          <w:rFonts w:hint="eastAsia"/>
        </w:rPr>
        <w:t>プロファイル名]に適当な名前をいれます</w:t>
      </w:r>
    </w:p>
    <w:p w:rsidR="00255988" w:rsidRDefault="00255988" w:rsidP="00255988">
      <w:pPr>
        <w:pStyle w:val="a3"/>
        <w:numPr>
          <w:ilvl w:val="0"/>
          <w:numId w:val="1"/>
        </w:numPr>
        <w:ind w:leftChars="0"/>
      </w:pPr>
      <w:r>
        <w:rPr>
          <w:rFonts w:hint="eastAsia"/>
        </w:rPr>
        <w:t>先程作成したロールを選びます。正しくセットできていない場合ドロップダウンに表示されませんので、ロールの作成をやり直してみてください</w:t>
      </w:r>
    </w:p>
    <w:p w:rsidR="00255988" w:rsidRDefault="00255988" w:rsidP="00255988">
      <w:pPr>
        <w:pStyle w:val="a3"/>
        <w:ind w:leftChars="0" w:left="420"/>
      </w:pPr>
      <w:r w:rsidRPr="00255988">
        <w:rPr>
          <w:noProof/>
        </w:rPr>
        <w:drawing>
          <wp:inline distT="0" distB="0" distL="0" distR="0" wp14:anchorId="5BBFD195" wp14:editId="6F78B7EF">
            <wp:extent cx="5400040" cy="1996440"/>
            <wp:effectExtent l="0" t="0" r="0" b="381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996440"/>
                    </a:xfrm>
                    <a:prstGeom prst="rect">
                      <a:avLst/>
                    </a:prstGeom>
                  </pic:spPr>
                </pic:pic>
              </a:graphicData>
            </a:graphic>
          </wp:inline>
        </w:drawing>
      </w:r>
    </w:p>
    <w:p w:rsidR="00255988" w:rsidRDefault="00255988" w:rsidP="00255988">
      <w:pPr>
        <w:pStyle w:val="a3"/>
        <w:numPr>
          <w:ilvl w:val="0"/>
          <w:numId w:val="1"/>
        </w:numPr>
        <w:ind w:leftChars="0"/>
      </w:pPr>
      <w:r>
        <w:rPr>
          <w:rFonts w:hint="eastAsia"/>
        </w:rPr>
        <w:t>[プロファイルを作成]をおします</w:t>
      </w:r>
    </w:p>
    <w:p w:rsidR="00255988" w:rsidRDefault="00255988" w:rsidP="00255988">
      <w:pPr>
        <w:pStyle w:val="a3"/>
        <w:numPr>
          <w:ilvl w:val="0"/>
          <w:numId w:val="1"/>
        </w:numPr>
        <w:ind w:leftChars="0"/>
      </w:pPr>
      <w:r>
        <w:rPr>
          <w:rFonts w:hint="eastAsia"/>
        </w:rPr>
        <w:t>以下のようにプロファイルが正しく1個生成されれば完了です。</w:t>
      </w:r>
    </w:p>
    <w:p w:rsidR="00255988" w:rsidRDefault="00255988" w:rsidP="00255988">
      <w:pPr>
        <w:pStyle w:val="a3"/>
        <w:ind w:leftChars="0" w:left="420"/>
      </w:pPr>
      <w:r w:rsidRPr="00255988">
        <w:rPr>
          <w:noProof/>
        </w:rPr>
        <w:drawing>
          <wp:inline distT="0" distB="0" distL="0" distR="0" wp14:anchorId="29F24189" wp14:editId="4E44921F">
            <wp:extent cx="5400040" cy="1654175"/>
            <wp:effectExtent l="0" t="0" r="0" b="317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654175"/>
                    </a:xfrm>
                    <a:prstGeom prst="rect">
                      <a:avLst/>
                    </a:prstGeom>
                  </pic:spPr>
                </pic:pic>
              </a:graphicData>
            </a:graphic>
          </wp:inline>
        </w:drawing>
      </w:r>
    </w:p>
    <w:p w:rsidR="00255988" w:rsidRDefault="00255988" w:rsidP="00255988"/>
    <w:p w:rsidR="00255988" w:rsidRDefault="00255988" w:rsidP="00255988">
      <w:r>
        <w:rPr>
          <w:rFonts w:hint="eastAsia"/>
        </w:rPr>
        <w:t>では実際にテストの準備を行います。先程作成したIAMロールは、Roles</w:t>
      </w:r>
      <w:r>
        <w:t xml:space="preserve"> </w:t>
      </w:r>
      <w:r>
        <w:rPr>
          <w:rFonts w:hint="eastAsia"/>
        </w:rPr>
        <w:t>Anywhereが信頼している認証局から発行された証明書を持っている場合のみ、STSで一時クレデンシャルが発行可能となっています</w:t>
      </w:r>
    </w:p>
    <w:p w:rsidR="006744EF" w:rsidRDefault="006744EF" w:rsidP="006744EF">
      <w:pPr>
        <w:pStyle w:val="a3"/>
        <w:numPr>
          <w:ilvl w:val="0"/>
          <w:numId w:val="1"/>
        </w:numPr>
        <w:ind w:leftChars="0"/>
      </w:pPr>
      <w:r>
        <w:rPr>
          <w:rFonts w:hint="eastAsia"/>
        </w:rPr>
        <w:lastRenderedPageBreak/>
        <w:t>C</w:t>
      </w:r>
      <w:r>
        <w:t>loud</w:t>
      </w:r>
      <w:r>
        <w:rPr>
          <w:rFonts w:hint="eastAsia"/>
        </w:rPr>
        <w:t>9のマネージメントコンソールに移動し、全てデフォルトで起動します</w:t>
      </w:r>
    </w:p>
    <w:p w:rsidR="00255988" w:rsidRDefault="006744EF" w:rsidP="00EC2B23">
      <w:pPr>
        <w:pStyle w:val="a3"/>
        <w:numPr>
          <w:ilvl w:val="0"/>
          <w:numId w:val="1"/>
        </w:numPr>
        <w:ind w:leftChars="0"/>
      </w:pPr>
      <w:r>
        <w:rPr>
          <w:rFonts w:hint="eastAsia"/>
        </w:rPr>
        <w:t>ターミナルにアクセスできたら</w:t>
      </w:r>
      <w:r w:rsidR="00EC2B23">
        <w:rPr>
          <w:rFonts w:hint="eastAsia"/>
        </w:rPr>
        <w:t>以下のコマンドを実行し、c</w:t>
      </w:r>
      <w:r w:rsidR="00EC2B23">
        <w:t>redential_hepler</w:t>
      </w:r>
      <w:r w:rsidR="00EC2B23">
        <w:rPr>
          <w:rFonts w:hint="eastAsia"/>
        </w:rPr>
        <w:t>ツールというR</w:t>
      </w:r>
      <w:r w:rsidR="00EC2B23">
        <w:t>oles Anywhere</w:t>
      </w:r>
      <w:r w:rsidR="00EC2B23">
        <w:rPr>
          <w:rFonts w:hint="eastAsia"/>
        </w:rPr>
        <w:t>用のツールをダウンロードします</w:t>
      </w:r>
    </w:p>
    <w:p w:rsidR="00EC2B23" w:rsidRDefault="00EC2B23" w:rsidP="00EC2B23">
      <w:pPr>
        <w:pStyle w:val="a3"/>
        <w:ind w:leftChars="0" w:left="420"/>
      </w:pPr>
      <w:r w:rsidRPr="00EC2B23">
        <w:t>sudo curl https://s3.amazonaws.com/roles-anywhere-credential-helper/CredentialHelper/latest/linux_amd64/aws_signing_helper --output aws_signing_helper</w:t>
      </w:r>
    </w:p>
    <w:p w:rsidR="00EC2B23" w:rsidRDefault="006744EF" w:rsidP="00EC2B23">
      <w:pPr>
        <w:pStyle w:val="a3"/>
        <w:numPr>
          <w:ilvl w:val="0"/>
          <w:numId w:val="1"/>
        </w:numPr>
        <w:ind w:leftChars="0"/>
      </w:pPr>
      <w:r>
        <w:rPr>
          <w:rFonts w:hint="eastAsia"/>
        </w:rPr>
        <w:t>以下のコマンドで実行権限を付与します</w:t>
      </w:r>
    </w:p>
    <w:p w:rsidR="006744EF" w:rsidRDefault="006744EF" w:rsidP="006744EF">
      <w:pPr>
        <w:pStyle w:val="a3"/>
      </w:pPr>
      <w:r>
        <w:t>sudo chmod +x aws_signing_helper</w:t>
      </w:r>
    </w:p>
    <w:p w:rsidR="006744EF" w:rsidRDefault="006744EF" w:rsidP="006744EF">
      <w:pPr>
        <w:pStyle w:val="a3"/>
        <w:numPr>
          <w:ilvl w:val="0"/>
          <w:numId w:val="1"/>
        </w:numPr>
        <w:ind w:leftChars="0"/>
      </w:pPr>
      <w:r>
        <w:rPr>
          <w:rFonts w:hint="eastAsia"/>
        </w:rPr>
        <w:t>ACMのマネージメントコンソールで左ペインから[証明書をリクエスト]をおします</w:t>
      </w:r>
    </w:p>
    <w:p w:rsidR="006744EF" w:rsidRDefault="006744EF" w:rsidP="006744EF">
      <w:pPr>
        <w:pStyle w:val="a3"/>
        <w:ind w:leftChars="0" w:left="420"/>
      </w:pPr>
      <w:r w:rsidRPr="006744EF">
        <w:rPr>
          <w:noProof/>
        </w:rPr>
        <w:drawing>
          <wp:inline distT="0" distB="0" distL="0" distR="0" wp14:anchorId="1E80BE6F" wp14:editId="259755BA">
            <wp:extent cx="5400040" cy="1774825"/>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774825"/>
                    </a:xfrm>
                    <a:prstGeom prst="rect">
                      <a:avLst/>
                    </a:prstGeom>
                  </pic:spPr>
                </pic:pic>
              </a:graphicData>
            </a:graphic>
          </wp:inline>
        </w:drawing>
      </w:r>
    </w:p>
    <w:p w:rsidR="006744EF" w:rsidRDefault="006744EF" w:rsidP="006744EF">
      <w:pPr>
        <w:pStyle w:val="a3"/>
        <w:numPr>
          <w:ilvl w:val="0"/>
          <w:numId w:val="1"/>
        </w:numPr>
        <w:ind w:leftChars="0"/>
      </w:pPr>
      <w:r>
        <w:rPr>
          <w:rFonts w:hint="eastAsia"/>
        </w:rPr>
        <w:t>プライベート証明書を選択し[次へ]をおします</w:t>
      </w:r>
    </w:p>
    <w:p w:rsidR="006744EF" w:rsidRDefault="006744EF" w:rsidP="006744EF">
      <w:pPr>
        <w:pStyle w:val="a3"/>
        <w:numPr>
          <w:ilvl w:val="0"/>
          <w:numId w:val="1"/>
        </w:numPr>
        <w:ind w:leftChars="0"/>
      </w:pPr>
      <w:r>
        <w:rPr>
          <w:rFonts w:hint="eastAsia"/>
        </w:rPr>
        <w:t>ドロップダウンから先程作成したp</w:t>
      </w:r>
      <w:r>
        <w:t>rivateCA</w:t>
      </w:r>
      <w:r>
        <w:rPr>
          <w:rFonts w:hint="eastAsia"/>
        </w:rPr>
        <w:t>を選びます</w:t>
      </w:r>
    </w:p>
    <w:p w:rsidR="006744EF" w:rsidRDefault="006744EF" w:rsidP="006744EF">
      <w:pPr>
        <w:pStyle w:val="a3"/>
        <w:ind w:leftChars="0" w:left="420"/>
      </w:pPr>
      <w:r w:rsidRPr="006744EF">
        <w:rPr>
          <w:noProof/>
        </w:rPr>
        <w:drawing>
          <wp:inline distT="0" distB="0" distL="0" distR="0" wp14:anchorId="29A44446" wp14:editId="0FF9B8E9">
            <wp:extent cx="5400040" cy="2252345"/>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252345"/>
                    </a:xfrm>
                    <a:prstGeom prst="rect">
                      <a:avLst/>
                    </a:prstGeom>
                  </pic:spPr>
                </pic:pic>
              </a:graphicData>
            </a:graphic>
          </wp:inline>
        </w:drawing>
      </w:r>
    </w:p>
    <w:p w:rsidR="006744EF" w:rsidRDefault="006744EF" w:rsidP="006744EF">
      <w:pPr>
        <w:pStyle w:val="a3"/>
        <w:numPr>
          <w:ilvl w:val="0"/>
          <w:numId w:val="1"/>
        </w:numPr>
        <w:ind w:leftChars="0"/>
      </w:pPr>
      <w:r>
        <w:rPr>
          <w:rFonts w:hint="eastAsia"/>
        </w:rPr>
        <w:t>適当なドメインを設定します（</w:t>
      </w:r>
      <w:r w:rsidRPr="006744EF">
        <w:t>hkameda.com</w:t>
      </w:r>
      <w:r>
        <w:rPr>
          <w:rFonts w:hint="eastAsia"/>
        </w:rPr>
        <w:t>）等</w:t>
      </w:r>
    </w:p>
    <w:p w:rsidR="006744EF" w:rsidRDefault="006744EF" w:rsidP="006744EF">
      <w:pPr>
        <w:pStyle w:val="a3"/>
        <w:numPr>
          <w:ilvl w:val="0"/>
          <w:numId w:val="1"/>
        </w:numPr>
        <w:ind w:leftChars="0"/>
      </w:pPr>
      <w:r>
        <w:rPr>
          <w:rFonts w:hint="eastAsia"/>
        </w:rPr>
        <w:t>[証明書の更新許可]にチェックをつけ[リクエスト]をおします</w:t>
      </w:r>
    </w:p>
    <w:p w:rsidR="006744EF" w:rsidRDefault="006744EF" w:rsidP="006744EF">
      <w:pPr>
        <w:pStyle w:val="a3"/>
        <w:numPr>
          <w:ilvl w:val="0"/>
          <w:numId w:val="1"/>
        </w:numPr>
        <w:ind w:leftChars="0"/>
      </w:pPr>
      <w:r>
        <w:rPr>
          <w:rFonts w:hint="eastAsia"/>
        </w:rPr>
        <w:t>左ペインから[証明書一覧]をクリックすると証明書が1個できています。証明書IDをクリックします</w:t>
      </w:r>
    </w:p>
    <w:p w:rsidR="006744EF" w:rsidRDefault="006744EF" w:rsidP="006744EF">
      <w:pPr>
        <w:pStyle w:val="a3"/>
        <w:ind w:leftChars="0" w:left="420"/>
      </w:pPr>
      <w:r w:rsidRPr="006744EF">
        <w:rPr>
          <w:noProof/>
        </w:rPr>
        <w:lastRenderedPageBreak/>
        <w:drawing>
          <wp:inline distT="0" distB="0" distL="0" distR="0" wp14:anchorId="61C48B22" wp14:editId="428FC41F">
            <wp:extent cx="5400040" cy="1637665"/>
            <wp:effectExtent l="0" t="0" r="0" b="63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637665"/>
                    </a:xfrm>
                    <a:prstGeom prst="rect">
                      <a:avLst/>
                    </a:prstGeom>
                  </pic:spPr>
                </pic:pic>
              </a:graphicData>
            </a:graphic>
          </wp:inline>
        </w:drawing>
      </w:r>
    </w:p>
    <w:p w:rsidR="006744EF" w:rsidRDefault="006744EF" w:rsidP="006744EF">
      <w:pPr>
        <w:pStyle w:val="a3"/>
        <w:numPr>
          <w:ilvl w:val="0"/>
          <w:numId w:val="1"/>
        </w:numPr>
        <w:ind w:leftChars="0"/>
      </w:pPr>
      <w:r>
        <w:rPr>
          <w:rFonts w:hint="eastAsia"/>
        </w:rPr>
        <w:t>[エクスポートボタン]をおします</w:t>
      </w:r>
    </w:p>
    <w:p w:rsidR="006744EF" w:rsidRDefault="006744EF" w:rsidP="006744EF">
      <w:pPr>
        <w:pStyle w:val="a3"/>
        <w:numPr>
          <w:ilvl w:val="0"/>
          <w:numId w:val="1"/>
        </w:numPr>
        <w:ind w:leftChars="0"/>
      </w:pPr>
      <w:r>
        <w:rPr>
          <w:rFonts w:hint="eastAsia"/>
        </w:rPr>
        <w:t>適当なパスフレーズを入力し、チェックボックスをオンにして[</w:t>
      </w:r>
      <w:r>
        <w:t>PEM</w:t>
      </w:r>
      <w:r>
        <w:rPr>
          <w:rFonts w:hint="eastAsia"/>
        </w:rPr>
        <w:t>エンコーディングを作成]をおします</w:t>
      </w:r>
    </w:p>
    <w:p w:rsidR="006744EF" w:rsidRDefault="006744EF" w:rsidP="006744EF">
      <w:pPr>
        <w:pStyle w:val="a3"/>
        <w:numPr>
          <w:ilvl w:val="0"/>
          <w:numId w:val="1"/>
        </w:numPr>
        <w:ind w:leftChars="0"/>
      </w:pPr>
      <w:r>
        <w:rPr>
          <w:rFonts w:hint="eastAsia"/>
        </w:rPr>
        <w:t>[全てダウンロード]をおします</w:t>
      </w:r>
    </w:p>
    <w:p w:rsidR="006744EF" w:rsidRPr="006744EF" w:rsidRDefault="006744EF" w:rsidP="006744EF">
      <w:pPr>
        <w:pStyle w:val="a3"/>
        <w:ind w:leftChars="0" w:left="420"/>
      </w:pPr>
      <w:r w:rsidRPr="006744EF">
        <w:rPr>
          <w:noProof/>
        </w:rPr>
        <w:drawing>
          <wp:inline distT="0" distB="0" distL="0" distR="0" wp14:anchorId="56F796C9" wp14:editId="7D0A7949">
            <wp:extent cx="5400040" cy="716280"/>
            <wp:effectExtent l="0" t="0" r="0" b="762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716280"/>
                    </a:xfrm>
                    <a:prstGeom prst="rect">
                      <a:avLst/>
                    </a:prstGeom>
                  </pic:spPr>
                </pic:pic>
              </a:graphicData>
            </a:graphic>
          </wp:inline>
        </w:drawing>
      </w:r>
    </w:p>
    <w:p w:rsidR="006744EF" w:rsidRDefault="006744EF" w:rsidP="006744EF">
      <w:pPr>
        <w:pStyle w:val="a3"/>
        <w:numPr>
          <w:ilvl w:val="0"/>
          <w:numId w:val="1"/>
        </w:numPr>
        <w:ind w:leftChars="0"/>
      </w:pPr>
      <w:r>
        <w:t xml:space="preserve">Private_key.txt </w:t>
      </w:r>
      <w:r>
        <w:rPr>
          <w:rFonts w:hint="eastAsia"/>
        </w:rPr>
        <w:t xml:space="preserve">及び </w:t>
      </w:r>
      <w:r>
        <w:t>Certificate_key.txt</w:t>
      </w:r>
      <w:r>
        <w:rPr>
          <w:rFonts w:hint="eastAsia"/>
        </w:rPr>
        <w:t>の拡張子をp</w:t>
      </w:r>
      <w:r>
        <w:t>em</w:t>
      </w:r>
      <w:r>
        <w:rPr>
          <w:rFonts w:hint="eastAsia"/>
        </w:rPr>
        <w:t>に変更します</w:t>
      </w:r>
    </w:p>
    <w:p w:rsidR="00A95DE7" w:rsidRDefault="00A95DE7" w:rsidP="00A95DE7">
      <w:pPr>
        <w:pStyle w:val="a3"/>
        <w:numPr>
          <w:ilvl w:val="0"/>
          <w:numId w:val="1"/>
        </w:numPr>
        <w:ind w:leftChars="0"/>
      </w:pPr>
      <w:r>
        <w:rPr>
          <w:rFonts w:hint="eastAsia"/>
        </w:rPr>
        <w:t>Cloud9の機能を使ってファイルをアップロードします</w:t>
      </w:r>
    </w:p>
    <w:p w:rsidR="00A95DE7" w:rsidRDefault="00A95DE7" w:rsidP="00A95DE7">
      <w:pPr>
        <w:pStyle w:val="a3"/>
        <w:ind w:leftChars="0" w:left="420"/>
      </w:pPr>
      <w:r w:rsidRPr="00A95DE7">
        <w:rPr>
          <w:noProof/>
        </w:rPr>
        <w:drawing>
          <wp:inline distT="0" distB="0" distL="0" distR="0" wp14:anchorId="4A467803" wp14:editId="61BCE951">
            <wp:extent cx="3527714" cy="3600450"/>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32870" cy="3605713"/>
                    </a:xfrm>
                    <a:prstGeom prst="rect">
                      <a:avLst/>
                    </a:prstGeom>
                  </pic:spPr>
                </pic:pic>
              </a:graphicData>
            </a:graphic>
          </wp:inline>
        </w:drawing>
      </w:r>
    </w:p>
    <w:p w:rsidR="00A95DE7" w:rsidRDefault="00A95DE7" w:rsidP="00A95DE7">
      <w:pPr>
        <w:pStyle w:val="a3"/>
        <w:numPr>
          <w:ilvl w:val="0"/>
          <w:numId w:val="1"/>
        </w:numPr>
        <w:ind w:leftChars="0"/>
      </w:pPr>
      <w:r>
        <w:rPr>
          <w:rFonts w:hint="eastAsia"/>
        </w:rPr>
        <w:t>p</w:t>
      </w:r>
      <w:r>
        <w:t xml:space="preserve">rivate_key.pem </w:t>
      </w:r>
      <w:r>
        <w:rPr>
          <w:rFonts w:hint="eastAsia"/>
        </w:rPr>
        <w:t>に対してかかっているパスフレーズを以下のコマンドで外します</w:t>
      </w:r>
    </w:p>
    <w:p w:rsidR="00A95DE7" w:rsidRDefault="00A95DE7" w:rsidP="00A95DE7">
      <w:pPr>
        <w:pStyle w:val="a3"/>
        <w:ind w:leftChars="0"/>
      </w:pPr>
      <w:r w:rsidRPr="00A95DE7">
        <w:t xml:space="preserve">sudo openssl rsa -in private_key.pem -out private_key_nopass.pem  </w:t>
      </w:r>
    </w:p>
    <w:p w:rsidR="00A95DE7" w:rsidRDefault="00A95DE7" w:rsidP="00A95DE7">
      <w:pPr>
        <w:pStyle w:val="a3"/>
        <w:ind w:leftChars="0"/>
      </w:pPr>
      <w:r>
        <w:rPr>
          <w:rFonts w:hint="eastAsia"/>
        </w:rPr>
        <w:lastRenderedPageBreak/>
        <w:t>先程設定したパスフレーズが求められます</w:t>
      </w:r>
    </w:p>
    <w:p w:rsidR="00A95DE7" w:rsidRDefault="00A95DE7" w:rsidP="00A95DE7">
      <w:pPr>
        <w:pStyle w:val="a3"/>
        <w:numPr>
          <w:ilvl w:val="0"/>
          <w:numId w:val="1"/>
        </w:numPr>
        <w:ind w:leftChars="0"/>
      </w:pPr>
      <w:r>
        <w:rPr>
          <w:rFonts w:hint="eastAsia"/>
        </w:rPr>
        <w:t>Cloud9右上の歯車を押し以下の画面のトグルをオフにします</w:t>
      </w:r>
    </w:p>
    <w:p w:rsidR="00A95DE7" w:rsidRDefault="00A95DE7" w:rsidP="00A95DE7">
      <w:pPr>
        <w:pStyle w:val="a3"/>
        <w:ind w:leftChars="0" w:left="420"/>
      </w:pPr>
      <w:r w:rsidRPr="00A95DE7">
        <w:rPr>
          <w:noProof/>
        </w:rPr>
        <w:drawing>
          <wp:inline distT="0" distB="0" distL="0" distR="0" wp14:anchorId="27B4D98C" wp14:editId="6C51D72B">
            <wp:extent cx="5400040" cy="883285"/>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883285"/>
                    </a:xfrm>
                    <a:prstGeom prst="rect">
                      <a:avLst/>
                    </a:prstGeom>
                  </pic:spPr>
                </pic:pic>
              </a:graphicData>
            </a:graphic>
          </wp:inline>
        </w:drawing>
      </w:r>
    </w:p>
    <w:p w:rsidR="00A95DE7" w:rsidRDefault="00A95DE7" w:rsidP="00A95DE7"/>
    <w:p w:rsidR="00A95DE7" w:rsidRDefault="00A95DE7" w:rsidP="00A95DE7">
      <w:pPr>
        <w:pStyle w:val="a3"/>
        <w:numPr>
          <w:ilvl w:val="0"/>
          <w:numId w:val="1"/>
        </w:numPr>
        <w:ind w:leftChars="0"/>
      </w:pPr>
      <w:r>
        <w:rPr>
          <w:rFonts w:hint="eastAsia"/>
        </w:rPr>
        <w:t>以下のコマンドを実行します</w:t>
      </w:r>
    </w:p>
    <w:p w:rsidR="00A95DE7" w:rsidRDefault="00A95DE7" w:rsidP="00A95DE7">
      <w:pPr>
        <w:pStyle w:val="a3"/>
      </w:pPr>
      <w:r>
        <w:t>./aws_signing_helper credential-process \</w:t>
      </w:r>
    </w:p>
    <w:p w:rsidR="00A95DE7" w:rsidRDefault="00A95DE7" w:rsidP="00A95DE7">
      <w:pPr>
        <w:pStyle w:val="a3"/>
      </w:pPr>
      <w:r>
        <w:t xml:space="preserve">      --certificate /path/to/certificate \</w:t>
      </w:r>
    </w:p>
    <w:p w:rsidR="00A95DE7" w:rsidRDefault="00A95DE7" w:rsidP="00A95DE7">
      <w:pPr>
        <w:pStyle w:val="a3"/>
      </w:pPr>
      <w:r>
        <w:t xml:space="preserve">      --private-key /path/to/private-key \</w:t>
      </w:r>
    </w:p>
    <w:p w:rsidR="00A95DE7" w:rsidRDefault="00A95DE7" w:rsidP="00A95DE7">
      <w:pPr>
        <w:pStyle w:val="a3"/>
      </w:pPr>
      <w:r>
        <w:t xml:space="preserve">      --trust-anchor-arn</w:t>
      </w:r>
      <w:r w:rsidR="00AF199D">
        <w:rPr>
          <w:rFonts w:hint="eastAsia"/>
        </w:rPr>
        <w:t xml:space="preserve"> </w:t>
      </w:r>
      <w:r w:rsidR="00AF199D">
        <w:t>&lt;arn1&gt;</w:t>
      </w:r>
      <w:r>
        <w:t xml:space="preserve"> \</w:t>
      </w:r>
    </w:p>
    <w:p w:rsidR="00A95DE7" w:rsidRDefault="00A95DE7" w:rsidP="00A95DE7">
      <w:pPr>
        <w:pStyle w:val="a3"/>
      </w:pPr>
      <w:r>
        <w:t xml:space="preserve">      --profile-arn </w:t>
      </w:r>
      <w:r w:rsidR="00AF199D">
        <w:t>&lt;arn2&gt;</w:t>
      </w:r>
      <w:r>
        <w:t xml:space="preserve"> \</w:t>
      </w:r>
    </w:p>
    <w:p w:rsidR="00A95DE7" w:rsidRDefault="00A95DE7" w:rsidP="00AF199D">
      <w:pPr>
        <w:pStyle w:val="a3"/>
        <w:ind w:leftChars="0"/>
      </w:pPr>
      <w:r>
        <w:t xml:space="preserve">      --role-arn </w:t>
      </w:r>
      <w:r w:rsidR="00AF199D">
        <w:t>&lt;arn3&gt;</w:t>
      </w:r>
    </w:p>
    <w:p w:rsidR="00AF199D" w:rsidRDefault="00AF199D" w:rsidP="00AF199D">
      <w:r>
        <w:t>arn1,2,3</w:t>
      </w:r>
      <w:r>
        <w:rPr>
          <w:rFonts w:hint="eastAsia"/>
        </w:rPr>
        <w:t>はそれぞれ以下の値で書き換えてください。</w:t>
      </w:r>
    </w:p>
    <w:p w:rsidR="00AF199D" w:rsidRDefault="00AF199D" w:rsidP="00AF199D">
      <w:r>
        <w:tab/>
        <w:t>1:</w:t>
      </w:r>
      <w:r>
        <w:tab/>
        <w:t xml:space="preserve">Roles Anywhere </w:t>
      </w:r>
      <w:r>
        <w:rPr>
          <w:rFonts w:hint="eastAsia"/>
        </w:rPr>
        <w:t>で設定されているトラストアンカー</w:t>
      </w:r>
    </w:p>
    <w:p w:rsidR="00AF199D" w:rsidRDefault="00AF199D" w:rsidP="00AF199D">
      <w:r>
        <w:tab/>
        <w:t xml:space="preserve">2: </w:t>
      </w:r>
      <w:r>
        <w:tab/>
        <w:t xml:space="preserve">Roles Anywhere </w:t>
      </w:r>
      <w:r>
        <w:rPr>
          <w:rFonts w:hint="eastAsia"/>
        </w:rPr>
        <w:t>で設定されているプロファイル</w:t>
      </w:r>
    </w:p>
    <w:p w:rsidR="00AF199D" w:rsidRDefault="00AF199D" w:rsidP="00AF199D">
      <w:r>
        <w:tab/>
        <w:t>3:</w:t>
      </w:r>
      <w:r>
        <w:tab/>
      </w:r>
      <w:r>
        <w:rPr>
          <w:rFonts w:hint="eastAsia"/>
        </w:rPr>
        <w:t>I</w:t>
      </w:r>
      <w:r>
        <w:t>AM</w:t>
      </w:r>
      <w:r>
        <w:rPr>
          <w:rFonts w:hint="eastAsia"/>
        </w:rPr>
        <w:t>ロール</w:t>
      </w:r>
    </w:p>
    <w:p w:rsidR="00AF199D" w:rsidRPr="00AF199D" w:rsidRDefault="00AF199D" w:rsidP="00AF199D"/>
    <w:p w:rsidR="00A95DE7" w:rsidRDefault="00A95DE7" w:rsidP="00A95DE7">
      <w:r w:rsidRPr="00A95DE7">
        <w:rPr>
          <w:noProof/>
        </w:rPr>
        <w:drawing>
          <wp:inline distT="0" distB="0" distL="0" distR="0" wp14:anchorId="3F000E87" wp14:editId="44910910">
            <wp:extent cx="5400040" cy="229870"/>
            <wp:effectExtent l="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29870"/>
                    </a:xfrm>
                    <a:prstGeom prst="rect">
                      <a:avLst/>
                    </a:prstGeom>
                  </pic:spPr>
                </pic:pic>
              </a:graphicData>
            </a:graphic>
          </wp:inline>
        </w:drawing>
      </w:r>
    </w:p>
    <w:p w:rsidR="00AF199D" w:rsidRDefault="00AF199D" w:rsidP="00A95DE7"/>
    <w:p w:rsidR="00AF199D" w:rsidRDefault="00AF199D" w:rsidP="00AF199D">
      <w:pPr>
        <w:pStyle w:val="a3"/>
        <w:numPr>
          <w:ilvl w:val="0"/>
          <w:numId w:val="1"/>
        </w:numPr>
        <w:ind w:leftChars="0"/>
      </w:pPr>
      <w:r>
        <w:rPr>
          <w:rFonts w:hint="eastAsia"/>
        </w:rPr>
        <w:t>出力された値を丸々手元のメモ帳などにコピーしてそれぞれいかに値を置換してください</w:t>
      </w:r>
    </w:p>
    <w:p w:rsidR="00AF199D" w:rsidRDefault="00AF199D" w:rsidP="00AF199D">
      <w:pPr>
        <w:pStyle w:val="a3"/>
      </w:pPr>
      <w:r>
        <w:t>export AWS_ACCESS_KEY_ID=xxxx</w:t>
      </w:r>
    </w:p>
    <w:p w:rsidR="00AF199D" w:rsidRDefault="00AF199D" w:rsidP="00AF199D">
      <w:pPr>
        <w:pStyle w:val="a3"/>
      </w:pPr>
      <w:r>
        <w:t>export AWS_SECRET_ACCESS_KEY=xxxx</w:t>
      </w:r>
    </w:p>
    <w:p w:rsidR="00AF199D" w:rsidRDefault="00AF199D" w:rsidP="00AF199D">
      <w:pPr>
        <w:pStyle w:val="a3"/>
        <w:ind w:leftChars="0"/>
      </w:pPr>
      <w:r>
        <w:t>export AWS_SESSION_TOKEN=xxxx</w:t>
      </w:r>
    </w:p>
    <w:p w:rsidR="00AF199D" w:rsidRDefault="00AF199D" w:rsidP="00AF199D">
      <w:pPr>
        <w:pStyle w:val="a3"/>
        <w:numPr>
          <w:ilvl w:val="0"/>
          <w:numId w:val="1"/>
        </w:numPr>
        <w:ind w:leftChars="0"/>
      </w:pPr>
      <w:r>
        <w:rPr>
          <w:rFonts w:hint="eastAsia"/>
        </w:rPr>
        <w:t>うまく置換できれば以下のコマンドが正しく動作するはずです</w:t>
      </w:r>
    </w:p>
    <w:p w:rsidR="00AF199D" w:rsidRDefault="00AF199D" w:rsidP="00AF199D">
      <w:pPr>
        <w:pStyle w:val="a3"/>
        <w:ind w:leftChars="0"/>
      </w:pPr>
      <w:r>
        <w:t>ec2-user:~/environment $ aws ec2 describe-volumes --region ap-northeast-1</w:t>
      </w:r>
    </w:p>
    <w:p w:rsidR="00377248" w:rsidRDefault="00377248" w:rsidP="00377248">
      <w:r>
        <w:tab/>
      </w:r>
      <w:r>
        <w:rPr>
          <w:rFonts w:hint="eastAsia"/>
        </w:rPr>
        <w:t>CloudTrailを見ると以下の通りR</w:t>
      </w:r>
      <w:r>
        <w:t>oles Anywhere</w:t>
      </w:r>
      <w:r>
        <w:rPr>
          <w:rFonts w:hint="eastAsia"/>
        </w:rPr>
        <w:t>から実行されていることがわかります</w:t>
      </w:r>
    </w:p>
    <w:p w:rsidR="00377248" w:rsidRDefault="00377248" w:rsidP="00377248">
      <w:r w:rsidRPr="00377248">
        <w:rPr>
          <w:noProof/>
        </w:rPr>
        <w:lastRenderedPageBreak/>
        <w:drawing>
          <wp:inline distT="0" distB="0" distL="0" distR="0" wp14:anchorId="5A9A8534" wp14:editId="52F0465F">
            <wp:extent cx="5400040" cy="2223135"/>
            <wp:effectExtent l="0" t="0" r="0" b="571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223135"/>
                    </a:xfrm>
                    <a:prstGeom prst="rect">
                      <a:avLst/>
                    </a:prstGeom>
                  </pic:spPr>
                </pic:pic>
              </a:graphicData>
            </a:graphic>
          </wp:inline>
        </w:drawing>
      </w:r>
    </w:p>
    <w:p w:rsidR="00AF199D" w:rsidRDefault="00AF199D" w:rsidP="00AF199D">
      <w:pPr>
        <w:pStyle w:val="a3"/>
        <w:numPr>
          <w:ilvl w:val="0"/>
          <w:numId w:val="1"/>
        </w:numPr>
        <w:ind w:leftChars="0"/>
      </w:pPr>
      <w:r>
        <w:rPr>
          <w:rFonts w:hint="eastAsia"/>
        </w:rPr>
        <w:t>最後に以下のコマンドを実行すると、今日作成したI</w:t>
      </w:r>
      <w:r>
        <w:t>AM</w:t>
      </w:r>
      <w:r>
        <w:rPr>
          <w:rFonts w:hint="eastAsia"/>
        </w:rPr>
        <w:t>ロールから正しくa</w:t>
      </w:r>
      <w:r>
        <w:t>ssumeRole</w:t>
      </w:r>
      <w:r>
        <w:rPr>
          <w:rFonts w:hint="eastAsia"/>
        </w:rPr>
        <w:t>されていることがわかります</w:t>
      </w:r>
    </w:p>
    <w:p w:rsidR="00AF199D" w:rsidRDefault="00AF199D" w:rsidP="00AF199D">
      <w:pPr>
        <w:pStyle w:val="a3"/>
        <w:ind w:leftChars="0"/>
      </w:pPr>
      <w:r w:rsidRPr="00AF199D">
        <w:t>aws sts get-caller-identity</w:t>
      </w:r>
    </w:p>
    <w:p w:rsidR="00AF199D" w:rsidRDefault="00AF199D" w:rsidP="00AF199D">
      <w:pPr>
        <w:pStyle w:val="a3"/>
        <w:ind w:leftChars="0"/>
      </w:pPr>
      <w:r w:rsidRPr="00AF199D">
        <w:rPr>
          <w:noProof/>
        </w:rPr>
        <w:drawing>
          <wp:inline distT="0" distB="0" distL="0" distR="0" wp14:anchorId="08D71335" wp14:editId="5A46F9F5">
            <wp:extent cx="5400040" cy="828675"/>
            <wp:effectExtent l="0" t="0" r="0" b="9525"/>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828675"/>
                    </a:xfrm>
                    <a:prstGeom prst="rect">
                      <a:avLst/>
                    </a:prstGeom>
                  </pic:spPr>
                </pic:pic>
              </a:graphicData>
            </a:graphic>
          </wp:inline>
        </w:drawing>
      </w:r>
    </w:p>
    <w:p w:rsidR="00AF199D" w:rsidRPr="00AF199D" w:rsidRDefault="00AF199D" w:rsidP="00AF199D">
      <w:pPr>
        <w:pStyle w:val="a3"/>
        <w:ind w:leftChars="0"/>
      </w:pPr>
    </w:p>
    <w:sectPr w:rsidR="00AF199D" w:rsidRPr="00AF199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E49E1"/>
    <w:multiLevelType w:val="hybridMultilevel"/>
    <w:tmpl w:val="DCE25BD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6715C67"/>
    <w:multiLevelType w:val="hybridMultilevel"/>
    <w:tmpl w:val="6E30824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81666D3"/>
    <w:multiLevelType w:val="hybridMultilevel"/>
    <w:tmpl w:val="DF90218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DF22195"/>
    <w:multiLevelType w:val="hybridMultilevel"/>
    <w:tmpl w:val="CF40495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1B630C5"/>
    <w:multiLevelType w:val="hybridMultilevel"/>
    <w:tmpl w:val="849836F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611"/>
    <w:rsid w:val="00255988"/>
    <w:rsid w:val="00377248"/>
    <w:rsid w:val="006744EF"/>
    <w:rsid w:val="00710E91"/>
    <w:rsid w:val="00752611"/>
    <w:rsid w:val="00A24A8F"/>
    <w:rsid w:val="00A44CAC"/>
    <w:rsid w:val="00A95DE7"/>
    <w:rsid w:val="00AF199D"/>
    <w:rsid w:val="00C90113"/>
    <w:rsid w:val="00EC2B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C00E8935-E4FB-451A-A240-B6991F4E6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2611"/>
    <w:pPr>
      <w:ind w:leftChars="400" w:left="840"/>
    </w:pPr>
  </w:style>
  <w:style w:type="character" w:styleId="a4">
    <w:name w:val="Hyperlink"/>
    <w:basedOn w:val="a0"/>
    <w:uiPriority w:val="99"/>
    <w:unhideWhenUsed/>
    <w:rsid w:val="00752611"/>
    <w:rPr>
      <w:color w:val="0563C1" w:themeColor="hyperlink"/>
      <w:u w:val="single"/>
    </w:rPr>
  </w:style>
  <w:style w:type="character" w:styleId="a5">
    <w:name w:val="Unresolved Mention"/>
    <w:basedOn w:val="a0"/>
    <w:uiPriority w:val="99"/>
    <w:semiHidden/>
    <w:unhideWhenUsed/>
    <w:rsid w:val="007526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905615">
      <w:bodyDiv w:val="1"/>
      <w:marLeft w:val="0"/>
      <w:marRight w:val="0"/>
      <w:marTop w:val="0"/>
      <w:marBottom w:val="0"/>
      <w:divBdr>
        <w:top w:val="none" w:sz="0" w:space="0" w:color="auto"/>
        <w:left w:val="none" w:sz="0" w:space="0" w:color="auto"/>
        <w:bottom w:val="none" w:sz="0" w:space="0" w:color="auto"/>
        <w:right w:val="none" w:sz="0" w:space="0" w:color="auto"/>
      </w:divBdr>
    </w:div>
    <w:div w:id="979967057">
      <w:bodyDiv w:val="1"/>
      <w:marLeft w:val="0"/>
      <w:marRight w:val="0"/>
      <w:marTop w:val="0"/>
      <w:marBottom w:val="0"/>
      <w:divBdr>
        <w:top w:val="none" w:sz="0" w:space="0" w:color="auto"/>
        <w:left w:val="none" w:sz="0" w:space="0" w:color="auto"/>
        <w:bottom w:val="none" w:sz="0" w:space="0" w:color="auto"/>
        <w:right w:val="none" w:sz="0" w:space="0" w:color="auto"/>
      </w:divBdr>
    </w:div>
    <w:div w:id="1337726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hyperlink" Target="https://docs.aws.amazon.com/ja_jp/rolesanywhere/latest/APIReference/API_ImportCrl.html"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1</Pages>
  <Words>497</Words>
  <Characters>2839</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Amazon</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Kameda, Harunobu</dc:creator>
  <cp:keywords/>
  <dc:description/>
  <cp:lastModifiedBy>Kameda, Harunobu</cp:lastModifiedBy>
  <cp:revision>6</cp:revision>
  <dcterms:created xsi:type="dcterms:W3CDTF">2022-08-21T07:27:00Z</dcterms:created>
  <dcterms:modified xsi:type="dcterms:W3CDTF">2022-08-21T14:23:00Z</dcterms:modified>
</cp:coreProperties>
</file>