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D814B0" w:rsidRDefault="00D33EFD" w:rsidP="00D33EFD">
      <w:pPr>
        <w:jc w:val="center"/>
        <w:rPr>
          <w:rFonts w:ascii="メイリオ" w:eastAsia="メイリオ" w:hAnsi="メイリオ"/>
          <w:sz w:val="24"/>
          <w:szCs w:val="24"/>
        </w:rPr>
      </w:pPr>
      <w:r w:rsidRPr="00D814B0">
        <w:rPr>
          <w:rFonts w:ascii="メイリオ" w:eastAsia="メイリオ" w:hAnsi="メイリオ" w:hint="eastAsia"/>
          <w:sz w:val="24"/>
          <w:szCs w:val="24"/>
        </w:rPr>
        <w:t>Amazon Forecast ハンズオン</w:t>
      </w:r>
      <w:r w:rsidR="00D814B0">
        <w:rPr>
          <w:rFonts w:ascii="メイリオ" w:eastAsia="メイリオ" w:hAnsi="メイリオ" w:hint="eastAsia"/>
          <w:sz w:val="24"/>
          <w:szCs w:val="24"/>
        </w:rPr>
        <w:t xml:space="preserve"> </w:t>
      </w:r>
      <w:r w:rsidR="00D814B0" w:rsidRPr="005A4B74">
        <w:rPr>
          <w:rFonts w:ascii="メイリオ" w:eastAsia="メイリオ" w:hAnsi="メイリオ" w:hint="eastAsia"/>
          <w:sz w:val="24"/>
          <w:szCs w:val="24"/>
        </w:rPr>
        <w:t>(No.Codes)</w:t>
      </w:r>
    </w:p>
    <w:p w:rsidR="00D33EFD" w:rsidRPr="00D814B0" w:rsidRDefault="00D33EFD" w:rsidP="00D33EFD">
      <w:pPr>
        <w:jc w:val="righ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はじめに：Amazon Forecas</w:t>
      </w:r>
      <w:r w:rsidRPr="00D814B0">
        <w:rPr>
          <w:rFonts w:ascii="メイリオ" w:eastAsia="メイリオ" w:hAnsi="メイリオ"/>
          <w:sz w:val="24"/>
          <w:szCs w:val="24"/>
        </w:rPr>
        <w:t>t</w:t>
      </w:r>
      <w:r w:rsidRPr="00D814B0">
        <w:rPr>
          <w:rFonts w:ascii="メイリオ" w:eastAsia="メイリオ" w:hAnsi="メイリオ" w:hint="eastAsia"/>
          <w:sz w:val="24"/>
          <w:szCs w:val="24"/>
        </w:rPr>
        <w:t>はAWSが提供している時系列データをもとに予測を行う機械学習サービスです。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リージョンの選択</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本ハンズオンで作業を行うリージョンは講師に確認をしてください。画面右上の地名を選択すると変更できます。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学習用データのダウンロード</w:t>
      </w:r>
    </w:p>
    <w:p w:rsidR="00D33EFD" w:rsidRPr="00D814B0" w:rsidRDefault="007127FC" w:rsidP="00D33EFD">
      <w:pPr>
        <w:jc w:val="left"/>
        <w:rPr>
          <w:rFonts w:ascii="メイリオ" w:eastAsia="メイリオ" w:hAnsi="メイリオ"/>
          <w:sz w:val="24"/>
          <w:szCs w:val="24"/>
        </w:rPr>
      </w:pPr>
      <w:hyperlink r:id="rId8" w:history="1">
        <w:r w:rsidR="00FE7156" w:rsidRPr="00CB2ABB">
          <w:rPr>
            <w:rStyle w:val="a6"/>
          </w:rPr>
          <w:t>https://bit.ly/2Oof8qe</w:t>
        </w:r>
      </w:hyperlink>
      <w:r w:rsidR="00FE7156">
        <w:br/>
      </w:r>
      <w:r w:rsidR="00D33EFD" w:rsidRPr="00D814B0">
        <w:rPr>
          <w:rFonts w:ascii="メイリオ" w:eastAsia="メイリオ" w:hAnsi="メイリオ" w:hint="eastAsia"/>
          <w:sz w:val="24"/>
          <w:szCs w:val="24"/>
        </w:rPr>
        <w:t>以下のようなクライアントごとの消費電力データが含まれています。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25" cy="1914792"/>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3. </w:t>
      </w:r>
      <w:r w:rsidRPr="00D814B0">
        <w:rPr>
          <w:rFonts w:ascii="メイリオ" w:eastAsia="メイリオ" w:hAnsi="メイリオ"/>
          <w:sz w:val="24"/>
          <w:szCs w:val="24"/>
        </w:rPr>
        <w:t>S3</w:t>
      </w:r>
      <w:r w:rsidRPr="00D814B0">
        <w:rPr>
          <w:rFonts w:ascii="メイリオ" w:eastAsia="メイリオ" w:hAnsi="メイリオ" w:hint="eastAsia"/>
          <w:sz w:val="24"/>
          <w:szCs w:val="24"/>
        </w:rPr>
        <w:t>バケットの作成</w:t>
      </w:r>
    </w:p>
    <w:p w:rsidR="0083070F"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Forecastは学習データを任意のS3バケットより</w:t>
      </w:r>
      <w:r w:rsidR="0083070F" w:rsidRPr="00D814B0">
        <w:rPr>
          <w:rFonts w:ascii="メイリオ" w:eastAsia="メイリオ" w:hAnsi="メイリオ" w:hint="eastAsia"/>
          <w:sz w:val="24"/>
          <w:szCs w:val="24"/>
        </w:rPr>
        <w:t>インポートして利用するため、先ほどダウンロードしたCSVファイルを格納するS3バケットを作成します。</w:t>
      </w:r>
    </w:p>
    <w:p w:rsidR="0083070F" w:rsidRPr="00D814B0" w:rsidRDefault="0083070F" w:rsidP="00D33EFD">
      <w:pPr>
        <w:jc w:val="left"/>
        <w:rPr>
          <w:rFonts w:ascii="メイリオ" w:eastAsia="メイリオ" w:hAnsi="メイリオ"/>
          <w:sz w:val="24"/>
          <w:szCs w:val="24"/>
        </w:rPr>
      </w:pP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3-1．以下のように[s3]と入力してS3のマネージメントコンソールにアクセスします。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31536149" wp14:editId="33B792CD">
            <wp:extent cx="5400040" cy="34944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440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3-2.　【バケットを作成する】を押します。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CE6120D" wp14:editId="368DD5AB">
            <wp:extent cx="5400040" cy="12287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2872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3-3．　【バケット名】に適当な名前を入れます。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S3バケットはAWS全ユーザーの全バケットで一意である必要があるため、ある程度長い名前が必要です。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リージョンはForecastの作業を行うリージョンと同じものを指定してください。</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5EA055FB" wp14:editId="02FF62E9">
            <wp:extent cx="5400040" cy="3249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993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3-4.　すべてデフォルトでS3バケットを作りますので画面右下の【次へ】を2回押し、最後に【バケットを作成】を押してください。</w:t>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F900480" wp14:editId="5F20F98E">
            <wp:extent cx="1333686" cy="79068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686" cy="790685"/>
                    </a:xfrm>
                    <a:prstGeom prst="rect">
                      <a:avLst/>
                    </a:prstGeom>
                  </pic:spPr>
                </pic:pic>
              </a:graphicData>
            </a:graphic>
          </wp:inline>
        </w:drawing>
      </w:r>
      <w:r w:rsidRPr="00D814B0">
        <w:rPr>
          <w:rFonts w:ascii="メイリオ" w:eastAsia="メイリオ" w:hAnsi="メイリオ"/>
          <w:noProof/>
          <w:sz w:val="24"/>
          <w:szCs w:val="24"/>
        </w:rPr>
        <w:t xml:space="preserve"> </w:t>
      </w:r>
      <w:r w:rsidRPr="00D814B0">
        <w:rPr>
          <w:rFonts w:ascii="メイリオ" w:eastAsia="メイリオ" w:hAnsi="メイリオ"/>
          <w:noProof/>
          <w:sz w:val="24"/>
          <w:szCs w:val="24"/>
        </w:rPr>
        <w:drawing>
          <wp:inline distT="0" distB="0" distL="0" distR="0" wp14:anchorId="79251A65" wp14:editId="1192942A">
            <wp:extent cx="1876687" cy="838317"/>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7" cy="838317"/>
                    </a:xfrm>
                    <a:prstGeom prst="rect">
                      <a:avLst/>
                    </a:prstGeom>
                  </pic:spPr>
                </pic:pic>
              </a:graphicData>
            </a:graphic>
          </wp:inline>
        </w:drawing>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3-5.　作成されたバケットをダブルクリックして</w:t>
      </w:r>
      <w:r w:rsidR="004A3148" w:rsidRPr="00D814B0">
        <w:rPr>
          <w:rFonts w:ascii="メイリオ" w:eastAsia="メイリオ" w:hAnsi="メイリオ" w:hint="eastAsia"/>
          <w:noProof/>
          <w:sz w:val="24"/>
          <w:szCs w:val="24"/>
        </w:rPr>
        <w:t>ください。</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06CCF5FB" wp14:editId="62C9FD27">
            <wp:extent cx="5400040" cy="15938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9385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3-6．　【アップロード】を押します。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CD8EF53" wp14:editId="42D60D7B">
            <wp:extent cx="5400040" cy="32289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289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3-7.　先ほどダウンロードした[</w:t>
      </w:r>
      <w:r w:rsidRPr="00D814B0">
        <w:rPr>
          <w:rFonts w:ascii="メイリオ" w:eastAsia="メイリオ" w:hAnsi="メイリオ"/>
          <w:noProof/>
          <w:sz w:val="24"/>
          <w:szCs w:val="24"/>
        </w:rPr>
        <w:t>electricityusagedata.csv]</w:t>
      </w:r>
      <w:r w:rsidRPr="00D814B0">
        <w:rPr>
          <w:rFonts w:ascii="メイリオ" w:eastAsia="メイリオ" w:hAnsi="メイリオ" w:hint="eastAsia"/>
          <w:noProof/>
          <w:sz w:val="24"/>
          <w:szCs w:val="24"/>
        </w:rPr>
        <w:t>をドラッグ＆ドロップで選択します。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80A2018" wp14:editId="3E505465">
            <wp:extent cx="5400040" cy="3255010"/>
            <wp:effectExtent l="0" t="0" r="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5501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3-8.画面左下の【アップロード】ボタンをおすとアップロード作業が開始され</w:t>
      </w:r>
      <w:r w:rsidRPr="00D814B0">
        <w:rPr>
          <w:rFonts w:ascii="メイリオ" w:eastAsia="メイリオ" w:hAnsi="メイリオ" w:hint="eastAsia"/>
          <w:noProof/>
          <w:sz w:val="24"/>
          <w:szCs w:val="24"/>
        </w:rPr>
        <w:lastRenderedPageBreak/>
        <w:t>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60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3-9．アップロードが完了すると以下の画面となります。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8864740" wp14:editId="5C14E548">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9522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p>
    <w:p w:rsidR="004A3148" w:rsidRPr="00D814B0" w:rsidRDefault="004A3148" w:rsidP="004A3148">
      <w:pPr>
        <w:pStyle w:val="a5"/>
        <w:numPr>
          <w:ilvl w:val="0"/>
          <w:numId w:val="2"/>
        </w:numPr>
        <w:ind w:leftChars="0"/>
        <w:jc w:val="left"/>
        <w:rPr>
          <w:rFonts w:ascii="メイリオ" w:eastAsia="メイリオ" w:hAnsi="メイリオ"/>
          <w:noProof/>
          <w:sz w:val="24"/>
          <w:szCs w:val="24"/>
        </w:rPr>
      </w:pPr>
      <w:r w:rsidRPr="00D814B0">
        <w:rPr>
          <w:rFonts w:ascii="メイリオ" w:eastAsia="メイリオ" w:hAnsi="メイリオ" w:hint="eastAsia"/>
          <w:noProof/>
          <w:sz w:val="24"/>
          <w:szCs w:val="24"/>
        </w:rPr>
        <w:t>IAMロールの作成</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ForecastがS3へアクセスするために必要な権限を作成します。ここで作成された権限は、後ほどForecastにアタッチされ、S3へアクセスできるようになります。</w:t>
      </w:r>
    </w:p>
    <w:p w:rsidR="004A3148" w:rsidRPr="00D814B0" w:rsidRDefault="004A3148" w:rsidP="004A3148">
      <w:pPr>
        <w:jc w:val="left"/>
        <w:rPr>
          <w:rFonts w:ascii="メイリオ" w:eastAsia="メイリオ" w:hAnsi="メイリオ"/>
          <w:noProof/>
          <w:sz w:val="24"/>
          <w:szCs w:val="24"/>
        </w:rPr>
      </w:pP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4-1.　S3と同じ要領でIAMのマネージメントコンソールへアクセスします。</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11780"/>
                    </a:xfrm>
                    <a:prstGeom prst="rect">
                      <a:avLst/>
                    </a:prstGeom>
                  </pic:spPr>
                </pic:pic>
              </a:graphicData>
            </a:graphic>
          </wp:inline>
        </w:drawing>
      </w:r>
    </w:p>
    <w:p w:rsidR="004A3148"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4-2．画面左のナビゲーションペインでロールを選択します。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2072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4-3．【ロールの作成】をおします。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2298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4-4．　【このロールを使用するサービスを選択】から【Forecast】選び、【次のステップ】を押します。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718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4-5.　画面右下の【次のステップ】を押します。その次に表示されるタグの画面はそのまま何も入力せずもう一度【次のステップ】を押します。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276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4-6.　【ロール名】に適当な名前を入力し【ロールの作成】を押します。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5499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4-7.　作成が完了しました。</w:t>
      </w:r>
      <w:r w:rsidR="0065000E" w:rsidRPr="00D814B0">
        <w:rPr>
          <w:rFonts w:ascii="メイリオ" w:eastAsia="メイリオ" w:hAnsi="メイリオ" w:hint="eastAsia"/>
          <w:noProof/>
          <w:sz w:val="24"/>
          <w:szCs w:val="24"/>
        </w:rPr>
        <w:t>作成されたロールをクリックして詳細画面に行きます。</w:t>
      </w:r>
      <w:r w:rsidRPr="00D814B0">
        <w:rPr>
          <w:rFonts w:ascii="メイリオ" w:eastAsia="メイリオ" w:hAnsi="メイリオ" w:hint="eastAsia"/>
          <w:noProof/>
          <w:sz w:val="24"/>
          <w:szCs w:val="24"/>
        </w:rPr>
        <w:t>後ほどこのロールをForecas</w:t>
      </w:r>
      <w:r w:rsidRPr="00D814B0">
        <w:rPr>
          <w:rFonts w:ascii="メイリオ" w:eastAsia="メイリオ" w:hAnsi="メイリオ"/>
          <w:noProof/>
          <w:sz w:val="24"/>
          <w:szCs w:val="24"/>
        </w:rPr>
        <w:t>e</w:t>
      </w:r>
      <w:r w:rsidRPr="00D814B0">
        <w:rPr>
          <w:rFonts w:ascii="メイリオ" w:eastAsia="メイリオ" w:hAnsi="メイリオ" w:hint="eastAsia"/>
          <w:noProof/>
          <w:sz w:val="24"/>
          <w:szCs w:val="24"/>
        </w:rPr>
        <w:t>に付与して、Forecas</w:t>
      </w:r>
      <w:r w:rsidRPr="00D814B0">
        <w:rPr>
          <w:rFonts w:ascii="メイリオ" w:eastAsia="メイリオ" w:hAnsi="メイリオ"/>
          <w:noProof/>
          <w:sz w:val="24"/>
          <w:szCs w:val="24"/>
        </w:rPr>
        <w:t>t</w:t>
      </w:r>
      <w:r w:rsidRPr="00D814B0">
        <w:rPr>
          <w:rFonts w:ascii="メイリオ" w:eastAsia="メイリオ" w:hAnsi="メイリオ" w:hint="eastAsia"/>
          <w:noProof/>
          <w:sz w:val="24"/>
          <w:szCs w:val="24"/>
        </w:rPr>
        <w:t>に対するS3へのアクセス権限を付与しますので</w:t>
      </w:r>
      <w:r w:rsidR="0065000E" w:rsidRPr="00D814B0">
        <w:rPr>
          <w:rFonts w:ascii="メイリオ" w:eastAsia="メイリオ" w:hAnsi="メイリオ" w:hint="eastAsia"/>
          <w:noProof/>
          <w:sz w:val="24"/>
          <w:szCs w:val="24"/>
        </w:rPr>
        <w:t>【ロールARN】を</w:t>
      </w:r>
      <w:r w:rsidRPr="00D814B0">
        <w:rPr>
          <w:rFonts w:ascii="メイリオ" w:eastAsia="メイリオ" w:hAnsi="メイリオ" w:hint="eastAsia"/>
          <w:noProof/>
          <w:sz w:val="24"/>
          <w:szCs w:val="24"/>
        </w:rPr>
        <w:t>メモっておいてください。</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746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　S3,IAMと同じようにForecastの画面にいきます。</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0190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5-1．　【Create </w:t>
      </w:r>
      <w:r w:rsidRPr="00D814B0">
        <w:rPr>
          <w:rFonts w:ascii="メイリオ" w:eastAsia="メイリオ" w:hAnsi="メイリオ"/>
          <w:noProof/>
          <w:sz w:val="24"/>
          <w:szCs w:val="24"/>
        </w:rPr>
        <w:t>dataset group】</w:t>
      </w:r>
      <w:r w:rsidRPr="00D814B0">
        <w:rPr>
          <w:rFonts w:ascii="メイリオ" w:eastAsia="メイリオ" w:hAnsi="メイリオ" w:hint="eastAsia"/>
          <w:noProof/>
          <w:sz w:val="24"/>
          <w:szCs w:val="24"/>
        </w:rPr>
        <w:t>を押します。</w:t>
      </w:r>
    </w:p>
    <w:p w:rsidR="0065000E"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75050"/>
                    </a:xfrm>
                    <a:prstGeom prst="rect">
                      <a:avLst/>
                    </a:prstGeom>
                  </pic:spPr>
                </pic:pic>
              </a:graphicData>
            </a:graphic>
          </wp:inline>
        </w:drawing>
      </w:r>
    </w:p>
    <w:p w:rsidR="002F5C47"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5-2.　適当な名前を【Data</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et group name</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に入力し、【Forecasting domain</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 xml:space="preserve"> を【Custom】に設定し【Next】を押します。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10535"/>
                    </a:xfrm>
                    <a:prstGeom prst="rect">
                      <a:avLst/>
                    </a:prstGeom>
                  </pic:spPr>
                </pic:pic>
              </a:graphicData>
            </a:graphic>
          </wp:inline>
        </w:drawing>
      </w:r>
    </w:p>
    <w:p w:rsidR="002B2083" w:rsidRPr="00D814B0" w:rsidRDefault="002B2083"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5-3.　【Dataset na</w:t>
      </w:r>
      <w:r w:rsidRPr="00D814B0">
        <w:rPr>
          <w:rFonts w:ascii="メイリオ" w:eastAsia="メイリオ" w:hAnsi="メイリオ"/>
          <w:noProof/>
          <w:sz w:val="24"/>
          <w:szCs w:val="24"/>
        </w:rPr>
        <w:t>me</w:t>
      </w:r>
      <w:r w:rsidRPr="00D814B0">
        <w:rPr>
          <w:rFonts w:ascii="メイリオ" w:eastAsia="メイリオ" w:hAnsi="メイリオ" w:hint="eastAsia"/>
          <w:noProof/>
          <w:sz w:val="24"/>
          <w:szCs w:val="24"/>
        </w:rPr>
        <w:t>】に適当な名前をいれます。【</w:t>
      </w:r>
      <w:r w:rsidRPr="00D814B0">
        <w:rPr>
          <w:rFonts w:ascii="メイリオ" w:eastAsia="メイリオ" w:hAnsi="メイリオ" w:cs="Arial"/>
          <w:color w:val="16191F"/>
          <w:sz w:val="24"/>
          <w:szCs w:val="24"/>
          <w:shd w:val="clear" w:color="auto" w:fill="FFFFFF"/>
        </w:rPr>
        <w:t xml:space="preserve">Frequency of your </w:t>
      </w:r>
      <w:r w:rsidRPr="00D814B0">
        <w:rPr>
          <w:rFonts w:ascii="メイリオ" w:eastAsia="メイリオ" w:hAnsi="メイリオ" w:cs="Arial"/>
          <w:color w:val="16191F"/>
          <w:sz w:val="24"/>
          <w:szCs w:val="24"/>
          <w:shd w:val="clear" w:color="auto" w:fill="FFFFFF"/>
        </w:rPr>
        <w:lastRenderedPageBreak/>
        <w:t>data</w:t>
      </w:r>
      <w:r w:rsidRPr="00D814B0">
        <w:rPr>
          <w:rFonts w:ascii="メイリオ" w:eastAsia="メイリオ" w:hAnsi="メイリオ" w:cs="Arial" w:hint="eastAsia"/>
          <w:color w:val="16191F"/>
          <w:sz w:val="24"/>
          <w:szCs w:val="24"/>
          <w:shd w:val="clear" w:color="auto" w:fill="FFFFFF"/>
        </w:rPr>
        <w:t>】は【hour】を選びます。（この値は学習させる元データの時系列間隔と合わせる必要があります。）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561588B" wp14:editId="37A23509">
            <wp:extent cx="5400040" cy="34677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67735"/>
                    </a:xfrm>
                    <a:prstGeom prst="rect">
                      <a:avLst/>
                    </a:prstGeom>
                  </pic:spPr>
                </pic:pic>
              </a:graphicData>
            </a:graphic>
          </wp:inline>
        </w:drawing>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5-4. 【Data Schema】</w:t>
      </w:r>
      <w:r w:rsidR="00D8042E" w:rsidRPr="00D814B0">
        <w:rPr>
          <w:rFonts w:ascii="メイリオ" w:eastAsia="メイリオ" w:hAnsi="メイリオ" w:hint="eastAsia"/>
          <w:noProof/>
          <w:sz w:val="24"/>
          <w:szCs w:val="24"/>
        </w:rPr>
        <w:t>の値を学習させる元データの並び順に合わせるため以下のように入れ替えます。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0279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5-5.　【Next】を押します。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30D0330D" wp14:editId="4B9ACCCC">
            <wp:extent cx="2572109" cy="42868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109" cy="428685"/>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5-6．以下の緑のバーが表示されれば、正しくD</w:t>
      </w:r>
      <w:r w:rsidRPr="00D814B0">
        <w:rPr>
          <w:rFonts w:ascii="メイリオ" w:eastAsia="メイリオ" w:hAnsi="メイリオ"/>
          <w:noProof/>
          <w:sz w:val="24"/>
          <w:szCs w:val="24"/>
        </w:rPr>
        <w:t>ataset</w:t>
      </w:r>
      <w:r w:rsidRPr="00D814B0">
        <w:rPr>
          <w:rFonts w:ascii="メイリオ" w:eastAsia="メイリオ" w:hAnsi="メイリオ" w:hint="eastAsia"/>
          <w:noProof/>
          <w:sz w:val="24"/>
          <w:szCs w:val="24"/>
        </w:rPr>
        <w:t>が設定されています。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84FEA5" wp14:editId="702DA60D">
            <wp:extent cx="5400040" cy="143256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3256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続いてImportの設定を行います。</w:t>
      </w:r>
    </w:p>
    <w:p w:rsidR="00D8042E" w:rsidRPr="00D814B0" w:rsidRDefault="00D8042E" w:rsidP="00D33EFD">
      <w:pPr>
        <w:jc w:val="left"/>
        <w:rPr>
          <w:rFonts w:ascii="メイリオ" w:eastAsia="メイリオ" w:hAnsi="メイリオ"/>
          <w:noProof/>
          <w:sz w:val="24"/>
          <w:szCs w:val="24"/>
        </w:rPr>
      </w:pPr>
    </w:p>
    <w:p w:rsidR="00D8042E" w:rsidRPr="00D814B0" w:rsidRDefault="00D8042E"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5-7.　【</w:t>
      </w:r>
      <w:r w:rsidRPr="00D814B0">
        <w:rPr>
          <w:rFonts w:ascii="メイリオ" w:eastAsia="メイリオ" w:hAnsi="メイリオ" w:cs="Arial"/>
          <w:color w:val="16191F"/>
          <w:sz w:val="24"/>
          <w:szCs w:val="24"/>
          <w:shd w:val="clear" w:color="auto" w:fill="FFFFFF"/>
        </w:rPr>
        <w:t>Dataset import name</w:t>
      </w:r>
      <w:r w:rsidRPr="00D814B0">
        <w:rPr>
          <w:rFonts w:ascii="メイリオ" w:eastAsia="メイリオ" w:hAnsi="メイリオ" w:cs="Arial" w:hint="eastAsia"/>
          <w:color w:val="16191F"/>
          <w:sz w:val="24"/>
          <w:szCs w:val="24"/>
          <w:shd w:val="clear" w:color="auto" w:fill="FFFFFF"/>
        </w:rPr>
        <w:t>】に適当な名前を入力します。【</w:t>
      </w:r>
      <w:r w:rsidRPr="00D814B0">
        <w:rPr>
          <w:rFonts w:ascii="メイリオ" w:eastAsia="メイリオ" w:hAnsi="メイリオ" w:cs="Arial"/>
          <w:color w:val="16191F"/>
          <w:sz w:val="24"/>
          <w:szCs w:val="24"/>
          <w:shd w:val="clear" w:color="auto" w:fill="FFFFFF"/>
        </w:rPr>
        <w:t>Timestamp format</w:t>
      </w:r>
      <w:r w:rsidRPr="00D814B0">
        <w:rPr>
          <w:rFonts w:ascii="メイリオ" w:eastAsia="メイリオ" w:hAnsi="メイリオ" w:cs="Arial" w:hint="eastAsia"/>
          <w:color w:val="16191F"/>
          <w:sz w:val="24"/>
          <w:szCs w:val="24"/>
          <w:shd w:val="clear" w:color="auto" w:fill="FFFFFF"/>
        </w:rPr>
        <w:t>】はインポートする元データと合致した表記でなければならないですが、このハンズオンでは元データとデフォルト値が同じなのでそのままにします。【</w:t>
      </w:r>
      <w:r w:rsidRPr="00D814B0">
        <w:rPr>
          <w:rFonts w:ascii="メイリオ" w:eastAsia="メイリオ" w:hAnsi="メイリオ" w:cs="Arial"/>
          <w:color w:val="16191F"/>
          <w:sz w:val="24"/>
          <w:szCs w:val="24"/>
          <w:shd w:val="clear" w:color="auto" w:fill="FFFFFF"/>
        </w:rPr>
        <w:t>Custom IAM role ARN</w:t>
      </w:r>
      <w:r w:rsidRPr="00D814B0">
        <w:rPr>
          <w:rFonts w:ascii="メイリオ" w:eastAsia="メイリオ" w:hAnsi="メイリオ" w:cs="Arial" w:hint="eastAsia"/>
          <w:color w:val="16191F"/>
          <w:sz w:val="24"/>
          <w:szCs w:val="24"/>
          <w:shd w:val="clear" w:color="auto" w:fill="FFFFFF"/>
        </w:rPr>
        <w:t>】</w:t>
      </w:r>
      <w:r w:rsidR="00F86FFC" w:rsidRPr="00D814B0">
        <w:rPr>
          <w:rFonts w:ascii="メイリオ" w:eastAsia="メイリオ" w:hAnsi="メイリオ" w:cs="Arial" w:hint="eastAsia"/>
          <w:color w:val="16191F"/>
          <w:sz w:val="24"/>
          <w:szCs w:val="24"/>
          <w:shd w:val="clear" w:color="auto" w:fill="FFFFFF"/>
        </w:rPr>
        <w:t>に作ほどコピーした新しく作成したIAM</w:t>
      </w:r>
      <w:r w:rsidR="00F86FFC" w:rsidRPr="00D814B0">
        <w:rPr>
          <w:rFonts w:ascii="メイリオ" w:eastAsia="メイリオ" w:hAnsi="メイリオ" w:cs="Arial"/>
          <w:color w:val="16191F"/>
          <w:sz w:val="24"/>
          <w:szCs w:val="24"/>
          <w:shd w:val="clear" w:color="auto" w:fill="FFFFFF"/>
        </w:rPr>
        <w:t xml:space="preserve"> Role</w:t>
      </w:r>
      <w:r w:rsidR="00F86FFC" w:rsidRPr="00D814B0">
        <w:rPr>
          <w:rFonts w:ascii="メイリオ" w:eastAsia="メイリオ" w:hAnsi="メイリオ" w:cs="Arial" w:hint="eastAsia"/>
          <w:color w:val="16191F"/>
          <w:sz w:val="24"/>
          <w:szCs w:val="24"/>
          <w:shd w:val="clear" w:color="auto" w:fill="FFFFFF"/>
        </w:rPr>
        <w:t>のARNを貼り付けます。</w:t>
      </w:r>
    </w:p>
    <w:p w:rsidR="002B2083"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13AED8DA" wp14:editId="35C1F205">
            <wp:extent cx="5400040" cy="4411345"/>
            <wp:effectExtent l="0" t="0" r="0" b="82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11345"/>
                    </a:xfrm>
                    <a:prstGeom prst="rect">
                      <a:avLst/>
                    </a:prstGeom>
                  </pic:spPr>
                </pic:pic>
              </a:graphicData>
            </a:graphic>
          </wp:inline>
        </w:drawing>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5-8.　</w:t>
      </w:r>
      <w:r w:rsidRPr="00D814B0">
        <w:rPr>
          <w:rFonts w:ascii="メイリオ" w:eastAsia="メイリオ" w:hAnsi="メイリオ"/>
          <w:noProof/>
          <w:sz w:val="24"/>
          <w:szCs w:val="24"/>
        </w:rPr>
        <w:t xml:space="preserve"> </w:t>
      </w:r>
      <w:r w:rsidRPr="00D814B0">
        <w:rPr>
          <w:rFonts w:ascii="メイリオ" w:eastAsia="メイリオ" w:hAnsi="メイリオ" w:hint="eastAsia"/>
          <w:noProof/>
          <w:sz w:val="24"/>
          <w:szCs w:val="24"/>
        </w:rPr>
        <w:t>先ほどアップロードした学習用元データを以下の形式で【</w:t>
      </w:r>
      <w:r w:rsidRPr="00D814B0">
        <w:rPr>
          <w:rFonts w:ascii="メイリオ" w:eastAsia="メイリオ" w:hAnsi="メイリオ"/>
          <w:noProof/>
          <w:sz w:val="24"/>
          <w:szCs w:val="24"/>
        </w:rPr>
        <w:t>Data location】</w:t>
      </w:r>
      <w:r w:rsidRPr="00D814B0">
        <w:rPr>
          <w:rFonts w:ascii="メイリオ" w:eastAsia="メイリオ" w:hAnsi="メイリオ" w:hint="eastAsia"/>
          <w:noProof/>
          <w:sz w:val="24"/>
          <w:szCs w:val="24"/>
        </w:rPr>
        <w:t>に入力し、【Start Import】を押します。</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3://&lt;バケット名&gt;/&lt;ファイル名&gt;</w:t>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外部からアクセスできるURIとは異なりますので注意してください)</w:t>
      </w:r>
    </w:p>
    <w:p w:rsidR="00F86FFC" w:rsidRPr="00D814B0" w:rsidRDefault="00F86FFC" w:rsidP="00D33EFD">
      <w:pPr>
        <w:jc w:val="left"/>
        <w:rPr>
          <w:rFonts w:ascii="メイリオ" w:eastAsia="メイリオ" w:hAnsi="メイリオ"/>
          <w:noProof/>
          <w:sz w:val="24"/>
          <w:szCs w:val="24"/>
        </w:rPr>
      </w:pPr>
    </w:p>
    <w:p w:rsidR="002F5C47"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C1AADD8" wp14:editId="444EC97C">
            <wp:extent cx="5400040" cy="148844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88440"/>
                    </a:xfrm>
                    <a:prstGeom prst="rect">
                      <a:avLst/>
                    </a:prstGeom>
                  </pic:spPr>
                </pic:pic>
              </a:graphicData>
            </a:graphic>
          </wp:inline>
        </w:drawing>
      </w:r>
    </w:p>
    <w:p w:rsidR="0083070F" w:rsidRPr="00D814B0" w:rsidRDefault="00F86FFC"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5-9．　Importが開始され以下の画面になります。</w:t>
      </w:r>
    </w:p>
    <w:p w:rsidR="00F86FFC" w:rsidRDefault="00F86FFC"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0A09BEBE" wp14:editId="680B2310">
            <wp:extent cx="1954452" cy="3405116"/>
            <wp:effectExtent l="0" t="0" r="8255"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1440" cy="3417291"/>
                    </a:xfrm>
                    <a:prstGeom prst="rect">
                      <a:avLst/>
                    </a:prstGeom>
                  </pic:spPr>
                </pic:pic>
              </a:graphicData>
            </a:graphic>
          </wp:inline>
        </w:drawing>
      </w:r>
    </w:p>
    <w:p w:rsidR="000105EB" w:rsidRPr="001A004E" w:rsidRDefault="001A004E" w:rsidP="00D33EFD">
      <w:pPr>
        <w:jc w:val="left"/>
        <w:rPr>
          <w:rFonts w:ascii="メイリオ" w:eastAsia="メイリオ" w:hAnsi="メイリオ" w:hint="eastAsia"/>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F86FFC" w:rsidRPr="00D814B0" w:rsidRDefault="00D405D8"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5-10.　以下のように【Active】と緑で表示されれば</w:t>
      </w:r>
      <w:r w:rsidR="00797FDD" w:rsidRPr="00D814B0">
        <w:rPr>
          <w:rFonts w:ascii="メイリオ" w:eastAsia="メイリオ" w:hAnsi="メイリオ" w:hint="eastAsia"/>
          <w:sz w:val="24"/>
          <w:szCs w:val="24"/>
        </w:rPr>
        <w:t>インポート完了です。</w:t>
      </w:r>
    </w:p>
    <w:p w:rsidR="00797FDD" w:rsidRPr="00D814B0" w:rsidRDefault="00797FD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604" cy="3046714"/>
                    </a:xfrm>
                    <a:prstGeom prst="rect">
                      <a:avLst/>
                    </a:prstGeom>
                  </pic:spPr>
                </pic:pic>
              </a:graphicData>
            </a:graphic>
          </wp:inline>
        </w:drawing>
      </w:r>
    </w:p>
    <w:p w:rsidR="0083070F" w:rsidRPr="00D814B0" w:rsidRDefault="00797FDD" w:rsidP="00797FDD">
      <w:pPr>
        <w:pStyle w:val="a5"/>
        <w:numPr>
          <w:ilvl w:val="0"/>
          <w:numId w:val="3"/>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データのインポートが完了したので、学習を行います。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6-1.</w:t>
      </w:r>
      <w:r w:rsidRPr="00D814B0">
        <w:rPr>
          <w:rFonts w:ascii="メイリオ" w:eastAsia="メイリオ" w:hAnsi="メイリオ"/>
          <w:sz w:val="24"/>
          <w:szCs w:val="24"/>
        </w:rPr>
        <w:t xml:space="preserve"> </w:t>
      </w:r>
      <w:r w:rsidRPr="00D814B0">
        <w:rPr>
          <w:rFonts w:ascii="メイリオ" w:eastAsia="メイリオ" w:hAnsi="メイリオ" w:hint="eastAsia"/>
          <w:sz w:val="24"/>
          <w:szCs w:val="24"/>
        </w:rPr>
        <w:t xml:space="preserve">【Train </w:t>
      </w:r>
      <w:r w:rsidRPr="00D814B0">
        <w:rPr>
          <w:rFonts w:ascii="メイリオ" w:eastAsia="メイリオ" w:hAnsi="メイリオ"/>
          <w:sz w:val="24"/>
          <w:szCs w:val="24"/>
        </w:rPr>
        <w:t>a predictor</w:t>
      </w:r>
      <w:r w:rsidRPr="00D814B0">
        <w:rPr>
          <w:rFonts w:ascii="メイリオ" w:eastAsia="メイリオ" w:hAnsi="メイリオ" w:hint="eastAsia"/>
          <w:sz w:val="24"/>
          <w:szCs w:val="24"/>
        </w:rPr>
        <w:t>】の【Start】を押します。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6885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6-2.　【</w:t>
      </w:r>
      <w:r w:rsidRPr="00D814B0">
        <w:rPr>
          <w:rFonts w:ascii="メイリオ" w:eastAsia="メイリオ" w:hAnsi="メイリオ" w:cs="Arial"/>
          <w:color w:val="16191F"/>
          <w:sz w:val="24"/>
          <w:szCs w:val="24"/>
          <w:shd w:val="clear" w:color="auto" w:fill="FFFFFF"/>
        </w:rPr>
        <w:t>Predictor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Forecast horizon</w:t>
      </w:r>
      <w:r w:rsidRPr="00D814B0">
        <w:rPr>
          <w:rFonts w:ascii="メイリオ" w:eastAsia="メイリオ" w:hAnsi="メイリオ" w:cs="Arial" w:hint="eastAsia"/>
          <w:color w:val="16191F"/>
          <w:sz w:val="24"/>
          <w:szCs w:val="24"/>
          <w:shd w:val="clear" w:color="auto" w:fill="FFFFFF"/>
        </w:rPr>
        <w:t>】は予測を行う時間間隔をしています。このハンズオンでは　36（36時間分）の予測を作成するため、【36】と入力します。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3021F4E8" wp14:editId="03332384">
            <wp:extent cx="5400040" cy="76771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6771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6-3.　【</w:t>
      </w:r>
      <w:r w:rsidRPr="00D814B0">
        <w:rPr>
          <w:rFonts w:ascii="メイリオ" w:eastAsia="メイリオ" w:hAnsi="メイリオ" w:cs="Arial"/>
          <w:color w:val="16191F"/>
          <w:sz w:val="24"/>
          <w:szCs w:val="24"/>
          <w:shd w:val="clear" w:color="auto" w:fill="FFFFFF"/>
        </w:rPr>
        <w:t>Forecast frequency</w:t>
      </w:r>
      <w:r w:rsidRPr="00D814B0">
        <w:rPr>
          <w:rFonts w:ascii="メイリオ" w:eastAsia="メイリオ" w:hAnsi="メイリオ" w:cs="Arial" w:hint="eastAsia"/>
          <w:color w:val="16191F"/>
          <w:sz w:val="24"/>
          <w:szCs w:val="24"/>
          <w:shd w:val="clear" w:color="auto" w:fill="FFFFFF"/>
        </w:rPr>
        <w:t>】は元データと同じである必要があるため【hour</w:t>
      </w:r>
      <w:r w:rsidR="00AF4722" w:rsidRPr="00D814B0">
        <w:rPr>
          <w:rFonts w:ascii="メイリオ" w:eastAsia="メイリオ" w:hAnsi="メイリオ" w:cs="Arial" w:hint="eastAsia"/>
          <w:color w:val="16191F"/>
          <w:sz w:val="24"/>
          <w:szCs w:val="24"/>
          <w:shd w:val="clear" w:color="auto" w:fill="FFFFFF"/>
        </w:rPr>
        <w:t>】を選びます</w:t>
      </w: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Algorithm selection</w:t>
      </w:r>
      <w:r w:rsidRPr="00D814B0">
        <w:rPr>
          <w:rFonts w:ascii="メイリオ" w:eastAsia="メイリオ" w:hAnsi="メイリオ" w:cs="Arial" w:hint="eastAsia"/>
          <w:color w:val="16191F"/>
          <w:sz w:val="24"/>
          <w:szCs w:val="24"/>
          <w:shd w:val="clear" w:color="auto" w:fill="FFFFFF"/>
        </w:rPr>
        <w:t>】は【</w:t>
      </w:r>
      <w:r w:rsidR="00AF4722" w:rsidRPr="00D814B0">
        <w:rPr>
          <w:rFonts w:ascii="メイリオ" w:eastAsia="メイリオ" w:hAnsi="メイリオ" w:cs="Arial"/>
          <w:color w:val="16191F"/>
          <w:sz w:val="24"/>
          <w:szCs w:val="24"/>
          <w:shd w:val="clear" w:color="auto" w:fill="FFFFFF"/>
        </w:rPr>
        <w:t>Manual</w:t>
      </w:r>
      <w:r w:rsidRPr="00D814B0">
        <w:rPr>
          <w:rFonts w:ascii="メイリオ" w:eastAsia="メイリオ" w:hAnsi="メイリオ" w:cs="Arial" w:hint="eastAsia"/>
          <w:color w:val="16191F"/>
          <w:sz w:val="24"/>
          <w:szCs w:val="24"/>
          <w:shd w:val="clear" w:color="auto" w:fill="FFFFFF"/>
        </w:rPr>
        <w:t>】のままとし【</w:t>
      </w:r>
      <w:r w:rsidRPr="00D814B0">
        <w:rPr>
          <w:rFonts w:ascii="メイリオ" w:eastAsia="メイリオ" w:hAnsi="メイリオ" w:cs="Arial"/>
          <w:color w:val="16191F"/>
          <w:sz w:val="24"/>
          <w:szCs w:val="24"/>
          <w:shd w:val="clear" w:color="auto" w:fill="FFFFFF"/>
        </w:rPr>
        <w:t>Algorithm</w:t>
      </w:r>
      <w:r w:rsidRPr="00D814B0">
        <w:rPr>
          <w:rFonts w:ascii="メイリオ" w:eastAsia="メイリオ" w:hAnsi="メイリオ" w:cs="Arial" w:hint="eastAsia"/>
          <w:color w:val="16191F"/>
          <w:sz w:val="24"/>
          <w:szCs w:val="24"/>
          <w:shd w:val="clear" w:color="auto" w:fill="FFFFFF"/>
        </w:rPr>
        <w:t>】は【ETS】を選びます。</w:t>
      </w:r>
    </w:p>
    <w:p w:rsidR="00797FDD" w:rsidRPr="00D814B0" w:rsidRDefault="00797FDD" w:rsidP="00797FDD">
      <w:pPr>
        <w:jc w:val="left"/>
        <w:rPr>
          <w:rFonts w:ascii="メイリオ" w:eastAsia="メイリオ" w:hAnsi="メイリオ" w:cs="Arial"/>
          <w:color w:val="16191F"/>
          <w:sz w:val="24"/>
          <w:szCs w:val="24"/>
          <w:shd w:val="clear" w:color="auto" w:fill="FFFFFF"/>
        </w:rPr>
      </w:pP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F423F0B" wp14:editId="0B96BFB1">
            <wp:extent cx="5400040" cy="19431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2983"/>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6-4．残りの値は全てそのままで【Train predictor】を押します。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495369"/>
                    </a:xfrm>
                    <a:prstGeom prst="rect">
                      <a:avLst/>
                    </a:prstGeom>
                  </pic:spPr>
                </pic:pic>
              </a:graphicData>
            </a:graphic>
          </wp:inline>
        </w:drawing>
      </w:r>
    </w:p>
    <w:p w:rsidR="00797FDD"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6-5.　以下が表示されたら学習</w:t>
      </w:r>
      <w:r w:rsidR="000105EB">
        <w:rPr>
          <w:rFonts w:ascii="メイリオ" w:eastAsia="メイリオ" w:hAnsi="メイリオ" w:cs="Arial" w:hint="eastAsia"/>
          <w:color w:val="16191F"/>
          <w:sz w:val="24"/>
          <w:szCs w:val="24"/>
          <w:shd w:val="clear" w:color="auto" w:fill="FFFFFF"/>
        </w:rPr>
        <w:t>が</w:t>
      </w:r>
      <w:r w:rsidRPr="00D814B0">
        <w:rPr>
          <w:rFonts w:ascii="メイリオ" w:eastAsia="メイリオ" w:hAnsi="メイリオ" w:cs="Arial" w:hint="eastAsia"/>
          <w:color w:val="16191F"/>
          <w:sz w:val="24"/>
          <w:szCs w:val="24"/>
          <w:shd w:val="clear" w:color="auto" w:fill="FFFFFF"/>
        </w:rPr>
        <w:t>開始</w:t>
      </w:r>
      <w:r w:rsidR="000105EB">
        <w:rPr>
          <w:rFonts w:ascii="メイリオ" w:eastAsia="メイリオ" w:hAnsi="メイリオ" w:cs="Arial" w:hint="eastAsia"/>
          <w:color w:val="16191F"/>
          <w:sz w:val="24"/>
          <w:szCs w:val="24"/>
          <w:shd w:val="clear" w:color="auto" w:fill="FFFFFF"/>
        </w:rPr>
        <w:t>されています。</w:t>
      </w: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3586" cy="2797340"/>
                    </a:xfrm>
                    <a:prstGeom prst="rect">
                      <a:avLst/>
                    </a:prstGeom>
                  </pic:spPr>
                </pic:pic>
              </a:graphicData>
            </a:graphic>
          </wp:inline>
        </w:drawing>
      </w:r>
    </w:p>
    <w:p w:rsidR="001A004E" w:rsidRPr="001A004E" w:rsidRDefault="001A004E" w:rsidP="00797FDD">
      <w:pPr>
        <w:jc w:val="left"/>
        <w:rPr>
          <w:rFonts w:ascii="メイリオ" w:eastAsia="メイリオ" w:hAnsi="メイリオ" w:hint="eastAsia"/>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 xml:space="preserve">6-6.　</w:t>
      </w:r>
      <w:r w:rsidR="0074692C" w:rsidRPr="00D814B0">
        <w:rPr>
          <w:rFonts w:ascii="メイリオ" w:eastAsia="メイリオ" w:hAnsi="メイリオ" w:cs="Arial" w:hint="eastAsia"/>
          <w:color w:val="16191F"/>
          <w:sz w:val="24"/>
          <w:szCs w:val="24"/>
          <w:shd w:val="clear" w:color="auto" w:fill="FFFFFF"/>
        </w:rPr>
        <w:t>以下のように【Active】と表示されれば学習が完了です。</w:t>
      </w:r>
    </w:p>
    <w:p w:rsidR="0074692C" w:rsidRPr="00D814B0" w:rsidRDefault="0074692C"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9915" cy="2739501"/>
                    </a:xfrm>
                    <a:prstGeom prst="rect">
                      <a:avLst/>
                    </a:prstGeom>
                  </pic:spPr>
                </pic:pic>
              </a:graphicData>
            </a:graphic>
          </wp:inline>
        </w:drawing>
      </w:r>
    </w:p>
    <w:p w:rsidR="0074692C" w:rsidRPr="00D814B0" w:rsidRDefault="0074692C" w:rsidP="0074692C">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予測エンドポイント作成</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学習が開始したので予測を行うエンドポイントを作成します。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7-1． 画面右の【Gene</w:t>
      </w:r>
      <w:r w:rsidRPr="00D814B0">
        <w:rPr>
          <w:rFonts w:ascii="メイリオ" w:eastAsia="メイリオ" w:hAnsi="メイリオ" w:cs="Arial"/>
          <w:color w:val="16191F"/>
          <w:sz w:val="24"/>
          <w:szCs w:val="24"/>
          <w:shd w:val="clear" w:color="auto" w:fill="FFFFFF"/>
        </w:rPr>
        <w:t>rate forecasts</w:t>
      </w:r>
      <w:r w:rsidRPr="00D814B0">
        <w:rPr>
          <w:rFonts w:ascii="メイリオ" w:eastAsia="メイリオ" w:hAnsi="メイリオ" w:cs="Arial" w:hint="eastAsia"/>
          <w:color w:val="16191F"/>
          <w:sz w:val="24"/>
          <w:szCs w:val="24"/>
          <w:shd w:val="clear" w:color="auto" w:fill="FFFFFF"/>
        </w:rPr>
        <w:t>】のところで【Start】ボタンを押します。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34715"/>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7-2．　【</w:t>
      </w:r>
      <w:r w:rsidRPr="00D814B0">
        <w:rPr>
          <w:rFonts w:ascii="メイリオ" w:eastAsia="メイリオ" w:hAnsi="メイリオ" w:cs="Arial"/>
          <w:color w:val="16191F"/>
          <w:sz w:val="24"/>
          <w:szCs w:val="24"/>
          <w:shd w:val="clear" w:color="auto" w:fill="FFFFFF"/>
        </w:rPr>
        <w:t>Forecast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Predictor</w:t>
      </w:r>
      <w:r w:rsidRPr="00D814B0">
        <w:rPr>
          <w:rFonts w:ascii="メイリオ" w:eastAsia="メイリオ" w:hAnsi="メイリオ" w:cs="Arial" w:hint="eastAsia"/>
          <w:color w:val="16191F"/>
          <w:sz w:val="24"/>
          <w:szCs w:val="24"/>
          <w:shd w:val="clear" w:color="auto" w:fill="FFFFFF"/>
        </w:rPr>
        <w:t>】のドロップダウンから先ほど学習環境につけた名前を選びます。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＃何も表示されない場合は、cancelを押して再度やり直すと表示されます。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85820"/>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7-3.　【Create</w:t>
      </w:r>
      <w:r w:rsidRPr="00D814B0">
        <w:rPr>
          <w:rFonts w:ascii="メイリオ" w:eastAsia="メイリオ" w:hAnsi="メイリオ" w:cs="Arial"/>
          <w:color w:val="16191F"/>
          <w:sz w:val="24"/>
          <w:szCs w:val="24"/>
          <w:shd w:val="clear" w:color="auto" w:fill="FFFFFF"/>
        </w:rPr>
        <w:t xml:space="preserve"> a forecast</w:t>
      </w:r>
      <w:r w:rsidRPr="00D814B0">
        <w:rPr>
          <w:rFonts w:ascii="メイリオ" w:eastAsia="メイリオ" w:hAnsi="メイリオ" w:cs="Arial" w:hint="eastAsia"/>
          <w:color w:val="16191F"/>
          <w:sz w:val="24"/>
          <w:szCs w:val="24"/>
          <w:shd w:val="clear" w:color="auto" w:fill="FFFFFF"/>
        </w:rPr>
        <w:t>】のボタンを押します。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7908" cy="2639733"/>
                    </a:xfrm>
                    <a:prstGeom prst="rect">
                      <a:avLst/>
                    </a:prstGeom>
                  </pic:spPr>
                </pic:pic>
              </a:graphicData>
            </a:graphic>
          </wp:inline>
        </w:drawing>
      </w:r>
    </w:p>
    <w:p w:rsidR="000105EB"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color w:val="16191F"/>
          <w:sz w:val="24"/>
          <w:szCs w:val="24"/>
          <w:shd w:val="clear" w:color="auto" w:fill="FFFFFF"/>
        </w:rPr>
        <w:t xml:space="preserve">7-4. </w:t>
      </w:r>
      <w:r w:rsidRPr="00D814B0">
        <w:rPr>
          <w:rFonts w:ascii="メイリオ" w:eastAsia="メイリオ" w:hAnsi="メイリオ" w:cs="Arial" w:hint="eastAsia"/>
          <w:color w:val="16191F"/>
          <w:sz w:val="24"/>
          <w:szCs w:val="24"/>
          <w:shd w:val="clear" w:color="auto" w:fill="FFFFFF"/>
        </w:rPr>
        <w:t>予測エンドポイントの生成が開始されるので少しまちます。</w:t>
      </w:r>
    </w:p>
    <w:p w:rsidR="000105EB" w:rsidRPr="001A004E" w:rsidRDefault="001A004E" w:rsidP="000105EB">
      <w:pPr>
        <w:jc w:val="left"/>
        <w:rPr>
          <w:rFonts w:ascii="メイリオ" w:eastAsia="メイリオ" w:hAnsi="メイリオ" w:hint="eastAsia"/>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bookmarkStart w:id="0" w:name="_GoBack"/>
      <w:bookmarkEnd w:id="0"/>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以下の表示になれば完了です。予測ができるようになりました。</w:t>
      </w:r>
    </w:p>
    <w:p w:rsidR="00BF6B52"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478" cy="3877216"/>
                    </a:xfrm>
                    <a:prstGeom prst="rect">
                      <a:avLst/>
                    </a:prstGeom>
                  </pic:spPr>
                </pic:pic>
              </a:graphicData>
            </a:graphic>
          </wp:inline>
        </w:drawing>
      </w:r>
    </w:p>
    <w:p w:rsidR="00BF6B52" w:rsidRPr="00D814B0" w:rsidRDefault="00BF6B52" w:rsidP="0074692C">
      <w:pPr>
        <w:jc w:val="left"/>
        <w:rPr>
          <w:rFonts w:ascii="メイリオ" w:eastAsia="メイリオ" w:hAnsi="メイリオ" w:cs="Arial"/>
          <w:color w:val="16191F"/>
          <w:sz w:val="24"/>
          <w:szCs w:val="24"/>
          <w:shd w:val="clear" w:color="auto" w:fill="FFFFFF"/>
        </w:rPr>
      </w:pPr>
    </w:p>
    <w:p w:rsidR="00BF6B52" w:rsidRPr="00D814B0" w:rsidRDefault="00BF6B52" w:rsidP="00BF6B52">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予測を行う</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以上の手順で学習済データから予測を行うことができます。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【Look</w:t>
      </w:r>
      <w:r w:rsidRPr="00D814B0">
        <w:rPr>
          <w:rFonts w:ascii="メイリオ" w:eastAsia="メイリオ" w:hAnsi="メイリオ" w:cs="Arial"/>
          <w:color w:val="16191F"/>
          <w:sz w:val="24"/>
          <w:szCs w:val="24"/>
          <w:shd w:val="clear" w:color="auto" w:fill="FFFFFF"/>
        </w:rPr>
        <w:t xml:space="preserve"> up Forecast</w:t>
      </w:r>
      <w:r w:rsidRPr="00D814B0">
        <w:rPr>
          <w:rFonts w:ascii="メイリオ" w:eastAsia="メイリオ" w:hAnsi="メイリオ" w:cs="Arial" w:hint="eastAsia"/>
          <w:color w:val="16191F"/>
          <w:sz w:val="24"/>
          <w:szCs w:val="24"/>
          <w:shd w:val="clear" w:color="auto" w:fill="FFFFFF"/>
        </w:rPr>
        <w:t>】を押します。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75535"/>
                    </a:xfrm>
                    <a:prstGeom prst="rect">
                      <a:avLst/>
                    </a:prstGeom>
                  </pic:spPr>
                </pic:pic>
              </a:graphicData>
            </a:graphic>
          </wp:inline>
        </w:drawing>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8-1.　【</w:t>
      </w:r>
      <w:r w:rsidRPr="00D814B0">
        <w:rPr>
          <w:rFonts w:ascii="メイリオ" w:eastAsia="メイリオ" w:hAnsi="メイリオ" w:cs="Arial"/>
          <w:color w:val="16191F"/>
          <w:sz w:val="24"/>
          <w:szCs w:val="24"/>
          <w:shd w:val="clear" w:color="auto" w:fill="FFFFFF"/>
        </w:rPr>
        <w:t>Forecast</w:t>
      </w:r>
      <w:r w:rsidRPr="00D814B0">
        <w:rPr>
          <w:rFonts w:ascii="メイリオ" w:eastAsia="メイリオ" w:hAnsi="メイリオ" w:cs="Arial" w:hint="eastAsia"/>
          <w:color w:val="16191F"/>
          <w:sz w:val="24"/>
          <w:szCs w:val="24"/>
          <w:shd w:val="clear" w:color="auto" w:fill="FFFFFF"/>
        </w:rPr>
        <w:t>】に先ほど作成したエンドポイントの名前をドロップダウンから選びます。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開始日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2015/01/01</w:t>
      </w:r>
      <w:r w:rsidRPr="00D814B0">
        <w:rPr>
          <w:rFonts w:ascii="メイリオ" w:eastAsia="メイリオ" w:hAnsi="メイリオ" w:cs="Helvetica"/>
          <w:color w:val="444444"/>
        </w:rPr>
        <w:t> と入力します。デフォルト時間である </w:t>
      </w:r>
      <w:r w:rsidRPr="00D814B0">
        <w:rPr>
          <w:rStyle w:val="HTML"/>
          <w:rFonts w:ascii="メイリオ" w:eastAsia="メイリオ" w:hAnsi="メイリオ"/>
          <w:color w:val="444444"/>
        </w:rPr>
        <w:t>00:00:00</w:t>
      </w:r>
      <w:r w:rsidRPr="00D814B0">
        <w:rPr>
          <w:rFonts w:ascii="メイリオ" w:eastAsia="メイリオ" w:hAnsi="メイリオ" w:cs="Helvetica"/>
          <w:color w:val="444444"/>
        </w:rPr>
        <w:t> のままにします。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終了日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2015/01/02</w:t>
      </w:r>
      <w:r w:rsidRPr="00D814B0">
        <w:rPr>
          <w:rFonts w:ascii="メイリオ" w:eastAsia="メイリオ" w:hAnsi="メイリオ" w:cs="Helvetica"/>
          <w:color w:val="444444"/>
        </w:rPr>
        <w:t> と入力します。時間を </w:t>
      </w:r>
      <w:r w:rsidRPr="00D814B0">
        <w:rPr>
          <w:rStyle w:val="HTML"/>
          <w:rFonts w:ascii="メイリオ" w:eastAsia="メイリオ" w:hAnsi="メイリオ"/>
          <w:color w:val="444444"/>
        </w:rPr>
        <w:t>12:00:00</w:t>
      </w:r>
      <w:r w:rsidRPr="00D814B0">
        <w:rPr>
          <w:rFonts w:ascii="メイリオ" w:eastAsia="メイリオ" w:hAnsi="メイリオ" w:cs="Helvetica"/>
          <w:color w:val="444444"/>
        </w:rPr>
        <w:t> に変更します。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ＭＳ Ｐゴシック"/>
          <w:kern w:val="0"/>
          <w:sz w:val="24"/>
          <w:szCs w:val="24"/>
        </w:rPr>
        <w:t>Value</w:t>
      </w:r>
      <w:r w:rsidRPr="00D814B0">
        <w:rPr>
          <w:rFonts w:ascii="メイリオ" w:eastAsia="メイリオ" w:hAnsi="メイリオ" w:cs="ＭＳ Ｐゴシック" w:hint="eastAsia"/>
          <w:kern w:val="0"/>
          <w:sz w:val="24"/>
          <w:szCs w:val="24"/>
        </w:rPr>
        <w:t>】には学習元データに入っているクライアントのIDを入力します。(例：</w:t>
      </w:r>
      <w:r w:rsidR="00AC3328">
        <w:rPr>
          <w:rFonts w:ascii="メイリオ" w:eastAsia="メイリオ" w:hAnsi="メイリオ"/>
          <w:color w:val="444444"/>
          <w:sz w:val="24"/>
          <w:szCs w:val="24"/>
          <w:shd w:val="clear" w:color="auto" w:fill="FFFFFF"/>
        </w:rPr>
        <w:t>client_2</w:t>
      </w:r>
      <w:r w:rsidRPr="00D814B0">
        <w:rPr>
          <w:rFonts w:ascii="メイリオ" w:eastAsia="メイリオ" w:hAnsi="メイリオ" w:cs="ＭＳ Ｐゴシック" w:hint="eastAsia"/>
          <w:kern w:val="0"/>
          <w:sz w:val="24"/>
          <w:szCs w:val="24"/>
        </w:rPr>
        <w:t>)</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hint="eastAsia"/>
          <w:kern w:val="0"/>
          <w:sz w:val="24"/>
          <w:szCs w:val="24"/>
        </w:rPr>
        <w:t>8-2.　【Get</w:t>
      </w:r>
      <w:r w:rsidRPr="00D814B0">
        <w:rPr>
          <w:rFonts w:ascii="メイリオ" w:eastAsia="メイリオ" w:hAnsi="メイリオ" w:cs="ＭＳ Ｐゴシック"/>
          <w:kern w:val="0"/>
          <w:sz w:val="24"/>
          <w:szCs w:val="24"/>
        </w:rPr>
        <w:t xml:space="preserve"> Forecast】 </w:t>
      </w:r>
      <w:r w:rsidRPr="00D814B0">
        <w:rPr>
          <w:rFonts w:ascii="メイリオ" w:eastAsia="メイリオ" w:hAnsi="メイリオ" w:cs="ＭＳ Ｐゴシック" w:hint="eastAsia"/>
          <w:kern w:val="0"/>
          <w:sz w:val="24"/>
          <w:szCs w:val="24"/>
        </w:rPr>
        <w:t>を押すと以下のように予測がグラフで出力されます。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noProof/>
          <w:kern w:val="0"/>
          <w:sz w:val="24"/>
          <w:szCs w:val="24"/>
        </w:rPr>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8465"/>
                    </a:xfrm>
                    <a:prstGeom prst="rect">
                      <a:avLst/>
                    </a:prstGeom>
                  </pic:spPr>
                </pic:pic>
              </a:graphicData>
            </a:graphic>
          </wp:inline>
        </w:drawing>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color w:val="333333"/>
          <w:sz w:val="24"/>
          <w:szCs w:val="24"/>
        </w:rPr>
        <w:t> </w:t>
      </w:r>
      <w:r w:rsidRPr="00D814B0">
        <w:rPr>
          <w:rStyle w:val="ab"/>
          <w:rFonts w:ascii="メイリオ" w:eastAsia="メイリオ" w:hAnsi="メイリオ" w:hint="eastAsia"/>
          <w:b w:val="0"/>
          <w:bCs w:val="0"/>
          <w:color w:val="333333"/>
          <w:sz w:val="24"/>
          <w:szCs w:val="24"/>
        </w:rPr>
        <w:t>P10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P50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P90</w:t>
      </w:r>
      <w:r w:rsidRPr="00D814B0">
        <w:rPr>
          <w:rFonts w:ascii="メイリオ" w:eastAsia="メイリオ" w:hAnsi="メイリオ" w:hint="eastAsia"/>
          <w:color w:val="333333"/>
          <w:sz w:val="24"/>
          <w:szCs w:val="24"/>
        </w:rPr>
        <w:t xml:space="preserve">の数値は、それぞれ 10%、50%、90% </w:t>
      </w:r>
      <w:r w:rsidR="008E7941" w:rsidRPr="00D814B0">
        <w:rPr>
          <w:rFonts w:ascii="メイリオ" w:eastAsia="メイリオ" w:hAnsi="メイリオ" w:hint="eastAsia"/>
          <w:color w:val="333333"/>
          <w:sz w:val="24"/>
          <w:szCs w:val="24"/>
        </w:rPr>
        <w:t>の確率</w:t>
      </w:r>
      <w:r w:rsidRPr="00D814B0">
        <w:rPr>
          <w:rFonts w:ascii="メイリオ" w:eastAsia="メイリオ" w:hAnsi="メイリオ" w:hint="eastAsia"/>
          <w:color w:val="333333"/>
          <w:sz w:val="24"/>
          <w:szCs w:val="24"/>
        </w:rPr>
        <w:t>で、実際の</w:t>
      </w:r>
      <w:r w:rsidRPr="00D814B0">
        <w:rPr>
          <w:rFonts w:ascii="メイリオ" w:eastAsia="メイリオ" w:hAnsi="メイリオ" w:hint="eastAsia"/>
          <w:color w:val="333333"/>
          <w:sz w:val="24"/>
          <w:szCs w:val="24"/>
        </w:rPr>
        <w:lastRenderedPageBreak/>
        <w:t>需要量</w:t>
      </w:r>
      <w:r w:rsidR="008E7941" w:rsidRPr="00D814B0">
        <w:rPr>
          <w:rFonts w:ascii="メイリオ" w:eastAsia="メイリオ" w:hAnsi="メイリオ" w:hint="eastAsia"/>
          <w:color w:val="333333"/>
          <w:sz w:val="24"/>
          <w:szCs w:val="24"/>
        </w:rPr>
        <w:t>が含まれる値になります。</w:t>
      </w:r>
      <w:r w:rsidR="008E7941" w:rsidRPr="00D814B0">
        <w:rPr>
          <w:rFonts w:ascii="メイリオ" w:eastAsia="メイリオ" w:hAnsi="メイリオ"/>
          <w:color w:val="333333"/>
          <w:sz w:val="24"/>
          <w:szCs w:val="24"/>
        </w:rPr>
        <w:t>90%の確率でその範囲内 (値より下) に入る、という意味</w:t>
      </w:r>
      <w:r w:rsidR="008E7941" w:rsidRPr="00D814B0">
        <w:rPr>
          <w:rFonts w:ascii="メイリオ" w:eastAsia="メイリオ" w:hAnsi="メイリオ" w:hint="eastAsia"/>
          <w:color w:val="333333"/>
          <w:sz w:val="24"/>
          <w:szCs w:val="24"/>
        </w:rPr>
        <w:t>になっています。</w:t>
      </w:r>
      <w:r w:rsidR="009634AB" w:rsidRPr="00D814B0">
        <w:rPr>
          <w:rFonts w:ascii="メイリオ" w:eastAsia="メイリオ" w:hAnsi="メイリオ" w:hint="eastAsia"/>
          <w:color w:val="333333"/>
          <w:sz w:val="24"/>
          <w:szCs w:val="24"/>
        </w:rPr>
        <w:t>P××の数字が大きくなれば大きくなるほど予測がその値に収まる確率は高まるものの、ブレ幅が大きくなっていきますので、まずはP50 の値を用いることをお勧めしています。</w:t>
      </w:r>
    </w:p>
    <w:sectPr w:rsidR="0074692C" w:rsidRPr="00D814B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7FC" w:rsidRDefault="007127FC" w:rsidP="00D405D8">
      <w:r>
        <w:separator/>
      </w:r>
    </w:p>
  </w:endnote>
  <w:endnote w:type="continuationSeparator" w:id="0">
    <w:p w:rsidR="007127FC" w:rsidRDefault="007127FC"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7FC" w:rsidRDefault="007127FC" w:rsidP="00D405D8">
      <w:r>
        <w:separator/>
      </w:r>
    </w:p>
  </w:footnote>
  <w:footnote w:type="continuationSeparator" w:id="0">
    <w:p w:rsidR="007127FC" w:rsidRDefault="007127FC"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0105EB"/>
    <w:rsid w:val="000820D0"/>
    <w:rsid w:val="001A004E"/>
    <w:rsid w:val="001E575B"/>
    <w:rsid w:val="00201FF6"/>
    <w:rsid w:val="00220FEA"/>
    <w:rsid w:val="002B2083"/>
    <w:rsid w:val="002F5C47"/>
    <w:rsid w:val="002F7322"/>
    <w:rsid w:val="003B6C01"/>
    <w:rsid w:val="004362B1"/>
    <w:rsid w:val="00465ACF"/>
    <w:rsid w:val="004A3148"/>
    <w:rsid w:val="0065000E"/>
    <w:rsid w:val="006A0814"/>
    <w:rsid w:val="006A4FA2"/>
    <w:rsid w:val="007127FC"/>
    <w:rsid w:val="0074692C"/>
    <w:rsid w:val="00797FDD"/>
    <w:rsid w:val="0083070F"/>
    <w:rsid w:val="00894BC8"/>
    <w:rsid w:val="008E7941"/>
    <w:rsid w:val="009634AB"/>
    <w:rsid w:val="00AC3328"/>
    <w:rsid w:val="00AF4722"/>
    <w:rsid w:val="00B10A59"/>
    <w:rsid w:val="00B7226A"/>
    <w:rsid w:val="00BA7CC4"/>
    <w:rsid w:val="00BF6B52"/>
    <w:rsid w:val="00D33EFD"/>
    <w:rsid w:val="00D405D8"/>
    <w:rsid w:val="00D8042E"/>
    <w:rsid w:val="00D814B0"/>
    <w:rsid w:val="00F86FFC"/>
    <w:rsid w:val="00FE0C2C"/>
    <w:rsid w:val="00FE71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F43167A"/>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bit.ly/2Oof8qe"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516</Words>
  <Characters>2945</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2019-11-19T07:30:00Z</dcterms:created>
  <dcterms:modified xsi:type="dcterms:W3CDTF">2019-11-19T07:30:00Z</dcterms:modified>
</cp:coreProperties>
</file>