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EA3D7" w14:textId="77777777" w:rsidR="00A24A8F" w:rsidRDefault="00345CDB" w:rsidP="00345CDB">
      <w:pPr>
        <w:jc w:val="center"/>
      </w:pPr>
      <w:r>
        <w:rPr>
          <w:rFonts w:hint="eastAsia"/>
        </w:rPr>
        <w:t>Amazon MSK</w:t>
      </w:r>
      <w:r>
        <w:t xml:space="preserve"> </w:t>
      </w:r>
      <w:r>
        <w:rPr>
          <w:rFonts w:hint="eastAsia"/>
        </w:rPr>
        <w:t>ワークショップ</w:t>
      </w:r>
    </w:p>
    <w:p w14:paraId="1FD0425A" w14:textId="77777777" w:rsidR="00345CDB" w:rsidRDefault="00345CDB" w:rsidP="00345CDB">
      <w:pPr>
        <w:jc w:val="right"/>
      </w:pPr>
      <w:r>
        <w:rPr>
          <w:rFonts w:hint="eastAsia"/>
        </w:rPr>
        <w:t>2</w:t>
      </w:r>
      <w:r>
        <w:t>022/03/16</w:t>
      </w:r>
    </w:p>
    <w:p w14:paraId="138E48F8" w14:textId="77777777" w:rsidR="00345CDB" w:rsidRDefault="00345CDB" w:rsidP="00345CDB">
      <w:pPr>
        <w:jc w:val="right"/>
      </w:pPr>
      <w:r>
        <w:rPr>
          <w:rFonts w:hint="eastAsia"/>
        </w:rPr>
        <w:t>シニアエバンジェリスト 亀田</w:t>
      </w:r>
    </w:p>
    <w:p w14:paraId="54921681" w14:textId="77777777" w:rsidR="00345CDB" w:rsidRDefault="00345CDB" w:rsidP="00345CDB">
      <w:pPr>
        <w:jc w:val="right"/>
      </w:pPr>
    </w:p>
    <w:p w14:paraId="0376267D" w14:textId="77777777" w:rsidR="00345CDB" w:rsidRDefault="00345CDB" w:rsidP="00345CDB">
      <w:pPr>
        <w:jc w:val="left"/>
      </w:pPr>
      <w:r>
        <w:rPr>
          <w:rFonts w:hint="eastAsia"/>
        </w:rPr>
        <w:t>[</w:t>
      </w:r>
      <w:r>
        <w:t xml:space="preserve">MSK </w:t>
      </w:r>
      <w:r>
        <w:rPr>
          <w:rFonts w:hint="eastAsia"/>
        </w:rPr>
        <w:t>クラスターの作成]</w:t>
      </w:r>
      <w:r>
        <w:t xml:space="preserve"> </w:t>
      </w:r>
    </w:p>
    <w:p w14:paraId="66AF31CB" w14:textId="77777777" w:rsidR="00345CDB" w:rsidRDefault="00345CDB" w:rsidP="00345CDB">
      <w:pPr>
        <w:jc w:val="left"/>
      </w:pPr>
      <w:r>
        <w:rPr>
          <w:rFonts w:hint="eastAsia"/>
        </w:rPr>
        <w:t>MSKはKinesisと異なり、各AZごとにクラスターを作成する必要があります。クラスターのAZ配置は自動化されますが、起動時に対応するAZを指定する必要があります。</w:t>
      </w:r>
    </w:p>
    <w:p w14:paraId="6A163546" w14:textId="77777777" w:rsidR="00950EBD" w:rsidRDefault="00950EBD" w:rsidP="00345CDB">
      <w:pPr>
        <w:jc w:val="left"/>
      </w:pPr>
      <w:r>
        <w:rPr>
          <w:rFonts w:hint="eastAsia"/>
        </w:rPr>
        <w:t>東京やノースバージニアなど古いAZを保有するAWSアカウントではエラーになる可能性がありますので、別のRegionを使ってさい。</w:t>
      </w:r>
    </w:p>
    <w:p w14:paraId="7106BA49" w14:textId="77777777" w:rsidR="00345CDB" w:rsidRDefault="00345CDB" w:rsidP="00345CDB">
      <w:pPr>
        <w:jc w:val="left"/>
      </w:pPr>
    </w:p>
    <w:p w14:paraId="2A256607" w14:textId="77777777" w:rsidR="00345CDB" w:rsidRDefault="00950EBD" w:rsidP="00345CDB">
      <w:pPr>
        <w:pStyle w:val="a3"/>
        <w:numPr>
          <w:ilvl w:val="0"/>
          <w:numId w:val="2"/>
        </w:numPr>
        <w:ind w:leftChars="0"/>
        <w:jc w:val="left"/>
      </w:pPr>
      <w:r>
        <w:rPr>
          <w:rFonts w:hint="eastAsia"/>
        </w:rPr>
        <w:t>M</w:t>
      </w:r>
      <w:r>
        <w:t>SK</w:t>
      </w:r>
      <w:r>
        <w:rPr>
          <w:rFonts w:hint="eastAsia"/>
        </w:rPr>
        <w:t>のマネージメントコンソールにアクセスします</w:t>
      </w:r>
    </w:p>
    <w:p w14:paraId="77C7D668" w14:textId="77777777" w:rsidR="00950EBD" w:rsidRPr="00345CDB" w:rsidRDefault="00950EBD" w:rsidP="00345CDB">
      <w:pPr>
        <w:pStyle w:val="a3"/>
        <w:numPr>
          <w:ilvl w:val="0"/>
          <w:numId w:val="2"/>
        </w:numPr>
        <w:ind w:leftChars="0"/>
        <w:jc w:val="left"/>
      </w:pPr>
      <w:r>
        <w:rPr>
          <w:rFonts w:hint="eastAsia"/>
        </w:rPr>
        <w:t>[クラスターの作成]をおします</w:t>
      </w:r>
    </w:p>
    <w:p w14:paraId="48795901" w14:textId="77777777" w:rsidR="00950EBD" w:rsidRDefault="00950EBD" w:rsidP="00950EBD">
      <w:pPr>
        <w:pStyle w:val="a3"/>
        <w:numPr>
          <w:ilvl w:val="0"/>
          <w:numId w:val="2"/>
        </w:numPr>
        <w:ind w:leftChars="0"/>
        <w:jc w:val="left"/>
      </w:pPr>
      <w:r>
        <w:rPr>
          <w:rFonts w:hint="eastAsia"/>
        </w:rPr>
        <w:t>クラスター名に</w:t>
      </w:r>
      <w:r>
        <w:t>[</w:t>
      </w:r>
      <w:proofErr w:type="spellStart"/>
      <w:r w:rsidRPr="00950EBD">
        <w:t>MSKTutorialCluster</w:t>
      </w:r>
      <w:proofErr w:type="spellEnd"/>
      <w:r>
        <w:t>]</w:t>
      </w:r>
      <w:r>
        <w:rPr>
          <w:rFonts w:hint="eastAsia"/>
        </w:rPr>
        <w:t>と入力します</w:t>
      </w:r>
    </w:p>
    <w:p w14:paraId="725853B3" w14:textId="77777777" w:rsidR="00950EBD" w:rsidRDefault="00933F39" w:rsidP="00950EBD">
      <w:pPr>
        <w:pStyle w:val="a3"/>
        <w:numPr>
          <w:ilvl w:val="0"/>
          <w:numId w:val="2"/>
        </w:numPr>
        <w:ind w:leftChars="0"/>
        <w:jc w:val="left"/>
      </w:pPr>
      <w:r>
        <w:rPr>
          <w:rFonts w:hint="eastAsia"/>
        </w:rPr>
        <w:t>クイック作成では以下の通りデフォルトVPCと3つのSubnetが設定されています。サブネットとセキュリティグループの値をコピーしメモしておきます。その後[クラスターの作成]をおします</w:t>
      </w:r>
    </w:p>
    <w:p w14:paraId="41900026" w14:textId="77777777" w:rsidR="00933F39" w:rsidRDefault="00933F39" w:rsidP="00933F39">
      <w:pPr>
        <w:pStyle w:val="a3"/>
        <w:ind w:leftChars="0" w:left="420"/>
        <w:jc w:val="left"/>
      </w:pPr>
      <w:r w:rsidRPr="00933F39">
        <w:rPr>
          <w:noProof/>
        </w:rPr>
        <w:drawing>
          <wp:inline distT="0" distB="0" distL="0" distR="0" wp14:anchorId="36DABFBD" wp14:editId="00FA8277">
            <wp:extent cx="5400040" cy="9366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36625"/>
                    </a:xfrm>
                    <a:prstGeom prst="rect">
                      <a:avLst/>
                    </a:prstGeom>
                  </pic:spPr>
                </pic:pic>
              </a:graphicData>
            </a:graphic>
          </wp:inline>
        </w:drawing>
      </w:r>
    </w:p>
    <w:p w14:paraId="4C62910A" w14:textId="77777777" w:rsidR="00933F39" w:rsidRDefault="00933F39" w:rsidP="00933F39">
      <w:pPr>
        <w:pStyle w:val="a3"/>
        <w:ind w:leftChars="0" w:left="420"/>
        <w:jc w:val="left"/>
      </w:pPr>
      <w:r>
        <w:rPr>
          <w:rFonts w:hint="eastAsia"/>
        </w:rPr>
        <w:t>デフォルトVPC以外を指定する場合は（デフォルトVPCが存在しない場合は）、カスタム作成を行うか、リージョンを変更し作業を行ってください。</w:t>
      </w:r>
    </w:p>
    <w:p w14:paraId="7C63014C" w14:textId="77777777" w:rsidR="00933F39" w:rsidRDefault="00933F39" w:rsidP="00933F39">
      <w:pPr>
        <w:jc w:val="left"/>
      </w:pPr>
    </w:p>
    <w:p w14:paraId="7D35CA8D" w14:textId="77777777" w:rsidR="00933F39" w:rsidRDefault="00933F39" w:rsidP="00933F39">
      <w:pPr>
        <w:jc w:val="left"/>
      </w:pPr>
      <w:r>
        <w:rPr>
          <w:rFonts w:hint="eastAsia"/>
        </w:rPr>
        <w:t>[クライアントの作成]</w:t>
      </w:r>
    </w:p>
    <w:p w14:paraId="13A86C80" w14:textId="77777777" w:rsidR="00933F39" w:rsidRDefault="00933F39" w:rsidP="00933F39">
      <w:pPr>
        <w:jc w:val="left"/>
      </w:pPr>
      <w:r>
        <w:rPr>
          <w:rFonts w:hint="eastAsia"/>
        </w:rPr>
        <w:t>クラスターの作成は30分程度かかりますので、その間にクライアントを作成します。MSKクライアントはKinesi</w:t>
      </w:r>
      <w:r>
        <w:t>s</w:t>
      </w:r>
      <w:r>
        <w:rPr>
          <w:rFonts w:hint="eastAsia"/>
        </w:rPr>
        <w:t>と同様にデータを送出するProducer、データを受け取るConsumerというコンセプトがあります。このハンズオンでは、1台のEC2で両方を行いますが、商用環境では勿論、ProducerとConsumerは別々の存在になります。また、</w:t>
      </w:r>
      <w:r>
        <w:t>Lam</w:t>
      </w:r>
      <w:r>
        <w:rPr>
          <w:rFonts w:hint="eastAsia"/>
        </w:rPr>
        <w:t>b</w:t>
      </w:r>
      <w:r>
        <w:t>da</w:t>
      </w:r>
      <w:r>
        <w:rPr>
          <w:rFonts w:hint="eastAsia"/>
        </w:rPr>
        <w:t>はイベントソースとしてM</w:t>
      </w:r>
      <w:r>
        <w:t>SK</w:t>
      </w:r>
      <w:r>
        <w:rPr>
          <w:rFonts w:hint="eastAsia"/>
        </w:rPr>
        <w:t>に対応していますので、P</w:t>
      </w:r>
      <w:r>
        <w:t>roducer</w:t>
      </w:r>
      <w:r>
        <w:rPr>
          <w:rFonts w:hint="eastAsia"/>
        </w:rPr>
        <w:t>がメッセージを送出したイベントをもとに関数を起動することが可能です。</w:t>
      </w:r>
    </w:p>
    <w:p w14:paraId="3F5725EB" w14:textId="77777777" w:rsidR="00933F39" w:rsidRDefault="00933F39" w:rsidP="00933F39">
      <w:pPr>
        <w:jc w:val="left"/>
      </w:pPr>
    </w:p>
    <w:p w14:paraId="0D5683C9" w14:textId="77777777" w:rsidR="00933F39" w:rsidRDefault="00933F39" w:rsidP="00933F39">
      <w:pPr>
        <w:pStyle w:val="a3"/>
        <w:numPr>
          <w:ilvl w:val="0"/>
          <w:numId w:val="2"/>
        </w:numPr>
        <w:ind w:leftChars="0"/>
        <w:jc w:val="left"/>
      </w:pPr>
      <w:r>
        <w:rPr>
          <w:rFonts w:hint="eastAsia"/>
        </w:rPr>
        <w:t>E</w:t>
      </w:r>
      <w:r>
        <w:t>C2</w:t>
      </w:r>
      <w:r>
        <w:rPr>
          <w:rFonts w:hint="eastAsia"/>
        </w:rPr>
        <w:t>のマネージメントコンソールにアクセスします。（ブラウザの別タブを開きます）</w:t>
      </w:r>
    </w:p>
    <w:p w14:paraId="4B0A8093" w14:textId="77777777" w:rsidR="00933F39" w:rsidRDefault="00933F39" w:rsidP="00933F39">
      <w:pPr>
        <w:pStyle w:val="a3"/>
        <w:numPr>
          <w:ilvl w:val="0"/>
          <w:numId w:val="2"/>
        </w:numPr>
        <w:ind w:leftChars="0"/>
        <w:jc w:val="left"/>
      </w:pPr>
      <w:r>
        <w:rPr>
          <w:rFonts w:hint="eastAsia"/>
        </w:rPr>
        <w:t>[インスタンスを起動]をおします</w:t>
      </w:r>
    </w:p>
    <w:p w14:paraId="6CF356F9" w14:textId="77777777" w:rsidR="00933F39" w:rsidRDefault="00933F39" w:rsidP="00933F39">
      <w:pPr>
        <w:pStyle w:val="a3"/>
        <w:numPr>
          <w:ilvl w:val="0"/>
          <w:numId w:val="2"/>
        </w:numPr>
        <w:ind w:leftChars="0"/>
        <w:jc w:val="left"/>
      </w:pPr>
      <w:r>
        <w:t>AMI</w:t>
      </w:r>
      <w:r>
        <w:rPr>
          <w:rFonts w:hint="eastAsia"/>
        </w:rPr>
        <w:t>は</w:t>
      </w:r>
      <w:r>
        <w:t>”</w:t>
      </w:r>
      <w:r w:rsidRPr="00933F39">
        <w:t xml:space="preserve"> Amazon Linux 2 AMI (HVM) - Kernel 5.10, SSD Volume Type</w:t>
      </w:r>
      <w:r>
        <w:t>”</w:t>
      </w:r>
      <w:r>
        <w:rPr>
          <w:rFonts w:hint="eastAsia"/>
        </w:rPr>
        <w:t>を選択します</w:t>
      </w:r>
    </w:p>
    <w:p w14:paraId="4E5C8AEA" w14:textId="77777777" w:rsidR="00933F39" w:rsidRDefault="00933F39" w:rsidP="00933F39">
      <w:pPr>
        <w:pStyle w:val="a3"/>
        <w:numPr>
          <w:ilvl w:val="0"/>
          <w:numId w:val="2"/>
        </w:numPr>
        <w:ind w:leftChars="0"/>
        <w:jc w:val="left"/>
      </w:pPr>
      <w:r>
        <w:rPr>
          <w:rFonts w:hint="eastAsia"/>
        </w:rPr>
        <w:lastRenderedPageBreak/>
        <w:t>インスタンスタイプは</w:t>
      </w:r>
      <w:r>
        <w:t>”t2.xlarge”</w:t>
      </w:r>
      <w:r>
        <w:rPr>
          <w:rFonts w:hint="eastAsia"/>
        </w:rPr>
        <w:t>を選び、[次のステップ]をおします</w:t>
      </w:r>
    </w:p>
    <w:p w14:paraId="4F4A019B" w14:textId="77777777" w:rsidR="00933F39" w:rsidRDefault="00933F39" w:rsidP="00933F39">
      <w:pPr>
        <w:pStyle w:val="a3"/>
        <w:numPr>
          <w:ilvl w:val="0"/>
          <w:numId w:val="2"/>
        </w:numPr>
        <w:ind w:leftChars="0"/>
        <w:jc w:val="left"/>
      </w:pPr>
      <w:r>
        <w:rPr>
          <w:rFonts w:hint="eastAsia"/>
        </w:rPr>
        <w:t>ネットワークから先程M</w:t>
      </w:r>
      <w:r>
        <w:t>SK</w:t>
      </w:r>
      <w:r>
        <w:rPr>
          <w:rFonts w:hint="eastAsia"/>
        </w:rPr>
        <w:t>クラスターを作成したV</w:t>
      </w:r>
      <w:r>
        <w:t>PC</w:t>
      </w:r>
      <w:r>
        <w:rPr>
          <w:rFonts w:hint="eastAsia"/>
        </w:rPr>
        <w:t>を選択し、パブリックＩＰ割り当てが有効になっていることを確認します。</w:t>
      </w:r>
    </w:p>
    <w:p w14:paraId="652C85E7" w14:textId="77777777" w:rsidR="00933F39" w:rsidRDefault="00933F39" w:rsidP="00933F39">
      <w:pPr>
        <w:pStyle w:val="a3"/>
        <w:ind w:leftChars="0" w:left="420"/>
        <w:jc w:val="left"/>
      </w:pPr>
      <w:r w:rsidRPr="00933F39">
        <w:rPr>
          <w:noProof/>
        </w:rPr>
        <w:drawing>
          <wp:inline distT="0" distB="0" distL="0" distR="0" wp14:anchorId="256BC9AD" wp14:editId="3324BF67">
            <wp:extent cx="5400040" cy="6800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80085"/>
                    </a:xfrm>
                    <a:prstGeom prst="rect">
                      <a:avLst/>
                    </a:prstGeom>
                  </pic:spPr>
                </pic:pic>
              </a:graphicData>
            </a:graphic>
          </wp:inline>
        </w:drawing>
      </w:r>
    </w:p>
    <w:p w14:paraId="7819CCA6" w14:textId="77777777" w:rsidR="00933F39" w:rsidRDefault="00933F39" w:rsidP="00933F39">
      <w:pPr>
        <w:pStyle w:val="a3"/>
        <w:numPr>
          <w:ilvl w:val="0"/>
          <w:numId w:val="2"/>
        </w:numPr>
        <w:ind w:leftChars="0"/>
        <w:jc w:val="left"/>
      </w:pPr>
      <w:r>
        <w:rPr>
          <w:rFonts w:hint="eastAsia"/>
        </w:rPr>
        <w:t>[次のステップ]をおします</w:t>
      </w:r>
    </w:p>
    <w:p w14:paraId="10CD056D" w14:textId="77777777" w:rsidR="00933F39" w:rsidRDefault="00933F39" w:rsidP="00933F39">
      <w:pPr>
        <w:pStyle w:val="a3"/>
        <w:numPr>
          <w:ilvl w:val="0"/>
          <w:numId w:val="2"/>
        </w:numPr>
        <w:ind w:leftChars="0"/>
        <w:jc w:val="left"/>
      </w:pPr>
      <w:r>
        <w:rPr>
          <w:rFonts w:hint="eastAsia"/>
        </w:rPr>
        <w:t>ストレージのサイズに30を指定します</w:t>
      </w:r>
    </w:p>
    <w:p w14:paraId="2455E9A9" w14:textId="77777777" w:rsidR="00933F39" w:rsidRDefault="00933F39" w:rsidP="00933F39">
      <w:pPr>
        <w:pStyle w:val="a3"/>
        <w:ind w:leftChars="0" w:left="420"/>
        <w:jc w:val="left"/>
      </w:pPr>
      <w:r w:rsidRPr="00933F39">
        <w:rPr>
          <w:noProof/>
        </w:rPr>
        <w:drawing>
          <wp:inline distT="0" distB="0" distL="0" distR="0" wp14:anchorId="23CF9153" wp14:editId="6D06D023">
            <wp:extent cx="5400040" cy="8439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43915"/>
                    </a:xfrm>
                    <a:prstGeom prst="rect">
                      <a:avLst/>
                    </a:prstGeom>
                  </pic:spPr>
                </pic:pic>
              </a:graphicData>
            </a:graphic>
          </wp:inline>
        </w:drawing>
      </w:r>
    </w:p>
    <w:p w14:paraId="0EF1C1AD" w14:textId="77777777" w:rsidR="00933F39" w:rsidRDefault="00933F39" w:rsidP="00933F39">
      <w:pPr>
        <w:pStyle w:val="a3"/>
        <w:numPr>
          <w:ilvl w:val="0"/>
          <w:numId w:val="2"/>
        </w:numPr>
        <w:ind w:leftChars="0"/>
        <w:jc w:val="left"/>
      </w:pPr>
      <w:r>
        <w:rPr>
          <w:rFonts w:hint="eastAsia"/>
        </w:rPr>
        <w:t>[確認と作成]をおし、次の画面で[起動]をおします</w:t>
      </w:r>
    </w:p>
    <w:p w14:paraId="6B9FD60C" w14:textId="77777777" w:rsidR="00933F39" w:rsidRDefault="00933F39" w:rsidP="00933F39">
      <w:pPr>
        <w:pStyle w:val="a3"/>
        <w:numPr>
          <w:ilvl w:val="0"/>
          <w:numId w:val="2"/>
        </w:numPr>
        <w:ind w:leftChars="0"/>
        <w:jc w:val="left"/>
      </w:pPr>
      <w:r>
        <w:rPr>
          <w:rFonts w:hint="eastAsia"/>
        </w:rPr>
        <w:t>キーペアは</w:t>
      </w:r>
      <w:r>
        <w:t>”</w:t>
      </w:r>
      <w:r>
        <w:rPr>
          <w:rFonts w:hint="eastAsia"/>
        </w:rPr>
        <w:t>なし</w:t>
      </w:r>
      <w:r>
        <w:t>”</w:t>
      </w:r>
      <w:r>
        <w:rPr>
          <w:rFonts w:hint="eastAsia"/>
        </w:rPr>
        <w:t>を選んで、[インスタンスの作成]をおします</w:t>
      </w:r>
    </w:p>
    <w:p w14:paraId="6DE38025" w14:textId="77777777" w:rsidR="00933F39" w:rsidRDefault="00933F39" w:rsidP="00933F39">
      <w:pPr>
        <w:pStyle w:val="a3"/>
        <w:ind w:leftChars="0" w:left="420"/>
        <w:jc w:val="left"/>
      </w:pPr>
      <w:r w:rsidRPr="00933F39">
        <w:rPr>
          <w:noProof/>
        </w:rPr>
        <w:drawing>
          <wp:inline distT="0" distB="0" distL="0" distR="0" wp14:anchorId="396BD300" wp14:editId="788A8807">
            <wp:extent cx="5400040" cy="1123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23950"/>
                    </a:xfrm>
                    <a:prstGeom prst="rect">
                      <a:avLst/>
                    </a:prstGeom>
                  </pic:spPr>
                </pic:pic>
              </a:graphicData>
            </a:graphic>
          </wp:inline>
        </w:drawing>
      </w:r>
    </w:p>
    <w:p w14:paraId="4BB7F9F6" w14:textId="77777777" w:rsidR="00933F39" w:rsidRDefault="00933F39" w:rsidP="00E02851">
      <w:pPr>
        <w:pStyle w:val="a3"/>
        <w:numPr>
          <w:ilvl w:val="0"/>
          <w:numId w:val="2"/>
        </w:numPr>
        <w:ind w:leftChars="0"/>
        <w:jc w:val="left"/>
      </w:pPr>
      <w:r>
        <w:rPr>
          <w:rFonts w:hint="eastAsia"/>
        </w:rPr>
        <w:t>インスタンスが起動した後、インスタンス名をクリックし詳細画面へ移動し、</w:t>
      </w:r>
      <w:r>
        <w:t>”</w:t>
      </w:r>
      <w:r>
        <w:rPr>
          <w:rFonts w:hint="eastAsia"/>
        </w:rPr>
        <w:t>セキュリティ</w:t>
      </w:r>
      <w:r>
        <w:t>”</w:t>
      </w:r>
      <w:r>
        <w:rPr>
          <w:rFonts w:hint="eastAsia"/>
        </w:rPr>
        <w:t>タブでセキュリティグループを</w:t>
      </w:r>
      <w:r w:rsidR="00E02851">
        <w:rPr>
          <w:rFonts w:hint="eastAsia"/>
        </w:rPr>
        <w:t>コピーしメモしておきます。</w:t>
      </w:r>
    </w:p>
    <w:p w14:paraId="6BFD2935" w14:textId="77777777" w:rsidR="00E02851" w:rsidRDefault="00E02851" w:rsidP="00E02851">
      <w:pPr>
        <w:pStyle w:val="a3"/>
        <w:ind w:leftChars="0" w:left="420"/>
        <w:jc w:val="left"/>
      </w:pPr>
      <w:r w:rsidRPr="00E02851">
        <w:rPr>
          <w:noProof/>
        </w:rPr>
        <w:drawing>
          <wp:inline distT="0" distB="0" distL="0" distR="0" wp14:anchorId="75917D5C" wp14:editId="69832655">
            <wp:extent cx="5400040" cy="1484630"/>
            <wp:effectExtent l="0" t="0" r="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84630"/>
                    </a:xfrm>
                    <a:prstGeom prst="rect">
                      <a:avLst/>
                    </a:prstGeom>
                  </pic:spPr>
                </pic:pic>
              </a:graphicData>
            </a:graphic>
          </wp:inline>
        </w:drawing>
      </w:r>
    </w:p>
    <w:p w14:paraId="6A22C419" w14:textId="77777777" w:rsidR="00E02851" w:rsidRDefault="00E02851" w:rsidP="00E02851">
      <w:pPr>
        <w:pStyle w:val="a3"/>
        <w:numPr>
          <w:ilvl w:val="0"/>
          <w:numId w:val="2"/>
        </w:numPr>
        <w:ind w:leftChars="0"/>
        <w:jc w:val="left"/>
      </w:pPr>
      <w:r>
        <w:rPr>
          <w:rFonts w:hint="eastAsia"/>
        </w:rPr>
        <w:t>左ペインから“セキュリティグループ</w:t>
      </w:r>
      <w:r>
        <w:t>”</w:t>
      </w:r>
      <w:r>
        <w:rPr>
          <w:rFonts w:hint="eastAsia"/>
        </w:rPr>
        <w:t>をクリックし、先程</w:t>
      </w:r>
      <w:r w:rsidRPr="00E02851">
        <w:rPr>
          <w:b/>
          <w:u w:val="single"/>
        </w:rPr>
        <w:t>MSK</w:t>
      </w:r>
      <w:r w:rsidRPr="00E02851">
        <w:rPr>
          <w:rFonts w:hint="eastAsia"/>
          <w:b/>
          <w:u w:val="single"/>
        </w:rPr>
        <w:t>クラスター起動時にコピーした</w:t>
      </w:r>
      <w:r>
        <w:rPr>
          <w:rFonts w:hint="eastAsia"/>
        </w:rPr>
        <w:t>セキュリティグループを特定しクリックします。(</w:t>
      </w:r>
      <w:r>
        <w:t>EC2</w:t>
      </w:r>
      <w:r>
        <w:rPr>
          <w:rFonts w:hint="eastAsia"/>
        </w:rPr>
        <w:t>用ではないので注意してください)</w:t>
      </w:r>
    </w:p>
    <w:p w14:paraId="52C9D802" w14:textId="77777777" w:rsidR="00E02851" w:rsidRDefault="00E02851" w:rsidP="00E02851">
      <w:pPr>
        <w:pStyle w:val="a3"/>
        <w:numPr>
          <w:ilvl w:val="0"/>
          <w:numId w:val="2"/>
        </w:numPr>
        <w:ind w:leftChars="0"/>
        <w:jc w:val="left"/>
      </w:pPr>
      <w:r>
        <w:rPr>
          <w:rFonts w:hint="eastAsia"/>
        </w:rPr>
        <w:t>[インバウンドルールの編集]をおします。</w:t>
      </w:r>
      <w:r>
        <w:t>MSK</w:t>
      </w:r>
      <w:r>
        <w:rPr>
          <w:rFonts w:hint="eastAsia"/>
        </w:rPr>
        <w:t>クラスターに対して入ってくる通信（P</w:t>
      </w:r>
      <w:r>
        <w:t>roducer</w:t>
      </w:r>
      <w:r>
        <w:rPr>
          <w:rFonts w:hint="eastAsia"/>
        </w:rPr>
        <w:t>であるE</w:t>
      </w:r>
      <w:r>
        <w:t>C2</w:t>
      </w:r>
      <w:r>
        <w:rPr>
          <w:rFonts w:hint="eastAsia"/>
        </w:rPr>
        <w:t>が出す通信=インバウンド通信）を受け入れる設定を行います。</w:t>
      </w:r>
    </w:p>
    <w:p w14:paraId="2470B845" w14:textId="77777777" w:rsidR="00E02851" w:rsidRDefault="00E02851" w:rsidP="00E02851">
      <w:pPr>
        <w:pStyle w:val="a3"/>
        <w:numPr>
          <w:ilvl w:val="0"/>
          <w:numId w:val="2"/>
        </w:numPr>
        <w:ind w:leftChars="0"/>
        <w:jc w:val="left"/>
      </w:pPr>
      <w:r>
        <w:rPr>
          <w:rFonts w:hint="eastAsia"/>
        </w:rPr>
        <w:t>[ルールを追加]をおします</w:t>
      </w:r>
    </w:p>
    <w:p w14:paraId="1359E5FE" w14:textId="77777777" w:rsidR="00E02851" w:rsidRDefault="00E02851" w:rsidP="00E02851">
      <w:pPr>
        <w:pStyle w:val="a3"/>
        <w:numPr>
          <w:ilvl w:val="0"/>
          <w:numId w:val="2"/>
        </w:numPr>
        <w:ind w:leftChars="0"/>
        <w:jc w:val="left"/>
      </w:pPr>
      <w:r>
        <w:rPr>
          <w:rFonts w:hint="eastAsia"/>
        </w:rPr>
        <w:t>E</w:t>
      </w:r>
      <w:r>
        <w:t>C2</w:t>
      </w:r>
      <w:r>
        <w:rPr>
          <w:rFonts w:hint="eastAsia"/>
        </w:rPr>
        <w:t>のクライアントに設定されているセキュリティグループから出る全てのトラフィ</w:t>
      </w:r>
      <w:r>
        <w:rPr>
          <w:rFonts w:hint="eastAsia"/>
        </w:rPr>
        <w:lastRenderedPageBreak/>
        <w:t>ックを受け付けるように設定します。以下の画面を参考にしてください。</w:t>
      </w:r>
    </w:p>
    <w:p w14:paraId="7AD8FA37" w14:textId="77777777" w:rsidR="00E02851" w:rsidRDefault="00E02851" w:rsidP="00E02851">
      <w:pPr>
        <w:pStyle w:val="a3"/>
        <w:ind w:leftChars="0" w:left="420"/>
        <w:jc w:val="left"/>
      </w:pPr>
      <w:r w:rsidRPr="00E02851">
        <w:rPr>
          <w:noProof/>
        </w:rPr>
        <w:drawing>
          <wp:inline distT="0" distB="0" distL="0" distR="0" wp14:anchorId="67628B14" wp14:editId="4A7E764D">
            <wp:extent cx="5400040" cy="684530"/>
            <wp:effectExtent l="0" t="0" r="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4530"/>
                    </a:xfrm>
                    <a:prstGeom prst="rect">
                      <a:avLst/>
                    </a:prstGeom>
                  </pic:spPr>
                </pic:pic>
              </a:graphicData>
            </a:graphic>
          </wp:inline>
        </w:drawing>
      </w:r>
    </w:p>
    <w:p w14:paraId="710411FA" w14:textId="77777777" w:rsidR="00E02851" w:rsidRDefault="00E02851" w:rsidP="00E02851">
      <w:pPr>
        <w:pStyle w:val="a3"/>
        <w:numPr>
          <w:ilvl w:val="0"/>
          <w:numId w:val="2"/>
        </w:numPr>
        <w:ind w:leftChars="0"/>
        <w:jc w:val="left"/>
      </w:pPr>
      <w:r>
        <w:rPr>
          <w:rFonts w:hint="eastAsia"/>
        </w:rPr>
        <w:t>[ルールを保存]をおします</w:t>
      </w:r>
    </w:p>
    <w:p w14:paraId="4432A9B8" w14:textId="77777777" w:rsidR="00E02851" w:rsidRDefault="00E02851" w:rsidP="00E02851">
      <w:pPr>
        <w:pStyle w:val="a3"/>
        <w:numPr>
          <w:ilvl w:val="0"/>
          <w:numId w:val="2"/>
        </w:numPr>
        <w:ind w:leftChars="0"/>
        <w:jc w:val="left"/>
      </w:pPr>
      <w:r>
        <w:rPr>
          <w:rFonts w:hint="eastAsia"/>
        </w:rPr>
        <w:t>E</w:t>
      </w:r>
      <w:r>
        <w:t>C2</w:t>
      </w:r>
      <w:r>
        <w:rPr>
          <w:rFonts w:hint="eastAsia"/>
        </w:rPr>
        <w:t>マネージメントコンソールから、先程作成したE</w:t>
      </w:r>
      <w:r>
        <w:t>C2</w:t>
      </w:r>
      <w:r>
        <w:rPr>
          <w:rFonts w:hint="eastAsia"/>
        </w:rPr>
        <w:t>にチェックを付けます。（インスタンス名はクリックしません）</w:t>
      </w:r>
    </w:p>
    <w:p w14:paraId="66A5C218" w14:textId="77777777" w:rsidR="00E02851" w:rsidRDefault="00E02851" w:rsidP="00E02851">
      <w:pPr>
        <w:pStyle w:val="a3"/>
        <w:ind w:leftChars="0" w:left="420"/>
        <w:jc w:val="left"/>
      </w:pPr>
      <w:r w:rsidRPr="00E02851">
        <w:rPr>
          <w:noProof/>
        </w:rPr>
        <w:drawing>
          <wp:inline distT="0" distB="0" distL="0" distR="0" wp14:anchorId="708D415C" wp14:editId="76115B02">
            <wp:extent cx="5400040" cy="25019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0190"/>
                    </a:xfrm>
                    <a:prstGeom prst="rect">
                      <a:avLst/>
                    </a:prstGeom>
                  </pic:spPr>
                </pic:pic>
              </a:graphicData>
            </a:graphic>
          </wp:inline>
        </w:drawing>
      </w:r>
    </w:p>
    <w:p w14:paraId="00141326" w14:textId="77777777" w:rsidR="00E02851" w:rsidRDefault="00E02851" w:rsidP="00E02851">
      <w:pPr>
        <w:pStyle w:val="a3"/>
        <w:numPr>
          <w:ilvl w:val="0"/>
          <w:numId w:val="2"/>
        </w:numPr>
        <w:ind w:leftChars="0"/>
        <w:jc w:val="left"/>
      </w:pPr>
      <w:r>
        <w:rPr>
          <w:rFonts w:hint="eastAsia"/>
        </w:rPr>
        <w:t>[接続]ボタンをおします</w:t>
      </w:r>
    </w:p>
    <w:p w14:paraId="1D2F5905" w14:textId="77777777" w:rsidR="00E02851" w:rsidRDefault="00E02851" w:rsidP="00E02851">
      <w:pPr>
        <w:pStyle w:val="a3"/>
        <w:numPr>
          <w:ilvl w:val="0"/>
          <w:numId w:val="2"/>
        </w:numPr>
        <w:ind w:leftChars="0"/>
        <w:jc w:val="left"/>
      </w:pPr>
      <w:r>
        <w:rPr>
          <w:rFonts w:hint="eastAsia"/>
        </w:rPr>
        <w:t>[</w:t>
      </w:r>
      <w:r>
        <w:t>EC2 Instance Connect]</w:t>
      </w:r>
      <w:r>
        <w:rPr>
          <w:rFonts w:hint="eastAsia"/>
        </w:rPr>
        <w:t>のタブを選んで[接続]をおします</w:t>
      </w:r>
    </w:p>
    <w:p w14:paraId="3C76E1D8" w14:textId="77777777" w:rsidR="00E02851" w:rsidRDefault="00E02851" w:rsidP="00E02851">
      <w:pPr>
        <w:pStyle w:val="a3"/>
        <w:ind w:leftChars="0" w:left="420"/>
        <w:jc w:val="left"/>
      </w:pPr>
      <w:r w:rsidRPr="00E02851">
        <w:rPr>
          <w:noProof/>
        </w:rPr>
        <w:drawing>
          <wp:inline distT="0" distB="0" distL="0" distR="0" wp14:anchorId="12DD4DD8" wp14:editId="4F002385">
            <wp:extent cx="5400040" cy="316357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63570"/>
                    </a:xfrm>
                    <a:prstGeom prst="rect">
                      <a:avLst/>
                    </a:prstGeom>
                  </pic:spPr>
                </pic:pic>
              </a:graphicData>
            </a:graphic>
          </wp:inline>
        </w:drawing>
      </w:r>
    </w:p>
    <w:p w14:paraId="37C2F875" w14:textId="77777777" w:rsidR="00E02851" w:rsidRDefault="00E02851" w:rsidP="00E02851">
      <w:pPr>
        <w:pStyle w:val="a3"/>
        <w:numPr>
          <w:ilvl w:val="0"/>
          <w:numId w:val="2"/>
        </w:numPr>
        <w:ind w:leftChars="0"/>
        <w:jc w:val="left"/>
      </w:pPr>
      <w:r>
        <w:rPr>
          <w:rFonts w:hint="eastAsia"/>
        </w:rPr>
        <w:t>以下のようにコンソールが起動します。</w:t>
      </w:r>
    </w:p>
    <w:p w14:paraId="4DC263F0" w14:textId="77777777" w:rsidR="00E02851" w:rsidRDefault="00E02851" w:rsidP="00E02851">
      <w:pPr>
        <w:pStyle w:val="a3"/>
        <w:ind w:leftChars="0" w:left="420"/>
        <w:jc w:val="left"/>
      </w:pPr>
      <w:r w:rsidRPr="00E02851">
        <w:rPr>
          <w:noProof/>
        </w:rPr>
        <w:drawing>
          <wp:inline distT="0" distB="0" distL="0" distR="0" wp14:anchorId="535F8D2B" wp14:editId="13B77B06">
            <wp:extent cx="5400040" cy="2136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36775"/>
                    </a:xfrm>
                    <a:prstGeom prst="rect">
                      <a:avLst/>
                    </a:prstGeom>
                  </pic:spPr>
                </pic:pic>
              </a:graphicData>
            </a:graphic>
          </wp:inline>
        </w:drawing>
      </w:r>
    </w:p>
    <w:p w14:paraId="3580DA4F" w14:textId="77777777" w:rsidR="00E02851" w:rsidRDefault="00E02851" w:rsidP="00E02851">
      <w:pPr>
        <w:pStyle w:val="a3"/>
        <w:numPr>
          <w:ilvl w:val="0"/>
          <w:numId w:val="2"/>
        </w:numPr>
        <w:ind w:leftChars="0"/>
        <w:jc w:val="left"/>
      </w:pPr>
      <w:r>
        <w:rPr>
          <w:rFonts w:hint="eastAsia"/>
        </w:rPr>
        <w:lastRenderedPageBreak/>
        <w:t>(</w:t>
      </w:r>
      <w:r>
        <w:t>Chrome</w:t>
      </w:r>
      <w:r>
        <w:rPr>
          <w:rFonts w:hint="eastAsia"/>
        </w:rPr>
        <w:t>の場合)ブラウザのタブを右クリックし、グループをP</w:t>
      </w:r>
      <w:r>
        <w:t>roducer</w:t>
      </w:r>
      <w:r>
        <w:rPr>
          <w:rFonts w:hint="eastAsia"/>
        </w:rPr>
        <w:t>として作成しておきます。</w:t>
      </w:r>
    </w:p>
    <w:p w14:paraId="2B43E6A9" w14:textId="77777777" w:rsidR="00E02851" w:rsidRDefault="00E02851" w:rsidP="00E02851">
      <w:pPr>
        <w:pStyle w:val="a3"/>
        <w:ind w:leftChars="0" w:left="420"/>
        <w:jc w:val="left"/>
      </w:pPr>
      <w:r w:rsidRPr="00E02851">
        <w:rPr>
          <w:noProof/>
        </w:rPr>
        <w:drawing>
          <wp:inline distT="0" distB="0" distL="0" distR="0" wp14:anchorId="00F744D7" wp14:editId="29188D4D">
            <wp:extent cx="2254250" cy="2244385"/>
            <wp:effectExtent l="0" t="0" r="0" b="381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816" cy="2253909"/>
                    </a:xfrm>
                    <a:prstGeom prst="rect">
                      <a:avLst/>
                    </a:prstGeom>
                  </pic:spPr>
                </pic:pic>
              </a:graphicData>
            </a:graphic>
          </wp:inline>
        </w:drawing>
      </w:r>
    </w:p>
    <w:p w14:paraId="66F4B2B1" w14:textId="77777777" w:rsidR="00E02851" w:rsidRDefault="00E02851" w:rsidP="00E02851">
      <w:pPr>
        <w:pStyle w:val="a3"/>
        <w:numPr>
          <w:ilvl w:val="0"/>
          <w:numId w:val="2"/>
        </w:numPr>
        <w:ind w:leftChars="0"/>
        <w:jc w:val="left"/>
      </w:pPr>
      <w:r>
        <w:rPr>
          <w:rFonts w:hint="eastAsia"/>
        </w:rPr>
        <w:t>[</w:t>
      </w:r>
      <w:r w:rsidRPr="00E02851">
        <w:t>sudo yum install java-1.8.0</w:t>
      </w:r>
      <w:r>
        <w:t xml:space="preserve">] </w:t>
      </w:r>
      <w:r>
        <w:rPr>
          <w:rFonts w:hint="eastAsia"/>
        </w:rPr>
        <w:t>を実行します。途中確認が求められますので</w:t>
      </w:r>
      <w:r>
        <w:t>”y”</w:t>
      </w:r>
      <w:r>
        <w:rPr>
          <w:rFonts w:hint="eastAsia"/>
        </w:rPr>
        <w:t>を入力してください</w:t>
      </w:r>
    </w:p>
    <w:p w14:paraId="54780D36" w14:textId="77777777" w:rsidR="00E02851" w:rsidRDefault="00E02851" w:rsidP="00E02851">
      <w:pPr>
        <w:pStyle w:val="a3"/>
        <w:numPr>
          <w:ilvl w:val="0"/>
          <w:numId w:val="2"/>
        </w:numPr>
        <w:ind w:leftChars="0"/>
        <w:jc w:val="left"/>
      </w:pPr>
      <w:r>
        <w:rPr>
          <w:rFonts w:hint="eastAsia"/>
        </w:rPr>
        <w:t>[</w:t>
      </w:r>
      <w:proofErr w:type="spellStart"/>
      <w:r w:rsidRPr="00E02851">
        <w:t>wget</w:t>
      </w:r>
      <w:proofErr w:type="spellEnd"/>
      <w:r w:rsidRPr="00E02851">
        <w:t xml:space="preserve"> https://archive.apache.org/dist/kafka/2.6.2/kafka_2.12-2.6.2.tgz</w:t>
      </w:r>
      <w:r>
        <w:t>]</w:t>
      </w:r>
      <w:r>
        <w:rPr>
          <w:rFonts w:hint="eastAsia"/>
        </w:rPr>
        <w:t>を実行し、Apache Kafkaクライアントライブラリを入手します</w:t>
      </w:r>
    </w:p>
    <w:p w14:paraId="1C9FB373" w14:textId="5DF68D00" w:rsidR="00E02851" w:rsidRDefault="00E02851" w:rsidP="00E02851">
      <w:pPr>
        <w:pStyle w:val="a3"/>
        <w:numPr>
          <w:ilvl w:val="0"/>
          <w:numId w:val="2"/>
        </w:numPr>
        <w:ind w:leftChars="0"/>
        <w:jc w:val="left"/>
      </w:pPr>
      <w:r>
        <w:rPr>
          <w:rFonts w:hint="eastAsia"/>
        </w:rPr>
        <w:t>[</w:t>
      </w:r>
      <w:r w:rsidR="00636CA8" w:rsidRPr="00E02851">
        <w:t>tar -</w:t>
      </w:r>
      <w:proofErr w:type="spellStart"/>
      <w:r w:rsidR="00636CA8" w:rsidRPr="00E02851">
        <w:t>xzf</w:t>
      </w:r>
      <w:proofErr w:type="spellEnd"/>
      <w:r w:rsidR="00636CA8" w:rsidRPr="00E02851">
        <w:t xml:space="preserve"> kafka_2.12-2.6.2.tgz</w:t>
      </w:r>
      <w:r>
        <w:t>]</w:t>
      </w:r>
      <w:r>
        <w:rPr>
          <w:rFonts w:hint="eastAsia"/>
        </w:rPr>
        <w:t>を実行し、ダウンロードしたライブラリを解凍します</w:t>
      </w:r>
    </w:p>
    <w:p w14:paraId="35B40CA8" w14:textId="77777777" w:rsidR="00E02851" w:rsidRDefault="00324858" w:rsidP="00324858">
      <w:pPr>
        <w:pStyle w:val="a3"/>
        <w:numPr>
          <w:ilvl w:val="0"/>
          <w:numId w:val="2"/>
        </w:numPr>
        <w:ind w:leftChars="0"/>
        <w:jc w:val="left"/>
      </w:pPr>
      <w:r>
        <w:rPr>
          <w:rFonts w:hint="eastAsia"/>
        </w:rPr>
        <w:t>事前準備はこれで完了です。MSKクラスター作成が完了するまでまちます。</w:t>
      </w:r>
    </w:p>
    <w:p w14:paraId="5756669E" w14:textId="77777777" w:rsidR="00324858" w:rsidRDefault="00324858" w:rsidP="00EB6925">
      <w:pPr>
        <w:jc w:val="left"/>
      </w:pPr>
    </w:p>
    <w:p w14:paraId="28AB9038" w14:textId="77777777" w:rsidR="00EB6925" w:rsidRDefault="00EB6925" w:rsidP="00EB6925">
      <w:pPr>
        <w:jc w:val="left"/>
      </w:pPr>
      <w:r>
        <w:rPr>
          <w:rFonts w:hint="eastAsia"/>
        </w:rPr>
        <w:t>[</w:t>
      </w:r>
      <w:r>
        <w:t>MSK</w:t>
      </w:r>
      <w:r>
        <w:rPr>
          <w:rFonts w:hint="eastAsia"/>
        </w:rPr>
        <w:t>の構成]</w:t>
      </w:r>
    </w:p>
    <w:p w14:paraId="58C87F7F" w14:textId="77777777" w:rsidR="00EB6925" w:rsidRDefault="00EB6925" w:rsidP="00EB6925">
      <w:pPr>
        <w:jc w:val="left"/>
      </w:pPr>
      <w:r w:rsidRPr="00EB6925">
        <w:rPr>
          <w:noProof/>
        </w:rPr>
        <w:drawing>
          <wp:inline distT="0" distB="0" distL="0" distR="0" wp14:anchorId="2DF1885C" wp14:editId="2608F80B">
            <wp:extent cx="5400040" cy="1082675"/>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82675"/>
                    </a:xfrm>
                    <a:prstGeom prst="rect">
                      <a:avLst/>
                    </a:prstGeom>
                  </pic:spPr>
                </pic:pic>
              </a:graphicData>
            </a:graphic>
          </wp:inline>
        </w:drawing>
      </w:r>
    </w:p>
    <w:p w14:paraId="1ED00C19" w14:textId="77777777" w:rsidR="00EB6925" w:rsidRDefault="00EB6925" w:rsidP="00EB6925">
      <w:pPr>
        <w:jc w:val="left"/>
      </w:pPr>
      <w:r>
        <w:rPr>
          <w:rFonts w:hint="eastAsia"/>
        </w:rPr>
        <w:t>起動時に指定した3つのAZに対してそれぞれ1個づつブローカーと言われるメッセージを取り扱うノードが作成されています。アプリケーションの構成に応じてこれらをスケールさせていく必要があります。本ハンズオンでは割愛しますが興味のある方は以下に挑戦してみてください。</w:t>
      </w:r>
    </w:p>
    <w:p w14:paraId="2E6CD035" w14:textId="77777777" w:rsidR="00EB6925" w:rsidRDefault="00092032" w:rsidP="00EB6925">
      <w:pPr>
        <w:jc w:val="left"/>
      </w:pPr>
      <w:hyperlink r:id="rId16" w:history="1">
        <w:r w:rsidR="00EB6925" w:rsidRPr="00861ECE">
          <w:rPr>
            <w:rStyle w:val="a4"/>
          </w:rPr>
          <w:t>https://catalog.us-east-1.prod.workshops.aws/workshops/c2b72b6f-666b-4596-b8bc-bafa5dcca741/en-US</w:t>
        </w:r>
      </w:hyperlink>
    </w:p>
    <w:p w14:paraId="1F7C52C7" w14:textId="77777777" w:rsidR="00EB6925" w:rsidRDefault="00EB6925" w:rsidP="00EB6925">
      <w:pPr>
        <w:jc w:val="left"/>
      </w:pPr>
    </w:p>
    <w:p w14:paraId="7F8067BE" w14:textId="77777777" w:rsidR="00EB6925" w:rsidRDefault="00EB6925" w:rsidP="00EB6925">
      <w:pPr>
        <w:jc w:val="left"/>
      </w:pPr>
      <w:r>
        <w:rPr>
          <w:rFonts w:hint="eastAsia"/>
        </w:rPr>
        <w:t>以下の状態になればMSKクラスターの作成が完了です</w:t>
      </w:r>
    </w:p>
    <w:p w14:paraId="7C18E0DA" w14:textId="77777777" w:rsidR="00EB6925" w:rsidRDefault="00EB6925" w:rsidP="00EB6925">
      <w:pPr>
        <w:jc w:val="left"/>
      </w:pPr>
      <w:r w:rsidRPr="00EB6925">
        <w:rPr>
          <w:noProof/>
        </w:rPr>
        <w:lastRenderedPageBreak/>
        <w:drawing>
          <wp:inline distT="0" distB="0" distL="0" distR="0" wp14:anchorId="41208C2F" wp14:editId="18AEC287">
            <wp:extent cx="5400040" cy="1217295"/>
            <wp:effectExtent l="0" t="0" r="0" b="190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17295"/>
                    </a:xfrm>
                    <a:prstGeom prst="rect">
                      <a:avLst/>
                    </a:prstGeom>
                  </pic:spPr>
                </pic:pic>
              </a:graphicData>
            </a:graphic>
          </wp:inline>
        </w:drawing>
      </w:r>
    </w:p>
    <w:p w14:paraId="6176FCB6" w14:textId="77777777" w:rsidR="00EB6925" w:rsidRDefault="00EB6925" w:rsidP="00EB6925">
      <w:pPr>
        <w:jc w:val="left"/>
      </w:pPr>
    </w:p>
    <w:p w14:paraId="2CC9B327" w14:textId="77777777" w:rsidR="00EB6925" w:rsidRDefault="00EB6925" w:rsidP="00EB6925">
      <w:pPr>
        <w:jc w:val="left"/>
      </w:pPr>
      <w:r>
        <w:rPr>
          <w:rFonts w:hint="eastAsia"/>
        </w:rPr>
        <w:t>[メッセージのテスト]</w:t>
      </w:r>
    </w:p>
    <w:p w14:paraId="50EA9B42" w14:textId="77777777" w:rsidR="00EB6925" w:rsidRDefault="00EB6925" w:rsidP="00EB6925">
      <w:pPr>
        <w:jc w:val="left"/>
      </w:pPr>
      <w:r>
        <w:rPr>
          <w:rFonts w:hint="eastAsia"/>
        </w:rPr>
        <w:t>ここから、先程設定したEC2のProd</w:t>
      </w:r>
      <w:r>
        <w:t>ucer</w:t>
      </w:r>
      <w:r>
        <w:rPr>
          <w:rFonts w:hint="eastAsia"/>
        </w:rPr>
        <w:t>でメッセージを投入してみます</w:t>
      </w:r>
    </w:p>
    <w:p w14:paraId="535326BD" w14:textId="77777777" w:rsidR="00EB6925" w:rsidRDefault="00EB6925" w:rsidP="00EB6925">
      <w:pPr>
        <w:jc w:val="left"/>
      </w:pPr>
    </w:p>
    <w:p w14:paraId="380212DA" w14:textId="77777777" w:rsidR="00EB6925" w:rsidRDefault="00EB6925" w:rsidP="00EB6925">
      <w:pPr>
        <w:pStyle w:val="a3"/>
        <w:numPr>
          <w:ilvl w:val="0"/>
          <w:numId w:val="2"/>
        </w:numPr>
        <w:ind w:leftChars="0"/>
        <w:jc w:val="left"/>
      </w:pPr>
      <w:r>
        <w:rPr>
          <w:rFonts w:hint="eastAsia"/>
        </w:rPr>
        <w:t>MSKクラスターのクリックし、[クライアント情報の表示]をおし、以下2つの文字列をコピーしメモしておきます。非常に長い文字列ですが、改行が入らないことに注意してください</w:t>
      </w:r>
    </w:p>
    <w:p w14:paraId="429A0824" w14:textId="77777777" w:rsidR="00EB6925" w:rsidRDefault="00EB6925" w:rsidP="00EB6925">
      <w:pPr>
        <w:pStyle w:val="a3"/>
        <w:ind w:leftChars="0" w:left="420"/>
        <w:jc w:val="left"/>
      </w:pPr>
      <w:r w:rsidRPr="00EB6925">
        <w:rPr>
          <w:noProof/>
        </w:rPr>
        <w:drawing>
          <wp:inline distT="0" distB="0" distL="0" distR="0" wp14:anchorId="03696FF1" wp14:editId="7EF81B2E">
            <wp:extent cx="5400040" cy="1156970"/>
            <wp:effectExtent l="0" t="0" r="0" b="508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56970"/>
                    </a:xfrm>
                    <a:prstGeom prst="rect">
                      <a:avLst/>
                    </a:prstGeom>
                  </pic:spPr>
                </pic:pic>
              </a:graphicData>
            </a:graphic>
          </wp:inline>
        </w:drawing>
      </w:r>
    </w:p>
    <w:p w14:paraId="2A3729D7" w14:textId="77777777" w:rsidR="00EB6925" w:rsidRPr="00EB6925" w:rsidRDefault="00EB6925" w:rsidP="00EB6925">
      <w:pPr>
        <w:pStyle w:val="a3"/>
        <w:ind w:leftChars="0" w:left="420"/>
        <w:jc w:val="left"/>
      </w:pPr>
      <w:r w:rsidRPr="00EB6925">
        <w:rPr>
          <w:noProof/>
        </w:rPr>
        <w:drawing>
          <wp:inline distT="0" distB="0" distL="0" distR="0" wp14:anchorId="0F37C17B" wp14:editId="69063245">
            <wp:extent cx="5400040" cy="722630"/>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722630"/>
                    </a:xfrm>
                    <a:prstGeom prst="rect">
                      <a:avLst/>
                    </a:prstGeom>
                  </pic:spPr>
                </pic:pic>
              </a:graphicData>
            </a:graphic>
          </wp:inline>
        </w:drawing>
      </w:r>
      <w:r w:rsidRPr="00EB6925">
        <w:rPr>
          <w:noProof/>
        </w:rPr>
        <w:drawing>
          <wp:inline distT="0" distB="0" distL="0" distR="0" wp14:anchorId="2DC36FD0" wp14:editId="3DA543DF">
            <wp:extent cx="5400040" cy="570230"/>
            <wp:effectExtent l="0" t="0" r="0" b="127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70230"/>
                    </a:xfrm>
                    <a:prstGeom prst="rect">
                      <a:avLst/>
                    </a:prstGeom>
                  </pic:spPr>
                </pic:pic>
              </a:graphicData>
            </a:graphic>
          </wp:inline>
        </w:drawing>
      </w:r>
    </w:p>
    <w:p w14:paraId="214CF200" w14:textId="77777777" w:rsidR="0077675F" w:rsidRDefault="0077675F" w:rsidP="00906574">
      <w:pPr>
        <w:pStyle w:val="a3"/>
        <w:numPr>
          <w:ilvl w:val="0"/>
          <w:numId w:val="2"/>
        </w:numPr>
        <w:ind w:leftChars="0"/>
        <w:jc w:val="left"/>
      </w:pPr>
      <w:r>
        <w:rPr>
          <w:rFonts w:hint="eastAsia"/>
        </w:rPr>
        <w:t>EC2上で、</w:t>
      </w:r>
      <w:r>
        <w:t>kafka_2.12-2.6.2</w:t>
      </w:r>
      <w:r>
        <w:rPr>
          <w:rFonts w:hint="eastAsia"/>
        </w:rPr>
        <w:t xml:space="preserve"> ディレクトリに移動します</w:t>
      </w:r>
    </w:p>
    <w:p w14:paraId="1FECBC20" w14:textId="77777777" w:rsidR="00E02851" w:rsidRDefault="00EB6925" w:rsidP="00EB6925">
      <w:pPr>
        <w:pStyle w:val="a3"/>
        <w:numPr>
          <w:ilvl w:val="0"/>
          <w:numId w:val="2"/>
        </w:numPr>
        <w:ind w:leftChars="0"/>
        <w:jc w:val="left"/>
      </w:pPr>
      <w:r>
        <w:rPr>
          <w:rFonts w:hint="eastAsia"/>
        </w:rPr>
        <w:t>[</w:t>
      </w:r>
      <w:r w:rsidRPr="00EB6925">
        <w:t xml:space="preserve">bin/kafka-topics.sh --create --zookeeper </w:t>
      </w:r>
      <w:proofErr w:type="spellStart"/>
      <w:r w:rsidRPr="0077675F">
        <w:rPr>
          <w:b/>
          <w:color w:val="FF0000"/>
        </w:rPr>
        <w:t>ZookeeperConnectString</w:t>
      </w:r>
      <w:proofErr w:type="spellEnd"/>
      <w:r w:rsidRPr="00EB6925">
        <w:t xml:space="preserve"> --replication-factor 3 --partitions 1 --topic </w:t>
      </w:r>
      <w:proofErr w:type="spellStart"/>
      <w:r w:rsidRPr="00EB6925">
        <w:t>MSKTutorialTopic</w:t>
      </w:r>
      <w:proofErr w:type="spellEnd"/>
      <w:r>
        <w:t>]</w:t>
      </w:r>
    </w:p>
    <w:p w14:paraId="57F9CE19" w14:textId="77777777" w:rsidR="00EB6925" w:rsidRDefault="0077675F" w:rsidP="0077675F">
      <w:pPr>
        <w:pStyle w:val="a3"/>
        <w:ind w:leftChars="0" w:left="420"/>
        <w:jc w:val="left"/>
      </w:pPr>
      <w:r>
        <w:rPr>
          <w:rFonts w:hint="eastAsia"/>
        </w:rPr>
        <w:t>をコピーして実行します。その際</w:t>
      </w:r>
      <w:r>
        <w:t>”</w:t>
      </w:r>
      <w:proofErr w:type="spellStart"/>
      <w:r>
        <w:t>ZookeeperConnectString</w:t>
      </w:r>
      <w:proofErr w:type="spellEnd"/>
      <w:r>
        <w:t>”</w:t>
      </w:r>
      <w:r>
        <w:rPr>
          <w:rFonts w:hint="eastAsia"/>
        </w:rPr>
        <w:t>を先程コピーしたものに置換してください</w:t>
      </w:r>
    </w:p>
    <w:p w14:paraId="256470F2" w14:textId="77777777" w:rsidR="0077675F" w:rsidRDefault="0077675F" w:rsidP="0077675F">
      <w:pPr>
        <w:pStyle w:val="a3"/>
        <w:numPr>
          <w:ilvl w:val="0"/>
          <w:numId w:val="2"/>
        </w:numPr>
        <w:ind w:leftChars="0"/>
        <w:jc w:val="left"/>
      </w:pPr>
      <w:r>
        <w:t xml:space="preserve">“Created topic </w:t>
      </w:r>
      <w:proofErr w:type="spellStart"/>
      <w:r>
        <w:t>MSKTutorialTopic</w:t>
      </w:r>
      <w:proofErr w:type="spellEnd"/>
      <w:r>
        <w:t>.”</w:t>
      </w:r>
      <w:r>
        <w:rPr>
          <w:rFonts w:hint="eastAsia"/>
        </w:rPr>
        <w:t>と表示されれば成功です。このトピックとはSNSと同じ概念です。複数のメッセージ種別を取り扱う際などのメッセージパイプライン識別子になります</w:t>
      </w:r>
      <w:bookmarkStart w:id="0" w:name="_GoBack"/>
      <w:bookmarkEnd w:id="0"/>
      <w:r>
        <w:rPr>
          <w:rFonts w:hint="eastAsia"/>
        </w:rPr>
        <w:t>。トピックの詳細に興味がある方は</w:t>
      </w:r>
      <w:r>
        <w:t>”</w:t>
      </w:r>
      <w:r w:rsidRPr="0077675F">
        <w:t>aws pub sub</w:t>
      </w:r>
      <w:r>
        <w:t>”</w:t>
      </w:r>
      <w:r>
        <w:rPr>
          <w:rFonts w:hint="eastAsia"/>
        </w:rPr>
        <w:t>などで検索してみてください。疎結合モデルの非常に重要なアーキテクチャ設計指針の1つです。</w:t>
      </w:r>
    </w:p>
    <w:p w14:paraId="194DC1EB" w14:textId="77777777" w:rsidR="0077675F" w:rsidRDefault="0077675F" w:rsidP="0077675F">
      <w:pPr>
        <w:pStyle w:val="a3"/>
        <w:numPr>
          <w:ilvl w:val="0"/>
          <w:numId w:val="2"/>
        </w:numPr>
        <w:ind w:leftChars="0"/>
        <w:jc w:val="left"/>
      </w:pPr>
      <w:r>
        <w:rPr>
          <w:rFonts w:hint="eastAsia"/>
        </w:rPr>
        <w:t>[</w:t>
      </w:r>
      <w:r>
        <w:t>cd bin]</w:t>
      </w:r>
      <w:r>
        <w:rPr>
          <w:rFonts w:hint="eastAsia"/>
        </w:rPr>
        <w:t>を実行し移動します</w:t>
      </w:r>
    </w:p>
    <w:p w14:paraId="57150B38" w14:textId="77777777" w:rsidR="0077675F" w:rsidRDefault="0077675F" w:rsidP="0077675F">
      <w:pPr>
        <w:pStyle w:val="a3"/>
        <w:numPr>
          <w:ilvl w:val="0"/>
          <w:numId w:val="2"/>
        </w:numPr>
        <w:ind w:leftChars="0"/>
        <w:jc w:val="left"/>
      </w:pPr>
      <w:r>
        <w:rPr>
          <w:rFonts w:hint="eastAsia"/>
        </w:rPr>
        <w:lastRenderedPageBreak/>
        <w:t>[</w:t>
      </w:r>
      <w:r>
        <w:t xml:space="preserve">vi </w:t>
      </w:r>
      <w:proofErr w:type="spellStart"/>
      <w:r w:rsidRPr="0077675F">
        <w:t>client.properties</w:t>
      </w:r>
      <w:proofErr w:type="spellEnd"/>
      <w:r>
        <w:t>]</w:t>
      </w:r>
      <w:r>
        <w:rPr>
          <w:rFonts w:hint="eastAsia"/>
        </w:rPr>
        <w:t>を実行します</w:t>
      </w:r>
    </w:p>
    <w:p w14:paraId="5D5C3BAF" w14:textId="5768F0B5" w:rsidR="0077675F" w:rsidRDefault="0077675F" w:rsidP="0077675F">
      <w:pPr>
        <w:pStyle w:val="a3"/>
        <w:numPr>
          <w:ilvl w:val="0"/>
          <w:numId w:val="2"/>
        </w:numPr>
        <w:ind w:leftChars="0"/>
        <w:jc w:val="left"/>
      </w:pPr>
      <w:r>
        <w:rPr>
          <w:rFonts w:hint="eastAsia"/>
        </w:rPr>
        <w:t>[</w:t>
      </w:r>
      <w:proofErr w:type="spellStart"/>
      <w:r>
        <w:t>secur</w:t>
      </w:r>
      <w:r w:rsidR="00E85905">
        <w:rPr>
          <w:rFonts w:hint="eastAsia"/>
        </w:rPr>
        <w:t>i</w:t>
      </w:r>
      <w:r w:rsidRPr="0077675F">
        <w:t>ty.protocol</w:t>
      </w:r>
      <w:proofErr w:type="spellEnd"/>
      <w:r w:rsidRPr="0077675F">
        <w:t>=PLAINTEXT</w:t>
      </w:r>
      <w:r>
        <w:rPr>
          <w:rFonts w:hint="eastAsia"/>
        </w:rPr>
        <w:t>]を1行名にペーストします。</w:t>
      </w:r>
    </w:p>
    <w:p w14:paraId="366A8855" w14:textId="77777777" w:rsidR="0077675F" w:rsidRDefault="0077675F" w:rsidP="0077675F">
      <w:pPr>
        <w:pStyle w:val="a3"/>
        <w:numPr>
          <w:ilvl w:val="0"/>
          <w:numId w:val="2"/>
        </w:numPr>
        <w:ind w:leftChars="0"/>
        <w:jc w:val="left"/>
      </w:pPr>
      <w:r>
        <w:rPr>
          <w:rFonts w:hint="eastAsia"/>
        </w:rPr>
        <w:t>以下の順番にキーを入力します(ファイルを保存します。</w:t>
      </w:r>
      <w:r>
        <w:t>vi</w:t>
      </w:r>
      <w:r>
        <w:rPr>
          <w:rFonts w:hint="eastAsia"/>
        </w:rPr>
        <w:t>が使える方は気にせず保存してください)</w:t>
      </w:r>
    </w:p>
    <w:p w14:paraId="2FFD03F7" w14:textId="77777777" w:rsidR="0077675F" w:rsidRDefault="0077675F" w:rsidP="0077675F">
      <w:pPr>
        <w:pStyle w:val="a3"/>
        <w:ind w:leftChars="0"/>
        <w:jc w:val="left"/>
      </w:pPr>
      <w:r>
        <w:t>[</w:t>
      </w:r>
      <w:r>
        <w:rPr>
          <w:rFonts w:hint="eastAsia"/>
        </w:rPr>
        <w:t>E</w:t>
      </w:r>
      <w:r>
        <w:t>SC][:] [w] [q]</w:t>
      </w:r>
    </w:p>
    <w:p w14:paraId="188DE177" w14:textId="77777777" w:rsidR="0077675F" w:rsidRDefault="0077675F" w:rsidP="0077675F">
      <w:pPr>
        <w:pStyle w:val="a3"/>
        <w:numPr>
          <w:ilvl w:val="0"/>
          <w:numId w:val="2"/>
        </w:numPr>
        <w:ind w:leftChars="0"/>
        <w:jc w:val="left"/>
      </w:pPr>
      <w:r>
        <w:rPr>
          <w:rFonts w:hint="eastAsia"/>
        </w:rPr>
        <w:t>[</w:t>
      </w:r>
      <w:r w:rsidRPr="0077675F">
        <w:t xml:space="preserve">./kafka-console-producer.sh --broker-list </w:t>
      </w:r>
      <w:proofErr w:type="spellStart"/>
      <w:r w:rsidRPr="0077675F">
        <w:rPr>
          <w:b/>
          <w:color w:val="FF0000"/>
        </w:rPr>
        <w:t>BootstrapBrokerString</w:t>
      </w:r>
      <w:proofErr w:type="spellEnd"/>
      <w:r w:rsidRPr="0077675F">
        <w:t xml:space="preserve"> --</w:t>
      </w:r>
      <w:proofErr w:type="spellStart"/>
      <w:r w:rsidRPr="0077675F">
        <w:t>producer.config</w:t>
      </w:r>
      <w:proofErr w:type="spellEnd"/>
      <w:r w:rsidRPr="0077675F">
        <w:t xml:space="preserve"> </w:t>
      </w:r>
      <w:proofErr w:type="spellStart"/>
      <w:r w:rsidRPr="0077675F">
        <w:t>client.properties</w:t>
      </w:r>
      <w:proofErr w:type="spellEnd"/>
      <w:r w:rsidRPr="0077675F">
        <w:t xml:space="preserve"> --topic </w:t>
      </w:r>
      <w:proofErr w:type="spellStart"/>
      <w:r w:rsidRPr="0077675F">
        <w:t>MSKTutorialTopic</w:t>
      </w:r>
      <w:proofErr w:type="spellEnd"/>
      <w:r>
        <w:t>]</w:t>
      </w:r>
    </w:p>
    <w:p w14:paraId="160F57B1" w14:textId="77777777" w:rsidR="0077675F" w:rsidRDefault="0077675F" w:rsidP="0077675F">
      <w:pPr>
        <w:pStyle w:val="a3"/>
        <w:ind w:leftChars="0" w:left="420"/>
        <w:jc w:val="left"/>
      </w:pPr>
      <w:r>
        <w:rPr>
          <w:rFonts w:hint="eastAsia"/>
        </w:rPr>
        <w:t>を実行します。</w:t>
      </w:r>
    </w:p>
    <w:p w14:paraId="65A3E363" w14:textId="77777777" w:rsidR="0077675F" w:rsidRDefault="0077675F" w:rsidP="0077675F">
      <w:pPr>
        <w:pStyle w:val="a3"/>
        <w:ind w:leftChars="0" w:left="420"/>
        <w:jc w:val="left"/>
      </w:pPr>
      <w:proofErr w:type="spellStart"/>
      <w:r w:rsidRPr="0077675F">
        <w:t>BootstrapBrokerString</w:t>
      </w:r>
      <w:proofErr w:type="spellEnd"/>
      <w:r>
        <w:rPr>
          <w:rFonts w:hint="eastAsia"/>
        </w:rPr>
        <w:t xml:space="preserve"> は先ほどコピーした“認証タイプ：プレーンテキスト</w:t>
      </w:r>
      <w:r>
        <w:t>”</w:t>
      </w:r>
      <w:r>
        <w:rPr>
          <w:rFonts w:hint="eastAsia"/>
        </w:rPr>
        <w:t>の文字列置換します。</w:t>
      </w:r>
    </w:p>
    <w:p w14:paraId="5B572EBF" w14:textId="77777777" w:rsidR="0077675F" w:rsidRDefault="005F22AA" w:rsidP="005F22AA">
      <w:pPr>
        <w:pStyle w:val="a3"/>
        <w:numPr>
          <w:ilvl w:val="0"/>
          <w:numId w:val="2"/>
        </w:numPr>
        <w:ind w:leftChars="0"/>
        <w:jc w:val="left"/>
      </w:pPr>
      <w:r>
        <w:rPr>
          <w:rFonts w:hint="eastAsia"/>
        </w:rPr>
        <w:t xml:space="preserve">以下のように、 </w:t>
      </w:r>
      <w:r>
        <w:t xml:space="preserve">“&gt;” </w:t>
      </w:r>
      <w:r>
        <w:rPr>
          <w:rFonts w:hint="eastAsia"/>
        </w:rPr>
        <w:t>が表示されたら接続ができていますので、メッセージを適当に3行ほど入力します。</w:t>
      </w:r>
    </w:p>
    <w:p w14:paraId="3AA930CD" w14:textId="77777777" w:rsidR="005F22AA" w:rsidRDefault="005F22AA" w:rsidP="005F22AA">
      <w:pPr>
        <w:pStyle w:val="a3"/>
        <w:ind w:leftChars="0" w:left="420"/>
        <w:jc w:val="left"/>
      </w:pPr>
      <w:r w:rsidRPr="005F22AA">
        <w:rPr>
          <w:noProof/>
        </w:rPr>
        <w:drawing>
          <wp:inline distT="0" distB="0" distL="0" distR="0" wp14:anchorId="08299C87" wp14:editId="3F66AAB4">
            <wp:extent cx="5400040" cy="529590"/>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29590"/>
                    </a:xfrm>
                    <a:prstGeom prst="rect">
                      <a:avLst/>
                    </a:prstGeom>
                  </pic:spPr>
                </pic:pic>
              </a:graphicData>
            </a:graphic>
          </wp:inline>
        </w:drawing>
      </w:r>
    </w:p>
    <w:p w14:paraId="07C1F308" w14:textId="77777777" w:rsidR="005F22AA" w:rsidRDefault="005F22AA" w:rsidP="005F22AA">
      <w:pPr>
        <w:jc w:val="left"/>
      </w:pPr>
    </w:p>
    <w:p w14:paraId="3695231E" w14:textId="77777777" w:rsidR="005F22AA" w:rsidRDefault="005F22AA" w:rsidP="005F22AA">
      <w:pPr>
        <w:jc w:val="left"/>
      </w:pPr>
      <w:r>
        <w:rPr>
          <w:rFonts w:hint="eastAsia"/>
        </w:rPr>
        <w:t>[C</w:t>
      </w:r>
      <w:r>
        <w:t>onsumer</w:t>
      </w:r>
      <w:r>
        <w:rPr>
          <w:rFonts w:hint="eastAsia"/>
        </w:rPr>
        <w:t>の起動]</w:t>
      </w:r>
    </w:p>
    <w:p w14:paraId="12710BFF" w14:textId="77777777" w:rsidR="005F22AA" w:rsidRDefault="005F22AA" w:rsidP="005F22AA">
      <w:pPr>
        <w:jc w:val="left"/>
      </w:pPr>
      <w:r>
        <w:rPr>
          <w:rFonts w:hint="eastAsia"/>
        </w:rPr>
        <w:t>今までの手順でブローカーにはメッセージが挿入されています。今度はこれをConsumerとして呼び出します。</w:t>
      </w:r>
    </w:p>
    <w:p w14:paraId="15E5DDCD" w14:textId="68B26BEC" w:rsidR="005F22AA" w:rsidRDefault="005F22AA" w:rsidP="005F22AA">
      <w:pPr>
        <w:pStyle w:val="a3"/>
        <w:numPr>
          <w:ilvl w:val="0"/>
          <w:numId w:val="2"/>
        </w:numPr>
        <w:ind w:leftChars="0"/>
        <w:jc w:val="left"/>
      </w:pPr>
      <w:r>
        <w:rPr>
          <w:rFonts w:hint="eastAsia"/>
        </w:rPr>
        <w:t>同じEC2インスタンス</w:t>
      </w:r>
      <w:r w:rsidR="004727EA">
        <w:rPr>
          <w:rFonts w:hint="eastAsia"/>
        </w:rPr>
        <w:t>t</w:t>
      </w:r>
      <w:r w:rsidR="004727EA">
        <w:t>est</w:t>
      </w:r>
      <w:r>
        <w:rPr>
          <w:rFonts w:hint="eastAsia"/>
        </w:rPr>
        <w:t>に対してもう1回Instance Connectを実行し、ブラウザのタブ機能でわかりやすい名前を付けておきます。</w:t>
      </w:r>
    </w:p>
    <w:p w14:paraId="2E7AC2BD" w14:textId="77777777" w:rsidR="005F22AA" w:rsidRDefault="005F22AA" w:rsidP="005F22AA">
      <w:pPr>
        <w:pStyle w:val="a3"/>
        <w:ind w:leftChars="0" w:left="420"/>
        <w:jc w:val="left"/>
      </w:pPr>
      <w:r w:rsidRPr="005F22AA">
        <w:rPr>
          <w:noProof/>
        </w:rPr>
        <w:drawing>
          <wp:inline distT="0" distB="0" distL="0" distR="0" wp14:anchorId="60AF960D" wp14:editId="4B1C68AF">
            <wp:extent cx="5400040" cy="55499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54990"/>
                    </a:xfrm>
                    <a:prstGeom prst="rect">
                      <a:avLst/>
                    </a:prstGeom>
                  </pic:spPr>
                </pic:pic>
              </a:graphicData>
            </a:graphic>
          </wp:inline>
        </w:drawing>
      </w:r>
    </w:p>
    <w:p w14:paraId="368D8827" w14:textId="77777777" w:rsidR="005F22AA" w:rsidRDefault="005F22AA" w:rsidP="005F22AA">
      <w:pPr>
        <w:pStyle w:val="a3"/>
        <w:numPr>
          <w:ilvl w:val="0"/>
          <w:numId w:val="2"/>
        </w:numPr>
        <w:ind w:leftChars="0"/>
        <w:jc w:val="left"/>
      </w:pPr>
      <w:r>
        <w:rPr>
          <w:rFonts w:hint="eastAsia"/>
        </w:rPr>
        <w:t>以下のディレクトリに移動します</w:t>
      </w:r>
    </w:p>
    <w:p w14:paraId="6EAD228C" w14:textId="77777777" w:rsidR="005F22AA" w:rsidRDefault="005F22AA" w:rsidP="005F22AA">
      <w:pPr>
        <w:pStyle w:val="a3"/>
        <w:ind w:leftChars="0" w:left="420"/>
        <w:jc w:val="left"/>
      </w:pPr>
      <w:r w:rsidRPr="005F22AA">
        <w:rPr>
          <w:noProof/>
        </w:rPr>
        <w:drawing>
          <wp:inline distT="0" distB="0" distL="0" distR="0" wp14:anchorId="1BE8D3FF" wp14:editId="4E19AFFB">
            <wp:extent cx="5400040" cy="48323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3235"/>
                    </a:xfrm>
                    <a:prstGeom prst="rect">
                      <a:avLst/>
                    </a:prstGeom>
                  </pic:spPr>
                </pic:pic>
              </a:graphicData>
            </a:graphic>
          </wp:inline>
        </w:drawing>
      </w:r>
    </w:p>
    <w:p w14:paraId="031341A9" w14:textId="77777777" w:rsidR="005F22AA" w:rsidRDefault="005F22AA" w:rsidP="005F22AA">
      <w:pPr>
        <w:pStyle w:val="a3"/>
        <w:numPr>
          <w:ilvl w:val="0"/>
          <w:numId w:val="2"/>
        </w:numPr>
        <w:ind w:leftChars="0"/>
        <w:jc w:val="left"/>
      </w:pPr>
      <w:r>
        <w:rPr>
          <w:rFonts w:hint="eastAsia"/>
        </w:rPr>
        <w:t>[</w:t>
      </w:r>
      <w:r w:rsidRPr="005F22AA">
        <w:t xml:space="preserve">./kafka-console-consumer.sh --bootstrap-server </w:t>
      </w:r>
      <w:proofErr w:type="spellStart"/>
      <w:r w:rsidRPr="005F22AA">
        <w:rPr>
          <w:b/>
          <w:color w:val="FF0000"/>
        </w:rPr>
        <w:t>BootstrapBrokerStringTls</w:t>
      </w:r>
      <w:proofErr w:type="spellEnd"/>
      <w:r w:rsidRPr="005F22AA">
        <w:t xml:space="preserve"> --</w:t>
      </w:r>
      <w:proofErr w:type="spellStart"/>
      <w:r w:rsidRPr="005F22AA">
        <w:t>consumer.config</w:t>
      </w:r>
      <w:proofErr w:type="spellEnd"/>
      <w:r w:rsidRPr="005F22AA">
        <w:t xml:space="preserve"> </w:t>
      </w:r>
      <w:proofErr w:type="spellStart"/>
      <w:r w:rsidRPr="005F22AA">
        <w:t>client.properties</w:t>
      </w:r>
      <w:proofErr w:type="spellEnd"/>
      <w:r w:rsidRPr="005F22AA">
        <w:t xml:space="preserve"> --topic </w:t>
      </w:r>
      <w:proofErr w:type="spellStart"/>
      <w:r w:rsidRPr="005F22AA">
        <w:t>MSKTutorialTopic</w:t>
      </w:r>
      <w:proofErr w:type="spellEnd"/>
      <w:r w:rsidRPr="005F22AA">
        <w:t xml:space="preserve"> --from-beginning</w:t>
      </w:r>
      <w:r>
        <w:t>]</w:t>
      </w:r>
    </w:p>
    <w:p w14:paraId="14CA99FC" w14:textId="77777777" w:rsidR="005F22AA" w:rsidRDefault="005F22AA" w:rsidP="005F22AA">
      <w:pPr>
        <w:pStyle w:val="a3"/>
        <w:ind w:leftChars="0" w:left="420"/>
        <w:jc w:val="left"/>
      </w:pPr>
      <w:r>
        <w:rPr>
          <w:rFonts w:hint="eastAsia"/>
        </w:rPr>
        <w:t>を実行します。</w:t>
      </w:r>
    </w:p>
    <w:p w14:paraId="3B8204C2" w14:textId="77777777" w:rsidR="005F22AA" w:rsidRDefault="005F22AA" w:rsidP="005F22AA">
      <w:pPr>
        <w:pStyle w:val="a3"/>
        <w:ind w:leftChars="0" w:left="420"/>
        <w:jc w:val="left"/>
      </w:pPr>
      <w:proofErr w:type="spellStart"/>
      <w:r w:rsidRPr="005F22AA">
        <w:t>BootstrapBrokerStringTls</w:t>
      </w:r>
      <w:proofErr w:type="spellEnd"/>
      <w:r>
        <w:rPr>
          <w:rFonts w:hint="eastAsia"/>
        </w:rPr>
        <w:t>の値は先程と同じく認証：プレインテキストとしてコピーした文字列に置換します（t</w:t>
      </w:r>
      <w:r>
        <w:t>ls</w:t>
      </w:r>
      <w:r>
        <w:rPr>
          <w:rFonts w:hint="eastAsia"/>
        </w:rPr>
        <w:t>と書いてあるが気にしなくて大丈夫です）</w:t>
      </w:r>
    </w:p>
    <w:p w14:paraId="05FD5767" w14:textId="77777777" w:rsidR="005F22AA" w:rsidRDefault="005F22AA" w:rsidP="005F22AA">
      <w:pPr>
        <w:pStyle w:val="a3"/>
        <w:numPr>
          <w:ilvl w:val="0"/>
          <w:numId w:val="2"/>
        </w:numPr>
        <w:ind w:leftChars="0"/>
        <w:jc w:val="left"/>
      </w:pPr>
      <w:r>
        <w:rPr>
          <w:rFonts w:hint="eastAsia"/>
        </w:rPr>
        <w:t>以下のようにメッセージが出てきたら成功です！</w:t>
      </w:r>
    </w:p>
    <w:p w14:paraId="630EC47C" w14:textId="77777777" w:rsidR="005F22AA" w:rsidRDefault="005F22AA" w:rsidP="005F22AA">
      <w:pPr>
        <w:pStyle w:val="a3"/>
        <w:ind w:leftChars="0" w:left="420"/>
        <w:jc w:val="left"/>
      </w:pPr>
      <w:r w:rsidRPr="005F22AA">
        <w:rPr>
          <w:noProof/>
        </w:rPr>
        <w:lastRenderedPageBreak/>
        <w:drawing>
          <wp:inline distT="0" distB="0" distL="0" distR="0" wp14:anchorId="4A8121ED" wp14:editId="56FF5098">
            <wp:extent cx="5400040" cy="551180"/>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51180"/>
                    </a:xfrm>
                    <a:prstGeom prst="rect">
                      <a:avLst/>
                    </a:prstGeom>
                  </pic:spPr>
                </pic:pic>
              </a:graphicData>
            </a:graphic>
          </wp:inline>
        </w:drawing>
      </w:r>
    </w:p>
    <w:p w14:paraId="4894C07B" w14:textId="77777777" w:rsidR="005F22AA" w:rsidRDefault="005F22AA" w:rsidP="005F22AA">
      <w:pPr>
        <w:jc w:val="left"/>
      </w:pPr>
    </w:p>
    <w:p w14:paraId="0DA91D0E" w14:textId="77777777" w:rsidR="005F22AA" w:rsidRDefault="005F22AA" w:rsidP="005F22AA">
      <w:pPr>
        <w:pStyle w:val="a3"/>
        <w:numPr>
          <w:ilvl w:val="0"/>
          <w:numId w:val="2"/>
        </w:numPr>
        <w:ind w:leftChars="0"/>
        <w:jc w:val="left"/>
      </w:pPr>
      <w:r>
        <w:rPr>
          <w:rFonts w:hint="eastAsia"/>
        </w:rPr>
        <w:t>更なるシナリオは以下にありますので興味がある方は挑戦してみて下さい</w:t>
      </w:r>
    </w:p>
    <w:p w14:paraId="2BCC6AEB" w14:textId="77777777" w:rsidR="005F22AA" w:rsidRDefault="00092032" w:rsidP="005F22AA">
      <w:pPr>
        <w:pStyle w:val="a3"/>
        <w:ind w:leftChars="0" w:left="420"/>
        <w:jc w:val="left"/>
      </w:pPr>
      <w:hyperlink r:id="rId25" w:history="1">
        <w:r w:rsidR="005F22AA" w:rsidRPr="00861ECE">
          <w:rPr>
            <w:rStyle w:val="a4"/>
          </w:rPr>
          <w:t>https://catalog.us-east-1.prod.workshops.aws/v2/workshops/c2b72b6f-666b-4596-b8bc-bafa5dcca741/</w:t>
        </w:r>
      </w:hyperlink>
    </w:p>
    <w:p w14:paraId="5C2E8220" w14:textId="77777777" w:rsidR="005F22AA" w:rsidRDefault="005F22AA" w:rsidP="005F22AA">
      <w:pPr>
        <w:jc w:val="left"/>
      </w:pPr>
    </w:p>
    <w:p w14:paraId="7F42EDC6" w14:textId="77777777" w:rsidR="005F22AA" w:rsidRDefault="005F22AA" w:rsidP="005F22AA">
      <w:pPr>
        <w:jc w:val="left"/>
      </w:pPr>
      <w:r>
        <w:rPr>
          <w:rFonts w:hint="eastAsia"/>
        </w:rPr>
        <w:t>おつかれさまでした！</w:t>
      </w:r>
    </w:p>
    <w:p w14:paraId="45A8B133" w14:textId="77777777" w:rsidR="005F22AA" w:rsidRDefault="005F22AA" w:rsidP="005F22AA">
      <w:pPr>
        <w:jc w:val="left"/>
      </w:pPr>
      <w:r>
        <w:rPr>
          <w:rFonts w:hint="eastAsia"/>
        </w:rPr>
        <w:t>以下を削除してください</w:t>
      </w:r>
    </w:p>
    <w:p w14:paraId="73A2DD7F" w14:textId="77777777" w:rsidR="005F22AA" w:rsidRDefault="005F22AA" w:rsidP="005F22AA">
      <w:pPr>
        <w:jc w:val="left"/>
      </w:pPr>
      <w:r>
        <w:tab/>
      </w:r>
      <w:r>
        <w:rPr>
          <w:rFonts w:hint="eastAsia"/>
        </w:rPr>
        <w:t>・MSKクラスター</w:t>
      </w:r>
    </w:p>
    <w:p w14:paraId="4A184786" w14:textId="77777777" w:rsidR="005F22AA" w:rsidRDefault="005F22AA" w:rsidP="005F22AA">
      <w:pPr>
        <w:jc w:val="left"/>
      </w:pPr>
      <w:r>
        <w:tab/>
      </w:r>
      <w:r>
        <w:rPr>
          <w:rFonts w:hint="eastAsia"/>
        </w:rPr>
        <w:t>・EC2</w:t>
      </w:r>
    </w:p>
    <w:p w14:paraId="207CB939" w14:textId="77777777" w:rsidR="005F22AA" w:rsidRPr="005F22AA" w:rsidRDefault="005F22AA" w:rsidP="005F22AA">
      <w:pPr>
        <w:jc w:val="left"/>
      </w:pPr>
      <w:r>
        <w:tab/>
      </w:r>
    </w:p>
    <w:p w14:paraId="6BDA7581" w14:textId="77777777" w:rsidR="005F22AA" w:rsidRDefault="005F22AA" w:rsidP="005F22AA">
      <w:pPr>
        <w:jc w:val="left"/>
      </w:pPr>
    </w:p>
    <w:sectPr w:rsidR="005F22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67E5"/>
    <w:multiLevelType w:val="hybridMultilevel"/>
    <w:tmpl w:val="2B5494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670FF"/>
    <w:multiLevelType w:val="hybridMultilevel"/>
    <w:tmpl w:val="592C4E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70471"/>
    <w:multiLevelType w:val="hybridMultilevel"/>
    <w:tmpl w:val="F020C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5610AE"/>
    <w:multiLevelType w:val="hybridMultilevel"/>
    <w:tmpl w:val="4A40FE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D74A85"/>
    <w:multiLevelType w:val="hybridMultilevel"/>
    <w:tmpl w:val="196CBE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9A405E"/>
    <w:multiLevelType w:val="hybridMultilevel"/>
    <w:tmpl w:val="3C1C8B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DC122C9"/>
    <w:multiLevelType w:val="hybridMultilevel"/>
    <w:tmpl w:val="419209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DB"/>
    <w:rsid w:val="00092032"/>
    <w:rsid w:val="00324858"/>
    <w:rsid w:val="00345CDB"/>
    <w:rsid w:val="004727EA"/>
    <w:rsid w:val="005F22AA"/>
    <w:rsid w:val="00636CA8"/>
    <w:rsid w:val="0077675F"/>
    <w:rsid w:val="00933F39"/>
    <w:rsid w:val="00950EBD"/>
    <w:rsid w:val="00A24A8F"/>
    <w:rsid w:val="00E02851"/>
    <w:rsid w:val="00E85905"/>
    <w:rsid w:val="00EB6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910E66"/>
  <w15:chartTrackingRefBased/>
  <w15:docId w15:val="{DDD1F0EF-FAEC-4AD2-AF3F-6BBF4587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CDB"/>
    <w:pPr>
      <w:ind w:leftChars="400" w:left="840"/>
    </w:pPr>
  </w:style>
  <w:style w:type="character" w:styleId="a4">
    <w:name w:val="Hyperlink"/>
    <w:basedOn w:val="a0"/>
    <w:uiPriority w:val="99"/>
    <w:unhideWhenUsed/>
    <w:rsid w:val="00EB6925"/>
    <w:rPr>
      <w:color w:val="0563C1" w:themeColor="hyperlink"/>
      <w:u w:val="single"/>
    </w:rPr>
  </w:style>
  <w:style w:type="character" w:styleId="a5">
    <w:name w:val="Unresolved Mention"/>
    <w:basedOn w:val="a0"/>
    <w:uiPriority w:val="99"/>
    <w:semiHidden/>
    <w:unhideWhenUsed/>
    <w:rsid w:val="00EB6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07916">
      <w:bodyDiv w:val="1"/>
      <w:marLeft w:val="0"/>
      <w:marRight w:val="0"/>
      <w:marTop w:val="0"/>
      <w:marBottom w:val="0"/>
      <w:divBdr>
        <w:top w:val="none" w:sz="0" w:space="0" w:color="auto"/>
        <w:left w:val="none" w:sz="0" w:space="0" w:color="auto"/>
        <w:bottom w:val="none" w:sz="0" w:space="0" w:color="auto"/>
        <w:right w:val="none" w:sz="0" w:space="0" w:color="auto"/>
      </w:divBdr>
      <w:divsChild>
        <w:div w:id="328096595">
          <w:marLeft w:val="0"/>
          <w:marRight w:val="0"/>
          <w:marTop w:val="0"/>
          <w:marBottom w:val="0"/>
          <w:divBdr>
            <w:top w:val="none" w:sz="0" w:space="0" w:color="auto"/>
            <w:left w:val="none" w:sz="0" w:space="0" w:color="auto"/>
            <w:bottom w:val="none" w:sz="0" w:space="0" w:color="auto"/>
            <w:right w:val="none" w:sz="0" w:space="0" w:color="auto"/>
          </w:divBdr>
          <w:divsChild>
            <w:div w:id="74862715">
              <w:marLeft w:val="0"/>
              <w:marRight w:val="0"/>
              <w:marTop w:val="0"/>
              <w:marBottom w:val="0"/>
              <w:divBdr>
                <w:top w:val="none" w:sz="0" w:space="0" w:color="auto"/>
                <w:left w:val="none" w:sz="0" w:space="0" w:color="auto"/>
                <w:bottom w:val="none" w:sz="0" w:space="0" w:color="auto"/>
                <w:right w:val="none" w:sz="0" w:space="0" w:color="auto"/>
              </w:divBdr>
              <w:divsChild>
                <w:div w:id="522666315">
                  <w:marLeft w:val="0"/>
                  <w:marRight w:val="0"/>
                  <w:marTop w:val="0"/>
                  <w:marBottom w:val="0"/>
                  <w:divBdr>
                    <w:top w:val="none" w:sz="0" w:space="0" w:color="auto"/>
                    <w:left w:val="none" w:sz="0" w:space="0" w:color="auto"/>
                    <w:bottom w:val="none" w:sz="0" w:space="0" w:color="auto"/>
                    <w:right w:val="none" w:sz="0" w:space="0" w:color="auto"/>
                  </w:divBdr>
                  <w:divsChild>
                    <w:div w:id="611475800">
                      <w:marLeft w:val="0"/>
                      <w:marRight w:val="0"/>
                      <w:marTop w:val="0"/>
                      <w:marBottom w:val="0"/>
                      <w:divBdr>
                        <w:top w:val="none" w:sz="0" w:space="0" w:color="auto"/>
                        <w:left w:val="none" w:sz="0" w:space="0" w:color="auto"/>
                        <w:bottom w:val="none" w:sz="0" w:space="0" w:color="auto"/>
                        <w:right w:val="none" w:sz="0" w:space="0" w:color="auto"/>
                      </w:divBdr>
                      <w:divsChild>
                        <w:div w:id="1779983948">
                          <w:marLeft w:val="0"/>
                          <w:marRight w:val="0"/>
                          <w:marTop w:val="0"/>
                          <w:marBottom w:val="0"/>
                          <w:divBdr>
                            <w:top w:val="none" w:sz="0" w:space="0" w:color="auto"/>
                            <w:left w:val="none" w:sz="0" w:space="0" w:color="auto"/>
                            <w:bottom w:val="none" w:sz="0" w:space="0" w:color="auto"/>
                            <w:right w:val="none" w:sz="0" w:space="0" w:color="auto"/>
                          </w:divBdr>
                          <w:divsChild>
                            <w:div w:id="1932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catalog.us-east-1.prod.workshops.aws/v2/workshops/c2b72b6f-666b-4596-b8bc-bafa5dcca741/" TargetMode="External"/><Relationship Id="rId2" Type="http://schemas.openxmlformats.org/officeDocument/2006/relationships/styles" Target="styles.xml"/><Relationship Id="rId16" Type="http://schemas.openxmlformats.org/officeDocument/2006/relationships/hyperlink" Target="https://catalog.us-east-1.prod.workshops.aws/workshops/c2b72b6f-666b-4596-b8bc-bafa5dcca741/en-US"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578</Words>
  <Characters>3298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5</cp:revision>
  <cp:lastPrinted>2022-03-19T04:06:00Z</cp:lastPrinted>
  <dcterms:created xsi:type="dcterms:W3CDTF">2022-03-16T01:27:00Z</dcterms:created>
  <dcterms:modified xsi:type="dcterms:W3CDTF">2022-03-19T05:31:00Z</dcterms:modified>
</cp:coreProperties>
</file>